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63EB6" w14:textId="77777777" w:rsidR="00454B70" w:rsidRPr="008F5C8C" w:rsidRDefault="00454B70" w:rsidP="008F5C8C">
      <w:pPr>
        <w:pStyle w:val="Title"/>
        <w:jc w:val="center"/>
        <w:outlineLvl w:val="0"/>
        <w:rPr>
          <w:color w:val="auto"/>
          <w:sz w:val="96"/>
        </w:rPr>
      </w:pPr>
      <w:r w:rsidRPr="008F5C8C">
        <w:rPr>
          <w:color w:val="auto"/>
          <w:sz w:val="96"/>
        </w:rPr>
        <w:t xml:space="preserve">Video </w:t>
      </w:r>
      <w:r w:rsidR="008B55CE">
        <w:rPr>
          <w:color w:val="auto"/>
          <w:sz w:val="96"/>
        </w:rPr>
        <w:t>5.</w:t>
      </w:r>
      <w:r w:rsidR="006A586F">
        <w:rPr>
          <w:color w:val="auto"/>
          <w:sz w:val="96"/>
        </w:rPr>
        <w:t>4</w:t>
      </w:r>
    </w:p>
    <w:p w14:paraId="4E10A714" w14:textId="77777777" w:rsidR="00331287" w:rsidRDefault="00744C38" w:rsidP="00331287">
      <w:pPr>
        <w:rPr>
          <w:rFonts w:asciiTheme="majorHAnsi" w:hAnsiTheme="majorHAnsi"/>
        </w:rPr>
      </w:pPr>
      <w:r>
        <w:rPr>
          <w:rFonts w:asciiTheme="majorHAnsi" w:hAnsiTheme="majorHAnsi"/>
        </w:rPr>
        <w:t>The template</w:t>
      </w:r>
      <w:r w:rsidR="00B85A20">
        <w:rPr>
          <w:rFonts w:asciiTheme="majorHAnsi" w:hAnsiTheme="majorHAnsi"/>
        </w:rPr>
        <w:t xml:space="preserve"> below will help you structure your video using the </w:t>
      </w:r>
      <w:r w:rsidR="005B70DB">
        <w:rPr>
          <w:rFonts w:asciiTheme="majorHAnsi" w:hAnsiTheme="majorHAnsi"/>
        </w:rPr>
        <w:t>PowerPoint</w:t>
      </w:r>
      <w:r w:rsidR="00B85A20">
        <w:rPr>
          <w:rFonts w:asciiTheme="majorHAnsi" w:hAnsiTheme="majorHAnsi"/>
        </w:rPr>
        <w:t xml:space="preserve"> slides and content flow given. </w:t>
      </w:r>
      <w:r w:rsidR="00AC1AFD">
        <w:rPr>
          <w:rFonts w:asciiTheme="majorHAnsi" w:hAnsiTheme="majorHAnsi"/>
        </w:rPr>
        <w:t xml:space="preserve">You need to use this as a reference to create your video. </w:t>
      </w:r>
      <w:r w:rsidR="00E70552">
        <w:rPr>
          <w:rFonts w:asciiTheme="majorHAnsi" w:hAnsiTheme="majorHAnsi"/>
        </w:rPr>
        <w:t xml:space="preserve">Please </w:t>
      </w:r>
      <w:r w:rsidR="008F5C8C" w:rsidRPr="008F5C8C">
        <w:rPr>
          <w:rFonts w:asciiTheme="majorHAnsi" w:hAnsiTheme="majorHAnsi"/>
          <w:b/>
          <w:color w:val="FF0000"/>
          <w:highlight w:val="yellow"/>
        </w:rPr>
        <w:t>DO NOT FILL</w:t>
      </w:r>
      <w:r w:rsidR="008F5C8C">
        <w:rPr>
          <w:rFonts w:asciiTheme="majorHAnsi" w:hAnsiTheme="majorHAnsi"/>
        </w:rPr>
        <w:t xml:space="preserve"> </w:t>
      </w:r>
      <w:r w:rsidR="00B85A20">
        <w:rPr>
          <w:rFonts w:asciiTheme="majorHAnsi" w:hAnsiTheme="majorHAnsi"/>
        </w:rPr>
        <w:t>th</w:t>
      </w:r>
      <w:r w:rsidR="00AC1AFD">
        <w:rPr>
          <w:rFonts w:asciiTheme="majorHAnsi" w:hAnsiTheme="majorHAnsi"/>
        </w:rPr>
        <w:t xml:space="preserve">e section below, it is for </w:t>
      </w:r>
      <w:r w:rsidR="006A16DD">
        <w:rPr>
          <w:rFonts w:asciiTheme="majorHAnsi" w:hAnsiTheme="majorHAnsi"/>
        </w:rPr>
        <w:t xml:space="preserve">your </w:t>
      </w:r>
      <w:r w:rsidR="00AC1AFD">
        <w:rPr>
          <w:rFonts w:asciiTheme="majorHAnsi" w:hAnsiTheme="majorHAnsi"/>
        </w:rPr>
        <w:t>reference only.</w:t>
      </w:r>
    </w:p>
    <w:tbl>
      <w:tblPr>
        <w:tblStyle w:val="TableGrid"/>
        <w:tblW w:w="13209" w:type="dxa"/>
        <w:shd w:val="clear" w:color="auto" w:fill="000000" w:themeFill="text1"/>
        <w:tblLook w:val="04A0" w:firstRow="1" w:lastRow="0" w:firstColumn="1" w:lastColumn="0" w:noHBand="0" w:noVBand="1"/>
      </w:tblPr>
      <w:tblGrid>
        <w:gridCol w:w="13209"/>
      </w:tblGrid>
      <w:tr w:rsidR="00331287" w:rsidRPr="00B129CD" w14:paraId="7C57EF98" w14:textId="77777777" w:rsidTr="00331287">
        <w:trPr>
          <w:trHeight w:val="567"/>
        </w:trPr>
        <w:tc>
          <w:tcPr>
            <w:tcW w:w="1320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FE697BC" w14:textId="77777777" w:rsidR="00331287" w:rsidRPr="00B129CD" w:rsidRDefault="00490373" w:rsidP="008F5C8C">
            <w:pPr>
              <w:spacing w:line="276" w:lineRule="auto"/>
              <w:rPr>
                <w:rFonts w:asciiTheme="majorHAnsi" w:eastAsia="Times New Roman" w:hAnsiTheme="majorHAnsi" w:cstheme="majorBidi"/>
                <w:iCs/>
                <w:color w:val="E49136"/>
                <w:spacing w:val="15"/>
                <w:kern w:val="32"/>
                <w:sz w:val="32"/>
                <w:szCs w:val="24"/>
                <w:lang w:val="en-GB"/>
              </w:rPr>
            </w:pPr>
            <w:r w:rsidRPr="00B129CD">
              <w:rPr>
                <w:rFonts w:asciiTheme="majorHAnsi" w:eastAsia="Times New Roman" w:hAnsiTheme="majorHAnsi" w:cstheme="majorBidi"/>
                <w:iCs/>
                <w:color w:val="E49136"/>
                <w:spacing w:val="15"/>
                <w:kern w:val="32"/>
                <w:sz w:val="32"/>
                <w:szCs w:val="24"/>
                <w:lang w:val="en-GB"/>
              </w:rPr>
              <w:t>P</w:t>
            </w:r>
            <w:r w:rsidR="0011200D" w:rsidRPr="00B129CD">
              <w:rPr>
                <w:rFonts w:asciiTheme="majorHAnsi" w:eastAsia="Times New Roman" w:hAnsiTheme="majorHAnsi" w:cstheme="majorBidi"/>
                <w:iCs/>
                <w:color w:val="E49136"/>
                <w:spacing w:val="15"/>
                <w:kern w:val="32"/>
                <w:sz w:val="32"/>
                <w:szCs w:val="24"/>
                <w:lang w:val="en-GB"/>
              </w:rPr>
              <w:t>lan your narration</w:t>
            </w:r>
            <w:r w:rsidR="00347226">
              <w:rPr>
                <w:rFonts w:asciiTheme="majorHAnsi" w:eastAsia="Times New Roman" w:hAnsiTheme="majorHAnsi" w:cstheme="majorBidi"/>
                <w:iCs/>
                <w:color w:val="E49136"/>
                <w:spacing w:val="15"/>
                <w:kern w:val="32"/>
                <w:sz w:val="32"/>
                <w:szCs w:val="24"/>
                <w:lang w:val="en-GB"/>
              </w:rPr>
              <w:t xml:space="preserve"> using the template below</w:t>
            </w:r>
          </w:p>
        </w:tc>
      </w:tr>
    </w:tbl>
    <w:tbl>
      <w:tblPr>
        <w:tblW w:w="13140" w:type="dxa"/>
        <w:tblInd w:w="-80" w:type="dxa"/>
        <w:tblLayout w:type="fixed"/>
        <w:tblCellMar>
          <w:left w:w="100" w:type="dxa"/>
          <w:right w:w="115" w:type="dxa"/>
        </w:tblCellMar>
        <w:tblLook w:val="0000" w:firstRow="0" w:lastRow="0" w:firstColumn="0" w:lastColumn="0" w:noHBand="0" w:noVBand="0"/>
      </w:tblPr>
      <w:tblGrid>
        <w:gridCol w:w="6984"/>
        <w:gridCol w:w="6156"/>
      </w:tblGrid>
      <w:tr w:rsidR="00226EB4" w:rsidRPr="00B129CD" w14:paraId="233DFD54" w14:textId="77777777" w:rsidTr="00D75061">
        <w:tc>
          <w:tcPr>
            <w:tcW w:w="131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48F946D" w14:textId="77777777" w:rsidR="00226EB4" w:rsidRPr="00B129CD" w:rsidRDefault="00226EB4" w:rsidP="00D1633E">
            <w:pPr>
              <w:jc w:val="center"/>
              <w:rPr>
                <w:rFonts w:asciiTheme="majorHAnsi" w:hAnsiTheme="majorHAnsi"/>
                <w:b/>
              </w:rPr>
            </w:pPr>
            <w:r w:rsidRPr="00B129CD">
              <w:rPr>
                <w:rFonts w:asciiTheme="majorHAnsi" w:hAnsiTheme="majorHAnsi"/>
                <w:b/>
                <w:sz w:val="32"/>
              </w:rPr>
              <w:t>Introduction</w:t>
            </w:r>
          </w:p>
        </w:tc>
      </w:tr>
      <w:tr w:rsidR="002374AA" w:rsidRPr="00B129CD" w14:paraId="053BD78F"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1C2C504A" w14:textId="77777777" w:rsidR="002374AA" w:rsidRPr="0035167C" w:rsidRDefault="002374AA" w:rsidP="008D7BE7">
            <w:pPr>
              <w:jc w:val="center"/>
            </w:pPr>
            <w:r w:rsidRPr="00173891">
              <w:rPr>
                <w:rFonts w:asciiTheme="majorHAnsi" w:hAnsiTheme="majorHAnsi"/>
                <w:b/>
              </w:rPr>
              <w:t xml:space="preserve">Action on </w:t>
            </w:r>
            <w:r>
              <w:rPr>
                <w:rFonts w:asciiTheme="majorHAnsi" w:hAnsiTheme="majorHAnsi"/>
                <w:b/>
              </w:rPr>
              <w:t>S</w:t>
            </w:r>
            <w:r w:rsidRPr="00173891">
              <w:rPr>
                <w:rFonts w:asciiTheme="majorHAnsi" w:hAnsiTheme="majorHAnsi"/>
                <w:b/>
              </w:rPr>
              <w:t>creen</w:t>
            </w:r>
            <w:r>
              <w:rPr>
                <w:rFonts w:asciiTheme="majorHAnsi" w:hAnsiTheme="majorHAnsi"/>
                <w:b/>
              </w:rPr>
              <w:t xml:space="preserve"> (</w:t>
            </w:r>
            <w:r w:rsidRPr="0035167C">
              <w:rPr>
                <w:rFonts w:asciiTheme="majorHAnsi" w:hAnsiTheme="majorHAnsi"/>
                <w:b/>
              </w:rPr>
              <w:t xml:space="preserve">Code </w:t>
            </w:r>
            <w:r>
              <w:rPr>
                <w:rFonts w:asciiTheme="majorHAnsi" w:hAnsiTheme="majorHAnsi"/>
                <w:b/>
              </w:rPr>
              <w:t>/imagery to support the narration)</w:t>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6B10F960" w14:textId="77777777" w:rsidR="002374AA" w:rsidRPr="00173891" w:rsidRDefault="002374AA" w:rsidP="008D7BE7">
            <w:pPr>
              <w:tabs>
                <w:tab w:val="center" w:pos="2654"/>
                <w:tab w:val="left" w:pos="3585"/>
              </w:tabs>
              <w:rPr>
                <w:rFonts w:asciiTheme="majorHAnsi" w:hAnsiTheme="majorHAnsi"/>
                <w:b/>
              </w:rPr>
            </w:pPr>
            <w:r w:rsidRPr="00173891">
              <w:rPr>
                <w:rFonts w:asciiTheme="majorHAnsi" w:hAnsiTheme="majorHAnsi"/>
                <w:b/>
              </w:rPr>
              <w:t>Narration</w:t>
            </w:r>
            <w:r>
              <w:rPr>
                <w:rFonts w:asciiTheme="majorHAnsi" w:hAnsiTheme="majorHAnsi"/>
                <w:b/>
              </w:rPr>
              <w:t xml:space="preserve"> (The corresponding explanation to the Action on Screen)</w:t>
            </w:r>
          </w:p>
        </w:tc>
      </w:tr>
      <w:tr w:rsidR="002374AA" w:rsidRPr="00B129CD" w14:paraId="59E4C406" w14:textId="77777777" w:rsidTr="00D75061">
        <w:trPr>
          <w:trHeight w:val="4670"/>
        </w:trPr>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63C929D7" w14:textId="77777777" w:rsidR="002374AA" w:rsidRPr="004E2B4D" w:rsidRDefault="002374AA" w:rsidP="004E2B4D">
            <w:pPr>
              <w:rPr>
                <w:rFonts w:asciiTheme="majorHAnsi" w:hAnsiTheme="majorHAnsi"/>
                <w:lang w:val="en-IN"/>
              </w:rPr>
            </w:pPr>
            <w:r>
              <w:rPr>
                <w:rFonts w:asciiTheme="majorHAnsi" w:hAnsiTheme="majorHAnsi"/>
                <w:lang w:val="en-IN"/>
              </w:rPr>
              <w:t>[Mandatory Slide] This is the introduction slide of the section where the name of the section would be displayed.</w:t>
            </w:r>
          </w:p>
          <w:p w14:paraId="37571358" w14:textId="77777777" w:rsidR="002374AA" w:rsidRDefault="006A586F" w:rsidP="00D1633E">
            <w:pPr>
              <w:rPr>
                <w:rFonts w:asciiTheme="majorHAnsi" w:hAnsiTheme="majorHAnsi"/>
              </w:rPr>
            </w:pPr>
            <w:r w:rsidRPr="006A586F">
              <w:rPr>
                <w:rFonts w:asciiTheme="majorHAnsi" w:hAnsiTheme="majorHAnsi"/>
                <w:noProof/>
                <w:lang w:bidi="ar-SA"/>
              </w:rPr>
              <w:drawing>
                <wp:inline distT="0" distB="0" distL="0" distR="0" wp14:anchorId="3D278911" wp14:editId="30C22F70">
                  <wp:extent cx="4298315" cy="24174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8315" cy="2417445"/>
                          </a:xfrm>
                          <a:prstGeom prst="rect">
                            <a:avLst/>
                          </a:prstGeom>
                        </pic:spPr>
                      </pic:pic>
                    </a:graphicData>
                  </a:graphic>
                </wp:inline>
              </w:drawing>
            </w:r>
          </w:p>
          <w:p w14:paraId="228DE293" w14:textId="77777777" w:rsidR="00FD6008" w:rsidRPr="00B129CD" w:rsidRDefault="006A586F" w:rsidP="00D1633E">
            <w:pPr>
              <w:rPr>
                <w:rFonts w:asciiTheme="majorHAnsi" w:hAnsiTheme="majorHAnsi"/>
              </w:rPr>
            </w:pPr>
            <w:r w:rsidRPr="006A586F">
              <w:rPr>
                <w:rFonts w:asciiTheme="majorHAnsi" w:hAnsiTheme="majorHAnsi"/>
                <w:noProof/>
                <w:lang w:bidi="ar-SA"/>
              </w:rPr>
              <w:lastRenderedPageBreak/>
              <w:drawing>
                <wp:inline distT="0" distB="0" distL="0" distR="0" wp14:anchorId="24A2A27F" wp14:editId="0E40AE91">
                  <wp:extent cx="4298315" cy="241744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8315" cy="2417445"/>
                          </a:xfrm>
                          <a:prstGeom prst="rect">
                            <a:avLst/>
                          </a:prstGeom>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3839DF72" w14:textId="77777777" w:rsidR="00155E9A" w:rsidRDefault="00155E9A" w:rsidP="00D1633E">
            <w:pPr>
              <w:rPr>
                <w:rFonts w:asciiTheme="majorHAnsi" w:hAnsiTheme="majorHAnsi"/>
                <w:i/>
                <w:color w:val="1F497D" w:themeColor="text2"/>
                <w:sz w:val="24"/>
              </w:rPr>
            </w:pPr>
          </w:p>
          <w:p w14:paraId="1F3DDB2D" w14:textId="77777777" w:rsidR="00155E9A" w:rsidRDefault="00155E9A" w:rsidP="00D1633E">
            <w:pPr>
              <w:rPr>
                <w:rFonts w:asciiTheme="majorHAnsi" w:hAnsiTheme="majorHAnsi"/>
                <w:i/>
                <w:color w:val="1F497D" w:themeColor="text2"/>
                <w:sz w:val="24"/>
              </w:rPr>
            </w:pPr>
          </w:p>
          <w:p w14:paraId="230E211F" w14:textId="77777777" w:rsidR="00EB7442" w:rsidRDefault="002374AA" w:rsidP="00226EB4">
            <w:pPr>
              <w:rPr>
                <w:rFonts w:asciiTheme="majorHAnsi" w:hAnsiTheme="majorHAnsi"/>
                <w:i/>
                <w:color w:val="1F497D" w:themeColor="text2"/>
                <w:sz w:val="24"/>
              </w:rPr>
            </w:pPr>
            <w:r w:rsidRPr="00D337D6">
              <w:rPr>
                <w:rFonts w:asciiTheme="majorHAnsi" w:hAnsiTheme="majorHAnsi"/>
                <w:i/>
                <w:color w:val="1F497D" w:themeColor="text2"/>
                <w:sz w:val="24"/>
              </w:rPr>
              <w:t xml:space="preserve">Hi and welcome </w:t>
            </w:r>
            <w:r w:rsidR="00BA386F">
              <w:rPr>
                <w:rFonts w:asciiTheme="majorHAnsi" w:hAnsiTheme="majorHAnsi"/>
                <w:i/>
                <w:color w:val="1F497D" w:themeColor="text2"/>
                <w:sz w:val="24"/>
              </w:rPr>
              <w:t xml:space="preserve">to Microsoft Access – </w:t>
            </w:r>
            <w:r w:rsidR="00EB7442" w:rsidRPr="00EB7442">
              <w:rPr>
                <w:rFonts w:asciiTheme="majorHAnsi" w:hAnsiTheme="majorHAnsi"/>
                <w:i/>
                <w:color w:val="1F497D" w:themeColor="text2"/>
                <w:sz w:val="24"/>
              </w:rPr>
              <w:t>Building Meaningful Relationships (RDBMS)</w:t>
            </w:r>
          </w:p>
          <w:p w14:paraId="70195895" w14:textId="77777777" w:rsidR="002374AA" w:rsidRDefault="00BA386F" w:rsidP="00226EB4">
            <w:pPr>
              <w:rPr>
                <w:rFonts w:asciiTheme="majorHAnsi" w:hAnsiTheme="majorHAnsi"/>
                <w:i/>
                <w:color w:val="1F497D" w:themeColor="text2"/>
                <w:sz w:val="24"/>
              </w:rPr>
            </w:pPr>
            <w:r>
              <w:rPr>
                <w:rFonts w:asciiTheme="majorHAnsi" w:hAnsiTheme="majorHAnsi"/>
                <w:i/>
                <w:color w:val="1F497D" w:themeColor="text2"/>
                <w:sz w:val="24"/>
              </w:rPr>
              <w:t xml:space="preserve">section </w:t>
            </w:r>
            <w:r w:rsidR="00EB7442">
              <w:rPr>
                <w:rFonts w:asciiTheme="majorHAnsi" w:hAnsiTheme="majorHAnsi"/>
                <w:i/>
                <w:color w:val="1F497D" w:themeColor="text2"/>
                <w:sz w:val="24"/>
              </w:rPr>
              <w:t>5.</w:t>
            </w:r>
            <w:r w:rsidR="006A586F">
              <w:rPr>
                <w:rFonts w:asciiTheme="majorHAnsi" w:hAnsiTheme="majorHAnsi"/>
                <w:i/>
                <w:color w:val="1F497D" w:themeColor="text2"/>
                <w:sz w:val="24"/>
              </w:rPr>
              <w:t>4</w:t>
            </w:r>
          </w:p>
          <w:p w14:paraId="1768406C" w14:textId="77777777" w:rsidR="007128D0" w:rsidRDefault="007128D0" w:rsidP="00226EB4">
            <w:pPr>
              <w:rPr>
                <w:rFonts w:asciiTheme="majorHAnsi" w:hAnsiTheme="majorHAnsi"/>
                <w:i/>
                <w:color w:val="1F497D" w:themeColor="text2"/>
                <w:sz w:val="24"/>
              </w:rPr>
            </w:pPr>
          </w:p>
          <w:p w14:paraId="157C1F1E" w14:textId="77777777" w:rsidR="007128D0" w:rsidRDefault="007128D0" w:rsidP="00226EB4">
            <w:pPr>
              <w:rPr>
                <w:rFonts w:asciiTheme="majorHAnsi" w:hAnsiTheme="majorHAnsi"/>
                <w:i/>
                <w:color w:val="1F497D" w:themeColor="text2"/>
                <w:sz w:val="24"/>
              </w:rPr>
            </w:pPr>
          </w:p>
          <w:p w14:paraId="55C277FF" w14:textId="77777777" w:rsidR="007128D0" w:rsidRDefault="007128D0" w:rsidP="00226EB4">
            <w:pPr>
              <w:rPr>
                <w:rFonts w:asciiTheme="majorHAnsi" w:hAnsiTheme="majorHAnsi"/>
                <w:i/>
                <w:color w:val="1F497D" w:themeColor="text2"/>
                <w:sz w:val="24"/>
              </w:rPr>
            </w:pPr>
          </w:p>
          <w:p w14:paraId="20825106" w14:textId="77777777" w:rsidR="007128D0" w:rsidRDefault="007128D0" w:rsidP="00226EB4">
            <w:pPr>
              <w:rPr>
                <w:rFonts w:asciiTheme="majorHAnsi" w:hAnsiTheme="majorHAnsi"/>
                <w:i/>
                <w:color w:val="1F497D" w:themeColor="text2"/>
                <w:sz w:val="24"/>
              </w:rPr>
            </w:pPr>
          </w:p>
          <w:p w14:paraId="426B0F6C" w14:textId="77777777" w:rsidR="007128D0" w:rsidRDefault="007128D0" w:rsidP="00226EB4">
            <w:pPr>
              <w:rPr>
                <w:rFonts w:asciiTheme="majorHAnsi" w:hAnsiTheme="majorHAnsi"/>
                <w:i/>
                <w:color w:val="1F497D" w:themeColor="text2"/>
                <w:sz w:val="24"/>
              </w:rPr>
            </w:pPr>
          </w:p>
          <w:p w14:paraId="203B7D93" w14:textId="77777777" w:rsidR="002374AA" w:rsidRDefault="006A586F" w:rsidP="00226EB4">
            <w:pPr>
              <w:rPr>
                <w:rFonts w:asciiTheme="majorHAnsi" w:hAnsiTheme="majorHAnsi"/>
                <w:i/>
                <w:color w:val="1F497D" w:themeColor="text2"/>
                <w:sz w:val="24"/>
              </w:rPr>
            </w:pPr>
            <w:r w:rsidRPr="006A586F">
              <w:rPr>
                <w:rFonts w:asciiTheme="majorHAnsi" w:hAnsiTheme="majorHAnsi"/>
                <w:i/>
                <w:color w:val="1F497D" w:themeColor="text2"/>
                <w:sz w:val="24"/>
              </w:rPr>
              <w:t xml:space="preserve">Understanding the Relationship </w:t>
            </w:r>
          </w:p>
          <w:p w14:paraId="254D33FD" w14:textId="77777777" w:rsidR="002374AA" w:rsidRPr="00D337D6" w:rsidRDefault="002374AA" w:rsidP="00226EB4">
            <w:pPr>
              <w:rPr>
                <w:rFonts w:asciiTheme="majorHAnsi" w:hAnsiTheme="majorHAnsi"/>
                <w:i/>
                <w:color w:val="1F497D" w:themeColor="text2"/>
                <w:sz w:val="24"/>
              </w:rPr>
            </w:pPr>
          </w:p>
          <w:p w14:paraId="1DD0449C" w14:textId="77777777" w:rsidR="002374AA" w:rsidRPr="00B129CD" w:rsidRDefault="002374AA" w:rsidP="00226EB4">
            <w:pPr>
              <w:rPr>
                <w:rFonts w:asciiTheme="majorHAnsi" w:hAnsiTheme="majorHAnsi"/>
              </w:rPr>
            </w:pPr>
          </w:p>
        </w:tc>
      </w:tr>
      <w:tr w:rsidR="002374AA" w:rsidRPr="00B129CD" w14:paraId="6193B115" w14:textId="77777777" w:rsidTr="00D75061">
        <w:trPr>
          <w:trHeight w:val="4580"/>
        </w:trPr>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38411297" w14:textId="77777777" w:rsidR="002374AA" w:rsidRDefault="00755AE0" w:rsidP="00D072B3">
            <w:pPr>
              <w:rPr>
                <w:rFonts w:asciiTheme="majorHAnsi" w:hAnsiTheme="majorHAnsi"/>
                <w:lang w:val="en-IN"/>
              </w:rPr>
            </w:pPr>
            <w:r w:rsidRPr="00755AE0">
              <w:rPr>
                <w:rFonts w:asciiTheme="majorHAnsi" w:hAnsiTheme="majorHAnsi"/>
                <w:lang w:val="en-IN"/>
              </w:rPr>
              <w:lastRenderedPageBreak/>
              <w:t>[</w:t>
            </w:r>
            <w:r w:rsidR="00775B50" w:rsidRPr="00775B50">
              <w:rPr>
                <w:rFonts w:asciiTheme="majorHAnsi" w:hAnsiTheme="majorHAnsi"/>
                <w:noProof/>
                <w:lang w:val="en-IN"/>
              </w:rPr>
              <w:drawing>
                <wp:inline distT="0" distB="0" distL="0" distR="0" wp14:anchorId="6275AEA4" wp14:editId="57B9ABBC">
                  <wp:extent cx="4298315" cy="2417445"/>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315" cy="2417445"/>
                          </a:xfrm>
                          <a:prstGeom prst="rect">
                            <a:avLst/>
                          </a:prstGeom>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337300B9" w14:textId="77777777" w:rsidR="002374AA" w:rsidRDefault="00770FEA" w:rsidP="00D1633E">
            <w:pPr>
              <w:rPr>
                <w:rFonts w:asciiTheme="majorHAnsi" w:hAnsiTheme="majorHAnsi"/>
                <w:i/>
                <w:color w:val="1F497D" w:themeColor="text2"/>
                <w:sz w:val="24"/>
              </w:rPr>
            </w:pPr>
            <w:r>
              <w:rPr>
                <w:rFonts w:asciiTheme="majorHAnsi" w:hAnsiTheme="majorHAnsi"/>
                <w:i/>
                <w:color w:val="1F497D" w:themeColor="text2"/>
                <w:sz w:val="24"/>
              </w:rPr>
              <w:t xml:space="preserve">In this </w:t>
            </w:r>
            <w:r w:rsidR="00A1286B">
              <w:rPr>
                <w:rFonts w:asciiTheme="majorHAnsi" w:hAnsiTheme="majorHAnsi"/>
                <w:i/>
                <w:color w:val="1F497D" w:themeColor="text2"/>
                <w:sz w:val="24"/>
              </w:rPr>
              <w:t>video</w:t>
            </w:r>
            <w:r>
              <w:rPr>
                <w:rFonts w:asciiTheme="majorHAnsi" w:hAnsiTheme="majorHAnsi"/>
                <w:i/>
                <w:color w:val="1F497D" w:themeColor="text2"/>
                <w:sz w:val="24"/>
              </w:rPr>
              <w:t xml:space="preserve">, </w:t>
            </w:r>
            <w:r w:rsidR="00495425">
              <w:rPr>
                <w:rFonts w:asciiTheme="majorHAnsi" w:hAnsiTheme="majorHAnsi"/>
                <w:i/>
                <w:color w:val="1F497D" w:themeColor="text2"/>
                <w:sz w:val="24"/>
              </w:rPr>
              <w:t>I’ll</w:t>
            </w:r>
            <w:r>
              <w:rPr>
                <w:rFonts w:asciiTheme="majorHAnsi" w:hAnsiTheme="majorHAnsi"/>
                <w:i/>
                <w:color w:val="1F497D" w:themeColor="text2"/>
                <w:sz w:val="24"/>
              </w:rPr>
              <w:t xml:space="preserve"> be covering the following:</w:t>
            </w:r>
          </w:p>
          <w:p w14:paraId="5DEF9930" w14:textId="77777777" w:rsidR="00D072B3" w:rsidRPr="00D072B3" w:rsidRDefault="00D072B3" w:rsidP="00D072B3">
            <w:pPr>
              <w:pStyle w:val="ListParagraph"/>
              <w:numPr>
                <w:ilvl w:val="0"/>
                <w:numId w:val="2"/>
              </w:numPr>
              <w:rPr>
                <w:rFonts w:asciiTheme="majorHAnsi" w:hAnsiTheme="majorHAnsi"/>
                <w:i/>
                <w:color w:val="1F497D" w:themeColor="text2"/>
                <w:sz w:val="24"/>
                <w:lang w:val="en-GB"/>
              </w:rPr>
            </w:pPr>
            <w:r w:rsidRPr="00D072B3">
              <w:rPr>
                <w:rFonts w:asciiTheme="majorHAnsi" w:hAnsiTheme="majorHAnsi"/>
                <w:i/>
                <w:color w:val="1F497D" w:themeColor="text2"/>
                <w:sz w:val="24"/>
                <w:lang w:val="en-GB"/>
              </w:rPr>
              <w:t>Where to set a Table or Query Join</w:t>
            </w:r>
          </w:p>
          <w:p w14:paraId="4BD4BA6D" w14:textId="77777777" w:rsidR="00D072B3" w:rsidRPr="00D072B3" w:rsidRDefault="00D072B3" w:rsidP="00D072B3">
            <w:pPr>
              <w:pStyle w:val="ListParagraph"/>
              <w:numPr>
                <w:ilvl w:val="0"/>
                <w:numId w:val="2"/>
              </w:numPr>
              <w:rPr>
                <w:rFonts w:asciiTheme="majorHAnsi" w:hAnsiTheme="majorHAnsi"/>
                <w:i/>
                <w:color w:val="1F497D" w:themeColor="text2"/>
                <w:sz w:val="24"/>
                <w:lang w:val="en-GB"/>
              </w:rPr>
            </w:pPr>
            <w:r w:rsidRPr="00D072B3">
              <w:rPr>
                <w:rFonts w:asciiTheme="majorHAnsi" w:hAnsiTheme="majorHAnsi"/>
                <w:i/>
                <w:color w:val="1F497D" w:themeColor="text2"/>
                <w:sz w:val="24"/>
                <w:lang w:val="en-GB"/>
              </w:rPr>
              <w:t>Understand the scope of a Table Join</w:t>
            </w:r>
          </w:p>
          <w:p w14:paraId="3B00C855" w14:textId="77777777" w:rsidR="00D072B3" w:rsidRPr="00D072B3" w:rsidRDefault="00D072B3" w:rsidP="00D072B3">
            <w:pPr>
              <w:pStyle w:val="ListParagraph"/>
              <w:numPr>
                <w:ilvl w:val="0"/>
                <w:numId w:val="2"/>
              </w:numPr>
              <w:rPr>
                <w:rFonts w:asciiTheme="majorHAnsi" w:hAnsiTheme="majorHAnsi"/>
                <w:i/>
                <w:color w:val="1F497D" w:themeColor="text2"/>
                <w:sz w:val="24"/>
                <w:lang w:val="en-GB"/>
              </w:rPr>
            </w:pPr>
            <w:r>
              <w:rPr>
                <w:rFonts w:asciiTheme="majorHAnsi" w:hAnsiTheme="majorHAnsi"/>
                <w:i/>
                <w:color w:val="1F497D" w:themeColor="text2"/>
                <w:sz w:val="24"/>
                <w:lang w:val="en-GB"/>
              </w:rPr>
              <w:t xml:space="preserve">Showing you how to </w:t>
            </w:r>
            <w:r w:rsidRPr="00D072B3">
              <w:rPr>
                <w:rFonts w:asciiTheme="majorHAnsi" w:hAnsiTheme="majorHAnsi"/>
                <w:i/>
                <w:color w:val="1F497D" w:themeColor="text2"/>
                <w:sz w:val="24"/>
                <w:lang w:val="en-GB"/>
              </w:rPr>
              <w:t>Join Tables in a Query</w:t>
            </w:r>
          </w:p>
          <w:p w14:paraId="28122B77" w14:textId="77777777" w:rsidR="00D072B3" w:rsidRDefault="00D072B3" w:rsidP="00D072B3">
            <w:pPr>
              <w:pStyle w:val="ListParagraph"/>
              <w:numPr>
                <w:ilvl w:val="0"/>
                <w:numId w:val="2"/>
              </w:numPr>
              <w:rPr>
                <w:rFonts w:asciiTheme="majorHAnsi" w:hAnsiTheme="majorHAnsi"/>
                <w:i/>
                <w:color w:val="1F497D" w:themeColor="text2"/>
                <w:sz w:val="24"/>
                <w:lang w:val="en-GB"/>
              </w:rPr>
            </w:pPr>
            <w:r w:rsidRPr="00D072B3">
              <w:rPr>
                <w:rFonts w:asciiTheme="majorHAnsi" w:hAnsiTheme="majorHAnsi"/>
                <w:i/>
                <w:color w:val="1F497D" w:themeColor="text2"/>
                <w:sz w:val="24"/>
                <w:lang w:val="en-GB"/>
              </w:rPr>
              <w:t xml:space="preserve">Creating the ‘Find Unmatched’ Query </w:t>
            </w:r>
            <w:r>
              <w:rPr>
                <w:rFonts w:asciiTheme="majorHAnsi" w:hAnsiTheme="majorHAnsi"/>
                <w:i/>
                <w:color w:val="1F497D" w:themeColor="text2"/>
                <w:sz w:val="24"/>
                <w:lang w:val="en-GB"/>
              </w:rPr>
              <w:t xml:space="preserve">using the buit in </w:t>
            </w:r>
            <w:r w:rsidRPr="00D072B3">
              <w:rPr>
                <w:rFonts w:asciiTheme="majorHAnsi" w:hAnsiTheme="majorHAnsi"/>
                <w:i/>
                <w:color w:val="1F497D" w:themeColor="text2"/>
                <w:sz w:val="24"/>
                <w:lang w:val="en-GB"/>
              </w:rPr>
              <w:t>Wizard</w:t>
            </w:r>
            <w:r>
              <w:rPr>
                <w:rFonts w:asciiTheme="majorHAnsi" w:hAnsiTheme="majorHAnsi"/>
                <w:i/>
                <w:color w:val="1F497D" w:themeColor="text2"/>
                <w:sz w:val="24"/>
                <w:lang w:val="en-GB"/>
              </w:rPr>
              <w:t xml:space="preserve"> and</w:t>
            </w:r>
          </w:p>
          <w:p w14:paraId="5C1A2BC0" w14:textId="77777777" w:rsidR="00770FEA" w:rsidRPr="00D072B3" w:rsidRDefault="00D072B3" w:rsidP="00D072B3">
            <w:pPr>
              <w:pStyle w:val="ListParagraph"/>
              <w:numPr>
                <w:ilvl w:val="0"/>
                <w:numId w:val="2"/>
              </w:numPr>
              <w:rPr>
                <w:rFonts w:asciiTheme="majorHAnsi" w:hAnsiTheme="majorHAnsi"/>
                <w:i/>
                <w:color w:val="1F497D" w:themeColor="text2"/>
                <w:sz w:val="24"/>
                <w:lang w:val="en-GB"/>
              </w:rPr>
            </w:pPr>
            <w:r>
              <w:rPr>
                <w:rFonts w:asciiTheme="majorHAnsi" w:hAnsiTheme="majorHAnsi"/>
                <w:i/>
                <w:color w:val="1F497D" w:themeColor="text2"/>
                <w:sz w:val="24"/>
                <w:lang w:val="en-GB"/>
              </w:rPr>
              <w:t>Explaining w</w:t>
            </w:r>
            <w:r w:rsidRPr="00D072B3">
              <w:rPr>
                <w:rFonts w:asciiTheme="majorHAnsi" w:hAnsiTheme="majorHAnsi"/>
                <w:i/>
                <w:color w:val="1F497D" w:themeColor="text2"/>
                <w:sz w:val="24"/>
                <w:lang w:val="en-GB"/>
              </w:rPr>
              <w:t xml:space="preserve">hat </w:t>
            </w:r>
            <w:r>
              <w:rPr>
                <w:rFonts w:asciiTheme="majorHAnsi" w:hAnsiTheme="majorHAnsi"/>
                <w:i/>
                <w:color w:val="1F497D" w:themeColor="text2"/>
                <w:sz w:val="24"/>
                <w:lang w:val="en-GB"/>
              </w:rPr>
              <w:t xml:space="preserve">the </w:t>
            </w:r>
            <w:r w:rsidRPr="00D072B3">
              <w:rPr>
                <w:rFonts w:asciiTheme="majorHAnsi" w:hAnsiTheme="majorHAnsi"/>
                <w:i/>
                <w:color w:val="1F497D" w:themeColor="text2"/>
                <w:sz w:val="24"/>
                <w:lang w:val="en-GB"/>
              </w:rPr>
              <w:t>‘Is</w:t>
            </w:r>
            <w:r w:rsidR="00775B50">
              <w:rPr>
                <w:rFonts w:asciiTheme="majorHAnsi" w:hAnsiTheme="majorHAnsi"/>
                <w:i/>
                <w:color w:val="1F497D" w:themeColor="text2"/>
                <w:sz w:val="24"/>
                <w:lang w:val="en-GB"/>
              </w:rPr>
              <w:t xml:space="preserve"> </w:t>
            </w:r>
            <w:r w:rsidRPr="00D072B3">
              <w:rPr>
                <w:rFonts w:asciiTheme="majorHAnsi" w:hAnsiTheme="majorHAnsi"/>
                <w:i/>
                <w:color w:val="1F497D" w:themeColor="text2"/>
                <w:sz w:val="24"/>
                <w:lang w:val="en-GB"/>
              </w:rPr>
              <w:t xml:space="preserve">Null’ </w:t>
            </w:r>
            <w:r w:rsidR="00775B50">
              <w:rPr>
                <w:rFonts w:asciiTheme="majorHAnsi" w:hAnsiTheme="majorHAnsi"/>
                <w:i/>
                <w:color w:val="1F497D" w:themeColor="text2"/>
                <w:sz w:val="24"/>
                <w:lang w:val="en-GB"/>
              </w:rPr>
              <w:t>expression</w:t>
            </w:r>
            <w:r w:rsidR="00122BC7" w:rsidRPr="00D072B3">
              <w:rPr>
                <w:rFonts w:asciiTheme="majorHAnsi" w:hAnsiTheme="majorHAnsi"/>
                <w:i/>
                <w:color w:val="1F497D" w:themeColor="text2"/>
                <w:sz w:val="24"/>
                <w:lang w:val="en-GB"/>
              </w:rPr>
              <w:t xml:space="preserve"> </w:t>
            </w:r>
            <w:r>
              <w:rPr>
                <w:rFonts w:asciiTheme="majorHAnsi" w:hAnsiTheme="majorHAnsi"/>
                <w:i/>
                <w:color w:val="1F497D" w:themeColor="text2"/>
                <w:sz w:val="24"/>
                <w:lang w:val="en-GB"/>
              </w:rPr>
              <w:t>is.</w:t>
            </w:r>
          </w:p>
          <w:p w14:paraId="730D5570" w14:textId="77777777" w:rsidR="00FD6008" w:rsidRPr="006F0A2B" w:rsidRDefault="00FD6008" w:rsidP="00122BC7">
            <w:pPr>
              <w:rPr>
                <w:rFonts w:asciiTheme="majorHAnsi" w:hAnsiTheme="majorHAnsi"/>
                <w:i/>
                <w:color w:val="1F497D" w:themeColor="text2"/>
                <w:sz w:val="24"/>
                <w:lang w:val="en-GB"/>
              </w:rPr>
            </w:pPr>
            <w:r>
              <w:rPr>
                <w:rFonts w:asciiTheme="majorHAnsi" w:hAnsiTheme="majorHAnsi"/>
                <w:i/>
                <w:color w:val="1F497D" w:themeColor="text2"/>
                <w:sz w:val="24"/>
              </w:rPr>
              <w:t>Let’s get started…</w:t>
            </w:r>
          </w:p>
        </w:tc>
      </w:tr>
      <w:tr w:rsidR="002374AA" w:rsidRPr="00B129CD" w14:paraId="5872F6E3"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79FD5528" w14:textId="77777777" w:rsidR="00551068" w:rsidRPr="00B129CD" w:rsidRDefault="0007164F" w:rsidP="00D1633E">
            <w:pPr>
              <w:rPr>
                <w:rFonts w:asciiTheme="majorHAnsi" w:hAnsiTheme="majorHAnsi"/>
              </w:rPr>
            </w:pPr>
            <w:r w:rsidRPr="0007164F">
              <w:rPr>
                <w:rFonts w:asciiTheme="majorHAnsi" w:hAnsiTheme="majorHAnsi"/>
                <w:noProof/>
              </w:rPr>
              <w:lastRenderedPageBreak/>
              <w:drawing>
                <wp:inline distT="0" distB="0" distL="0" distR="0" wp14:anchorId="08FE2331" wp14:editId="1898C4C0">
                  <wp:extent cx="4298315" cy="2417445"/>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8315" cy="2417445"/>
                          </a:xfrm>
                          <a:prstGeom prst="rect">
                            <a:avLst/>
                          </a:prstGeom>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06B8DA45" w14:textId="77777777" w:rsidR="00CB7005" w:rsidRDefault="007E4290" w:rsidP="001A3041">
            <w:pPr>
              <w:pStyle w:val="ListParagraph"/>
              <w:ind w:left="47"/>
              <w:rPr>
                <w:rFonts w:asciiTheme="majorHAnsi" w:hAnsiTheme="majorHAnsi"/>
                <w:i/>
                <w:color w:val="1F497D" w:themeColor="text2"/>
                <w:sz w:val="24"/>
              </w:rPr>
            </w:pPr>
            <w:r>
              <w:rPr>
                <w:rFonts w:asciiTheme="majorHAnsi" w:hAnsiTheme="majorHAnsi"/>
                <w:i/>
                <w:color w:val="1F497D" w:themeColor="text2"/>
                <w:sz w:val="24"/>
              </w:rPr>
              <w:t>Setting Access Joins can be set in one two ways…</w:t>
            </w:r>
          </w:p>
          <w:p w14:paraId="7C9A2A8E"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The Query Window or the Relationship Window and have different uses and reasons…</w:t>
            </w:r>
          </w:p>
          <w:p w14:paraId="415F9135"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Both areas can handle the setting of tables and queries but…</w:t>
            </w:r>
          </w:p>
          <w:p w14:paraId="0A526F68"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In a Query Window, it’s said to be a local join compared to…</w:t>
            </w:r>
          </w:p>
          <w:p w14:paraId="17889165"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The Relationship Window being a global one.</w:t>
            </w:r>
            <w:r>
              <w:rPr>
                <w:rFonts w:asciiTheme="majorHAnsi" w:hAnsiTheme="majorHAnsi"/>
                <w:i/>
                <w:color w:val="1F497D" w:themeColor="text2"/>
                <w:sz w:val="24"/>
              </w:rPr>
              <w:br/>
              <w:t>The scope is different between the two.</w:t>
            </w:r>
          </w:p>
          <w:p w14:paraId="6D3E9466"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In a Query Window, a join are temporary and disconnects when the query closes whereas…</w:t>
            </w:r>
          </w:p>
          <w:p w14:paraId="14CFFC8D"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In a Relationship Window, it’s always connected until you actually break the link yourself.</w:t>
            </w:r>
          </w:p>
          <w:p w14:paraId="0A186B7E" w14:textId="77777777" w:rsidR="007E4290" w:rsidRDefault="007E4290"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 xml:space="preserve">The Query Window join is basic </w:t>
            </w:r>
            <w:r w:rsidR="0007164F">
              <w:rPr>
                <w:rFonts w:asciiTheme="majorHAnsi" w:hAnsiTheme="majorHAnsi"/>
                <w:i/>
                <w:color w:val="1F497D" w:themeColor="text2"/>
                <w:sz w:val="24"/>
              </w:rPr>
              <w:t>and sufficient for reports but…</w:t>
            </w:r>
          </w:p>
          <w:p w14:paraId="65E07213"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The Relationship Window has more functionality to ensure data integrity is maintained.</w:t>
            </w:r>
          </w:p>
          <w:p w14:paraId="6E8530AB"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The Query Window join is better suited for general reporting in your database though it can also be…</w:t>
            </w:r>
          </w:p>
          <w:p w14:paraId="06A9144C"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In the Relationship Window too but here it’s also for more the data inputting aspects to the database and better controls data validations and their joins between tables.</w:t>
            </w:r>
          </w:p>
          <w:p w14:paraId="1F7C6AF9"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So, it’s down to the scope…LOCAL versus…</w:t>
            </w:r>
          </w:p>
          <w:p w14:paraId="03209140"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GOBAL. But… be clear…</w:t>
            </w:r>
          </w:p>
          <w:p w14:paraId="1370FFF9" w14:textId="77777777" w:rsidR="0007164F" w:rsidRDefault="0007164F" w:rsidP="007E4290">
            <w:pPr>
              <w:pStyle w:val="ListParagraph"/>
              <w:numPr>
                <w:ilvl w:val="0"/>
                <w:numId w:val="40"/>
              </w:numPr>
              <w:rPr>
                <w:rFonts w:asciiTheme="majorHAnsi" w:hAnsiTheme="majorHAnsi"/>
                <w:i/>
                <w:color w:val="1F497D" w:themeColor="text2"/>
                <w:sz w:val="24"/>
              </w:rPr>
            </w:pPr>
            <w:r>
              <w:rPr>
                <w:rFonts w:asciiTheme="majorHAnsi" w:hAnsiTheme="majorHAnsi"/>
                <w:i/>
                <w:color w:val="1F497D" w:themeColor="text2"/>
                <w:sz w:val="24"/>
              </w:rPr>
              <w:t xml:space="preserve">A LOCAL will supersede the GLOBAL while the query is running if you have the same join between tables in both area and will revert to the GLOBAL setting </w:t>
            </w:r>
            <w:r>
              <w:rPr>
                <w:rFonts w:asciiTheme="majorHAnsi" w:hAnsiTheme="majorHAnsi"/>
                <w:i/>
                <w:color w:val="1F497D" w:themeColor="text2"/>
                <w:sz w:val="24"/>
              </w:rPr>
              <w:lastRenderedPageBreak/>
              <w:t>when the query closes.</w:t>
            </w:r>
          </w:p>
          <w:p w14:paraId="71189E04" w14:textId="77777777" w:rsidR="002C6C4B" w:rsidRPr="002C6C4B" w:rsidRDefault="002C6C4B" w:rsidP="002C6C4B">
            <w:pPr>
              <w:rPr>
                <w:rFonts w:asciiTheme="majorHAnsi" w:hAnsiTheme="majorHAnsi"/>
                <w:i/>
                <w:color w:val="1F497D" w:themeColor="text2"/>
                <w:sz w:val="24"/>
              </w:rPr>
            </w:pPr>
            <w:r>
              <w:rPr>
                <w:rFonts w:asciiTheme="majorHAnsi" w:hAnsiTheme="majorHAnsi"/>
                <w:i/>
                <w:color w:val="1F497D" w:themeColor="text2"/>
                <w:sz w:val="24"/>
              </w:rPr>
              <w:t>[Back in Access…]</w:t>
            </w:r>
          </w:p>
        </w:tc>
      </w:tr>
      <w:tr w:rsidR="002A00C2" w:rsidRPr="00B129CD" w14:paraId="38B8F20C"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4D7650FC" w14:textId="77777777" w:rsidR="001752FF" w:rsidRDefault="0041341E" w:rsidP="00D1633E">
            <w:pPr>
              <w:rPr>
                <w:rFonts w:asciiTheme="majorHAnsi" w:hAnsiTheme="majorHAnsi"/>
              </w:rPr>
            </w:pPr>
            <w:r>
              <w:rPr>
                <w:noProof/>
              </w:rPr>
              <w:lastRenderedPageBreak/>
              <w:drawing>
                <wp:inline distT="0" distB="0" distL="0" distR="0" wp14:anchorId="37C0CB33" wp14:editId="7A402802">
                  <wp:extent cx="3345562"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63" t="17735" r="31526" b="11719"/>
                          <a:stretch/>
                        </pic:blipFill>
                        <pic:spPr bwMode="auto">
                          <a:xfrm>
                            <a:off x="0" y="0"/>
                            <a:ext cx="3354947" cy="2588516"/>
                          </a:xfrm>
                          <a:prstGeom prst="rect">
                            <a:avLst/>
                          </a:prstGeom>
                          <a:ln>
                            <a:noFill/>
                          </a:ln>
                          <a:extLst>
                            <a:ext uri="{53640926-AAD7-44D8-BBD7-CCE9431645EC}">
                              <a14:shadowObscured xmlns:a14="http://schemas.microsoft.com/office/drawing/2010/main"/>
                            </a:ext>
                          </a:extLst>
                        </pic:spPr>
                      </pic:pic>
                    </a:graphicData>
                  </a:graphic>
                </wp:inline>
              </w:drawing>
            </w:r>
          </w:p>
          <w:p w14:paraId="4F0DAA50" w14:textId="77777777" w:rsidR="0041341E" w:rsidRDefault="00F45DB0" w:rsidP="00D1633E">
            <w:pPr>
              <w:rPr>
                <w:rFonts w:asciiTheme="majorHAnsi" w:hAnsiTheme="majorHAnsi"/>
              </w:rPr>
            </w:pPr>
            <w:r>
              <w:rPr>
                <w:noProof/>
              </w:rPr>
              <w:drawing>
                <wp:inline distT="0" distB="0" distL="0" distR="0" wp14:anchorId="0A4BD5AF" wp14:editId="1A513EEB">
                  <wp:extent cx="3724275" cy="21606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06" t="20100" r="24436" b="19995"/>
                          <a:stretch/>
                        </pic:blipFill>
                        <pic:spPr bwMode="auto">
                          <a:xfrm>
                            <a:off x="0" y="0"/>
                            <a:ext cx="3744578" cy="2172427"/>
                          </a:xfrm>
                          <a:prstGeom prst="rect">
                            <a:avLst/>
                          </a:prstGeom>
                          <a:ln>
                            <a:noFill/>
                          </a:ln>
                          <a:extLst>
                            <a:ext uri="{53640926-AAD7-44D8-BBD7-CCE9431645EC}">
                              <a14:shadowObscured xmlns:a14="http://schemas.microsoft.com/office/drawing/2010/main"/>
                            </a:ext>
                          </a:extLst>
                        </pic:spPr>
                      </pic:pic>
                    </a:graphicData>
                  </a:graphic>
                </wp:inline>
              </w:drawing>
            </w:r>
          </w:p>
          <w:p w14:paraId="5A4BA5F0" w14:textId="77777777" w:rsidR="00F45DB0" w:rsidRDefault="00F45DB0" w:rsidP="00D1633E">
            <w:pPr>
              <w:rPr>
                <w:rFonts w:asciiTheme="majorHAnsi" w:hAnsiTheme="majorHAnsi"/>
              </w:rPr>
            </w:pPr>
            <w:r>
              <w:rPr>
                <w:noProof/>
              </w:rPr>
              <w:lastRenderedPageBreak/>
              <w:drawing>
                <wp:inline distT="0" distB="0" distL="0" distR="0" wp14:anchorId="39E77485" wp14:editId="7F6DE02A">
                  <wp:extent cx="3914775" cy="18611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063" t="20100" r="28867" b="34183"/>
                          <a:stretch/>
                        </pic:blipFill>
                        <pic:spPr bwMode="auto">
                          <a:xfrm>
                            <a:off x="0" y="0"/>
                            <a:ext cx="3920223" cy="1863713"/>
                          </a:xfrm>
                          <a:prstGeom prst="rect">
                            <a:avLst/>
                          </a:prstGeom>
                          <a:ln>
                            <a:noFill/>
                          </a:ln>
                          <a:extLst>
                            <a:ext uri="{53640926-AAD7-44D8-BBD7-CCE9431645EC}">
                              <a14:shadowObscured xmlns:a14="http://schemas.microsoft.com/office/drawing/2010/main"/>
                            </a:ext>
                          </a:extLst>
                        </pic:spPr>
                      </pic:pic>
                    </a:graphicData>
                  </a:graphic>
                </wp:inline>
              </w:drawing>
            </w:r>
          </w:p>
          <w:p w14:paraId="2329D117" w14:textId="77777777" w:rsidR="00F45DB0" w:rsidRPr="00B129CD" w:rsidRDefault="00F45DB0" w:rsidP="00D1633E">
            <w:pPr>
              <w:rPr>
                <w:rFonts w:asciiTheme="majorHAnsi" w:hAnsiTheme="majorHAnsi"/>
              </w:rPr>
            </w:pP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16471E39" w14:textId="77777777" w:rsidR="00482FF7" w:rsidRDefault="009871DF"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lastRenderedPageBreak/>
              <w:t>Let’s go and set up a join in the Query Window…</w:t>
            </w:r>
          </w:p>
          <w:p w14:paraId="415F3365" w14:textId="77777777" w:rsidR="009871DF" w:rsidRDefault="009871DF" w:rsidP="001A3041">
            <w:pPr>
              <w:pStyle w:val="ListParagraph"/>
              <w:ind w:left="0"/>
              <w:rPr>
                <w:rFonts w:asciiTheme="majorHAnsi" w:hAnsiTheme="majorHAnsi"/>
                <w:i/>
                <w:color w:val="1F497D" w:themeColor="text2"/>
                <w:sz w:val="24"/>
                <w:lang w:val="en-GB"/>
              </w:rPr>
            </w:pPr>
          </w:p>
          <w:p w14:paraId="7C43767D" w14:textId="77777777" w:rsidR="009871DF" w:rsidRDefault="009871DF"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In a new query, I add the tables I wish to include in a relationship based on my report requirements.</w:t>
            </w:r>
          </w:p>
          <w:p w14:paraId="4325A095" w14:textId="77777777" w:rsidR="009871DF" w:rsidRDefault="009871DF" w:rsidP="001A3041">
            <w:pPr>
              <w:pStyle w:val="ListParagraph"/>
              <w:ind w:left="0"/>
              <w:rPr>
                <w:rFonts w:asciiTheme="majorHAnsi" w:hAnsiTheme="majorHAnsi"/>
                <w:i/>
                <w:color w:val="1F497D" w:themeColor="text2"/>
                <w:sz w:val="24"/>
                <w:lang w:val="en-GB"/>
              </w:rPr>
            </w:pPr>
          </w:p>
          <w:p w14:paraId="158E41AF" w14:textId="77777777" w:rsidR="009871DF" w:rsidRDefault="009871DF"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For example, if I want to report on all my UK Customers and their Orders for the year 2015 and sort them by the Order ID</w:t>
            </w:r>
            <w:r w:rsidR="0041341E">
              <w:rPr>
                <w:rFonts w:asciiTheme="majorHAnsi" w:hAnsiTheme="majorHAnsi"/>
                <w:i/>
                <w:color w:val="1F497D" w:themeColor="text2"/>
                <w:sz w:val="24"/>
                <w:lang w:val="en-GB"/>
              </w:rPr>
              <w:t>, I will need the following tables…</w:t>
            </w:r>
          </w:p>
          <w:p w14:paraId="0D7A89FA" w14:textId="77777777" w:rsidR="0041341E" w:rsidRDefault="0041341E" w:rsidP="001A3041">
            <w:pPr>
              <w:pStyle w:val="ListParagraph"/>
              <w:ind w:left="0"/>
              <w:rPr>
                <w:rFonts w:asciiTheme="majorHAnsi" w:hAnsiTheme="majorHAnsi"/>
                <w:i/>
                <w:color w:val="1F497D" w:themeColor="text2"/>
                <w:sz w:val="24"/>
                <w:lang w:val="en-GB"/>
              </w:rPr>
            </w:pPr>
          </w:p>
          <w:p w14:paraId="310C0686" w14:textId="77777777" w:rsidR="0041341E" w:rsidRDefault="0041341E"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In a new Query, (CREATE tab and click on the Query Design icon)…</w:t>
            </w:r>
          </w:p>
          <w:p w14:paraId="35632031" w14:textId="77777777" w:rsidR="0041341E" w:rsidRDefault="0041341E" w:rsidP="001A3041">
            <w:pPr>
              <w:pStyle w:val="ListParagraph"/>
              <w:ind w:left="0"/>
              <w:rPr>
                <w:rFonts w:asciiTheme="majorHAnsi" w:hAnsiTheme="majorHAnsi"/>
                <w:i/>
                <w:color w:val="1F497D" w:themeColor="text2"/>
                <w:sz w:val="24"/>
                <w:lang w:val="en-GB"/>
              </w:rPr>
            </w:pPr>
          </w:p>
          <w:p w14:paraId="36D6C5A7" w14:textId="77777777" w:rsidR="0041341E" w:rsidRDefault="0041341E"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 need to add three tables from the Show Table dialog box that appears…</w:t>
            </w:r>
          </w:p>
          <w:p w14:paraId="686966F1" w14:textId="77777777" w:rsidR="0041341E" w:rsidRDefault="0041341E" w:rsidP="001A3041">
            <w:pPr>
              <w:pStyle w:val="ListParagraph"/>
              <w:ind w:left="0"/>
              <w:rPr>
                <w:rFonts w:asciiTheme="majorHAnsi" w:hAnsiTheme="majorHAnsi"/>
                <w:i/>
                <w:color w:val="1F497D" w:themeColor="text2"/>
                <w:sz w:val="24"/>
                <w:lang w:val="en-GB"/>
              </w:rPr>
            </w:pPr>
          </w:p>
          <w:p w14:paraId="2E9F0C22" w14:textId="77777777" w:rsidR="0041341E"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 select the Countries, Customers and orders tables using the CTRL key held down as single clicking each item…clicking the Add button to append them to the query design…</w:t>
            </w:r>
          </w:p>
          <w:p w14:paraId="26A1535D" w14:textId="77777777" w:rsidR="00F45DB0" w:rsidRDefault="00F45DB0" w:rsidP="001A3041">
            <w:pPr>
              <w:pStyle w:val="ListParagraph"/>
              <w:ind w:left="0"/>
              <w:rPr>
                <w:rFonts w:asciiTheme="majorHAnsi" w:hAnsiTheme="majorHAnsi"/>
                <w:i/>
                <w:color w:val="1F497D" w:themeColor="text2"/>
                <w:sz w:val="24"/>
                <w:lang w:val="en-GB"/>
              </w:rPr>
            </w:pPr>
          </w:p>
          <w:p w14:paraId="1607D68D"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And then click the Close button for the dialog box…</w:t>
            </w:r>
          </w:p>
          <w:p w14:paraId="45BEA8CD" w14:textId="77777777" w:rsidR="00F45DB0" w:rsidRDefault="00F45DB0" w:rsidP="001A3041">
            <w:pPr>
              <w:pStyle w:val="ListParagraph"/>
              <w:ind w:left="0"/>
              <w:rPr>
                <w:rFonts w:asciiTheme="majorHAnsi" w:hAnsiTheme="majorHAnsi"/>
                <w:i/>
                <w:color w:val="1F497D" w:themeColor="text2"/>
                <w:sz w:val="24"/>
                <w:lang w:val="en-GB"/>
              </w:rPr>
            </w:pPr>
          </w:p>
          <w:p w14:paraId="3E5EA88C"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Next, quickly re-arranging and resizing the three tables so it becomes a little easier to work with…</w:t>
            </w:r>
          </w:p>
          <w:p w14:paraId="5074E829"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 xml:space="preserve">I can now identify and join the first two tables…using the </w:t>
            </w:r>
            <w:r>
              <w:rPr>
                <w:rFonts w:asciiTheme="majorHAnsi" w:hAnsiTheme="majorHAnsi"/>
                <w:i/>
                <w:color w:val="1F497D" w:themeColor="text2"/>
                <w:sz w:val="24"/>
                <w:lang w:val="en-GB"/>
              </w:rPr>
              <w:lastRenderedPageBreak/>
              <w:t>CountryID field in Countries linked to the Country field in Customers…which are both indexed (as a primary and a secondary key respectively)…</w:t>
            </w:r>
          </w:p>
          <w:p w14:paraId="2FFB5CEA" w14:textId="77777777" w:rsidR="00F45DB0" w:rsidRDefault="00F45DB0" w:rsidP="001A3041">
            <w:pPr>
              <w:pStyle w:val="ListParagraph"/>
              <w:ind w:left="0"/>
              <w:rPr>
                <w:rFonts w:asciiTheme="majorHAnsi" w:hAnsiTheme="majorHAnsi"/>
                <w:i/>
                <w:color w:val="1F497D" w:themeColor="text2"/>
                <w:sz w:val="24"/>
                <w:lang w:val="en-GB"/>
              </w:rPr>
            </w:pPr>
          </w:p>
          <w:p w14:paraId="592845B0"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Selecting the field in the Countries table and then holding down the mouse, I drag it over the corresponding field in the Customers table like so…and release the mouse button.</w:t>
            </w:r>
          </w:p>
          <w:p w14:paraId="7906521E" w14:textId="77777777" w:rsidR="00F45DB0" w:rsidRDefault="00F45DB0" w:rsidP="001A3041">
            <w:pPr>
              <w:pStyle w:val="ListParagraph"/>
              <w:ind w:left="0"/>
              <w:rPr>
                <w:rFonts w:asciiTheme="majorHAnsi" w:hAnsiTheme="majorHAnsi"/>
                <w:i/>
                <w:color w:val="1F497D" w:themeColor="text2"/>
                <w:sz w:val="24"/>
                <w:lang w:val="en-GB"/>
              </w:rPr>
            </w:pPr>
          </w:p>
          <w:p w14:paraId="0289394C"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You can now see a join… it’s an inner join meaning only show me records where there’s a match between the two tables.</w:t>
            </w:r>
          </w:p>
          <w:p w14:paraId="6567B767" w14:textId="77777777" w:rsidR="00F45DB0" w:rsidRDefault="00F45DB0" w:rsidP="001A3041">
            <w:pPr>
              <w:pStyle w:val="ListParagraph"/>
              <w:ind w:left="0"/>
              <w:rPr>
                <w:rFonts w:asciiTheme="majorHAnsi" w:hAnsiTheme="majorHAnsi"/>
                <w:i/>
                <w:color w:val="1F497D" w:themeColor="text2"/>
                <w:sz w:val="24"/>
                <w:lang w:val="en-GB"/>
              </w:rPr>
            </w:pPr>
          </w:p>
          <w:p w14:paraId="56F3DD5C" w14:textId="77777777" w:rsidR="00F45DB0" w:rsidRDefault="00F45DB0"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If you make a mistake and connect the wrong field, it can be deleted by first selecting anywhere on the join and either press the DELETE key or right mouse click and choose delete…</w:t>
            </w:r>
          </w:p>
          <w:p w14:paraId="647FF553" w14:textId="77777777" w:rsidR="00F45DB0" w:rsidRDefault="00F45DB0" w:rsidP="001A3041">
            <w:pPr>
              <w:pStyle w:val="ListParagraph"/>
              <w:ind w:left="0"/>
              <w:rPr>
                <w:rFonts w:asciiTheme="majorHAnsi" w:hAnsiTheme="majorHAnsi"/>
                <w:i/>
                <w:color w:val="1F497D" w:themeColor="text2"/>
                <w:sz w:val="24"/>
                <w:lang w:val="en-GB"/>
              </w:rPr>
            </w:pPr>
          </w:p>
          <w:p w14:paraId="1BF3685E" w14:textId="77777777" w:rsidR="00F45DB0" w:rsidRDefault="00C75ACE" w:rsidP="001A3041">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Next, I will connect the Customers to the Orders table by identifier the common field between the two being CustomerID…</w:t>
            </w:r>
          </w:p>
          <w:p w14:paraId="63F7913F" w14:textId="77777777" w:rsidR="00C75ACE" w:rsidRDefault="00C75ACE" w:rsidP="001A3041">
            <w:pPr>
              <w:pStyle w:val="ListParagraph"/>
              <w:ind w:left="0"/>
              <w:rPr>
                <w:rFonts w:asciiTheme="majorHAnsi" w:hAnsiTheme="majorHAnsi"/>
                <w:i/>
                <w:color w:val="1F497D" w:themeColor="text2"/>
                <w:sz w:val="24"/>
                <w:lang w:val="en-GB"/>
              </w:rPr>
            </w:pPr>
          </w:p>
          <w:p w14:paraId="2B8C1972" w14:textId="77777777" w:rsidR="00F45DB0" w:rsidRPr="00C730CC" w:rsidRDefault="00C75ACE"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Moving any table around will keep the join in tact…</w:t>
            </w:r>
          </w:p>
        </w:tc>
      </w:tr>
      <w:tr w:rsidR="002A00C2" w:rsidRPr="00B129CD" w14:paraId="07EE7371"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2A2A82B7" w14:textId="77777777" w:rsidR="005F755F" w:rsidRPr="00B129CD" w:rsidRDefault="00222DCB" w:rsidP="00D1633E">
            <w:pPr>
              <w:rPr>
                <w:rFonts w:asciiTheme="majorHAnsi" w:hAnsiTheme="majorHAnsi"/>
              </w:rPr>
            </w:pPr>
            <w:r>
              <w:rPr>
                <w:noProof/>
              </w:rPr>
              <w:lastRenderedPageBreak/>
              <w:drawing>
                <wp:inline distT="0" distB="0" distL="0" distR="0" wp14:anchorId="353DA0E5" wp14:editId="185251ED">
                  <wp:extent cx="3648075" cy="3625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50" t="20100" r="36845"/>
                          <a:stretch/>
                        </pic:blipFill>
                        <pic:spPr bwMode="auto">
                          <a:xfrm>
                            <a:off x="0" y="0"/>
                            <a:ext cx="3659024" cy="3636305"/>
                          </a:xfrm>
                          <a:prstGeom prst="rect">
                            <a:avLst/>
                          </a:prstGeom>
                          <a:ln>
                            <a:noFill/>
                          </a:ln>
                          <a:extLst>
                            <a:ext uri="{53640926-AAD7-44D8-BBD7-CCE9431645EC}">
                              <a14:shadowObscured xmlns:a14="http://schemas.microsoft.com/office/drawing/2010/main"/>
                            </a:ext>
                          </a:extLst>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3BE55D7A"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If I now add the following fields:</w:t>
            </w:r>
          </w:p>
          <w:p w14:paraId="693FF798"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Customer ID, Company Name, Country, Order ID, Order Date and Order Amount…</w:t>
            </w:r>
          </w:p>
          <w:p w14:paraId="560A8019" w14:textId="77777777" w:rsidR="00222DCB" w:rsidRDefault="00222DCB" w:rsidP="00222DCB">
            <w:pPr>
              <w:pStyle w:val="ListParagraph"/>
              <w:ind w:left="0"/>
              <w:rPr>
                <w:rFonts w:asciiTheme="majorHAnsi" w:hAnsiTheme="majorHAnsi"/>
                <w:i/>
                <w:color w:val="1F497D" w:themeColor="text2"/>
                <w:sz w:val="24"/>
                <w:lang w:val="en-GB"/>
              </w:rPr>
            </w:pPr>
          </w:p>
          <w:p w14:paraId="6BE11EEA"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 quickly run the query and check my results…</w:t>
            </w:r>
          </w:p>
          <w:p w14:paraId="366BDD10"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Where I can see there are 1078 records – this is important to note as it can be a check to see if the joins are working as they should – knowing there are only 1078 orders from the orders table.</w:t>
            </w:r>
          </w:p>
          <w:p w14:paraId="630C7192" w14:textId="77777777" w:rsidR="00222DCB" w:rsidRDefault="00222DCB" w:rsidP="00222DCB">
            <w:pPr>
              <w:pStyle w:val="ListParagraph"/>
              <w:ind w:left="0"/>
              <w:rPr>
                <w:rFonts w:asciiTheme="majorHAnsi" w:hAnsiTheme="majorHAnsi"/>
                <w:i/>
                <w:color w:val="1F497D" w:themeColor="text2"/>
                <w:sz w:val="24"/>
                <w:lang w:val="en-GB"/>
              </w:rPr>
            </w:pPr>
          </w:p>
          <w:p w14:paraId="6F6DE82B"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If this number were different, it would need to be confirmed that it was correct and intentional…</w:t>
            </w:r>
          </w:p>
          <w:p w14:paraId="6670BCAB" w14:textId="77777777" w:rsidR="00222DCB" w:rsidRDefault="00222DCB" w:rsidP="00222DCB">
            <w:pPr>
              <w:pStyle w:val="ListParagraph"/>
              <w:ind w:left="0"/>
              <w:rPr>
                <w:rFonts w:asciiTheme="majorHAnsi" w:hAnsiTheme="majorHAnsi"/>
                <w:i/>
                <w:color w:val="1F497D" w:themeColor="text2"/>
                <w:sz w:val="24"/>
                <w:lang w:val="en-GB"/>
              </w:rPr>
            </w:pPr>
          </w:p>
          <w:p w14:paraId="0E02E07D" w14:textId="77777777" w:rsidR="00222DCB" w:rsidRDefault="00222DCB"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Both joins are inner joins meaning only reveal a matching record across the three tables and suppresses the rest…so in effect, a filter has been applied even before we add criteria.</w:t>
            </w:r>
          </w:p>
          <w:p w14:paraId="1F6AD243" w14:textId="77777777" w:rsidR="00222DCB" w:rsidRDefault="00222DCB" w:rsidP="00222DCB">
            <w:pPr>
              <w:pStyle w:val="ListParagraph"/>
              <w:ind w:left="0"/>
              <w:rPr>
                <w:rFonts w:asciiTheme="majorHAnsi" w:hAnsiTheme="majorHAnsi"/>
                <w:i/>
                <w:color w:val="1F497D" w:themeColor="text2"/>
                <w:sz w:val="24"/>
                <w:lang w:val="en-GB"/>
              </w:rPr>
            </w:pPr>
          </w:p>
          <w:p w14:paraId="60110651" w14:textId="77777777" w:rsidR="00222DCB" w:rsidRDefault="005176E5"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Back in design, I now add the criteria…</w:t>
            </w:r>
          </w:p>
          <w:p w14:paraId="082C3130" w14:textId="77777777" w:rsidR="005176E5" w:rsidRDefault="005176E5" w:rsidP="00222DCB">
            <w:pPr>
              <w:pStyle w:val="ListParagraph"/>
              <w:ind w:left="0"/>
              <w:rPr>
                <w:rFonts w:asciiTheme="majorHAnsi" w:hAnsiTheme="majorHAnsi"/>
                <w:i/>
                <w:color w:val="1F497D" w:themeColor="text2"/>
                <w:sz w:val="24"/>
                <w:lang w:val="en-GB"/>
              </w:rPr>
            </w:pPr>
          </w:p>
          <w:p w14:paraId="2267B729" w14:textId="77777777" w:rsidR="005176E5" w:rsidRDefault="005176E5" w:rsidP="00222DCB">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UK for the Country field…run the table and confirm the record count again…303.</w:t>
            </w:r>
          </w:p>
          <w:p w14:paraId="7FEA66A0" w14:textId="77777777" w:rsidR="005176E5" w:rsidRDefault="005176E5" w:rsidP="00222DCB">
            <w:pPr>
              <w:pStyle w:val="ListParagraph"/>
              <w:ind w:left="0"/>
              <w:rPr>
                <w:rFonts w:asciiTheme="majorHAnsi" w:hAnsiTheme="majorHAnsi"/>
                <w:i/>
                <w:color w:val="1F497D" w:themeColor="text2"/>
                <w:sz w:val="24"/>
                <w:lang w:val="en-GB"/>
              </w:rPr>
            </w:pPr>
          </w:p>
          <w:p w14:paraId="5E6FF3F2" w14:textId="77777777" w:rsidR="00016801" w:rsidRPr="000F3B4F" w:rsidRDefault="005176E5" w:rsidP="000F3B4F">
            <w:pPr>
              <w:pStyle w:val="ListParagraph"/>
              <w:ind w:left="0"/>
              <w:rPr>
                <w:rFonts w:asciiTheme="majorHAnsi" w:hAnsiTheme="majorHAnsi"/>
                <w:i/>
                <w:color w:val="1F497D" w:themeColor="text2"/>
                <w:sz w:val="24"/>
                <w:lang w:val="en-GB"/>
              </w:rPr>
            </w:pPr>
            <w:r>
              <w:rPr>
                <w:rFonts w:asciiTheme="majorHAnsi" w:hAnsiTheme="majorHAnsi"/>
                <w:i/>
                <w:color w:val="1F497D" w:themeColor="text2"/>
                <w:sz w:val="24"/>
                <w:lang w:val="en-GB"/>
              </w:rPr>
              <w:t>Add the date range to the order date field as ‘between 1/1/15 and 31/12/15</w:t>
            </w:r>
            <w:r w:rsidR="00242020">
              <w:rPr>
                <w:rFonts w:asciiTheme="majorHAnsi" w:hAnsiTheme="majorHAnsi"/>
                <w:i/>
                <w:color w:val="1F497D" w:themeColor="text2"/>
                <w:sz w:val="24"/>
                <w:lang w:val="en-GB"/>
              </w:rPr>
              <w:t xml:space="preserve"> (apply the sorting too)</w:t>
            </w:r>
            <w:r>
              <w:rPr>
                <w:rFonts w:asciiTheme="majorHAnsi" w:hAnsiTheme="majorHAnsi"/>
                <w:i/>
                <w:color w:val="1F497D" w:themeColor="text2"/>
                <w:sz w:val="24"/>
                <w:lang w:val="en-GB"/>
              </w:rPr>
              <w:t xml:space="preserve"> and run again…confirm the record count being…99</w:t>
            </w:r>
            <w:r w:rsidR="000F3B4F">
              <w:rPr>
                <w:rFonts w:asciiTheme="majorHAnsi" w:hAnsiTheme="majorHAnsi"/>
                <w:i/>
                <w:color w:val="1F497D" w:themeColor="text2"/>
                <w:sz w:val="24"/>
                <w:lang w:val="en-GB"/>
              </w:rPr>
              <w:t>.</w:t>
            </w:r>
          </w:p>
        </w:tc>
      </w:tr>
      <w:tr w:rsidR="00CB3BC6" w:rsidRPr="00B129CD" w14:paraId="3F9459B2"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61CF786F" w14:textId="77777777" w:rsidR="00863556" w:rsidRDefault="00042782" w:rsidP="00D1633E">
            <w:pPr>
              <w:rPr>
                <w:rFonts w:asciiTheme="majorHAnsi" w:hAnsiTheme="majorHAnsi"/>
              </w:rPr>
            </w:pPr>
            <w:r>
              <w:rPr>
                <w:noProof/>
              </w:rPr>
              <w:lastRenderedPageBreak/>
              <w:drawing>
                <wp:inline distT="0" distB="0" distL="0" distR="0" wp14:anchorId="291DB7AF" wp14:editId="741C6C18">
                  <wp:extent cx="3156672" cy="3019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49" t="20494" r="36179" b="1472"/>
                          <a:stretch/>
                        </pic:blipFill>
                        <pic:spPr bwMode="auto">
                          <a:xfrm>
                            <a:off x="0" y="0"/>
                            <a:ext cx="3160611" cy="3023193"/>
                          </a:xfrm>
                          <a:prstGeom prst="rect">
                            <a:avLst/>
                          </a:prstGeom>
                          <a:ln>
                            <a:noFill/>
                          </a:ln>
                          <a:extLst>
                            <a:ext uri="{53640926-AAD7-44D8-BBD7-CCE9431645EC}">
                              <a14:shadowObscured xmlns:a14="http://schemas.microsoft.com/office/drawing/2010/main"/>
                            </a:ext>
                          </a:extLst>
                        </pic:spPr>
                      </pic:pic>
                    </a:graphicData>
                  </a:graphic>
                </wp:inline>
              </w:drawing>
            </w:r>
          </w:p>
          <w:p w14:paraId="6F4C37FA" w14:textId="77777777" w:rsidR="00042782" w:rsidRDefault="00042782" w:rsidP="00D1633E">
            <w:pPr>
              <w:rPr>
                <w:rFonts w:asciiTheme="majorHAnsi" w:hAnsiTheme="majorHAnsi"/>
              </w:rPr>
            </w:pPr>
            <w:r>
              <w:rPr>
                <w:noProof/>
              </w:rPr>
              <w:drawing>
                <wp:inline distT="0" distB="0" distL="0" distR="0" wp14:anchorId="016BC56A" wp14:editId="1E812E2E">
                  <wp:extent cx="3209925" cy="2391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71" t="20888" r="36623" b="19206"/>
                          <a:stretch/>
                        </pic:blipFill>
                        <pic:spPr bwMode="auto">
                          <a:xfrm>
                            <a:off x="0" y="0"/>
                            <a:ext cx="3221718" cy="2400496"/>
                          </a:xfrm>
                          <a:prstGeom prst="rect">
                            <a:avLst/>
                          </a:prstGeom>
                          <a:ln>
                            <a:noFill/>
                          </a:ln>
                          <a:extLst>
                            <a:ext uri="{53640926-AAD7-44D8-BBD7-CCE9431645EC}">
                              <a14:shadowObscured xmlns:a14="http://schemas.microsoft.com/office/drawing/2010/main"/>
                            </a:ext>
                          </a:extLst>
                        </pic:spPr>
                      </pic:pic>
                    </a:graphicData>
                  </a:graphic>
                </wp:inline>
              </w:drawing>
            </w:r>
          </w:p>
          <w:p w14:paraId="5A0C631C" w14:textId="77777777" w:rsidR="00797067" w:rsidRDefault="00797067" w:rsidP="00D1633E">
            <w:pPr>
              <w:rPr>
                <w:rFonts w:asciiTheme="majorHAnsi" w:hAnsiTheme="majorHAnsi"/>
              </w:rPr>
            </w:pPr>
            <w:r>
              <w:rPr>
                <w:noProof/>
              </w:rPr>
              <w:lastRenderedPageBreak/>
              <w:drawing>
                <wp:inline distT="0" distB="0" distL="0" distR="0" wp14:anchorId="5CD556CE" wp14:editId="7F6FF5BC">
                  <wp:extent cx="3895725" cy="19570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34" t="57147" r="37066" b="683"/>
                          <a:stretch/>
                        </pic:blipFill>
                        <pic:spPr bwMode="auto">
                          <a:xfrm>
                            <a:off x="0" y="0"/>
                            <a:ext cx="3903598" cy="1960962"/>
                          </a:xfrm>
                          <a:prstGeom prst="rect">
                            <a:avLst/>
                          </a:prstGeom>
                          <a:ln>
                            <a:noFill/>
                          </a:ln>
                          <a:extLst>
                            <a:ext uri="{53640926-AAD7-44D8-BBD7-CCE9431645EC}">
                              <a14:shadowObscured xmlns:a14="http://schemas.microsoft.com/office/drawing/2010/main"/>
                            </a:ext>
                          </a:extLst>
                        </pic:spPr>
                      </pic:pic>
                    </a:graphicData>
                  </a:graphic>
                </wp:inline>
              </w:drawing>
            </w:r>
          </w:p>
          <w:p w14:paraId="28431B97" w14:textId="77777777" w:rsidR="00797067" w:rsidRDefault="00797067" w:rsidP="00D1633E">
            <w:pPr>
              <w:rPr>
                <w:rFonts w:asciiTheme="majorHAnsi" w:hAnsiTheme="majorHAnsi"/>
              </w:rPr>
            </w:pPr>
          </w:p>
          <w:p w14:paraId="31863158" w14:textId="77777777" w:rsidR="00797067" w:rsidRPr="00B129CD" w:rsidRDefault="00797067" w:rsidP="00D1633E">
            <w:pPr>
              <w:rPr>
                <w:rFonts w:asciiTheme="majorHAnsi" w:hAnsiTheme="majorHAnsi"/>
              </w:rPr>
            </w:pP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041FCD5F" w14:textId="77777777" w:rsidR="00D75061" w:rsidRDefault="00042782" w:rsidP="00D75061">
            <w:pPr>
              <w:rPr>
                <w:rFonts w:asciiTheme="majorHAnsi" w:hAnsiTheme="majorHAnsi"/>
                <w:i/>
                <w:color w:val="1F497D" w:themeColor="text2"/>
                <w:sz w:val="24"/>
              </w:rPr>
            </w:pPr>
            <w:r>
              <w:rPr>
                <w:rFonts w:asciiTheme="majorHAnsi" w:hAnsiTheme="majorHAnsi"/>
                <w:i/>
                <w:color w:val="1F497D" w:themeColor="text2"/>
                <w:sz w:val="24"/>
              </w:rPr>
              <w:lastRenderedPageBreak/>
              <w:t>Back in design…Let’s see the impact if I delete a join now…</w:t>
            </w:r>
          </w:p>
          <w:p w14:paraId="5316652A"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First, I’m going to add another sorting to the Customer ID field and quickly run the query again…</w:t>
            </w:r>
          </w:p>
          <w:p w14:paraId="1D33EA2E"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As you can see the first three records are for the same customer ‘Around The Horn’ who has placed three different orders…back in design.</w:t>
            </w:r>
          </w:p>
          <w:p w14:paraId="6BABAC18"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If I now delete a join between the Countries and Customers table, let’s see the impact here…</w:t>
            </w:r>
          </w:p>
          <w:p w14:paraId="33F5F634"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The number of records has increased from 99 to 328 – but why?</w:t>
            </w:r>
          </w:p>
          <w:p w14:paraId="7DF2E880"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Take a look at the recordset carefully and note the three orders for the customer ‘Around The Horn’ has moved down and appears after five other records suddenly appearing…</w:t>
            </w:r>
          </w:p>
          <w:p w14:paraId="6ACE7EDE" w14:textId="77777777" w:rsidR="00042782" w:rsidRDefault="00042782" w:rsidP="00D75061">
            <w:pPr>
              <w:rPr>
                <w:rFonts w:asciiTheme="majorHAnsi" w:hAnsiTheme="majorHAnsi"/>
                <w:i/>
                <w:color w:val="1F497D" w:themeColor="text2"/>
                <w:sz w:val="24"/>
              </w:rPr>
            </w:pPr>
            <w:r>
              <w:rPr>
                <w:rFonts w:asciiTheme="majorHAnsi" w:hAnsiTheme="majorHAnsi"/>
                <w:i/>
                <w:color w:val="1F497D" w:themeColor="text2"/>
                <w:sz w:val="24"/>
              </w:rPr>
              <w:t xml:space="preserve">In fact, the two other customer ID’s are not actually UK based </w:t>
            </w:r>
            <w:r w:rsidR="00EC1E93">
              <w:rPr>
                <w:rFonts w:asciiTheme="majorHAnsi" w:hAnsiTheme="majorHAnsi"/>
                <w:i/>
                <w:color w:val="1F497D" w:themeColor="text2"/>
                <w:sz w:val="24"/>
              </w:rPr>
              <w:t>customers</w:t>
            </w:r>
            <w:r>
              <w:rPr>
                <w:rFonts w:asciiTheme="majorHAnsi" w:hAnsiTheme="majorHAnsi"/>
                <w:i/>
                <w:color w:val="1F497D" w:themeColor="text2"/>
                <w:sz w:val="24"/>
              </w:rPr>
              <w:t xml:space="preserve"> </w:t>
            </w:r>
            <w:r w:rsidR="00EC1E93">
              <w:rPr>
                <w:rFonts w:asciiTheme="majorHAnsi" w:hAnsiTheme="majorHAnsi"/>
                <w:i/>
                <w:color w:val="1F497D" w:themeColor="text2"/>
                <w:sz w:val="24"/>
              </w:rPr>
              <w:t>but have appeared in the query and seem to be so…but this is incorrect!</w:t>
            </w:r>
          </w:p>
          <w:p w14:paraId="0EE5FAF8" w14:textId="77777777" w:rsidR="00EC1E93" w:rsidRDefault="00EC1E93" w:rsidP="00D75061">
            <w:pPr>
              <w:rPr>
                <w:rFonts w:asciiTheme="majorHAnsi" w:hAnsiTheme="majorHAnsi"/>
                <w:i/>
                <w:color w:val="1F497D" w:themeColor="text2"/>
                <w:sz w:val="24"/>
              </w:rPr>
            </w:pPr>
            <w:r>
              <w:rPr>
                <w:rFonts w:asciiTheme="majorHAnsi" w:hAnsiTheme="majorHAnsi"/>
                <w:i/>
                <w:color w:val="1F497D" w:themeColor="text2"/>
                <w:sz w:val="24"/>
              </w:rPr>
              <w:t>If I quickly open the Customers table and take a look, you can see there are USA based customers…</w:t>
            </w:r>
          </w:p>
          <w:p w14:paraId="27D9BA5C" w14:textId="77777777" w:rsidR="00EC1E93" w:rsidRDefault="00EC1E93" w:rsidP="00D75061">
            <w:pPr>
              <w:rPr>
                <w:rFonts w:asciiTheme="majorHAnsi" w:hAnsiTheme="majorHAnsi"/>
                <w:i/>
                <w:color w:val="1F497D" w:themeColor="text2"/>
                <w:sz w:val="24"/>
              </w:rPr>
            </w:pPr>
            <w:r>
              <w:rPr>
                <w:rFonts w:asciiTheme="majorHAnsi" w:hAnsiTheme="majorHAnsi"/>
                <w:i/>
                <w:color w:val="1F497D" w:themeColor="text2"/>
                <w:sz w:val="24"/>
              </w:rPr>
              <w:t>In effect, having a stand-alone table in a query causes a compounding effect and multiplies the records set out ignoring a country match altogether – which is incorrect.</w:t>
            </w:r>
          </w:p>
          <w:p w14:paraId="66CF3316" w14:textId="77777777" w:rsidR="00EC1E93" w:rsidRDefault="00EC1E93" w:rsidP="00D75061">
            <w:pPr>
              <w:rPr>
                <w:rFonts w:asciiTheme="majorHAnsi" w:hAnsiTheme="majorHAnsi"/>
                <w:i/>
                <w:color w:val="1F497D" w:themeColor="text2"/>
                <w:sz w:val="24"/>
              </w:rPr>
            </w:pPr>
            <w:r>
              <w:rPr>
                <w:rFonts w:asciiTheme="majorHAnsi" w:hAnsiTheme="majorHAnsi"/>
                <w:i/>
                <w:color w:val="1F497D" w:themeColor="text2"/>
                <w:sz w:val="24"/>
              </w:rPr>
              <w:t xml:space="preserve">This is why you need to keep an eye on the record count in a </w:t>
            </w:r>
            <w:r>
              <w:rPr>
                <w:rFonts w:asciiTheme="majorHAnsi" w:hAnsiTheme="majorHAnsi"/>
                <w:i/>
                <w:color w:val="1F497D" w:themeColor="text2"/>
                <w:sz w:val="24"/>
              </w:rPr>
              <w:lastRenderedPageBreak/>
              <w:t>query and check your results elsewhere.</w:t>
            </w:r>
          </w:p>
          <w:p w14:paraId="35E7C0C3" w14:textId="77777777" w:rsidR="00EC1E93" w:rsidRDefault="00EC1E93" w:rsidP="00D75061">
            <w:pPr>
              <w:rPr>
                <w:rFonts w:asciiTheme="majorHAnsi" w:hAnsiTheme="majorHAnsi"/>
                <w:i/>
                <w:color w:val="1F497D" w:themeColor="text2"/>
                <w:sz w:val="24"/>
              </w:rPr>
            </w:pPr>
            <w:r>
              <w:rPr>
                <w:rFonts w:asciiTheme="majorHAnsi" w:hAnsiTheme="majorHAnsi"/>
                <w:i/>
                <w:color w:val="1F497D" w:themeColor="text2"/>
                <w:sz w:val="24"/>
              </w:rPr>
              <w:t>It also, confirms that all tables 9and queries if used) must be joined somehow in a query to avoid this cartesian compounding effect it will cause.</w:t>
            </w:r>
          </w:p>
          <w:p w14:paraId="16DAD6A7" w14:textId="77777777" w:rsidR="00EC1E93" w:rsidRDefault="00EC1E93" w:rsidP="00D75061">
            <w:pPr>
              <w:rPr>
                <w:rFonts w:asciiTheme="majorHAnsi" w:hAnsiTheme="majorHAnsi"/>
                <w:i/>
                <w:color w:val="1F497D" w:themeColor="text2"/>
                <w:sz w:val="24"/>
              </w:rPr>
            </w:pPr>
            <w:r>
              <w:rPr>
                <w:rFonts w:asciiTheme="majorHAnsi" w:hAnsiTheme="majorHAnsi"/>
                <w:i/>
                <w:color w:val="1F497D" w:themeColor="text2"/>
                <w:sz w:val="24"/>
              </w:rPr>
              <w:t>If I remove the remaining join again, it will now compound across all three tables or simple multiply each record by each record and apply a criteria as set … causing this to be an irrelevant report…</w:t>
            </w:r>
          </w:p>
          <w:p w14:paraId="64698807" w14:textId="77777777" w:rsidR="00042782" w:rsidRPr="00D75061" w:rsidRDefault="00EC1E93" w:rsidP="00D75061">
            <w:pPr>
              <w:rPr>
                <w:rFonts w:asciiTheme="majorHAnsi" w:hAnsiTheme="majorHAnsi"/>
                <w:i/>
                <w:color w:val="1F497D" w:themeColor="text2"/>
                <w:sz w:val="24"/>
              </w:rPr>
            </w:pPr>
            <w:r>
              <w:rPr>
                <w:rFonts w:asciiTheme="majorHAnsi" w:hAnsiTheme="majorHAnsi"/>
                <w:i/>
                <w:color w:val="1F497D" w:themeColor="text2"/>
                <w:sz w:val="24"/>
              </w:rPr>
              <w:t>Look at the number of records now? Nearly 30,000!</w:t>
            </w:r>
          </w:p>
        </w:tc>
      </w:tr>
      <w:tr w:rsidR="00F22E28" w:rsidRPr="00B129CD" w14:paraId="7E89D8D5"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3941E3BF" w14:textId="77777777" w:rsidR="00F22E28" w:rsidRPr="00F51E0B" w:rsidRDefault="00F22E28" w:rsidP="00D1633E">
            <w:pPr>
              <w:rPr>
                <w:rFonts w:asciiTheme="majorHAnsi" w:hAnsiTheme="majorHAnsi"/>
              </w:rPr>
            </w:pPr>
            <w:r>
              <w:rPr>
                <w:noProof/>
              </w:rPr>
              <w:lastRenderedPageBreak/>
              <w:drawing>
                <wp:inline distT="0" distB="0" distL="0" distR="0" wp14:anchorId="05332E2D" wp14:editId="177F3803">
                  <wp:extent cx="21907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095375"/>
                          </a:xfrm>
                          <a:prstGeom prst="rect">
                            <a:avLst/>
                          </a:prstGeom>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2FCAE750" w14:textId="77777777" w:rsidR="00F22E28" w:rsidRDefault="00F22E28" w:rsidP="00B96E16">
            <w:pPr>
              <w:ind w:left="47"/>
              <w:rPr>
                <w:rFonts w:asciiTheme="majorHAnsi" w:hAnsiTheme="majorHAnsi"/>
                <w:i/>
                <w:color w:val="1F497D" w:themeColor="text2"/>
                <w:sz w:val="24"/>
              </w:rPr>
            </w:pPr>
            <w:r>
              <w:rPr>
                <w:rFonts w:asciiTheme="majorHAnsi" w:hAnsiTheme="majorHAnsi"/>
                <w:i/>
                <w:color w:val="1F497D" w:themeColor="text2"/>
                <w:sz w:val="24"/>
              </w:rPr>
              <w:t>Joining back the three tables, if I try and connect a mismatch field…</w:t>
            </w:r>
          </w:p>
          <w:p w14:paraId="1618A223" w14:textId="77777777" w:rsidR="00F22E28" w:rsidRDefault="00F22E28" w:rsidP="00B96E16">
            <w:pPr>
              <w:ind w:left="47"/>
              <w:rPr>
                <w:rFonts w:asciiTheme="majorHAnsi" w:hAnsiTheme="majorHAnsi"/>
                <w:i/>
                <w:color w:val="1F497D" w:themeColor="text2"/>
                <w:sz w:val="24"/>
              </w:rPr>
            </w:pPr>
            <w:r>
              <w:rPr>
                <w:rFonts w:asciiTheme="majorHAnsi" w:hAnsiTheme="majorHAnsi"/>
                <w:i/>
                <w:color w:val="1F497D" w:themeColor="text2"/>
                <w:sz w:val="24"/>
              </w:rPr>
              <w:t>For example, I join the ‘Country’ field instead of CountryID to Country in the Customers table and connect the Customers to orders as before…</w:t>
            </w:r>
          </w:p>
          <w:p w14:paraId="4A10C36C" w14:textId="77777777" w:rsidR="00F22E28" w:rsidRDefault="00F22E28" w:rsidP="00B96E16">
            <w:pPr>
              <w:ind w:left="47"/>
              <w:rPr>
                <w:rFonts w:asciiTheme="majorHAnsi" w:hAnsiTheme="majorHAnsi"/>
                <w:i/>
                <w:color w:val="1F497D" w:themeColor="text2"/>
                <w:sz w:val="24"/>
              </w:rPr>
            </w:pPr>
            <w:r>
              <w:rPr>
                <w:rFonts w:asciiTheme="majorHAnsi" w:hAnsiTheme="majorHAnsi"/>
                <w:i/>
                <w:color w:val="1F497D" w:themeColor="text2"/>
                <w:sz w:val="24"/>
              </w:rPr>
              <w:t>When I attempt to run the query now…</w:t>
            </w:r>
          </w:p>
          <w:p w14:paraId="0025F49C" w14:textId="77777777" w:rsidR="00F22E28" w:rsidRDefault="00F22E28" w:rsidP="00B96E16">
            <w:pPr>
              <w:ind w:left="47"/>
              <w:rPr>
                <w:rFonts w:asciiTheme="majorHAnsi" w:hAnsiTheme="majorHAnsi"/>
                <w:i/>
                <w:color w:val="1F497D" w:themeColor="text2"/>
                <w:sz w:val="24"/>
              </w:rPr>
            </w:pPr>
            <w:r>
              <w:rPr>
                <w:rFonts w:asciiTheme="majorHAnsi" w:hAnsiTheme="majorHAnsi"/>
                <w:i/>
                <w:color w:val="1F497D" w:themeColor="text2"/>
                <w:sz w:val="24"/>
              </w:rPr>
              <w:t>It will show an error and a type mismatch</w:t>
            </w:r>
            <w:r w:rsidR="008B6E21">
              <w:rPr>
                <w:rFonts w:asciiTheme="majorHAnsi" w:hAnsiTheme="majorHAnsi"/>
                <w:i/>
                <w:color w:val="1F497D" w:themeColor="text2"/>
                <w:sz w:val="24"/>
              </w:rPr>
              <w:t xml:space="preserve"> message will appear.</w:t>
            </w:r>
          </w:p>
          <w:p w14:paraId="4B25A723" w14:textId="77777777" w:rsidR="00F22E28" w:rsidRDefault="008B6E21" w:rsidP="00AB7F50">
            <w:pPr>
              <w:ind w:left="47"/>
              <w:rPr>
                <w:rFonts w:asciiTheme="majorHAnsi" w:hAnsiTheme="majorHAnsi"/>
                <w:i/>
                <w:color w:val="1F497D" w:themeColor="text2"/>
                <w:sz w:val="24"/>
              </w:rPr>
            </w:pPr>
            <w:r>
              <w:rPr>
                <w:rFonts w:asciiTheme="majorHAnsi" w:hAnsiTheme="majorHAnsi"/>
                <w:i/>
                <w:color w:val="1F497D" w:themeColor="text2"/>
                <w:sz w:val="24"/>
              </w:rPr>
              <w:t>This supports the rules about joining fields and must be of the same data type.</w:t>
            </w:r>
          </w:p>
        </w:tc>
      </w:tr>
      <w:tr w:rsidR="008B6E21" w:rsidRPr="00B129CD" w14:paraId="3C8BD781"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095059EB" w14:textId="77777777" w:rsidR="008B6E21" w:rsidRDefault="00856F7D" w:rsidP="00D1633E">
            <w:pPr>
              <w:rPr>
                <w:rFonts w:asciiTheme="majorHAnsi" w:hAnsiTheme="majorHAnsi"/>
              </w:rPr>
            </w:pPr>
            <w:r>
              <w:rPr>
                <w:noProof/>
              </w:rPr>
              <w:lastRenderedPageBreak/>
              <w:drawing>
                <wp:inline distT="0" distB="0" distL="0" distR="0" wp14:anchorId="06947F65" wp14:editId="09E7F0EE">
                  <wp:extent cx="4019550" cy="3152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550" cy="3152775"/>
                          </a:xfrm>
                          <a:prstGeom prst="rect">
                            <a:avLst/>
                          </a:prstGeom>
                        </pic:spPr>
                      </pic:pic>
                    </a:graphicData>
                  </a:graphic>
                </wp:inline>
              </w:drawing>
            </w:r>
          </w:p>
          <w:p w14:paraId="6A964DA2" w14:textId="77777777" w:rsidR="00856F7D" w:rsidRDefault="00856F7D" w:rsidP="00D1633E">
            <w:pPr>
              <w:rPr>
                <w:rFonts w:asciiTheme="majorHAnsi" w:hAnsiTheme="majorHAnsi"/>
              </w:rPr>
            </w:pPr>
            <w:r>
              <w:rPr>
                <w:noProof/>
              </w:rPr>
              <w:lastRenderedPageBreak/>
              <w:drawing>
                <wp:inline distT="0" distB="0" distL="0" distR="0" wp14:anchorId="22128685" wp14:editId="3BBF6EAA">
                  <wp:extent cx="4298315" cy="296799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315" cy="2967990"/>
                          </a:xfrm>
                          <a:prstGeom prst="rect">
                            <a:avLst/>
                          </a:prstGeom>
                        </pic:spPr>
                      </pic:pic>
                    </a:graphicData>
                  </a:graphic>
                </wp:inline>
              </w:drawing>
            </w:r>
          </w:p>
          <w:p w14:paraId="232D21B6" w14:textId="77777777" w:rsidR="00856F7D" w:rsidRDefault="00856F7D" w:rsidP="00D1633E">
            <w:pPr>
              <w:rPr>
                <w:rFonts w:asciiTheme="majorHAnsi" w:hAnsiTheme="majorHAnsi"/>
              </w:rPr>
            </w:pPr>
            <w:r>
              <w:rPr>
                <w:noProof/>
              </w:rPr>
              <w:lastRenderedPageBreak/>
              <w:drawing>
                <wp:inline distT="0" distB="0" distL="0" distR="0" wp14:anchorId="3A053B23" wp14:editId="75BA7D36">
                  <wp:extent cx="4298315" cy="2967990"/>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315" cy="2967990"/>
                          </a:xfrm>
                          <a:prstGeom prst="rect">
                            <a:avLst/>
                          </a:prstGeom>
                        </pic:spPr>
                      </pic:pic>
                    </a:graphicData>
                  </a:graphic>
                </wp:inline>
              </w:drawing>
            </w:r>
          </w:p>
          <w:p w14:paraId="1572FF23" w14:textId="77777777" w:rsidR="00856F7D" w:rsidRDefault="00856F7D" w:rsidP="00D1633E">
            <w:pPr>
              <w:rPr>
                <w:rFonts w:asciiTheme="majorHAnsi" w:hAnsiTheme="majorHAnsi"/>
              </w:rPr>
            </w:pPr>
            <w:r>
              <w:rPr>
                <w:noProof/>
              </w:rPr>
              <w:lastRenderedPageBreak/>
              <w:drawing>
                <wp:inline distT="0" distB="0" distL="0" distR="0" wp14:anchorId="0E62761C" wp14:editId="7259BC74">
                  <wp:extent cx="4298315" cy="296799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5" cy="2967990"/>
                          </a:xfrm>
                          <a:prstGeom prst="rect">
                            <a:avLst/>
                          </a:prstGeom>
                        </pic:spPr>
                      </pic:pic>
                    </a:graphicData>
                  </a:graphic>
                </wp:inline>
              </w:drawing>
            </w:r>
          </w:p>
          <w:p w14:paraId="77B2A825" w14:textId="77777777" w:rsidR="00856F7D" w:rsidRDefault="00856F7D" w:rsidP="00D1633E">
            <w:pPr>
              <w:rPr>
                <w:rFonts w:asciiTheme="majorHAnsi" w:hAnsiTheme="majorHAnsi"/>
              </w:rPr>
            </w:pPr>
            <w:r>
              <w:rPr>
                <w:noProof/>
              </w:rPr>
              <w:lastRenderedPageBreak/>
              <w:drawing>
                <wp:inline distT="0" distB="0" distL="0" distR="0" wp14:anchorId="779F9564" wp14:editId="403302DB">
                  <wp:extent cx="4298315" cy="2967990"/>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8315" cy="2967990"/>
                          </a:xfrm>
                          <a:prstGeom prst="rect">
                            <a:avLst/>
                          </a:prstGeom>
                        </pic:spPr>
                      </pic:pic>
                    </a:graphicData>
                  </a:graphic>
                </wp:inline>
              </w:drawing>
            </w:r>
          </w:p>
          <w:p w14:paraId="1BE989C1" w14:textId="77777777" w:rsidR="00856F7D" w:rsidRDefault="00856F7D" w:rsidP="00D1633E">
            <w:pPr>
              <w:rPr>
                <w:rFonts w:asciiTheme="majorHAnsi" w:hAnsiTheme="majorHAnsi"/>
              </w:rPr>
            </w:pPr>
            <w:r>
              <w:rPr>
                <w:noProof/>
              </w:rPr>
              <w:drawing>
                <wp:inline distT="0" distB="0" distL="0" distR="0" wp14:anchorId="00016A32" wp14:editId="5153C373">
                  <wp:extent cx="2924175" cy="10844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177" t="20494" r="50361" b="57436"/>
                          <a:stretch/>
                        </pic:blipFill>
                        <pic:spPr bwMode="auto">
                          <a:xfrm>
                            <a:off x="0" y="0"/>
                            <a:ext cx="2944392" cy="1091960"/>
                          </a:xfrm>
                          <a:prstGeom prst="rect">
                            <a:avLst/>
                          </a:prstGeom>
                          <a:ln>
                            <a:noFill/>
                          </a:ln>
                          <a:extLst>
                            <a:ext uri="{53640926-AAD7-44D8-BBD7-CCE9431645EC}">
                              <a14:shadowObscured xmlns:a14="http://schemas.microsoft.com/office/drawing/2010/main"/>
                            </a:ext>
                          </a:extLst>
                        </pic:spPr>
                      </pic:pic>
                    </a:graphicData>
                  </a:graphic>
                </wp:inline>
              </w:drawing>
            </w:r>
          </w:p>
          <w:p w14:paraId="695683C2" w14:textId="77777777" w:rsidR="00775B50" w:rsidRDefault="00775B50" w:rsidP="00D1633E">
            <w:pPr>
              <w:rPr>
                <w:rFonts w:asciiTheme="majorHAnsi" w:hAnsiTheme="majorHAnsi"/>
              </w:rPr>
            </w:pPr>
            <w:r>
              <w:rPr>
                <w:noProof/>
              </w:rPr>
              <w:lastRenderedPageBreak/>
              <w:drawing>
                <wp:inline distT="0" distB="0" distL="0" distR="0" wp14:anchorId="157DF0F7" wp14:editId="1B92016F">
                  <wp:extent cx="3914775" cy="2152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2152650"/>
                          </a:xfrm>
                          <a:prstGeom prst="rect">
                            <a:avLst/>
                          </a:prstGeom>
                        </pic:spPr>
                      </pic:pic>
                    </a:graphicData>
                  </a:graphic>
                </wp:inline>
              </w:drawing>
            </w:r>
          </w:p>
          <w:p w14:paraId="370990BB" w14:textId="77777777" w:rsidR="00856F7D" w:rsidRPr="00F51E0B" w:rsidRDefault="00856F7D" w:rsidP="00D1633E">
            <w:pPr>
              <w:rPr>
                <w:rFonts w:asciiTheme="majorHAnsi" w:hAnsiTheme="majorHAnsi"/>
              </w:rPr>
            </w:pPr>
            <w:r>
              <w:rPr>
                <w:noProof/>
              </w:rPr>
              <w:drawing>
                <wp:inline distT="0" distB="0" distL="0" distR="0" wp14:anchorId="4B4DC0A9" wp14:editId="00E4FC39">
                  <wp:extent cx="3686175" cy="2859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71" t="20888" r="36401" b="16448"/>
                          <a:stretch/>
                        </pic:blipFill>
                        <pic:spPr bwMode="auto">
                          <a:xfrm>
                            <a:off x="0" y="0"/>
                            <a:ext cx="3690901" cy="2862698"/>
                          </a:xfrm>
                          <a:prstGeom prst="rect">
                            <a:avLst/>
                          </a:prstGeom>
                          <a:ln>
                            <a:noFill/>
                          </a:ln>
                          <a:extLst>
                            <a:ext uri="{53640926-AAD7-44D8-BBD7-CCE9431645EC}">
                              <a14:shadowObscured xmlns:a14="http://schemas.microsoft.com/office/drawing/2010/main"/>
                            </a:ext>
                          </a:extLst>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050214F4" w14:textId="77777777" w:rsidR="008B6E21" w:rsidRDefault="004A5C47" w:rsidP="00B96E16">
            <w:pPr>
              <w:ind w:left="47"/>
              <w:rPr>
                <w:rFonts w:asciiTheme="majorHAnsi" w:hAnsiTheme="majorHAnsi"/>
                <w:i/>
                <w:color w:val="1F497D" w:themeColor="text2"/>
                <w:sz w:val="24"/>
              </w:rPr>
            </w:pPr>
            <w:r>
              <w:rPr>
                <w:rFonts w:asciiTheme="majorHAnsi" w:hAnsiTheme="majorHAnsi"/>
                <w:i/>
                <w:color w:val="1F497D" w:themeColor="text2"/>
                <w:sz w:val="24"/>
              </w:rPr>
              <w:lastRenderedPageBreak/>
              <w:t>Let’s now take a look at creating a different type of query join…</w:t>
            </w:r>
          </w:p>
          <w:p w14:paraId="3BEA7EE7" w14:textId="77777777" w:rsidR="004A5C47" w:rsidRDefault="004A5C47" w:rsidP="00B96E16">
            <w:pPr>
              <w:ind w:left="47"/>
              <w:rPr>
                <w:rFonts w:asciiTheme="majorHAnsi" w:hAnsiTheme="majorHAnsi"/>
                <w:i/>
                <w:color w:val="1F497D" w:themeColor="text2"/>
                <w:sz w:val="24"/>
              </w:rPr>
            </w:pPr>
            <w:r>
              <w:rPr>
                <w:rFonts w:asciiTheme="majorHAnsi" w:hAnsiTheme="majorHAnsi"/>
                <w:i/>
                <w:color w:val="1F497D" w:themeColor="text2"/>
                <w:sz w:val="24"/>
              </w:rPr>
              <w:t>I’m going to use the ‘Query Wizard’ feature and create what is known as a ‘Find Unmatched Query’…</w:t>
            </w:r>
          </w:p>
          <w:p w14:paraId="2E13287B" w14:textId="77777777" w:rsidR="004A5C47"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Under the CREATE tab, click the ‘Query Wizard’ icon…</w:t>
            </w:r>
          </w:p>
          <w:p w14:paraId="3004B1E1"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There are a few query options to choose, I’m interested in the last option…</w:t>
            </w:r>
          </w:p>
          <w:p w14:paraId="3F28CB3F"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I want to create an unmatched query between customers and orders and if we have any customers yet to place their first order…</w:t>
            </w:r>
          </w:p>
          <w:p w14:paraId="1B0A06CE"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I choose customers being the table to interrogate…</w:t>
            </w:r>
          </w:p>
          <w:p w14:paraId="6AB3DB49"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I match it to the related table – its orders (as prompted in the caption)…</w:t>
            </w:r>
          </w:p>
          <w:p w14:paraId="10F0602E"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I then confirm the common field to join…Customer ID…and click the join button to establish it…</w:t>
            </w:r>
          </w:p>
          <w:p w14:paraId="70A68453"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Pick and chose the fields to view…Customer ID and Company Name will do…</w:t>
            </w:r>
          </w:p>
          <w:p w14:paraId="3F2F4629" w14:textId="77777777" w:rsidR="004A5C47"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Give it a name (or leave as it) and click the Finish button to create the query…</w:t>
            </w:r>
          </w:p>
          <w:p w14:paraId="13A35CDA"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t>We now can see just the one record – PARIS which suggest this customer has yet to place their first order…</w:t>
            </w:r>
          </w:p>
          <w:p w14:paraId="7D2DD562" w14:textId="77777777" w:rsidR="00856F7D" w:rsidRDefault="00856F7D" w:rsidP="00B96E16">
            <w:pPr>
              <w:ind w:left="47"/>
              <w:rPr>
                <w:rFonts w:asciiTheme="majorHAnsi" w:hAnsiTheme="majorHAnsi"/>
                <w:i/>
                <w:color w:val="1F497D" w:themeColor="text2"/>
                <w:sz w:val="24"/>
              </w:rPr>
            </w:pPr>
            <w:r>
              <w:rPr>
                <w:rFonts w:asciiTheme="majorHAnsi" w:hAnsiTheme="majorHAnsi"/>
                <w:i/>
                <w:color w:val="1F497D" w:themeColor="text2"/>
                <w:sz w:val="24"/>
              </w:rPr>
              <w:lastRenderedPageBreak/>
              <w:t>Let’s look at the design view and see the link…</w:t>
            </w:r>
          </w:p>
          <w:p w14:paraId="626007A9" w14:textId="77777777" w:rsidR="00856F7D" w:rsidRDefault="00775B50" w:rsidP="00B96E16">
            <w:pPr>
              <w:ind w:left="47"/>
              <w:rPr>
                <w:rFonts w:asciiTheme="majorHAnsi" w:hAnsiTheme="majorHAnsi"/>
                <w:i/>
                <w:color w:val="1F497D" w:themeColor="text2"/>
                <w:sz w:val="24"/>
              </w:rPr>
            </w:pPr>
            <w:r>
              <w:rPr>
                <w:rFonts w:asciiTheme="majorHAnsi" w:hAnsiTheme="majorHAnsi"/>
                <w:i/>
                <w:color w:val="1F497D" w:themeColor="text2"/>
                <w:sz w:val="24"/>
              </w:rPr>
              <w:t>You can a see a left join here meaning only show me all customers and related orders…</w:t>
            </w:r>
          </w:p>
          <w:p w14:paraId="1912D05D" w14:textId="77777777" w:rsidR="00775B50" w:rsidRDefault="00775B50" w:rsidP="00B96E16">
            <w:pPr>
              <w:ind w:left="47"/>
              <w:rPr>
                <w:rFonts w:asciiTheme="majorHAnsi" w:hAnsiTheme="majorHAnsi"/>
                <w:i/>
                <w:color w:val="1F497D" w:themeColor="text2"/>
                <w:sz w:val="24"/>
              </w:rPr>
            </w:pPr>
            <w:r>
              <w:rPr>
                <w:rFonts w:asciiTheme="majorHAnsi" w:hAnsiTheme="majorHAnsi"/>
                <w:i/>
                <w:color w:val="1F497D" w:themeColor="text2"/>
                <w:sz w:val="24"/>
              </w:rPr>
              <w:t>However, it has also suppressed its matching orders too using the ‘Is Null’ expression in the criteria for the Customer ID field (of the orders table) in the lower half of the query grid…</w:t>
            </w:r>
          </w:p>
          <w:p w14:paraId="01D03DD4" w14:textId="77777777" w:rsidR="00775B50" w:rsidRDefault="00775B50" w:rsidP="00B96E16">
            <w:pPr>
              <w:ind w:left="47"/>
              <w:rPr>
                <w:rFonts w:asciiTheme="majorHAnsi" w:hAnsiTheme="majorHAnsi"/>
                <w:i/>
                <w:color w:val="1F497D" w:themeColor="text2"/>
                <w:sz w:val="24"/>
              </w:rPr>
            </w:pPr>
            <w:r>
              <w:rPr>
                <w:rFonts w:asciiTheme="majorHAnsi" w:hAnsiTheme="majorHAnsi"/>
                <w:i/>
                <w:color w:val="1F497D" w:themeColor="text2"/>
                <w:sz w:val="24"/>
              </w:rPr>
              <w:t>You can see the left join settings by right mouse clicking on the join and choose Properties…</w:t>
            </w:r>
          </w:p>
          <w:p w14:paraId="2CE0B0C7" w14:textId="77777777" w:rsidR="00C73BBB" w:rsidRDefault="00C73BBB" w:rsidP="00B96E16">
            <w:pPr>
              <w:ind w:left="47"/>
              <w:rPr>
                <w:rFonts w:asciiTheme="majorHAnsi" w:hAnsiTheme="majorHAnsi"/>
                <w:i/>
                <w:color w:val="1F497D" w:themeColor="text2"/>
                <w:sz w:val="24"/>
              </w:rPr>
            </w:pPr>
          </w:p>
          <w:p w14:paraId="42EA9611" w14:textId="77777777" w:rsidR="00C73BBB" w:rsidRDefault="00C73BBB" w:rsidP="00B96E16">
            <w:pPr>
              <w:ind w:left="47"/>
              <w:rPr>
                <w:rFonts w:asciiTheme="majorHAnsi" w:hAnsiTheme="majorHAnsi"/>
                <w:i/>
                <w:color w:val="1F497D" w:themeColor="text2"/>
                <w:sz w:val="24"/>
              </w:rPr>
            </w:pPr>
            <w:r>
              <w:rPr>
                <w:rFonts w:asciiTheme="majorHAnsi" w:hAnsiTheme="majorHAnsi"/>
                <w:i/>
                <w:color w:val="1F497D" w:themeColor="text2"/>
                <w:sz w:val="24"/>
              </w:rPr>
              <w:t>Just remember, a join in a query will disconnect when the query is closed.</w:t>
            </w:r>
          </w:p>
        </w:tc>
      </w:tr>
      <w:tr w:rsidR="00CB3BC6" w:rsidRPr="00B129CD" w14:paraId="3046A588"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5BD734B9" w14:textId="77777777" w:rsidR="003F0A33" w:rsidRPr="00B129CD" w:rsidRDefault="00775B50" w:rsidP="00D1633E">
            <w:pPr>
              <w:rPr>
                <w:rFonts w:asciiTheme="majorHAnsi" w:hAnsiTheme="majorHAnsi"/>
              </w:rPr>
            </w:pPr>
            <w:r w:rsidRPr="00775B50">
              <w:rPr>
                <w:rFonts w:asciiTheme="majorHAnsi" w:hAnsiTheme="majorHAnsi"/>
                <w:noProof/>
              </w:rPr>
              <w:lastRenderedPageBreak/>
              <w:drawing>
                <wp:inline distT="0" distB="0" distL="0" distR="0" wp14:anchorId="6BACCE9A" wp14:editId="5F7ED71E">
                  <wp:extent cx="4298315" cy="2417445"/>
                  <wp:effectExtent l="0" t="0" r="698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8315" cy="2417445"/>
                          </a:xfrm>
                          <a:prstGeom prst="rect">
                            <a:avLst/>
                          </a:prstGeom>
                        </pic:spPr>
                      </pic:pic>
                    </a:graphicData>
                  </a:graphic>
                </wp:inline>
              </w:drawing>
            </w: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6A0E7445" w14:textId="77777777" w:rsidR="006F21A3" w:rsidRDefault="0015617F" w:rsidP="00B96E16">
            <w:pPr>
              <w:ind w:left="47"/>
              <w:rPr>
                <w:rFonts w:asciiTheme="majorHAnsi" w:hAnsiTheme="majorHAnsi"/>
                <w:i/>
                <w:color w:val="1F497D" w:themeColor="text2"/>
                <w:sz w:val="24"/>
              </w:rPr>
            </w:pPr>
            <w:r>
              <w:rPr>
                <w:rFonts w:asciiTheme="majorHAnsi" w:hAnsiTheme="majorHAnsi"/>
                <w:i/>
                <w:color w:val="1F497D" w:themeColor="text2"/>
                <w:sz w:val="24"/>
              </w:rPr>
              <w:t>Finally, The Is Null expression needs a little clarifying when used in Microsoft Access…</w:t>
            </w:r>
            <w:r w:rsidR="00EE61C2">
              <w:rPr>
                <w:rFonts w:asciiTheme="majorHAnsi" w:hAnsiTheme="majorHAnsi"/>
                <w:i/>
                <w:color w:val="1F497D" w:themeColor="text2"/>
                <w:sz w:val="24"/>
              </w:rPr>
              <w:t>as it’s not an empty value!</w:t>
            </w:r>
          </w:p>
          <w:p w14:paraId="478F7DD1"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‘Null’ really means ‘No Data’ (and hasn’t been specified)</w:t>
            </w:r>
          </w:p>
          <w:p w14:paraId="66DA9357"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 xml:space="preserve">The ‘Null’ is not the same as ‘Empty’ </w:t>
            </w:r>
          </w:p>
          <w:p w14:paraId="6A535754"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The ‘Null’ is not the same as Zero</w:t>
            </w:r>
          </w:p>
          <w:p w14:paraId="1A4A32D8"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Can be used in a Table (Required property)</w:t>
            </w:r>
          </w:p>
          <w:p w14:paraId="2B8D4F94"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Can be used in a Query/SQL (as criteria)</w:t>
            </w:r>
          </w:p>
          <w:p w14:paraId="6732A2B3"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Can be used in Macros and VBA code</w:t>
            </w:r>
          </w:p>
          <w:p w14:paraId="1C98A73D"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Date/Time Data Types are ‘Null’ until it has a value</w:t>
            </w:r>
          </w:p>
          <w:p w14:paraId="27548C74" w14:textId="77777777" w:rsidR="0015617F" w:rsidRPr="0015617F" w:rsidRDefault="0015617F" w:rsidP="0015617F">
            <w:pPr>
              <w:pStyle w:val="ListParagraph"/>
              <w:numPr>
                <w:ilvl w:val="0"/>
                <w:numId w:val="42"/>
              </w:numPr>
              <w:rPr>
                <w:rFonts w:asciiTheme="majorHAnsi" w:hAnsiTheme="majorHAnsi"/>
                <w:i/>
                <w:color w:val="1F497D" w:themeColor="text2"/>
                <w:sz w:val="24"/>
                <w:lang w:val="en-GB"/>
              </w:rPr>
            </w:pPr>
            <w:r w:rsidRPr="0015617F">
              <w:rPr>
                <w:rFonts w:asciiTheme="majorHAnsi" w:hAnsiTheme="majorHAnsi"/>
                <w:i/>
                <w:color w:val="1F497D" w:themeColor="text2"/>
                <w:sz w:val="24"/>
                <w:lang w:val="en-GB"/>
              </w:rPr>
              <w:t>‘IsNull’ is also a Function which means it returns either a TRUE or FALSE value</w:t>
            </w:r>
          </w:p>
          <w:p w14:paraId="719D07F1" w14:textId="77777777" w:rsidR="0015617F" w:rsidRDefault="0015617F" w:rsidP="00B96E16">
            <w:pPr>
              <w:ind w:left="47"/>
              <w:rPr>
                <w:rFonts w:asciiTheme="majorHAnsi" w:hAnsiTheme="majorHAnsi"/>
                <w:i/>
                <w:color w:val="1F497D" w:themeColor="text2"/>
                <w:sz w:val="24"/>
              </w:rPr>
            </w:pPr>
          </w:p>
        </w:tc>
      </w:tr>
      <w:tr w:rsidR="00CB3BC6" w:rsidRPr="00B129CD" w14:paraId="10A6D6A7"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21492B59" w14:textId="77777777" w:rsidR="004A6459" w:rsidRPr="00B129CD" w:rsidRDefault="004A6459" w:rsidP="00D1633E">
            <w:pPr>
              <w:rPr>
                <w:rFonts w:asciiTheme="majorHAnsi" w:hAnsiTheme="majorHAnsi"/>
              </w:rPr>
            </w:pP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0F10C01D" w14:textId="77777777" w:rsidR="008B4429" w:rsidRDefault="008B4429" w:rsidP="008B4429">
            <w:pPr>
              <w:ind w:left="47"/>
              <w:rPr>
                <w:rFonts w:asciiTheme="majorHAnsi" w:hAnsiTheme="majorHAnsi"/>
                <w:i/>
                <w:color w:val="1F497D" w:themeColor="text2"/>
                <w:sz w:val="24"/>
              </w:rPr>
            </w:pPr>
          </w:p>
        </w:tc>
      </w:tr>
      <w:tr w:rsidR="00CB3BC6" w:rsidRPr="00B129CD" w14:paraId="179F0C87"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6B858E65" w14:textId="77777777" w:rsidR="00C61F2E" w:rsidRPr="00B129CD" w:rsidRDefault="00C61F2E" w:rsidP="00D1633E">
            <w:pPr>
              <w:rPr>
                <w:rFonts w:asciiTheme="majorHAnsi" w:hAnsiTheme="majorHAnsi"/>
              </w:rPr>
            </w:pP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7DB4AEB3" w14:textId="77777777" w:rsidR="00B13ABC" w:rsidRPr="00143174" w:rsidRDefault="00B13ABC" w:rsidP="00657A8E">
            <w:pPr>
              <w:pStyle w:val="ListParagraph"/>
              <w:ind w:left="1080"/>
              <w:rPr>
                <w:rFonts w:asciiTheme="majorHAnsi" w:hAnsiTheme="majorHAnsi"/>
                <w:i/>
                <w:color w:val="1F497D" w:themeColor="text2"/>
                <w:sz w:val="24"/>
                <w:lang w:val="en-GB"/>
              </w:rPr>
            </w:pPr>
          </w:p>
        </w:tc>
      </w:tr>
      <w:tr w:rsidR="00D04660" w:rsidRPr="00B129CD" w14:paraId="6A83B490" w14:textId="77777777" w:rsidTr="00D75061">
        <w:tc>
          <w:tcPr>
            <w:tcW w:w="6984" w:type="dxa"/>
            <w:tcBorders>
              <w:top w:val="single" w:sz="4" w:space="0" w:color="000000"/>
              <w:left w:val="single" w:sz="4" w:space="0" w:color="000000"/>
              <w:bottom w:val="single" w:sz="4" w:space="0" w:color="000000"/>
              <w:right w:val="single" w:sz="4" w:space="0" w:color="000000"/>
            </w:tcBorders>
            <w:shd w:val="clear" w:color="auto" w:fill="FFFFFF"/>
          </w:tcPr>
          <w:p w14:paraId="4BB0687D" w14:textId="77777777" w:rsidR="00D04660" w:rsidRPr="00B129CD" w:rsidRDefault="00D04660" w:rsidP="00D1633E">
            <w:pPr>
              <w:rPr>
                <w:rFonts w:asciiTheme="majorHAnsi" w:hAnsiTheme="majorHAnsi"/>
              </w:rPr>
            </w:pPr>
          </w:p>
        </w:tc>
        <w:tc>
          <w:tcPr>
            <w:tcW w:w="6156" w:type="dxa"/>
            <w:tcBorders>
              <w:top w:val="single" w:sz="4" w:space="0" w:color="000000"/>
              <w:left w:val="single" w:sz="4" w:space="0" w:color="000000"/>
              <w:bottom w:val="single" w:sz="4" w:space="0" w:color="000000"/>
              <w:right w:val="single" w:sz="4" w:space="0" w:color="000000"/>
            </w:tcBorders>
            <w:shd w:val="clear" w:color="auto" w:fill="FFFFFF"/>
          </w:tcPr>
          <w:p w14:paraId="49A56E42" w14:textId="77777777" w:rsidR="00D04660" w:rsidRDefault="00D04660" w:rsidP="007E5F06">
            <w:pPr>
              <w:rPr>
                <w:rFonts w:asciiTheme="majorHAnsi" w:hAnsiTheme="majorHAnsi"/>
                <w:i/>
                <w:color w:val="1F497D" w:themeColor="text2"/>
                <w:sz w:val="24"/>
              </w:rPr>
            </w:pPr>
          </w:p>
        </w:tc>
      </w:tr>
    </w:tbl>
    <w:p w14:paraId="59B2E94E" w14:textId="77777777" w:rsidR="00D80382" w:rsidRPr="00B129CD" w:rsidRDefault="00D80382" w:rsidP="001042D6">
      <w:pPr>
        <w:rPr>
          <w:rFonts w:asciiTheme="majorHAnsi" w:hAnsiTheme="majorHAnsi"/>
        </w:rPr>
      </w:pPr>
    </w:p>
    <w:tbl>
      <w:tblPr>
        <w:tblW w:w="13140" w:type="dxa"/>
        <w:tblInd w:w="-80" w:type="dxa"/>
        <w:tblLayout w:type="fixed"/>
        <w:tblCellMar>
          <w:left w:w="100" w:type="dxa"/>
          <w:right w:w="115" w:type="dxa"/>
        </w:tblCellMar>
        <w:tblLook w:val="0000" w:firstRow="0" w:lastRow="0" w:firstColumn="0" w:lastColumn="0" w:noHBand="0" w:noVBand="0"/>
      </w:tblPr>
      <w:tblGrid>
        <w:gridCol w:w="7349"/>
        <w:gridCol w:w="163"/>
        <w:gridCol w:w="5628"/>
      </w:tblGrid>
      <w:tr w:rsidR="004E2B4D" w:rsidRPr="00B129CD" w14:paraId="717928B5" w14:textId="77777777" w:rsidTr="00717455">
        <w:tc>
          <w:tcPr>
            <w:tcW w:w="131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FAD2BE1" w14:textId="77777777" w:rsidR="004E2B4D" w:rsidRPr="00B129CD" w:rsidRDefault="004E2B4D" w:rsidP="0042310C">
            <w:pPr>
              <w:spacing w:after="0" w:line="100" w:lineRule="atLeast"/>
              <w:jc w:val="center"/>
              <w:rPr>
                <w:rFonts w:asciiTheme="majorHAnsi" w:hAnsiTheme="majorHAnsi"/>
                <w:b/>
                <w:sz w:val="32"/>
              </w:rPr>
            </w:pPr>
            <w:r w:rsidRPr="00B129CD">
              <w:rPr>
                <w:rFonts w:asciiTheme="majorHAnsi" w:hAnsiTheme="majorHAnsi"/>
                <w:b/>
                <w:sz w:val="32"/>
              </w:rPr>
              <w:t>Steps or Tasks</w:t>
            </w:r>
          </w:p>
        </w:tc>
      </w:tr>
      <w:tr w:rsidR="004D3384" w:rsidRPr="00B129CD" w14:paraId="5B30C912" w14:textId="77777777" w:rsidTr="00717455">
        <w:trPr>
          <w:trHeight w:val="602"/>
        </w:trPr>
        <w:tc>
          <w:tcPr>
            <w:tcW w:w="7512" w:type="dxa"/>
            <w:gridSpan w:val="2"/>
            <w:tcBorders>
              <w:top w:val="single" w:sz="4" w:space="0" w:color="000000"/>
              <w:left w:val="single" w:sz="4" w:space="0" w:color="000000"/>
              <w:bottom w:val="single" w:sz="4" w:space="0" w:color="000000"/>
              <w:right w:val="single" w:sz="4" w:space="0" w:color="000000"/>
            </w:tcBorders>
            <w:shd w:val="clear" w:color="auto" w:fill="FFFFFF"/>
          </w:tcPr>
          <w:p w14:paraId="501B9D04" w14:textId="77777777" w:rsidR="004D3384" w:rsidRPr="0035167C" w:rsidRDefault="004D3384" w:rsidP="005C3C37">
            <w:pPr>
              <w:jc w:val="center"/>
            </w:pPr>
            <w:r w:rsidRPr="002374AA">
              <w:rPr>
                <w:rFonts w:asciiTheme="majorHAnsi" w:hAnsiTheme="majorHAnsi"/>
                <w:b/>
              </w:rPr>
              <w:t>Action on Screen (Code /imagery to support the narration)</w:t>
            </w:r>
          </w:p>
        </w:tc>
        <w:tc>
          <w:tcPr>
            <w:tcW w:w="5628" w:type="dxa"/>
            <w:tcBorders>
              <w:top w:val="single" w:sz="4" w:space="0" w:color="000000"/>
              <w:left w:val="single" w:sz="4" w:space="0" w:color="000000"/>
              <w:bottom w:val="single" w:sz="4" w:space="0" w:color="000000"/>
              <w:right w:val="single" w:sz="4" w:space="0" w:color="000000"/>
            </w:tcBorders>
            <w:shd w:val="clear" w:color="auto" w:fill="FFFFFF"/>
          </w:tcPr>
          <w:p w14:paraId="4E6386A2" w14:textId="77777777" w:rsidR="004D3384" w:rsidRPr="0035167C" w:rsidRDefault="004D3384" w:rsidP="002374AA">
            <w:pPr>
              <w:jc w:val="center"/>
            </w:pPr>
            <w:r w:rsidRPr="00EE7C82">
              <w:rPr>
                <w:rFonts w:asciiTheme="majorHAnsi" w:hAnsiTheme="majorHAnsi"/>
                <w:b/>
                <w:lang w:val="en-IN"/>
              </w:rPr>
              <w:t>Narration</w:t>
            </w:r>
            <w:r>
              <w:rPr>
                <w:rFonts w:asciiTheme="majorHAnsi" w:hAnsiTheme="majorHAnsi"/>
                <w:b/>
                <w:lang w:val="en-IN"/>
              </w:rPr>
              <w:t xml:space="preserve"> </w:t>
            </w:r>
            <w:r w:rsidRPr="00EE7C82">
              <w:rPr>
                <w:rFonts w:asciiTheme="majorHAnsi" w:hAnsiTheme="majorHAnsi"/>
                <w:b/>
                <w:lang w:val="en-IN"/>
              </w:rPr>
              <w:t>(The corresponding explanation to the Action on Screen)</w:t>
            </w:r>
          </w:p>
        </w:tc>
      </w:tr>
      <w:tr w:rsidR="00226EB4" w:rsidRPr="00B129CD" w14:paraId="542D7D0C" w14:textId="77777777" w:rsidTr="00717455">
        <w:tc>
          <w:tcPr>
            <w:tcW w:w="131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99E97AB" w14:textId="77777777" w:rsidR="00226EB4" w:rsidRPr="00B129CD" w:rsidRDefault="00226EB4" w:rsidP="00226EB4">
            <w:pPr>
              <w:jc w:val="center"/>
              <w:rPr>
                <w:rFonts w:asciiTheme="majorHAnsi" w:hAnsiTheme="majorHAnsi"/>
                <w:b/>
              </w:rPr>
            </w:pPr>
            <w:r w:rsidRPr="00B129CD">
              <w:rPr>
                <w:rFonts w:asciiTheme="majorHAnsi" w:hAnsiTheme="majorHAnsi"/>
                <w:b/>
                <w:sz w:val="32"/>
              </w:rPr>
              <w:t>Summary</w:t>
            </w:r>
          </w:p>
        </w:tc>
      </w:tr>
      <w:tr w:rsidR="00ED212B" w:rsidRPr="00B129CD" w14:paraId="7272F756" w14:textId="77777777" w:rsidTr="00717455">
        <w:tc>
          <w:tcPr>
            <w:tcW w:w="7349" w:type="dxa"/>
            <w:tcBorders>
              <w:top w:val="single" w:sz="4" w:space="0" w:color="000000"/>
              <w:left w:val="single" w:sz="4" w:space="0" w:color="000000"/>
              <w:bottom w:val="single" w:sz="4" w:space="0" w:color="000000"/>
              <w:right w:val="single" w:sz="4" w:space="0" w:color="000000"/>
            </w:tcBorders>
            <w:shd w:val="clear" w:color="auto" w:fill="FFFFFF"/>
          </w:tcPr>
          <w:p w14:paraId="70230DFF" w14:textId="5857AE2C" w:rsidR="00ED212B" w:rsidRPr="00173891" w:rsidRDefault="00AE19B9" w:rsidP="00C46563">
            <w:pPr>
              <w:rPr>
                <w:rFonts w:asciiTheme="majorHAnsi" w:hAnsiTheme="majorHAnsi"/>
              </w:rPr>
            </w:pPr>
            <w:r w:rsidRPr="00AE19B9">
              <w:rPr>
                <w:rFonts w:asciiTheme="majorHAnsi" w:hAnsiTheme="majorHAnsi"/>
                <w:noProof/>
              </w:rPr>
              <w:lastRenderedPageBreak/>
              <w:drawing>
                <wp:inline distT="0" distB="0" distL="0" distR="0" wp14:anchorId="36C1C3FF" wp14:editId="4288EAB3">
                  <wp:extent cx="4530090" cy="254825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0090" cy="2548255"/>
                          </a:xfrm>
                          <a:prstGeom prst="rect">
                            <a:avLst/>
                          </a:prstGeom>
                        </pic:spPr>
                      </pic:pic>
                    </a:graphicData>
                  </a:graphic>
                </wp:inline>
              </w:drawing>
            </w:r>
            <w:bookmarkStart w:id="0" w:name="_GoBack"/>
            <w:bookmarkEnd w:id="0"/>
          </w:p>
        </w:tc>
        <w:tc>
          <w:tcPr>
            <w:tcW w:w="5791" w:type="dxa"/>
            <w:gridSpan w:val="2"/>
            <w:tcBorders>
              <w:top w:val="single" w:sz="4" w:space="0" w:color="000000"/>
              <w:left w:val="single" w:sz="4" w:space="0" w:color="000000"/>
              <w:bottom w:val="single" w:sz="4" w:space="0" w:color="000000"/>
              <w:right w:val="single" w:sz="4" w:space="0" w:color="000000"/>
            </w:tcBorders>
            <w:shd w:val="clear" w:color="auto" w:fill="FFFFFF"/>
          </w:tcPr>
          <w:p w14:paraId="0BDCEB46" w14:textId="77777777" w:rsidR="00ED212B" w:rsidRDefault="0084676E" w:rsidP="00C46563">
            <w:pPr>
              <w:rPr>
                <w:rFonts w:asciiTheme="majorHAnsi" w:hAnsiTheme="majorHAnsi"/>
                <w:i/>
                <w:color w:val="1F497D" w:themeColor="text2"/>
                <w:sz w:val="24"/>
              </w:rPr>
            </w:pPr>
            <w:r>
              <w:rPr>
                <w:rFonts w:asciiTheme="majorHAnsi" w:hAnsiTheme="majorHAnsi"/>
                <w:i/>
                <w:color w:val="1F497D" w:themeColor="text2"/>
                <w:sz w:val="24"/>
              </w:rPr>
              <w:t>To summarise:</w:t>
            </w:r>
          </w:p>
          <w:p w14:paraId="353A84D1" w14:textId="77777777" w:rsidR="00D072B3" w:rsidRPr="00D072B3" w:rsidRDefault="00D072B3" w:rsidP="00D072B3">
            <w:pPr>
              <w:pStyle w:val="ListParagraph"/>
              <w:numPr>
                <w:ilvl w:val="0"/>
                <w:numId w:val="39"/>
              </w:numPr>
              <w:rPr>
                <w:rFonts w:asciiTheme="majorHAnsi" w:hAnsiTheme="majorHAnsi"/>
                <w:i/>
                <w:color w:val="1F497D" w:themeColor="text2"/>
                <w:sz w:val="24"/>
                <w:lang w:val="en-GB"/>
              </w:rPr>
            </w:pPr>
            <w:r>
              <w:rPr>
                <w:rFonts w:asciiTheme="majorHAnsi" w:hAnsiTheme="majorHAnsi"/>
                <w:i/>
                <w:color w:val="1F497D" w:themeColor="text2"/>
                <w:sz w:val="24"/>
                <w:lang w:val="en-GB"/>
              </w:rPr>
              <w:t>You know w</w:t>
            </w:r>
            <w:r w:rsidRPr="00D072B3">
              <w:rPr>
                <w:rFonts w:asciiTheme="majorHAnsi" w:hAnsiTheme="majorHAnsi"/>
                <w:i/>
                <w:color w:val="1F497D" w:themeColor="text2"/>
                <w:sz w:val="24"/>
                <w:lang w:val="en-GB"/>
              </w:rPr>
              <w:t xml:space="preserve">here to set a Table or Query </w:t>
            </w:r>
          </w:p>
          <w:p w14:paraId="21061C18" w14:textId="77777777" w:rsidR="00D072B3" w:rsidRPr="00D072B3" w:rsidRDefault="00D072B3" w:rsidP="00D072B3">
            <w:pPr>
              <w:pStyle w:val="ListParagraph"/>
              <w:numPr>
                <w:ilvl w:val="0"/>
                <w:numId w:val="39"/>
              </w:numPr>
              <w:rPr>
                <w:rFonts w:asciiTheme="majorHAnsi" w:hAnsiTheme="majorHAnsi"/>
                <w:i/>
                <w:color w:val="1F497D" w:themeColor="text2"/>
                <w:sz w:val="24"/>
                <w:lang w:val="en-GB"/>
              </w:rPr>
            </w:pPr>
            <w:r w:rsidRPr="00D072B3">
              <w:rPr>
                <w:rFonts w:asciiTheme="majorHAnsi" w:hAnsiTheme="majorHAnsi"/>
                <w:i/>
                <w:color w:val="1F497D" w:themeColor="text2"/>
                <w:sz w:val="24"/>
                <w:lang w:val="en-GB"/>
              </w:rPr>
              <w:t>Understand the scope of a Table Join</w:t>
            </w:r>
          </w:p>
          <w:p w14:paraId="02709A37" w14:textId="77777777" w:rsidR="00D072B3" w:rsidRPr="00D072B3" w:rsidRDefault="00D072B3" w:rsidP="00D072B3">
            <w:pPr>
              <w:pStyle w:val="ListParagraph"/>
              <w:numPr>
                <w:ilvl w:val="0"/>
                <w:numId w:val="39"/>
              </w:numPr>
              <w:rPr>
                <w:rFonts w:asciiTheme="majorHAnsi" w:hAnsiTheme="majorHAnsi"/>
                <w:i/>
                <w:color w:val="1F497D" w:themeColor="text2"/>
                <w:sz w:val="24"/>
                <w:lang w:val="en-GB"/>
              </w:rPr>
            </w:pPr>
            <w:r>
              <w:rPr>
                <w:rFonts w:asciiTheme="majorHAnsi" w:hAnsiTheme="majorHAnsi"/>
                <w:i/>
                <w:color w:val="1F497D" w:themeColor="text2"/>
                <w:sz w:val="24"/>
                <w:lang w:val="en-GB"/>
              </w:rPr>
              <w:t xml:space="preserve">Shown you how to </w:t>
            </w:r>
            <w:r w:rsidRPr="00D072B3">
              <w:rPr>
                <w:rFonts w:asciiTheme="majorHAnsi" w:hAnsiTheme="majorHAnsi"/>
                <w:i/>
                <w:color w:val="1F497D" w:themeColor="text2"/>
                <w:sz w:val="24"/>
                <w:lang w:val="en-GB"/>
              </w:rPr>
              <w:t>Join Tables in a Query</w:t>
            </w:r>
          </w:p>
          <w:p w14:paraId="34D8ED1F" w14:textId="77777777" w:rsidR="00D072B3" w:rsidRDefault="00D072B3" w:rsidP="00D072B3">
            <w:pPr>
              <w:pStyle w:val="ListParagraph"/>
              <w:numPr>
                <w:ilvl w:val="0"/>
                <w:numId w:val="39"/>
              </w:numPr>
              <w:rPr>
                <w:rFonts w:asciiTheme="majorHAnsi" w:hAnsiTheme="majorHAnsi"/>
                <w:i/>
                <w:color w:val="1F497D" w:themeColor="text2"/>
                <w:sz w:val="24"/>
                <w:lang w:val="en-GB"/>
              </w:rPr>
            </w:pPr>
            <w:r w:rsidRPr="00D072B3">
              <w:rPr>
                <w:rFonts w:asciiTheme="majorHAnsi" w:hAnsiTheme="majorHAnsi"/>
                <w:i/>
                <w:color w:val="1F497D" w:themeColor="text2"/>
                <w:sz w:val="24"/>
                <w:lang w:val="en-GB"/>
              </w:rPr>
              <w:t>Creat</w:t>
            </w:r>
            <w:r>
              <w:rPr>
                <w:rFonts w:asciiTheme="majorHAnsi" w:hAnsiTheme="majorHAnsi"/>
                <w:i/>
                <w:color w:val="1F497D" w:themeColor="text2"/>
                <w:sz w:val="24"/>
                <w:lang w:val="en-GB"/>
              </w:rPr>
              <w:t xml:space="preserve">ed </w:t>
            </w:r>
            <w:r w:rsidRPr="00D072B3">
              <w:rPr>
                <w:rFonts w:asciiTheme="majorHAnsi" w:hAnsiTheme="majorHAnsi"/>
                <w:i/>
                <w:color w:val="1F497D" w:themeColor="text2"/>
                <w:sz w:val="24"/>
                <w:lang w:val="en-GB"/>
              </w:rPr>
              <w:t xml:space="preserve">the ‘Find Unmatched’ Query </w:t>
            </w:r>
            <w:r>
              <w:rPr>
                <w:rFonts w:asciiTheme="majorHAnsi" w:hAnsiTheme="majorHAnsi"/>
                <w:i/>
                <w:color w:val="1F497D" w:themeColor="text2"/>
                <w:sz w:val="24"/>
                <w:lang w:val="en-GB"/>
              </w:rPr>
              <w:t xml:space="preserve">using the built in </w:t>
            </w:r>
            <w:r w:rsidRPr="00D072B3">
              <w:rPr>
                <w:rFonts w:asciiTheme="majorHAnsi" w:hAnsiTheme="majorHAnsi"/>
                <w:i/>
                <w:color w:val="1F497D" w:themeColor="text2"/>
                <w:sz w:val="24"/>
                <w:lang w:val="en-GB"/>
              </w:rPr>
              <w:t>Wizard</w:t>
            </w:r>
            <w:r>
              <w:rPr>
                <w:rFonts w:asciiTheme="majorHAnsi" w:hAnsiTheme="majorHAnsi"/>
                <w:i/>
                <w:color w:val="1F497D" w:themeColor="text2"/>
                <w:sz w:val="24"/>
                <w:lang w:val="en-GB"/>
              </w:rPr>
              <w:t xml:space="preserve"> and</w:t>
            </w:r>
          </w:p>
          <w:p w14:paraId="010DA080" w14:textId="77777777" w:rsidR="00D072B3" w:rsidRPr="00D072B3" w:rsidRDefault="00D072B3" w:rsidP="00D072B3">
            <w:pPr>
              <w:pStyle w:val="ListParagraph"/>
              <w:numPr>
                <w:ilvl w:val="0"/>
                <w:numId w:val="39"/>
              </w:numPr>
              <w:rPr>
                <w:rFonts w:asciiTheme="majorHAnsi" w:hAnsiTheme="majorHAnsi"/>
                <w:i/>
                <w:color w:val="1F497D" w:themeColor="text2"/>
                <w:sz w:val="24"/>
                <w:lang w:val="en-GB"/>
              </w:rPr>
            </w:pPr>
            <w:r>
              <w:rPr>
                <w:rFonts w:asciiTheme="majorHAnsi" w:hAnsiTheme="majorHAnsi"/>
                <w:i/>
                <w:color w:val="1F497D" w:themeColor="text2"/>
                <w:sz w:val="24"/>
                <w:lang w:val="en-GB"/>
              </w:rPr>
              <w:t>Explained w</w:t>
            </w:r>
            <w:r w:rsidRPr="00D072B3">
              <w:rPr>
                <w:rFonts w:asciiTheme="majorHAnsi" w:hAnsiTheme="majorHAnsi"/>
                <w:i/>
                <w:color w:val="1F497D" w:themeColor="text2"/>
                <w:sz w:val="24"/>
                <w:lang w:val="en-GB"/>
              </w:rPr>
              <w:t xml:space="preserve">hat </w:t>
            </w:r>
            <w:r>
              <w:rPr>
                <w:rFonts w:asciiTheme="majorHAnsi" w:hAnsiTheme="majorHAnsi"/>
                <w:i/>
                <w:color w:val="1F497D" w:themeColor="text2"/>
                <w:sz w:val="24"/>
                <w:lang w:val="en-GB"/>
              </w:rPr>
              <w:t xml:space="preserve">the </w:t>
            </w:r>
            <w:r w:rsidRPr="00D072B3">
              <w:rPr>
                <w:rFonts w:asciiTheme="majorHAnsi" w:hAnsiTheme="majorHAnsi"/>
                <w:i/>
                <w:color w:val="1F497D" w:themeColor="text2"/>
                <w:sz w:val="24"/>
                <w:lang w:val="en-GB"/>
              </w:rPr>
              <w:t>‘Is</w:t>
            </w:r>
            <w:r w:rsidR="00775B50">
              <w:rPr>
                <w:rFonts w:asciiTheme="majorHAnsi" w:hAnsiTheme="majorHAnsi"/>
                <w:i/>
                <w:color w:val="1F497D" w:themeColor="text2"/>
                <w:sz w:val="24"/>
                <w:lang w:val="en-GB"/>
              </w:rPr>
              <w:t xml:space="preserve"> </w:t>
            </w:r>
            <w:r w:rsidRPr="00D072B3">
              <w:rPr>
                <w:rFonts w:asciiTheme="majorHAnsi" w:hAnsiTheme="majorHAnsi"/>
                <w:i/>
                <w:color w:val="1F497D" w:themeColor="text2"/>
                <w:sz w:val="24"/>
                <w:lang w:val="en-GB"/>
              </w:rPr>
              <w:t xml:space="preserve">Null’ </w:t>
            </w:r>
            <w:r w:rsidR="00775B50">
              <w:rPr>
                <w:rFonts w:asciiTheme="majorHAnsi" w:hAnsiTheme="majorHAnsi"/>
                <w:i/>
                <w:color w:val="1F497D" w:themeColor="text2"/>
                <w:sz w:val="24"/>
                <w:lang w:val="en-GB"/>
              </w:rPr>
              <w:t>expression</w:t>
            </w:r>
            <w:r w:rsidRPr="00D072B3">
              <w:rPr>
                <w:rFonts w:asciiTheme="majorHAnsi" w:hAnsiTheme="majorHAnsi"/>
                <w:i/>
                <w:color w:val="1F497D" w:themeColor="text2"/>
                <w:sz w:val="24"/>
                <w:lang w:val="en-GB"/>
              </w:rPr>
              <w:t xml:space="preserve"> </w:t>
            </w:r>
            <w:r>
              <w:rPr>
                <w:rFonts w:asciiTheme="majorHAnsi" w:hAnsiTheme="majorHAnsi"/>
                <w:i/>
                <w:color w:val="1F497D" w:themeColor="text2"/>
                <w:sz w:val="24"/>
                <w:lang w:val="en-GB"/>
              </w:rPr>
              <w:t>is all about.</w:t>
            </w:r>
          </w:p>
          <w:p w14:paraId="02D2F7A4" w14:textId="77777777" w:rsidR="0084676E" w:rsidRPr="0010351E" w:rsidRDefault="00122BC7" w:rsidP="00122BC7">
            <w:pPr>
              <w:rPr>
                <w:rFonts w:asciiTheme="majorHAnsi" w:hAnsiTheme="majorHAnsi"/>
                <w:i/>
                <w:color w:val="1F497D" w:themeColor="text2"/>
                <w:sz w:val="24"/>
                <w:lang w:val="en-GB"/>
              </w:rPr>
            </w:pPr>
            <w:r w:rsidRPr="00122BC7">
              <w:rPr>
                <w:rFonts w:asciiTheme="majorHAnsi" w:hAnsiTheme="majorHAnsi"/>
                <w:i/>
                <w:color w:val="1F497D" w:themeColor="text2"/>
                <w:sz w:val="24"/>
                <w:lang w:val="en-GB"/>
              </w:rPr>
              <w:t xml:space="preserve"> </w:t>
            </w:r>
          </w:p>
        </w:tc>
      </w:tr>
      <w:tr w:rsidR="00ED212B" w:rsidRPr="00B129CD" w14:paraId="6DE89FFF" w14:textId="77777777" w:rsidTr="00717455">
        <w:tc>
          <w:tcPr>
            <w:tcW w:w="7349" w:type="dxa"/>
            <w:tcBorders>
              <w:top w:val="single" w:sz="4" w:space="0" w:color="000000"/>
              <w:left w:val="single" w:sz="4" w:space="0" w:color="000000"/>
              <w:bottom w:val="single" w:sz="4" w:space="0" w:color="000000"/>
              <w:right w:val="single" w:sz="4" w:space="0" w:color="000000"/>
            </w:tcBorders>
            <w:shd w:val="clear" w:color="auto" w:fill="FFFFFF"/>
          </w:tcPr>
          <w:p w14:paraId="3F87A2C0" w14:textId="77777777" w:rsidR="00ED212B" w:rsidRPr="00B129CD" w:rsidRDefault="00ED212B" w:rsidP="00226EB4">
            <w:pPr>
              <w:rPr>
                <w:rFonts w:asciiTheme="majorHAnsi" w:hAnsiTheme="majorHAnsi"/>
              </w:rPr>
            </w:pPr>
            <w:r w:rsidRPr="00B129CD">
              <w:rPr>
                <w:rFonts w:asciiTheme="majorHAnsi" w:hAnsiTheme="majorHAnsi"/>
              </w:rPr>
              <w:t>[Mandatory slide] – Next Video</w:t>
            </w:r>
          </w:p>
          <w:p w14:paraId="517B7EAF" w14:textId="77777777" w:rsidR="00ED212B" w:rsidRPr="00B129CD" w:rsidRDefault="00F40C65" w:rsidP="00226EB4">
            <w:pPr>
              <w:rPr>
                <w:rFonts w:asciiTheme="majorHAnsi" w:hAnsiTheme="majorHAnsi"/>
              </w:rPr>
            </w:pPr>
            <w:r w:rsidRPr="00F40C65">
              <w:rPr>
                <w:rFonts w:asciiTheme="majorHAnsi" w:hAnsiTheme="majorHAnsi"/>
                <w:noProof/>
                <w:lang w:bidi="ar-SA"/>
              </w:rPr>
              <w:drawing>
                <wp:inline distT="0" distB="0" distL="0" distR="0" wp14:anchorId="1ED207E5" wp14:editId="7A85A16C">
                  <wp:extent cx="4530090" cy="254825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0090" cy="2548255"/>
                          </a:xfrm>
                          <a:prstGeom prst="rect">
                            <a:avLst/>
                          </a:prstGeom>
                        </pic:spPr>
                      </pic:pic>
                    </a:graphicData>
                  </a:graphic>
                </wp:inline>
              </w:drawing>
            </w:r>
          </w:p>
        </w:tc>
        <w:tc>
          <w:tcPr>
            <w:tcW w:w="5791" w:type="dxa"/>
            <w:gridSpan w:val="2"/>
            <w:tcBorders>
              <w:top w:val="single" w:sz="4" w:space="0" w:color="000000"/>
              <w:left w:val="single" w:sz="4" w:space="0" w:color="000000"/>
              <w:bottom w:val="single" w:sz="4" w:space="0" w:color="000000"/>
              <w:right w:val="single" w:sz="4" w:space="0" w:color="000000"/>
            </w:tcBorders>
            <w:shd w:val="clear" w:color="auto" w:fill="FFFFFF"/>
          </w:tcPr>
          <w:p w14:paraId="09B7DEBD" w14:textId="77777777" w:rsidR="00ED212B" w:rsidRPr="00B129CD" w:rsidRDefault="00C6262D" w:rsidP="005668FD">
            <w:pPr>
              <w:rPr>
                <w:rFonts w:asciiTheme="majorHAnsi" w:hAnsiTheme="majorHAnsi"/>
              </w:rPr>
            </w:pPr>
            <w:r>
              <w:rPr>
                <w:rFonts w:asciiTheme="majorHAnsi" w:hAnsiTheme="majorHAnsi"/>
                <w:i/>
                <w:color w:val="1F497D" w:themeColor="text2"/>
                <w:sz w:val="24"/>
              </w:rPr>
              <w:t xml:space="preserve">In the next video, </w:t>
            </w:r>
            <w:r w:rsidR="00F40C65">
              <w:rPr>
                <w:rFonts w:asciiTheme="majorHAnsi" w:hAnsiTheme="majorHAnsi"/>
                <w:i/>
                <w:color w:val="1F497D" w:themeColor="text2"/>
                <w:sz w:val="24"/>
              </w:rPr>
              <w:t>I will taking a closer look the Access Relationship Window and cover its features.</w:t>
            </w:r>
          </w:p>
        </w:tc>
      </w:tr>
    </w:tbl>
    <w:p w14:paraId="104EE157" w14:textId="77777777" w:rsidR="00226EB4" w:rsidRPr="00B129CD" w:rsidRDefault="00226EB4" w:rsidP="00F64B88">
      <w:pPr>
        <w:rPr>
          <w:rFonts w:asciiTheme="majorHAnsi" w:hAnsiTheme="majorHAnsi"/>
        </w:rPr>
      </w:pPr>
    </w:p>
    <w:sectPr w:rsidR="00226EB4" w:rsidRPr="00B129CD" w:rsidSect="00121359">
      <w:pgSz w:w="15840" w:h="12240" w:orient="landscape"/>
      <w:pgMar w:top="1440" w:right="1440" w:bottom="1440" w:left="1440" w:header="720" w:footer="720" w:gutter="0"/>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80"/>
    <w:family w:val="auto"/>
    <w:pitch w:val="variable"/>
  </w:font>
  <w:font w:name="FreeSans">
    <w:altName w:val="Times New Roman"/>
    <w:panose1 w:val="00000000000000000000"/>
    <w:charset w:val="00"/>
    <w:family w:val="roman"/>
    <w:notTrueType/>
    <w:pitch w:val="default"/>
  </w:font>
  <w:font w:name="font315">
    <w:altName w:val="MS Mincho"/>
    <w:charset w:val="80"/>
    <w:family w:val="auto"/>
    <w:pitch w:val="variable"/>
  </w:font>
  <w:font w:name="DejaVu Sans">
    <w:charset w:val="00"/>
    <w:family w:val="swiss"/>
    <w:pitch w:val="variable"/>
    <w:sig w:usb0="E7002EFF" w:usb1="D200FDFF" w:usb2="0A046029" w:usb3="00000000" w:csb0="000001FF" w:csb1="00000000"/>
  </w:font>
  <w:font w:name="DejaVu Sans Mono">
    <w:charset w:val="00"/>
    <w:family w:val="modern"/>
    <w:pitch w:val="fixed"/>
    <w:sig w:usb0="E60002FF" w:usb1="500079F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19F"/>
    <w:multiLevelType w:val="hybridMultilevel"/>
    <w:tmpl w:val="7A604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20502"/>
    <w:multiLevelType w:val="hybridMultilevel"/>
    <w:tmpl w:val="7808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E6713C"/>
    <w:multiLevelType w:val="hybridMultilevel"/>
    <w:tmpl w:val="B0E6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95F48"/>
    <w:multiLevelType w:val="hybridMultilevel"/>
    <w:tmpl w:val="4A089732"/>
    <w:lvl w:ilvl="0" w:tplc="0809000F">
      <w:start w:val="1"/>
      <w:numFmt w:val="decimal"/>
      <w:lvlText w:val="%1."/>
      <w:lvlJc w:val="left"/>
      <w:pPr>
        <w:tabs>
          <w:tab w:val="num" w:pos="720"/>
        </w:tabs>
        <w:ind w:left="720" w:hanging="360"/>
      </w:pPr>
      <w:rPr>
        <w:rFonts w:hint="default"/>
      </w:rPr>
    </w:lvl>
    <w:lvl w:ilvl="1" w:tplc="58EA960C" w:tentative="1">
      <w:start w:val="1"/>
      <w:numFmt w:val="bullet"/>
      <w:lvlText w:val="●"/>
      <w:lvlJc w:val="left"/>
      <w:pPr>
        <w:tabs>
          <w:tab w:val="num" w:pos="1440"/>
        </w:tabs>
        <w:ind w:left="1440" w:hanging="360"/>
      </w:pPr>
      <w:rPr>
        <w:rFonts w:ascii="Calibri" w:hAnsi="Calibri" w:hint="default"/>
      </w:rPr>
    </w:lvl>
    <w:lvl w:ilvl="2" w:tplc="C42205FE" w:tentative="1">
      <w:start w:val="1"/>
      <w:numFmt w:val="bullet"/>
      <w:lvlText w:val="●"/>
      <w:lvlJc w:val="left"/>
      <w:pPr>
        <w:tabs>
          <w:tab w:val="num" w:pos="2160"/>
        </w:tabs>
        <w:ind w:left="2160" w:hanging="360"/>
      </w:pPr>
      <w:rPr>
        <w:rFonts w:ascii="Calibri" w:hAnsi="Calibri" w:hint="default"/>
      </w:rPr>
    </w:lvl>
    <w:lvl w:ilvl="3" w:tplc="274871FA" w:tentative="1">
      <w:start w:val="1"/>
      <w:numFmt w:val="bullet"/>
      <w:lvlText w:val="●"/>
      <w:lvlJc w:val="left"/>
      <w:pPr>
        <w:tabs>
          <w:tab w:val="num" w:pos="2880"/>
        </w:tabs>
        <w:ind w:left="2880" w:hanging="360"/>
      </w:pPr>
      <w:rPr>
        <w:rFonts w:ascii="Calibri" w:hAnsi="Calibri" w:hint="default"/>
      </w:rPr>
    </w:lvl>
    <w:lvl w:ilvl="4" w:tplc="F5069CE6" w:tentative="1">
      <w:start w:val="1"/>
      <w:numFmt w:val="bullet"/>
      <w:lvlText w:val="●"/>
      <w:lvlJc w:val="left"/>
      <w:pPr>
        <w:tabs>
          <w:tab w:val="num" w:pos="3600"/>
        </w:tabs>
        <w:ind w:left="3600" w:hanging="360"/>
      </w:pPr>
      <w:rPr>
        <w:rFonts w:ascii="Calibri" w:hAnsi="Calibri" w:hint="default"/>
      </w:rPr>
    </w:lvl>
    <w:lvl w:ilvl="5" w:tplc="99E68866" w:tentative="1">
      <w:start w:val="1"/>
      <w:numFmt w:val="bullet"/>
      <w:lvlText w:val="●"/>
      <w:lvlJc w:val="left"/>
      <w:pPr>
        <w:tabs>
          <w:tab w:val="num" w:pos="4320"/>
        </w:tabs>
        <w:ind w:left="4320" w:hanging="360"/>
      </w:pPr>
      <w:rPr>
        <w:rFonts w:ascii="Calibri" w:hAnsi="Calibri" w:hint="default"/>
      </w:rPr>
    </w:lvl>
    <w:lvl w:ilvl="6" w:tplc="42042832" w:tentative="1">
      <w:start w:val="1"/>
      <w:numFmt w:val="bullet"/>
      <w:lvlText w:val="●"/>
      <w:lvlJc w:val="left"/>
      <w:pPr>
        <w:tabs>
          <w:tab w:val="num" w:pos="5040"/>
        </w:tabs>
        <w:ind w:left="5040" w:hanging="360"/>
      </w:pPr>
      <w:rPr>
        <w:rFonts w:ascii="Calibri" w:hAnsi="Calibri" w:hint="default"/>
      </w:rPr>
    </w:lvl>
    <w:lvl w:ilvl="7" w:tplc="81F28DB8" w:tentative="1">
      <w:start w:val="1"/>
      <w:numFmt w:val="bullet"/>
      <w:lvlText w:val="●"/>
      <w:lvlJc w:val="left"/>
      <w:pPr>
        <w:tabs>
          <w:tab w:val="num" w:pos="5760"/>
        </w:tabs>
        <w:ind w:left="5760" w:hanging="360"/>
      </w:pPr>
      <w:rPr>
        <w:rFonts w:ascii="Calibri" w:hAnsi="Calibri" w:hint="default"/>
      </w:rPr>
    </w:lvl>
    <w:lvl w:ilvl="8" w:tplc="39F2803E"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5CD7D96"/>
    <w:multiLevelType w:val="hybridMultilevel"/>
    <w:tmpl w:val="6DE69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45207"/>
    <w:multiLevelType w:val="hybridMultilevel"/>
    <w:tmpl w:val="292E568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6" w15:restartNumberingAfterBreak="0">
    <w:nsid w:val="18664463"/>
    <w:multiLevelType w:val="hybridMultilevel"/>
    <w:tmpl w:val="983227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AA27744"/>
    <w:multiLevelType w:val="hybridMultilevel"/>
    <w:tmpl w:val="59F0CBC4"/>
    <w:lvl w:ilvl="0" w:tplc="D4AA394A">
      <w:start w:val="1"/>
      <w:numFmt w:val="bullet"/>
      <w:lvlText w:val="●"/>
      <w:lvlJc w:val="left"/>
      <w:pPr>
        <w:tabs>
          <w:tab w:val="num" w:pos="720"/>
        </w:tabs>
        <w:ind w:left="720" w:hanging="360"/>
      </w:pPr>
      <w:rPr>
        <w:rFonts w:ascii="Calibri" w:hAnsi="Calibri" w:hint="default"/>
      </w:rPr>
    </w:lvl>
    <w:lvl w:ilvl="1" w:tplc="58EA960C" w:tentative="1">
      <w:start w:val="1"/>
      <w:numFmt w:val="bullet"/>
      <w:lvlText w:val="●"/>
      <w:lvlJc w:val="left"/>
      <w:pPr>
        <w:tabs>
          <w:tab w:val="num" w:pos="1440"/>
        </w:tabs>
        <w:ind w:left="1440" w:hanging="360"/>
      </w:pPr>
      <w:rPr>
        <w:rFonts w:ascii="Calibri" w:hAnsi="Calibri" w:hint="default"/>
      </w:rPr>
    </w:lvl>
    <w:lvl w:ilvl="2" w:tplc="C42205FE" w:tentative="1">
      <w:start w:val="1"/>
      <w:numFmt w:val="bullet"/>
      <w:lvlText w:val="●"/>
      <w:lvlJc w:val="left"/>
      <w:pPr>
        <w:tabs>
          <w:tab w:val="num" w:pos="2160"/>
        </w:tabs>
        <w:ind w:left="2160" w:hanging="360"/>
      </w:pPr>
      <w:rPr>
        <w:rFonts w:ascii="Calibri" w:hAnsi="Calibri" w:hint="default"/>
      </w:rPr>
    </w:lvl>
    <w:lvl w:ilvl="3" w:tplc="274871FA" w:tentative="1">
      <w:start w:val="1"/>
      <w:numFmt w:val="bullet"/>
      <w:lvlText w:val="●"/>
      <w:lvlJc w:val="left"/>
      <w:pPr>
        <w:tabs>
          <w:tab w:val="num" w:pos="2880"/>
        </w:tabs>
        <w:ind w:left="2880" w:hanging="360"/>
      </w:pPr>
      <w:rPr>
        <w:rFonts w:ascii="Calibri" w:hAnsi="Calibri" w:hint="default"/>
      </w:rPr>
    </w:lvl>
    <w:lvl w:ilvl="4" w:tplc="F5069CE6" w:tentative="1">
      <w:start w:val="1"/>
      <w:numFmt w:val="bullet"/>
      <w:lvlText w:val="●"/>
      <w:lvlJc w:val="left"/>
      <w:pPr>
        <w:tabs>
          <w:tab w:val="num" w:pos="3600"/>
        </w:tabs>
        <w:ind w:left="3600" w:hanging="360"/>
      </w:pPr>
      <w:rPr>
        <w:rFonts w:ascii="Calibri" w:hAnsi="Calibri" w:hint="default"/>
      </w:rPr>
    </w:lvl>
    <w:lvl w:ilvl="5" w:tplc="99E68866" w:tentative="1">
      <w:start w:val="1"/>
      <w:numFmt w:val="bullet"/>
      <w:lvlText w:val="●"/>
      <w:lvlJc w:val="left"/>
      <w:pPr>
        <w:tabs>
          <w:tab w:val="num" w:pos="4320"/>
        </w:tabs>
        <w:ind w:left="4320" w:hanging="360"/>
      </w:pPr>
      <w:rPr>
        <w:rFonts w:ascii="Calibri" w:hAnsi="Calibri" w:hint="default"/>
      </w:rPr>
    </w:lvl>
    <w:lvl w:ilvl="6" w:tplc="42042832" w:tentative="1">
      <w:start w:val="1"/>
      <w:numFmt w:val="bullet"/>
      <w:lvlText w:val="●"/>
      <w:lvlJc w:val="left"/>
      <w:pPr>
        <w:tabs>
          <w:tab w:val="num" w:pos="5040"/>
        </w:tabs>
        <w:ind w:left="5040" w:hanging="360"/>
      </w:pPr>
      <w:rPr>
        <w:rFonts w:ascii="Calibri" w:hAnsi="Calibri" w:hint="default"/>
      </w:rPr>
    </w:lvl>
    <w:lvl w:ilvl="7" w:tplc="81F28DB8" w:tentative="1">
      <w:start w:val="1"/>
      <w:numFmt w:val="bullet"/>
      <w:lvlText w:val="●"/>
      <w:lvlJc w:val="left"/>
      <w:pPr>
        <w:tabs>
          <w:tab w:val="num" w:pos="5760"/>
        </w:tabs>
        <w:ind w:left="5760" w:hanging="360"/>
      </w:pPr>
      <w:rPr>
        <w:rFonts w:ascii="Calibri" w:hAnsi="Calibri" w:hint="default"/>
      </w:rPr>
    </w:lvl>
    <w:lvl w:ilvl="8" w:tplc="39F2803E"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1C76074C"/>
    <w:multiLevelType w:val="hybridMultilevel"/>
    <w:tmpl w:val="5E22BF6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20C30DB1"/>
    <w:multiLevelType w:val="hybridMultilevel"/>
    <w:tmpl w:val="EC26FD62"/>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0" w15:restartNumberingAfterBreak="0">
    <w:nsid w:val="212C3E1B"/>
    <w:multiLevelType w:val="hybridMultilevel"/>
    <w:tmpl w:val="82685F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B07684C"/>
    <w:multiLevelType w:val="hybridMultilevel"/>
    <w:tmpl w:val="EA705784"/>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01A99"/>
    <w:multiLevelType w:val="hybridMultilevel"/>
    <w:tmpl w:val="0534187A"/>
    <w:lvl w:ilvl="0" w:tplc="794CE920">
      <w:start w:val="1"/>
      <w:numFmt w:val="bullet"/>
      <w:lvlText w:val="●"/>
      <w:lvlJc w:val="left"/>
      <w:pPr>
        <w:tabs>
          <w:tab w:val="num" w:pos="720"/>
        </w:tabs>
        <w:ind w:left="720" w:hanging="360"/>
      </w:pPr>
      <w:rPr>
        <w:rFonts w:ascii="Calibri" w:hAnsi="Calibri" w:hint="default"/>
      </w:rPr>
    </w:lvl>
    <w:lvl w:ilvl="1" w:tplc="2ECEFAC2" w:tentative="1">
      <w:start w:val="1"/>
      <w:numFmt w:val="bullet"/>
      <w:lvlText w:val="●"/>
      <w:lvlJc w:val="left"/>
      <w:pPr>
        <w:tabs>
          <w:tab w:val="num" w:pos="1440"/>
        </w:tabs>
        <w:ind w:left="1440" w:hanging="360"/>
      </w:pPr>
      <w:rPr>
        <w:rFonts w:ascii="Calibri" w:hAnsi="Calibri" w:hint="default"/>
      </w:rPr>
    </w:lvl>
    <w:lvl w:ilvl="2" w:tplc="72DE4932" w:tentative="1">
      <w:start w:val="1"/>
      <w:numFmt w:val="bullet"/>
      <w:lvlText w:val="●"/>
      <w:lvlJc w:val="left"/>
      <w:pPr>
        <w:tabs>
          <w:tab w:val="num" w:pos="2160"/>
        </w:tabs>
        <w:ind w:left="2160" w:hanging="360"/>
      </w:pPr>
      <w:rPr>
        <w:rFonts w:ascii="Calibri" w:hAnsi="Calibri" w:hint="default"/>
      </w:rPr>
    </w:lvl>
    <w:lvl w:ilvl="3" w:tplc="866C4D48" w:tentative="1">
      <w:start w:val="1"/>
      <w:numFmt w:val="bullet"/>
      <w:lvlText w:val="●"/>
      <w:lvlJc w:val="left"/>
      <w:pPr>
        <w:tabs>
          <w:tab w:val="num" w:pos="2880"/>
        </w:tabs>
        <w:ind w:left="2880" w:hanging="360"/>
      </w:pPr>
      <w:rPr>
        <w:rFonts w:ascii="Calibri" w:hAnsi="Calibri" w:hint="default"/>
      </w:rPr>
    </w:lvl>
    <w:lvl w:ilvl="4" w:tplc="4652349E" w:tentative="1">
      <w:start w:val="1"/>
      <w:numFmt w:val="bullet"/>
      <w:lvlText w:val="●"/>
      <w:lvlJc w:val="left"/>
      <w:pPr>
        <w:tabs>
          <w:tab w:val="num" w:pos="3600"/>
        </w:tabs>
        <w:ind w:left="3600" w:hanging="360"/>
      </w:pPr>
      <w:rPr>
        <w:rFonts w:ascii="Calibri" w:hAnsi="Calibri" w:hint="default"/>
      </w:rPr>
    </w:lvl>
    <w:lvl w:ilvl="5" w:tplc="21F2A850" w:tentative="1">
      <w:start w:val="1"/>
      <w:numFmt w:val="bullet"/>
      <w:lvlText w:val="●"/>
      <w:lvlJc w:val="left"/>
      <w:pPr>
        <w:tabs>
          <w:tab w:val="num" w:pos="4320"/>
        </w:tabs>
        <w:ind w:left="4320" w:hanging="360"/>
      </w:pPr>
      <w:rPr>
        <w:rFonts w:ascii="Calibri" w:hAnsi="Calibri" w:hint="default"/>
      </w:rPr>
    </w:lvl>
    <w:lvl w:ilvl="6" w:tplc="7716E240" w:tentative="1">
      <w:start w:val="1"/>
      <w:numFmt w:val="bullet"/>
      <w:lvlText w:val="●"/>
      <w:lvlJc w:val="left"/>
      <w:pPr>
        <w:tabs>
          <w:tab w:val="num" w:pos="5040"/>
        </w:tabs>
        <w:ind w:left="5040" w:hanging="360"/>
      </w:pPr>
      <w:rPr>
        <w:rFonts w:ascii="Calibri" w:hAnsi="Calibri" w:hint="default"/>
      </w:rPr>
    </w:lvl>
    <w:lvl w:ilvl="7" w:tplc="489E38D8" w:tentative="1">
      <w:start w:val="1"/>
      <w:numFmt w:val="bullet"/>
      <w:lvlText w:val="●"/>
      <w:lvlJc w:val="left"/>
      <w:pPr>
        <w:tabs>
          <w:tab w:val="num" w:pos="5760"/>
        </w:tabs>
        <w:ind w:left="5760" w:hanging="360"/>
      </w:pPr>
      <w:rPr>
        <w:rFonts w:ascii="Calibri" w:hAnsi="Calibri" w:hint="default"/>
      </w:rPr>
    </w:lvl>
    <w:lvl w:ilvl="8" w:tplc="18D03B7A"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325E6AB3"/>
    <w:multiLevelType w:val="hybridMultilevel"/>
    <w:tmpl w:val="3670F6BA"/>
    <w:lvl w:ilvl="0" w:tplc="EC4A6838">
      <w:start w:val="1"/>
      <w:numFmt w:val="bullet"/>
      <w:lvlText w:val="●"/>
      <w:lvlJc w:val="left"/>
      <w:pPr>
        <w:tabs>
          <w:tab w:val="num" w:pos="720"/>
        </w:tabs>
        <w:ind w:left="720" w:hanging="360"/>
      </w:pPr>
      <w:rPr>
        <w:rFonts w:ascii="Calibri" w:hAnsi="Calibri" w:hint="default"/>
      </w:rPr>
    </w:lvl>
    <w:lvl w:ilvl="1" w:tplc="854C59A8" w:tentative="1">
      <w:start w:val="1"/>
      <w:numFmt w:val="bullet"/>
      <w:lvlText w:val="●"/>
      <w:lvlJc w:val="left"/>
      <w:pPr>
        <w:tabs>
          <w:tab w:val="num" w:pos="1440"/>
        </w:tabs>
        <w:ind w:left="1440" w:hanging="360"/>
      </w:pPr>
      <w:rPr>
        <w:rFonts w:ascii="Calibri" w:hAnsi="Calibri" w:hint="default"/>
      </w:rPr>
    </w:lvl>
    <w:lvl w:ilvl="2" w:tplc="DACC74D6" w:tentative="1">
      <w:start w:val="1"/>
      <w:numFmt w:val="bullet"/>
      <w:lvlText w:val="●"/>
      <w:lvlJc w:val="left"/>
      <w:pPr>
        <w:tabs>
          <w:tab w:val="num" w:pos="2160"/>
        </w:tabs>
        <w:ind w:left="2160" w:hanging="360"/>
      </w:pPr>
      <w:rPr>
        <w:rFonts w:ascii="Calibri" w:hAnsi="Calibri" w:hint="default"/>
      </w:rPr>
    </w:lvl>
    <w:lvl w:ilvl="3" w:tplc="D4683C4A" w:tentative="1">
      <w:start w:val="1"/>
      <w:numFmt w:val="bullet"/>
      <w:lvlText w:val="●"/>
      <w:lvlJc w:val="left"/>
      <w:pPr>
        <w:tabs>
          <w:tab w:val="num" w:pos="2880"/>
        </w:tabs>
        <w:ind w:left="2880" w:hanging="360"/>
      </w:pPr>
      <w:rPr>
        <w:rFonts w:ascii="Calibri" w:hAnsi="Calibri" w:hint="default"/>
      </w:rPr>
    </w:lvl>
    <w:lvl w:ilvl="4" w:tplc="62142A16" w:tentative="1">
      <w:start w:val="1"/>
      <w:numFmt w:val="bullet"/>
      <w:lvlText w:val="●"/>
      <w:lvlJc w:val="left"/>
      <w:pPr>
        <w:tabs>
          <w:tab w:val="num" w:pos="3600"/>
        </w:tabs>
        <w:ind w:left="3600" w:hanging="360"/>
      </w:pPr>
      <w:rPr>
        <w:rFonts w:ascii="Calibri" w:hAnsi="Calibri" w:hint="default"/>
      </w:rPr>
    </w:lvl>
    <w:lvl w:ilvl="5" w:tplc="E3888358" w:tentative="1">
      <w:start w:val="1"/>
      <w:numFmt w:val="bullet"/>
      <w:lvlText w:val="●"/>
      <w:lvlJc w:val="left"/>
      <w:pPr>
        <w:tabs>
          <w:tab w:val="num" w:pos="4320"/>
        </w:tabs>
        <w:ind w:left="4320" w:hanging="360"/>
      </w:pPr>
      <w:rPr>
        <w:rFonts w:ascii="Calibri" w:hAnsi="Calibri" w:hint="default"/>
      </w:rPr>
    </w:lvl>
    <w:lvl w:ilvl="6" w:tplc="29842E22" w:tentative="1">
      <w:start w:val="1"/>
      <w:numFmt w:val="bullet"/>
      <w:lvlText w:val="●"/>
      <w:lvlJc w:val="left"/>
      <w:pPr>
        <w:tabs>
          <w:tab w:val="num" w:pos="5040"/>
        </w:tabs>
        <w:ind w:left="5040" w:hanging="360"/>
      </w:pPr>
      <w:rPr>
        <w:rFonts w:ascii="Calibri" w:hAnsi="Calibri" w:hint="default"/>
      </w:rPr>
    </w:lvl>
    <w:lvl w:ilvl="7" w:tplc="169A6F86" w:tentative="1">
      <w:start w:val="1"/>
      <w:numFmt w:val="bullet"/>
      <w:lvlText w:val="●"/>
      <w:lvlJc w:val="left"/>
      <w:pPr>
        <w:tabs>
          <w:tab w:val="num" w:pos="5760"/>
        </w:tabs>
        <w:ind w:left="5760" w:hanging="360"/>
      </w:pPr>
      <w:rPr>
        <w:rFonts w:ascii="Calibri" w:hAnsi="Calibri" w:hint="default"/>
      </w:rPr>
    </w:lvl>
    <w:lvl w:ilvl="8" w:tplc="C33099FA" w:tentative="1">
      <w:start w:val="1"/>
      <w:numFmt w:val="bullet"/>
      <w:lvlText w:val="●"/>
      <w:lvlJc w:val="left"/>
      <w:pPr>
        <w:tabs>
          <w:tab w:val="num" w:pos="6480"/>
        </w:tabs>
        <w:ind w:left="6480" w:hanging="360"/>
      </w:pPr>
      <w:rPr>
        <w:rFonts w:ascii="Calibri" w:hAnsi="Calibri" w:hint="default"/>
      </w:rPr>
    </w:lvl>
  </w:abstractNum>
  <w:abstractNum w:abstractNumId="15" w15:restartNumberingAfterBreak="0">
    <w:nsid w:val="33113EBF"/>
    <w:multiLevelType w:val="hybridMultilevel"/>
    <w:tmpl w:val="FB0C7DE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33AD2908"/>
    <w:multiLevelType w:val="hybridMultilevel"/>
    <w:tmpl w:val="B900E4B2"/>
    <w:lvl w:ilvl="0" w:tplc="19E83516">
      <w:start w:val="1"/>
      <w:numFmt w:val="bullet"/>
      <w:lvlText w:val="●"/>
      <w:lvlJc w:val="left"/>
      <w:pPr>
        <w:tabs>
          <w:tab w:val="num" w:pos="720"/>
        </w:tabs>
        <w:ind w:left="720" w:hanging="360"/>
      </w:pPr>
      <w:rPr>
        <w:rFonts w:ascii="Calibri" w:hAnsi="Calibri" w:hint="default"/>
      </w:rPr>
    </w:lvl>
    <w:lvl w:ilvl="1" w:tplc="108E5E54" w:tentative="1">
      <w:start w:val="1"/>
      <w:numFmt w:val="bullet"/>
      <w:lvlText w:val="●"/>
      <w:lvlJc w:val="left"/>
      <w:pPr>
        <w:tabs>
          <w:tab w:val="num" w:pos="1440"/>
        </w:tabs>
        <w:ind w:left="1440" w:hanging="360"/>
      </w:pPr>
      <w:rPr>
        <w:rFonts w:ascii="Calibri" w:hAnsi="Calibri" w:hint="default"/>
      </w:rPr>
    </w:lvl>
    <w:lvl w:ilvl="2" w:tplc="222C6EE4" w:tentative="1">
      <w:start w:val="1"/>
      <w:numFmt w:val="bullet"/>
      <w:lvlText w:val="●"/>
      <w:lvlJc w:val="left"/>
      <w:pPr>
        <w:tabs>
          <w:tab w:val="num" w:pos="2160"/>
        </w:tabs>
        <w:ind w:left="2160" w:hanging="360"/>
      </w:pPr>
      <w:rPr>
        <w:rFonts w:ascii="Calibri" w:hAnsi="Calibri" w:hint="default"/>
      </w:rPr>
    </w:lvl>
    <w:lvl w:ilvl="3" w:tplc="B7B409A4" w:tentative="1">
      <w:start w:val="1"/>
      <w:numFmt w:val="bullet"/>
      <w:lvlText w:val="●"/>
      <w:lvlJc w:val="left"/>
      <w:pPr>
        <w:tabs>
          <w:tab w:val="num" w:pos="2880"/>
        </w:tabs>
        <w:ind w:left="2880" w:hanging="360"/>
      </w:pPr>
      <w:rPr>
        <w:rFonts w:ascii="Calibri" w:hAnsi="Calibri" w:hint="default"/>
      </w:rPr>
    </w:lvl>
    <w:lvl w:ilvl="4" w:tplc="43E0597C" w:tentative="1">
      <w:start w:val="1"/>
      <w:numFmt w:val="bullet"/>
      <w:lvlText w:val="●"/>
      <w:lvlJc w:val="left"/>
      <w:pPr>
        <w:tabs>
          <w:tab w:val="num" w:pos="3600"/>
        </w:tabs>
        <w:ind w:left="3600" w:hanging="360"/>
      </w:pPr>
      <w:rPr>
        <w:rFonts w:ascii="Calibri" w:hAnsi="Calibri" w:hint="default"/>
      </w:rPr>
    </w:lvl>
    <w:lvl w:ilvl="5" w:tplc="61FEB83A" w:tentative="1">
      <w:start w:val="1"/>
      <w:numFmt w:val="bullet"/>
      <w:lvlText w:val="●"/>
      <w:lvlJc w:val="left"/>
      <w:pPr>
        <w:tabs>
          <w:tab w:val="num" w:pos="4320"/>
        </w:tabs>
        <w:ind w:left="4320" w:hanging="360"/>
      </w:pPr>
      <w:rPr>
        <w:rFonts w:ascii="Calibri" w:hAnsi="Calibri" w:hint="default"/>
      </w:rPr>
    </w:lvl>
    <w:lvl w:ilvl="6" w:tplc="2788F4E6" w:tentative="1">
      <w:start w:val="1"/>
      <w:numFmt w:val="bullet"/>
      <w:lvlText w:val="●"/>
      <w:lvlJc w:val="left"/>
      <w:pPr>
        <w:tabs>
          <w:tab w:val="num" w:pos="5040"/>
        </w:tabs>
        <w:ind w:left="5040" w:hanging="360"/>
      </w:pPr>
      <w:rPr>
        <w:rFonts w:ascii="Calibri" w:hAnsi="Calibri" w:hint="default"/>
      </w:rPr>
    </w:lvl>
    <w:lvl w:ilvl="7" w:tplc="9F0CFB50" w:tentative="1">
      <w:start w:val="1"/>
      <w:numFmt w:val="bullet"/>
      <w:lvlText w:val="●"/>
      <w:lvlJc w:val="left"/>
      <w:pPr>
        <w:tabs>
          <w:tab w:val="num" w:pos="5760"/>
        </w:tabs>
        <w:ind w:left="5760" w:hanging="360"/>
      </w:pPr>
      <w:rPr>
        <w:rFonts w:ascii="Calibri" w:hAnsi="Calibri" w:hint="default"/>
      </w:rPr>
    </w:lvl>
    <w:lvl w:ilvl="8" w:tplc="ED94D838"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33F73669"/>
    <w:multiLevelType w:val="hybridMultilevel"/>
    <w:tmpl w:val="54C8152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36C9735E"/>
    <w:multiLevelType w:val="hybridMultilevel"/>
    <w:tmpl w:val="3E524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0E0542"/>
    <w:multiLevelType w:val="hybridMultilevel"/>
    <w:tmpl w:val="E6423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4C6142"/>
    <w:multiLevelType w:val="hybridMultilevel"/>
    <w:tmpl w:val="F5E4B75E"/>
    <w:lvl w:ilvl="0" w:tplc="1A6E67C2">
      <w:start w:val="1"/>
      <w:numFmt w:val="bullet"/>
      <w:lvlText w:val="●"/>
      <w:lvlJc w:val="left"/>
      <w:pPr>
        <w:tabs>
          <w:tab w:val="num" w:pos="720"/>
        </w:tabs>
        <w:ind w:left="720" w:hanging="360"/>
      </w:pPr>
      <w:rPr>
        <w:rFonts w:ascii="Calibri" w:hAnsi="Calibri" w:hint="default"/>
      </w:rPr>
    </w:lvl>
    <w:lvl w:ilvl="1" w:tplc="F9FCDA64" w:tentative="1">
      <w:start w:val="1"/>
      <w:numFmt w:val="bullet"/>
      <w:lvlText w:val="●"/>
      <w:lvlJc w:val="left"/>
      <w:pPr>
        <w:tabs>
          <w:tab w:val="num" w:pos="1440"/>
        </w:tabs>
        <w:ind w:left="1440" w:hanging="360"/>
      </w:pPr>
      <w:rPr>
        <w:rFonts w:ascii="Calibri" w:hAnsi="Calibri" w:hint="default"/>
      </w:rPr>
    </w:lvl>
    <w:lvl w:ilvl="2" w:tplc="EC284F3C" w:tentative="1">
      <w:start w:val="1"/>
      <w:numFmt w:val="bullet"/>
      <w:lvlText w:val="●"/>
      <w:lvlJc w:val="left"/>
      <w:pPr>
        <w:tabs>
          <w:tab w:val="num" w:pos="2160"/>
        </w:tabs>
        <w:ind w:left="2160" w:hanging="360"/>
      </w:pPr>
      <w:rPr>
        <w:rFonts w:ascii="Calibri" w:hAnsi="Calibri" w:hint="default"/>
      </w:rPr>
    </w:lvl>
    <w:lvl w:ilvl="3" w:tplc="21D8C804" w:tentative="1">
      <w:start w:val="1"/>
      <w:numFmt w:val="bullet"/>
      <w:lvlText w:val="●"/>
      <w:lvlJc w:val="left"/>
      <w:pPr>
        <w:tabs>
          <w:tab w:val="num" w:pos="2880"/>
        </w:tabs>
        <w:ind w:left="2880" w:hanging="360"/>
      </w:pPr>
      <w:rPr>
        <w:rFonts w:ascii="Calibri" w:hAnsi="Calibri" w:hint="default"/>
      </w:rPr>
    </w:lvl>
    <w:lvl w:ilvl="4" w:tplc="FE0E1B80" w:tentative="1">
      <w:start w:val="1"/>
      <w:numFmt w:val="bullet"/>
      <w:lvlText w:val="●"/>
      <w:lvlJc w:val="left"/>
      <w:pPr>
        <w:tabs>
          <w:tab w:val="num" w:pos="3600"/>
        </w:tabs>
        <w:ind w:left="3600" w:hanging="360"/>
      </w:pPr>
      <w:rPr>
        <w:rFonts w:ascii="Calibri" w:hAnsi="Calibri" w:hint="default"/>
      </w:rPr>
    </w:lvl>
    <w:lvl w:ilvl="5" w:tplc="62189930" w:tentative="1">
      <w:start w:val="1"/>
      <w:numFmt w:val="bullet"/>
      <w:lvlText w:val="●"/>
      <w:lvlJc w:val="left"/>
      <w:pPr>
        <w:tabs>
          <w:tab w:val="num" w:pos="4320"/>
        </w:tabs>
        <w:ind w:left="4320" w:hanging="360"/>
      </w:pPr>
      <w:rPr>
        <w:rFonts w:ascii="Calibri" w:hAnsi="Calibri" w:hint="default"/>
      </w:rPr>
    </w:lvl>
    <w:lvl w:ilvl="6" w:tplc="2C9CE0FA" w:tentative="1">
      <w:start w:val="1"/>
      <w:numFmt w:val="bullet"/>
      <w:lvlText w:val="●"/>
      <w:lvlJc w:val="left"/>
      <w:pPr>
        <w:tabs>
          <w:tab w:val="num" w:pos="5040"/>
        </w:tabs>
        <w:ind w:left="5040" w:hanging="360"/>
      </w:pPr>
      <w:rPr>
        <w:rFonts w:ascii="Calibri" w:hAnsi="Calibri" w:hint="default"/>
      </w:rPr>
    </w:lvl>
    <w:lvl w:ilvl="7" w:tplc="5DD04D92" w:tentative="1">
      <w:start w:val="1"/>
      <w:numFmt w:val="bullet"/>
      <w:lvlText w:val="●"/>
      <w:lvlJc w:val="left"/>
      <w:pPr>
        <w:tabs>
          <w:tab w:val="num" w:pos="5760"/>
        </w:tabs>
        <w:ind w:left="5760" w:hanging="360"/>
      </w:pPr>
      <w:rPr>
        <w:rFonts w:ascii="Calibri" w:hAnsi="Calibri" w:hint="default"/>
      </w:rPr>
    </w:lvl>
    <w:lvl w:ilvl="8" w:tplc="531004EA"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39761C49"/>
    <w:multiLevelType w:val="hybridMultilevel"/>
    <w:tmpl w:val="9B5A7B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ACC711A"/>
    <w:multiLevelType w:val="hybridMultilevel"/>
    <w:tmpl w:val="3E524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7063CE"/>
    <w:multiLevelType w:val="hybridMultilevel"/>
    <w:tmpl w:val="4C5018D0"/>
    <w:lvl w:ilvl="0" w:tplc="4478FE04">
      <w:start w:val="1"/>
      <w:numFmt w:val="bullet"/>
      <w:lvlText w:val="●"/>
      <w:lvlJc w:val="left"/>
      <w:pPr>
        <w:tabs>
          <w:tab w:val="num" w:pos="720"/>
        </w:tabs>
        <w:ind w:left="720" w:hanging="360"/>
      </w:pPr>
      <w:rPr>
        <w:rFonts w:ascii="Calibri" w:hAnsi="Calibri" w:hint="default"/>
      </w:rPr>
    </w:lvl>
    <w:lvl w:ilvl="1" w:tplc="68F87BA8" w:tentative="1">
      <w:start w:val="1"/>
      <w:numFmt w:val="bullet"/>
      <w:lvlText w:val="●"/>
      <w:lvlJc w:val="left"/>
      <w:pPr>
        <w:tabs>
          <w:tab w:val="num" w:pos="1440"/>
        </w:tabs>
        <w:ind w:left="1440" w:hanging="360"/>
      </w:pPr>
      <w:rPr>
        <w:rFonts w:ascii="Calibri" w:hAnsi="Calibri" w:hint="default"/>
      </w:rPr>
    </w:lvl>
    <w:lvl w:ilvl="2" w:tplc="4E404610" w:tentative="1">
      <w:start w:val="1"/>
      <w:numFmt w:val="bullet"/>
      <w:lvlText w:val="●"/>
      <w:lvlJc w:val="left"/>
      <w:pPr>
        <w:tabs>
          <w:tab w:val="num" w:pos="2160"/>
        </w:tabs>
        <w:ind w:left="2160" w:hanging="360"/>
      </w:pPr>
      <w:rPr>
        <w:rFonts w:ascii="Calibri" w:hAnsi="Calibri" w:hint="default"/>
      </w:rPr>
    </w:lvl>
    <w:lvl w:ilvl="3" w:tplc="50B832EC" w:tentative="1">
      <w:start w:val="1"/>
      <w:numFmt w:val="bullet"/>
      <w:lvlText w:val="●"/>
      <w:lvlJc w:val="left"/>
      <w:pPr>
        <w:tabs>
          <w:tab w:val="num" w:pos="2880"/>
        </w:tabs>
        <w:ind w:left="2880" w:hanging="360"/>
      </w:pPr>
      <w:rPr>
        <w:rFonts w:ascii="Calibri" w:hAnsi="Calibri" w:hint="default"/>
      </w:rPr>
    </w:lvl>
    <w:lvl w:ilvl="4" w:tplc="D2687E5E" w:tentative="1">
      <w:start w:val="1"/>
      <w:numFmt w:val="bullet"/>
      <w:lvlText w:val="●"/>
      <w:lvlJc w:val="left"/>
      <w:pPr>
        <w:tabs>
          <w:tab w:val="num" w:pos="3600"/>
        </w:tabs>
        <w:ind w:left="3600" w:hanging="360"/>
      </w:pPr>
      <w:rPr>
        <w:rFonts w:ascii="Calibri" w:hAnsi="Calibri" w:hint="default"/>
      </w:rPr>
    </w:lvl>
    <w:lvl w:ilvl="5" w:tplc="52D2C12E" w:tentative="1">
      <w:start w:val="1"/>
      <w:numFmt w:val="bullet"/>
      <w:lvlText w:val="●"/>
      <w:lvlJc w:val="left"/>
      <w:pPr>
        <w:tabs>
          <w:tab w:val="num" w:pos="4320"/>
        </w:tabs>
        <w:ind w:left="4320" w:hanging="360"/>
      </w:pPr>
      <w:rPr>
        <w:rFonts w:ascii="Calibri" w:hAnsi="Calibri" w:hint="default"/>
      </w:rPr>
    </w:lvl>
    <w:lvl w:ilvl="6" w:tplc="AAD06AD0" w:tentative="1">
      <w:start w:val="1"/>
      <w:numFmt w:val="bullet"/>
      <w:lvlText w:val="●"/>
      <w:lvlJc w:val="left"/>
      <w:pPr>
        <w:tabs>
          <w:tab w:val="num" w:pos="5040"/>
        </w:tabs>
        <w:ind w:left="5040" w:hanging="360"/>
      </w:pPr>
      <w:rPr>
        <w:rFonts w:ascii="Calibri" w:hAnsi="Calibri" w:hint="default"/>
      </w:rPr>
    </w:lvl>
    <w:lvl w:ilvl="7" w:tplc="2F52E140" w:tentative="1">
      <w:start w:val="1"/>
      <w:numFmt w:val="bullet"/>
      <w:lvlText w:val="●"/>
      <w:lvlJc w:val="left"/>
      <w:pPr>
        <w:tabs>
          <w:tab w:val="num" w:pos="5760"/>
        </w:tabs>
        <w:ind w:left="5760" w:hanging="360"/>
      </w:pPr>
      <w:rPr>
        <w:rFonts w:ascii="Calibri" w:hAnsi="Calibri" w:hint="default"/>
      </w:rPr>
    </w:lvl>
    <w:lvl w:ilvl="8" w:tplc="0BBA38B0" w:tentative="1">
      <w:start w:val="1"/>
      <w:numFmt w:val="bullet"/>
      <w:lvlText w:val="●"/>
      <w:lvlJc w:val="left"/>
      <w:pPr>
        <w:tabs>
          <w:tab w:val="num" w:pos="6480"/>
        </w:tabs>
        <w:ind w:left="6480" w:hanging="360"/>
      </w:pPr>
      <w:rPr>
        <w:rFonts w:ascii="Calibri" w:hAnsi="Calibri" w:hint="default"/>
      </w:rPr>
    </w:lvl>
  </w:abstractNum>
  <w:abstractNum w:abstractNumId="24" w15:restartNumberingAfterBreak="0">
    <w:nsid w:val="41C31C90"/>
    <w:multiLevelType w:val="hybridMultilevel"/>
    <w:tmpl w:val="C8F86DD4"/>
    <w:lvl w:ilvl="0" w:tplc="BAAA7D20">
      <w:start w:val="1"/>
      <w:numFmt w:val="bullet"/>
      <w:lvlText w:val="●"/>
      <w:lvlJc w:val="left"/>
      <w:pPr>
        <w:tabs>
          <w:tab w:val="num" w:pos="720"/>
        </w:tabs>
        <w:ind w:left="720" w:hanging="360"/>
      </w:pPr>
      <w:rPr>
        <w:rFonts w:ascii="Calibri" w:hAnsi="Calibri" w:hint="default"/>
      </w:rPr>
    </w:lvl>
    <w:lvl w:ilvl="1" w:tplc="D1CE59AA" w:tentative="1">
      <w:start w:val="1"/>
      <w:numFmt w:val="bullet"/>
      <w:lvlText w:val="●"/>
      <w:lvlJc w:val="left"/>
      <w:pPr>
        <w:tabs>
          <w:tab w:val="num" w:pos="1440"/>
        </w:tabs>
        <w:ind w:left="1440" w:hanging="360"/>
      </w:pPr>
      <w:rPr>
        <w:rFonts w:ascii="Calibri" w:hAnsi="Calibri" w:hint="default"/>
      </w:rPr>
    </w:lvl>
    <w:lvl w:ilvl="2" w:tplc="3D069D58" w:tentative="1">
      <w:start w:val="1"/>
      <w:numFmt w:val="bullet"/>
      <w:lvlText w:val="●"/>
      <w:lvlJc w:val="left"/>
      <w:pPr>
        <w:tabs>
          <w:tab w:val="num" w:pos="2160"/>
        </w:tabs>
        <w:ind w:left="2160" w:hanging="360"/>
      </w:pPr>
      <w:rPr>
        <w:rFonts w:ascii="Calibri" w:hAnsi="Calibri" w:hint="default"/>
      </w:rPr>
    </w:lvl>
    <w:lvl w:ilvl="3" w:tplc="C1A686B6" w:tentative="1">
      <w:start w:val="1"/>
      <w:numFmt w:val="bullet"/>
      <w:lvlText w:val="●"/>
      <w:lvlJc w:val="left"/>
      <w:pPr>
        <w:tabs>
          <w:tab w:val="num" w:pos="2880"/>
        </w:tabs>
        <w:ind w:left="2880" w:hanging="360"/>
      </w:pPr>
      <w:rPr>
        <w:rFonts w:ascii="Calibri" w:hAnsi="Calibri" w:hint="default"/>
      </w:rPr>
    </w:lvl>
    <w:lvl w:ilvl="4" w:tplc="91448762" w:tentative="1">
      <w:start w:val="1"/>
      <w:numFmt w:val="bullet"/>
      <w:lvlText w:val="●"/>
      <w:lvlJc w:val="left"/>
      <w:pPr>
        <w:tabs>
          <w:tab w:val="num" w:pos="3600"/>
        </w:tabs>
        <w:ind w:left="3600" w:hanging="360"/>
      </w:pPr>
      <w:rPr>
        <w:rFonts w:ascii="Calibri" w:hAnsi="Calibri" w:hint="default"/>
      </w:rPr>
    </w:lvl>
    <w:lvl w:ilvl="5" w:tplc="51549E74" w:tentative="1">
      <w:start w:val="1"/>
      <w:numFmt w:val="bullet"/>
      <w:lvlText w:val="●"/>
      <w:lvlJc w:val="left"/>
      <w:pPr>
        <w:tabs>
          <w:tab w:val="num" w:pos="4320"/>
        </w:tabs>
        <w:ind w:left="4320" w:hanging="360"/>
      </w:pPr>
      <w:rPr>
        <w:rFonts w:ascii="Calibri" w:hAnsi="Calibri" w:hint="default"/>
      </w:rPr>
    </w:lvl>
    <w:lvl w:ilvl="6" w:tplc="5358EF04" w:tentative="1">
      <w:start w:val="1"/>
      <w:numFmt w:val="bullet"/>
      <w:lvlText w:val="●"/>
      <w:lvlJc w:val="left"/>
      <w:pPr>
        <w:tabs>
          <w:tab w:val="num" w:pos="5040"/>
        </w:tabs>
        <w:ind w:left="5040" w:hanging="360"/>
      </w:pPr>
      <w:rPr>
        <w:rFonts w:ascii="Calibri" w:hAnsi="Calibri" w:hint="default"/>
      </w:rPr>
    </w:lvl>
    <w:lvl w:ilvl="7" w:tplc="2A2650FA" w:tentative="1">
      <w:start w:val="1"/>
      <w:numFmt w:val="bullet"/>
      <w:lvlText w:val="●"/>
      <w:lvlJc w:val="left"/>
      <w:pPr>
        <w:tabs>
          <w:tab w:val="num" w:pos="5760"/>
        </w:tabs>
        <w:ind w:left="5760" w:hanging="360"/>
      </w:pPr>
      <w:rPr>
        <w:rFonts w:ascii="Calibri" w:hAnsi="Calibri" w:hint="default"/>
      </w:rPr>
    </w:lvl>
    <w:lvl w:ilvl="8" w:tplc="F53ED954" w:tentative="1">
      <w:start w:val="1"/>
      <w:numFmt w:val="bullet"/>
      <w:lvlText w:val="●"/>
      <w:lvlJc w:val="left"/>
      <w:pPr>
        <w:tabs>
          <w:tab w:val="num" w:pos="6480"/>
        </w:tabs>
        <w:ind w:left="6480" w:hanging="360"/>
      </w:pPr>
      <w:rPr>
        <w:rFonts w:ascii="Calibri" w:hAnsi="Calibri" w:hint="default"/>
      </w:rPr>
    </w:lvl>
  </w:abstractNum>
  <w:abstractNum w:abstractNumId="25" w15:restartNumberingAfterBreak="0">
    <w:nsid w:val="42520EF2"/>
    <w:multiLevelType w:val="hybridMultilevel"/>
    <w:tmpl w:val="3E524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66728C"/>
    <w:multiLevelType w:val="hybridMultilevel"/>
    <w:tmpl w:val="EF66C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7F5155"/>
    <w:multiLevelType w:val="hybridMultilevel"/>
    <w:tmpl w:val="AB067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2C3769"/>
    <w:multiLevelType w:val="hybridMultilevel"/>
    <w:tmpl w:val="CA5E2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3F3567"/>
    <w:multiLevelType w:val="hybridMultilevel"/>
    <w:tmpl w:val="E73C7880"/>
    <w:lvl w:ilvl="0" w:tplc="4E7A30EA">
      <w:start w:val="1"/>
      <w:numFmt w:val="bullet"/>
      <w:lvlText w:val="●"/>
      <w:lvlJc w:val="left"/>
      <w:pPr>
        <w:tabs>
          <w:tab w:val="num" w:pos="720"/>
        </w:tabs>
        <w:ind w:left="720" w:hanging="360"/>
      </w:pPr>
      <w:rPr>
        <w:rFonts w:ascii="Calibri" w:hAnsi="Calibri" w:hint="default"/>
      </w:rPr>
    </w:lvl>
    <w:lvl w:ilvl="1" w:tplc="0B9811B4" w:tentative="1">
      <w:start w:val="1"/>
      <w:numFmt w:val="bullet"/>
      <w:lvlText w:val="●"/>
      <w:lvlJc w:val="left"/>
      <w:pPr>
        <w:tabs>
          <w:tab w:val="num" w:pos="1440"/>
        </w:tabs>
        <w:ind w:left="1440" w:hanging="360"/>
      </w:pPr>
      <w:rPr>
        <w:rFonts w:ascii="Calibri" w:hAnsi="Calibri" w:hint="default"/>
      </w:rPr>
    </w:lvl>
    <w:lvl w:ilvl="2" w:tplc="A6C8DDFC" w:tentative="1">
      <w:start w:val="1"/>
      <w:numFmt w:val="bullet"/>
      <w:lvlText w:val="●"/>
      <w:lvlJc w:val="left"/>
      <w:pPr>
        <w:tabs>
          <w:tab w:val="num" w:pos="2160"/>
        </w:tabs>
        <w:ind w:left="2160" w:hanging="360"/>
      </w:pPr>
      <w:rPr>
        <w:rFonts w:ascii="Calibri" w:hAnsi="Calibri" w:hint="default"/>
      </w:rPr>
    </w:lvl>
    <w:lvl w:ilvl="3" w:tplc="B0D2FE1A" w:tentative="1">
      <w:start w:val="1"/>
      <w:numFmt w:val="bullet"/>
      <w:lvlText w:val="●"/>
      <w:lvlJc w:val="left"/>
      <w:pPr>
        <w:tabs>
          <w:tab w:val="num" w:pos="2880"/>
        </w:tabs>
        <w:ind w:left="2880" w:hanging="360"/>
      </w:pPr>
      <w:rPr>
        <w:rFonts w:ascii="Calibri" w:hAnsi="Calibri" w:hint="default"/>
      </w:rPr>
    </w:lvl>
    <w:lvl w:ilvl="4" w:tplc="E5CEA372" w:tentative="1">
      <w:start w:val="1"/>
      <w:numFmt w:val="bullet"/>
      <w:lvlText w:val="●"/>
      <w:lvlJc w:val="left"/>
      <w:pPr>
        <w:tabs>
          <w:tab w:val="num" w:pos="3600"/>
        </w:tabs>
        <w:ind w:left="3600" w:hanging="360"/>
      </w:pPr>
      <w:rPr>
        <w:rFonts w:ascii="Calibri" w:hAnsi="Calibri" w:hint="default"/>
      </w:rPr>
    </w:lvl>
    <w:lvl w:ilvl="5" w:tplc="F6522FFC" w:tentative="1">
      <w:start w:val="1"/>
      <w:numFmt w:val="bullet"/>
      <w:lvlText w:val="●"/>
      <w:lvlJc w:val="left"/>
      <w:pPr>
        <w:tabs>
          <w:tab w:val="num" w:pos="4320"/>
        </w:tabs>
        <w:ind w:left="4320" w:hanging="360"/>
      </w:pPr>
      <w:rPr>
        <w:rFonts w:ascii="Calibri" w:hAnsi="Calibri" w:hint="default"/>
      </w:rPr>
    </w:lvl>
    <w:lvl w:ilvl="6" w:tplc="268AF70E" w:tentative="1">
      <w:start w:val="1"/>
      <w:numFmt w:val="bullet"/>
      <w:lvlText w:val="●"/>
      <w:lvlJc w:val="left"/>
      <w:pPr>
        <w:tabs>
          <w:tab w:val="num" w:pos="5040"/>
        </w:tabs>
        <w:ind w:left="5040" w:hanging="360"/>
      </w:pPr>
      <w:rPr>
        <w:rFonts w:ascii="Calibri" w:hAnsi="Calibri" w:hint="default"/>
      </w:rPr>
    </w:lvl>
    <w:lvl w:ilvl="7" w:tplc="862CAE68" w:tentative="1">
      <w:start w:val="1"/>
      <w:numFmt w:val="bullet"/>
      <w:lvlText w:val="●"/>
      <w:lvlJc w:val="left"/>
      <w:pPr>
        <w:tabs>
          <w:tab w:val="num" w:pos="5760"/>
        </w:tabs>
        <w:ind w:left="5760" w:hanging="360"/>
      </w:pPr>
      <w:rPr>
        <w:rFonts w:ascii="Calibri" w:hAnsi="Calibri" w:hint="default"/>
      </w:rPr>
    </w:lvl>
    <w:lvl w:ilvl="8" w:tplc="5CD27502"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50660C3B"/>
    <w:multiLevelType w:val="hybridMultilevel"/>
    <w:tmpl w:val="CD54B13C"/>
    <w:lvl w:ilvl="0" w:tplc="CFFA5C76">
      <w:start w:val="1"/>
      <w:numFmt w:val="bullet"/>
      <w:lvlText w:val="●"/>
      <w:lvlJc w:val="left"/>
      <w:pPr>
        <w:tabs>
          <w:tab w:val="num" w:pos="720"/>
        </w:tabs>
        <w:ind w:left="720" w:hanging="360"/>
      </w:pPr>
      <w:rPr>
        <w:rFonts w:ascii="Calibri" w:hAnsi="Calibri" w:hint="default"/>
      </w:rPr>
    </w:lvl>
    <w:lvl w:ilvl="1" w:tplc="8D50CF0C" w:tentative="1">
      <w:start w:val="1"/>
      <w:numFmt w:val="bullet"/>
      <w:lvlText w:val="●"/>
      <w:lvlJc w:val="left"/>
      <w:pPr>
        <w:tabs>
          <w:tab w:val="num" w:pos="1440"/>
        </w:tabs>
        <w:ind w:left="1440" w:hanging="360"/>
      </w:pPr>
      <w:rPr>
        <w:rFonts w:ascii="Calibri" w:hAnsi="Calibri" w:hint="default"/>
      </w:rPr>
    </w:lvl>
    <w:lvl w:ilvl="2" w:tplc="860E36E2" w:tentative="1">
      <w:start w:val="1"/>
      <w:numFmt w:val="bullet"/>
      <w:lvlText w:val="●"/>
      <w:lvlJc w:val="left"/>
      <w:pPr>
        <w:tabs>
          <w:tab w:val="num" w:pos="2160"/>
        </w:tabs>
        <w:ind w:left="2160" w:hanging="360"/>
      </w:pPr>
      <w:rPr>
        <w:rFonts w:ascii="Calibri" w:hAnsi="Calibri" w:hint="default"/>
      </w:rPr>
    </w:lvl>
    <w:lvl w:ilvl="3" w:tplc="FADEA344" w:tentative="1">
      <w:start w:val="1"/>
      <w:numFmt w:val="bullet"/>
      <w:lvlText w:val="●"/>
      <w:lvlJc w:val="left"/>
      <w:pPr>
        <w:tabs>
          <w:tab w:val="num" w:pos="2880"/>
        </w:tabs>
        <w:ind w:left="2880" w:hanging="360"/>
      </w:pPr>
      <w:rPr>
        <w:rFonts w:ascii="Calibri" w:hAnsi="Calibri" w:hint="default"/>
      </w:rPr>
    </w:lvl>
    <w:lvl w:ilvl="4" w:tplc="E57698AA" w:tentative="1">
      <w:start w:val="1"/>
      <w:numFmt w:val="bullet"/>
      <w:lvlText w:val="●"/>
      <w:lvlJc w:val="left"/>
      <w:pPr>
        <w:tabs>
          <w:tab w:val="num" w:pos="3600"/>
        </w:tabs>
        <w:ind w:left="3600" w:hanging="360"/>
      </w:pPr>
      <w:rPr>
        <w:rFonts w:ascii="Calibri" w:hAnsi="Calibri" w:hint="default"/>
      </w:rPr>
    </w:lvl>
    <w:lvl w:ilvl="5" w:tplc="4EF0E2B6" w:tentative="1">
      <w:start w:val="1"/>
      <w:numFmt w:val="bullet"/>
      <w:lvlText w:val="●"/>
      <w:lvlJc w:val="left"/>
      <w:pPr>
        <w:tabs>
          <w:tab w:val="num" w:pos="4320"/>
        </w:tabs>
        <w:ind w:left="4320" w:hanging="360"/>
      </w:pPr>
      <w:rPr>
        <w:rFonts w:ascii="Calibri" w:hAnsi="Calibri" w:hint="default"/>
      </w:rPr>
    </w:lvl>
    <w:lvl w:ilvl="6" w:tplc="17687582" w:tentative="1">
      <w:start w:val="1"/>
      <w:numFmt w:val="bullet"/>
      <w:lvlText w:val="●"/>
      <w:lvlJc w:val="left"/>
      <w:pPr>
        <w:tabs>
          <w:tab w:val="num" w:pos="5040"/>
        </w:tabs>
        <w:ind w:left="5040" w:hanging="360"/>
      </w:pPr>
      <w:rPr>
        <w:rFonts w:ascii="Calibri" w:hAnsi="Calibri" w:hint="default"/>
      </w:rPr>
    </w:lvl>
    <w:lvl w:ilvl="7" w:tplc="5B7035C6" w:tentative="1">
      <w:start w:val="1"/>
      <w:numFmt w:val="bullet"/>
      <w:lvlText w:val="●"/>
      <w:lvlJc w:val="left"/>
      <w:pPr>
        <w:tabs>
          <w:tab w:val="num" w:pos="5760"/>
        </w:tabs>
        <w:ind w:left="5760" w:hanging="360"/>
      </w:pPr>
      <w:rPr>
        <w:rFonts w:ascii="Calibri" w:hAnsi="Calibri" w:hint="default"/>
      </w:rPr>
    </w:lvl>
    <w:lvl w:ilvl="8" w:tplc="41CC7A70" w:tentative="1">
      <w:start w:val="1"/>
      <w:numFmt w:val="bullet"/>
      <w:lvlText w:val="●"/>
      <w:lvlJc w:val="left"/>
      <w:pPr>
        <w:tabs>
          <w:tab w:val="num" w:pos="6480"/>
        </w:tabs>
        <w:ind w:left="6480" w:hanging="360"/>
      </w:pPr>
      <w:rPr>
        <w:rFonts w:ascii="Calibri" w:hAnsi="Calibri" w:hint="default"/>
      </w:rPr>
    </w:lvl>
  </w:abstractNum>
  <w:abstractNum w:abstractNumId="31" w15:restartNumberingAfterBreak="0">
    <w:nsid w:val="5197540E"/>
    <w:multiLevelType w:val="hybridMultilevel"/>
    <w:tmpl w:val="AF20FCA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2" w15:restartNumberingAfterBreak="0">
    <w:nsid w:val="57952A54"/>
    <w:multiLevelType w:val="hybridMultilevel"/>
    <w:tmpl w:val="141AAE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C24089F"/>
    <w:multiLevelType w:val="hybridMultilevel"/>
    <w:tmpl w:val="F4EEFF38"/>
    <w:lvl w:ilvl="0" w:tplc="A2A886C4">
      <w:start w:val="1"/>
      <w:numFmt w:val="bullet"/>
      <w:lvlText w:val="●"/>
      <w:lvlJc w:val="left"/>
      <w:pPr>
        <w:tabs>
          <w:tab w:val="num" w:pos="720"/>
        </w:tabs>
        <w:ind w:left="720" w:hanging="360"/>
      </w:pPr>
      <w:rPr>
        <w:rFonts w:ascii="Calibri" w:hAnsi="Calibri" w:hint="default"/>
      </w:rPr>
    </w:lvl>
    <w:lvl w:ilvl="1" w:tplc="8B362BCC" w:tentative="1">
      <w:start w:val="1"/>
      <w:numFmt w:val="bullet"/>
      <w:lvlText w:val="●"/>
      <w:lvlJc w:val="left"/>
      <w:pPr>
        <w:tabs>
          <w:tab w:val="num" w:pos="1440"/>
        </w:tabs>
        <w:ind w:left="1440" w:hanging="360"/>
      </w:pPr>
      <w:rPr>
        <w:rFonts w:ascii="Calibri" w:hAnsi="Calibri" w:hint="default"/>
      </w:rPr>
    </w:lvl>
    <w:lvl w:ilvl="2" w:tplc="A3AA517C" w:tentative="1">
      <w:start w:val="1"/>
      <w:numFmt w:val="bullet"/>
      <w:lvlText w:val="●"/>
      <w:lvlJc w:val="left"/>
      <w:pPr>
        <w:tabs>
          <w:tab w:val="num" w:pos="2160"/>
        </w:tabs>
        <w:ind w:left="2160" w:hanging="360"/>
      </w:pPr>
      <w:rPr>
        <w:rFonts w:ascii="Calibri" w:hAnsi="Calibri" w:hint="default"/>
      </w:rPr>
    </w:lvl>
    <w:lvl w:ilvl="3" w:tplc="65386F1A" w:tentative="1">
      <w:start w:val="1"/>
      <w:numFmt w:val="bullet"/>
      <w:lvlText w:val="●"/>
      <w:lvlJc w:val="left"/>
      <w:pPr>
        <w:tabs>
          <w:tab w:val="num" w:pos="2880"/>
        </w:tabs>
        <w:ind w:left="2880" w:hanging="360"/>
      </w:pPr>
      <w:rPr>
        <w:rFonts w:ascii="Calibri" w:hAnsi="Calibri" w:hint="default"/>
      </w:rPr>
    </w:lvl>
    <w:lvl w:ilvl="4" w:tplc="DB60AC14" w:tentative="1">
      <w:start w:val="1"/>
      <w:numFmt w:val="bullet"/>
      <w:lvlText w:val="●"/>
      <w:lvlJc w:val="left"/>
      <w:pPr>
        <w:tabs>
          <w:tab w:val="num" w:pos="3600"/>
        </w:tabs>
        <w:ind w:left="3600" w:hanging="360"/>
      </w:pPr>
      <w:rPr>
        <w:rFonts w:ascii="Calibri" w:hAnsi="Calibri" w:hint="default"/>
      </w:rPr>
    </w:lvl>
    <w:lvl w:ilvl="5" w:tplc="09B24FC2" w:tentative="1">
      <w:start w:val="1"/>
      <w:numFmt w:val="bullet"/>
      <w:lvlText w:val="●"/>
      <w:lvlJc w:val="left"/>
      <w:pPr>
        <w:tabs>
          <w:tab w:val="num" w:pos="4320"/>
        </w:tabs>
        <w:ind w:left="4320" w:hanging="360"/>
      </w:pPr>
      <w:rPr>
        <w:rFonts w:ascii="Calibri" w:hAnsi="Calibri" w:hint="default"/>
      </w:rPr>
    </w:lvl>
    <w:lvl w:ilvl="6" w:tplc="3D902402" w:tentative="1">
      <w:start w:val="1"/>
      <w:numFmt w:val="bullet"/>
      <w:lvlText w:val="●"/>
      <w:lvlJc w:val="left"/>
      <w:pPr>
        <w:tabs>
          <w:tab w:val="num" w:pos="5040"/>
        </w:tabs>
        <w:ind w:left="5040" w:hanging="360"/>
      </w:pPr>
      <w:rPr>
        <w:rFonts w:ascii="Calibri" w:hAnsi="Calibri" w:hint="default"/>
      </w:rPr>
    </w:lvl>
    <w:lvl w:ilvl="7" w:tplc="D160E452" w:tentative="1">
      <w:start w:val="1"/>
      <w:numFmt w:val="bullet"/>
      <w:lvlText w:val="●"/>
      <w:lvlJc w:val="left"/>
      <w:pPr>
        <w:tabs>
          <w:tab w:val="num" w:pos="5760"/>
        </w:tabs>
        <w:ind w:left="5760" w:hanging="360"/>
      </w:pPr>
      <w:rPr>
        <w:rFonts w:ascii="Calibri" w:hAnsi="Calibri" w:hint="default"/>
      </w:rPr>
    </w:lvl>
    <w:lvl w:ilvl="8" w:tplc="D10E8CF2" w:tentative="1">
      <w:start w:val="1"/>
      <w:numFmt w:val="bullet"/>
      <w:lvlText w:val="●"/>
      <w:lvlJc w:val="left"/>
      <w:pPr>
        <w:tabs>
          <w:tab w:val="num" w:pos="6480"/>
        </w:tabs>
        <w:ind w:left="6480" w:hanging="360"/>
      </w:pPr>
      <w:rPr>
        <w:rFonts w:ascii="Calibri" w:hAnsi="Calibri" w:hint="default"/>
      </w:rPr>
    </w:lvl>
  </w:abstractNum>
  <w:abstractNum w:abstractNumId="34" w15:restartNumberingAfterBreak="0">
    <w:nsid w:val="5CB44128"/>
    <w:multiLevelType w:val="hybridMultilevel"/>
    <w:tmpl w:val="3E524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610C2F"/>
    <w:multiLevelType w:val="hybridMultilevel"/>
    <w:tmpl w:val="24F2C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6F218B"/>
    <w:multiLevelType w:val="hybridMultilevel"/>
    <w:tmpl w:val="FA869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277E9"/>
    <w:multiLevelType w:val="hybridMultilevel"/>
    <w:tmpl w:val="3E524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A00800"/>
    <w:multiLevelType w:val="hybridMultilevel"/>
    <w:tmpl w:val="11CC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AA7EDE"/>
    <w:multiLevelType w:val="hybridMultilevel"/>
    <w:tmpl w:val="A33A66C8"/>
    <w:lvl w:ilvl="0" w:tplc="7D3A8AA2">
      <w:start w:val="1"/>
      <w:numFmt w:val="bullet"/>
      <w:lvlText w:val="●"/>
      <w:lvlJc w:val="left"/>
      <w:pPr>
        <w:tabs>
          <w:tab w:val="num" w:pos="720"/>
        </w:tabs>
        <w:ind w:left="720" w:hanging="360"/>
      </w:pPr>
      <w:rPr>
        <w:rFonts w:ascii="Calibri" w:hAnsi="Calibri" w:hint="default"/>
      </w:rPr>
    </w:lvl>
    <w:lvl w:ilvl="1" w:tplc="EC62EE42" w:tentative="1">
      <w:start w:val="1"/>
      <w:numFmt w:val="bullet"/>
      <w:lvlText w:val="●"/>
      <w:lvlJc w:val="left"/>
      <w:pPr>
        <w:tabs>
          <w:tab w:val="num" w:pos="1440"/>
        </w:tabs>
        <w:ind w:left="1440" w:hanging="360"/>
      </w:pPr>
      <w:rPr>
        <w:rFonts w:ascii="Calibri" w:hAnsi="Calibri" w:hint="default"/>
      </w:rPr>
    </w:lvl>
    <w:lvl w:ilvl="2" w:tplc="23D6393C" w:tentative="1">
      <w:start w:val="1"/>
      <w:numFmt w:val="bullet"/>
      <w:lvlText w:val="●"/>
      <w:lvlJc w:val="left"/>
      <w:pPr>
        <w:tabs>
          <w:tab w:val="num" w:pos="2160"/>
        </w:tabs>
        <w:ind w:left="2160" w:hanging="360"/>
      </w:pPr>
      <w:rPr>
        <w:rFonts w:ascii="Calibri" w:hAnsi="Calibri" w:hint="default"/>
      </w:rPr>
    </w:lvl>
    <w:lvl w:ilvl="3" w:tplc="131A54F8" w:tentative="1">
      <w:start w:val="1"/>
      <w:numFmt w:val="bullet"/>
      <w:lvlText w:val="●"/>
      <w:lvlJc w:val="left"/>
      <w:pPr>
        <w:tabs>
          <w:tab w:val="num" w:pos="2880"/>
        </w:tabs>
        <w:ind w:left="2880" w:hanging="360"/>
      </w:pPr>
      <w:rPr>
        <w:rFonts w:ascii="Calibri" w:hAnsi="Calibri" w:hint="default"/>
      </w:rPr>
    </w:lvl>
    <w:lvl w:ilvl="4" w:tplc="35487DB8" w:tentative="1">
      <w:start w:val="1"/>
      <w:numFmt w:val="bullet"/>
      <w:lvlText w:val="●"/>
      <w:lvlJc w:val="left"/>
      <w:pPr>
        <w:tabs>
          <w:tab w:val="num" w:pos="3600"/>
        </w:tabs>
        <w:ind w:left="3600" w:hanging="360"/>
      </w:pPr>
      <w:rPr>
        <w:rFonts w:ascii="Calibri" w:hAnsi="Calibri" w:hint="default"/>
      </w:rPr>
    </w:lvl>
    <w:lvl w:ilvl="5" w:tplc="805E356C" w:tentative="1">
      <w:start w:val="1"/>
      <w:numFmt w:val="bullet"/>
      <w:lvlText w:val="●"/>
      <w:lvlJc w:val="left"/>
      <w:pPr>
        <w:tabs>
          <w:tab w:val="num" w:pos="4320"/>
        </w:tabs>
        <w:ind w:left="4320" w:hanging="360"/>
      </w:pPr>
      <w:rPr>
        <w:rFonts w:ascii="Calibri" w:hAnsi="Calibri" w:hint="default"/>
      </w:rPr>
    </w:lvl>
    <w:lvl w:ilvl="6" w:tplc="BFB89AA2" w:tentative="1">
      <w:start w:val="1"/>
      <w:numFmt w:val="bullet"/>
      <w:lvlText w:val="●"/>
      <w:lvlJc w:val="left"/>
      <w:pPr>
        <w:tabs>
          <w:tab w:val="num" w:pos="5040"/>
        </w:tabs>
        <w:ind w:left="5040" w:hanging="360"/>
      </w:pPr>
      <w:rPr>
        <w:rFonts w:ascii="Calibri" w:hAnsi="Calibri" w:hint="default"/>
      </w:rPr>
    </w:lvl>
    <w:lvl w:ilvl="7" w:tplc="A7A60932" w:tentative="1">
      <w:start w:val="1"/>
      <w:numFmt w:val="bullet"/>
      <w:lvlText w:val="●"/>
      <w:lvlJc w:val="left"/>
      <w:pPr>
        <w:tabs>
          <w:tab w:val="num" w:pos="5760"/>
        </w:tabs>
        <w:ind w:left="5760" w:hanging="360"/>
      </w:pPr>
      <w:rPr>
        <w:rFonts w:ascii="Calibri" w:hAnsi="Calibri" w:hint="default"/>
      </w:rPr>
    </w:lvl>
    <w:lvl w:ilvl="8" w:tplc="255EF2EE" w:tentative="1">
      <w:start w:val="1"/>
      <w:numFmt w:val="bullet"/>
      <w:lvlText w:val="●"/>
      <w:lvlJc w:val="left"/>
      <w:pPr>
        <w:tabs>
          <w:tab w:val="num" w:pos="6480"/>
        </w:tabs>
        <w:ind w:left="6480" w:hanging="360"/>
      </w:pPr>
      <w:rPr>
        <w:rFonts w:ascii="Calibri" w:hAnsi="Calibri" w:hint="default"/>
      </w:rPr>
    </w:lvl>
  </w:abstractNum>
  <w:abstractNum w:abstractNumId="40" w15:restartNumberingAfterBreak="0">
    <w:nsid w:val="7A20682A"/>
    <w:multiLevelType w:val="hybridMultilevel"/>
    <w:tmpl w:val="CF1E6D4C"/>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1" w15:restartNumberingAfterBreak="0">
    <w:nsid w:val="7AA42864"/>
    <w:multiLevelType w:val="hybridMultilevel"/>
    <w:tmpl w:val="67302C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2"/>
  </w:num>
  <w:num w:numId="2">
    <w:abstractNumId w:val="22"/>
  </w:num>
  <w:num w:numId="3">
    <w:abstractNumId w:val="25"/>
  </w:num>
  <w:num w:numId="4">
    <w:abstractNumId w:val="11"/>
  </w:num>
  <w:num w:numId="5">
    <w:abstractNumId w:val="5"/>
  </w:num>
  <w:num w:numId="6">
    <w:abstractNumId w:val="40"/>
  </w:num>
  <w:num w:numId="7">
    <w:abstractNumId w:val="31"/>
  </w:num>
  <w:num w:numId="8">
    <w:abstractNumId w:val="37"/>
  </w:num>
  <w:num w:numId="9">
    <w:abstractNumId w:val="7"/>
  </w:num>
  <w:num w:numId="10">
    <w:abstractNumId w:val="3"/>
  </w:num>
  <w:num w:numId="11">
    <w:abstractNumId w:val="41"/>
  </w:num>
  <w:num w:numId="12">
    <w:abstractNumId w:val="29"/>
  </w:num>
  <w:num w:numId="13">
    <w:abstractNumId w:val="30"/>
  </w:num>
  <w:num w:numId="14">
    <w:abstractNumId w:val="6"/>
  </w:num>
  <w:num w:numId="15">
    <w:abstractNumId w:val="24"/>
  </w:num>
  <w:num w:numId="16">
    <w:abstractNumId w:val="17"/>
  </w:num>
  <w:num w:numId="17">
    <w:abstractNumId w:val="16"/>
  </w:num>
  <w:num w:numId="18">
    <w:abstractNumId w:val="23"/>
  </w:num>
  <w:num w:numId="19">
    <w:abstractNumId w:val="10"/>
  </w:num>
  <w:num w:numId="20">
    <w:abstractNumId w:val="28"/>
  </w:num>
  <w:num w:numId="21">
    <w:abstractNumId w:val="39"/>
  </w:num>
  <w:num w:numId="22">
    <w:abstractNumId w:val="32"/>
  </w:num>
  <w:num w:numId="23">
    <w:abstractNumId w:val="19"/>
  </w:num>
  <w:num w:numId="24">
    <w:abstractNumId w:val="2"/>
  </w:num>
  <w:num w:numId="25">
    <w:abstractNumId w:val="38"/>
  </w:num>
  <w:num w:numId="26">
    <w:abstractNumId w:val="15"/>
  </w:num>
  <w:num w:numId="27">
    <w:abstractNumId w:val="36"/>
  </w:num>
  <w:num w:numId="28">
    <w:abstractNumId w:val="4"/>
  </w:num>
  <w:num w:numId="29">
    <w:abstractNumId w:val="35"/>
  </w:num>
  <w:num w:numId="30">
    <w:abstractNumId w:val="33"/>
  </w:num>
  <w:num w:numId="31">
    <w:abstractNumId w:val="20"/>
  </w:num>
  <w:num w:numId="32">
    <w:abstractNumId w:val="34"/>
  </w:num>
  <w:num w:numId="33">
    <w:abstractNumId w:val="13"/>
  </w:num>
  <w:num w:numId="34">
    <w:abstractNumId w:val="27"/>
  </w:num>
  <w:num w:numId="35">
    <w:abstractNumId w:val="26"/>
  </w:num>
  <w:num w:numId="36">
    <w:abstractNumId w:val="0"/>
  </w:num>
  <w:num w:numId="37">
    <w:abstractNumId w:val="1"/>
  </w:num>
  <w:num w:numId="38">
    <w:abstractNumId w:val="9"/>
  </w:num>
  <w:num w:numId="39">
    <w:abstractNumId w:val="18"/>
  </w:num>
  <w:num w:numId="40">
    <w:abstractNumId w:val="8"/>
  </w:num>
  <w:num w:numId="41">
    <w:abstractNumId w:val="14"/>
  </w:num>
  <w:num w:numId="4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7213"/>
    <w:rsid w:val="00010820"/>
    <w:rsid w:val="00011000"/>
    <w:rsid w:val="00013B44"/>
    <w:rsid w:val="00015D3D"/>
    <w:rsid w:val="0001631E"/>
    <w:rsid w:val="00016801"/>
    <w:rsid w:val="00020EBD"/>
    <w:rsid w:val="00034E21"/>
    <w:rsid w:val="00042782"/>
    <w:rsid w:val="0004347F"/>
    <w:rsid w:val="000449A3"/>
    <w:rsid w:val="000449B2"/>
    <w:rsid w:val="00044D62"/>
    <w:rsid w:val="000503D9"/>
    <w:rsid w:val="0005480D"/>
    <w:rsid w:val="000553CC"/>
    <w:rsid w:val="00056B01"/>
    <w:rsid w:val="00060ABB"/>
    <w:rsid w:val="00061003"/>
    <w:rsid w:val="0006414A"/>
    <w:rsid w:val="0007164F"/>
    <w:rsid w:val="000811F1"/>
    <w:rsid w:val="000932CF"/>
    <w:rsid w:val="00093E9A"/>
    <w:rsid w:val="0009649A"/>
    <w:rsid w:val="000A1879"/>
    <w:rsid w:val="000A360F"/>
    <w:rsid w:val="000A62A5"/>
    <w:rsid w:val="000A72EE"/>
    <w:rsid w:val="000B277E"/>
    <w:rsid w:val="000C0FB5"/>
    <w:rsid w:val="000F13DC"/>
    <w:rsid w:val="000F1486"/>
    <w:rsid w:val="000F3B4F"/>
    <w:rsid w:val="000F5172"/>
    <w:rsid w:val="000F5B6A"/>
    <w:rsid w:val="00100931"/>
    <w:rsid w:val="00102813"/>
    <w:rsid w:val="0010351E"/>
    <w:rsid w:val="001042D6"/>
    <w:rsid w:val="00104E96"/>
    <w:rsid w:val="001058E8"/>
    <w:rsid w:val="00110D38"/>
    <w:rsid w:val="00111924"/>
    <w:rsid w:val="0011200D"/>
    <w:rsid w:val="00113694"/>
    <w:rsid w:val="001158FB"/>
    <w:rsid w:val="001166BC"/>
    <w:rsid w:val="0012040C"/>
    <w:rsid w:val="00121359"/>
    <w:rsid w:val="00122BC7"/>
    <w:rsid w:val="001308FC"/>
    <w:rsid w:val="0013386B"/>
    <w:rsid w:val="00134789"/>
    <w:rsid w:val="001422DE"/>
    <w:rsid w:val="00142BD4"/>
    <w:rsid w:val="00143174"/>
    <w:rsid w:val="001439E7"/>
    <w:rsid w:val="00144FB5"/>
    <w:rsid w:val="00146FA5"/>
    <w:rsid w:val="001475AA"/>
    <w:rsid w:val="00155E9A"/>
    <w:rsid w:val="0015617F"/>
    <w:rsid w:val="001608C8"/>
    <w:rsid w:val="00171A24"/>
    <w:rsid w:val="00171BE5"/>
    <w:rsid w:val="0017207C"/>
    <w:rsid w:val="00172A22"/>
    <w:rsid w:val="00174DA1"/>
    <w:rsid w:val="001752FF"/>
    <w:rsid w:val="00180C33"/>
    <w:rsid w:val="00183173"/>
    <w:rsid w:val="001835F5"/>
    <w:rsid w:val="00183AEE"/>
    <w:rsid w:val="00186B68"/>
    <w:rsid w:val="00187700"/>
    <w:rsid w:val="00191CAD"/>
    <w:rsid w:val="00193888"/>
    <w:rsid w:val="001944AA"/>
    <w:rsid w:val="001A0F9E"/>
    <w:rsid w:val="001A3041"/>
    <w:rsid w:val="001A374B"/>
    <w:rsid w:val="001B4CB3"/>
    <w:rsid w:val="001C2280"/>
    <w:rsid w:val="001C2539"/>
    <w:rsid w:val="001C5014"/>
    <w:rsid w:val="001D3A79"/>
    <w:rsid w:val="001E0C66"/>
    <w:rsid w:val="001E1B14"/>
    <w:rsid w:val="001E5F7F"/>
    <w:rsid w:val="001F0C4D"/>
    <w:rsid w:val="001F5A4A"/>
    <w:rsid w:val="001F687A"/>
    <w:rsid w:val="00202D02"/>
    <w:rsid w:val="002053BB"/>
    <w:rsid w:val="002058AE"/>
    <w:rsid w:val="00206FF2"/>
    <w:rsid w:val="00211BD8"/>
    <w:rsid w:val="00212F73"/>
    <w:rsid w:val="0021548B"/>
    <w:rsid w:val="00222DCB"/>
    <w:rsid w:val="00226EB4"/>
    <w:rsid w:val="00226F63"/>
    <w:rsid w:val="00227D37"/>
    <w:rsid w:val="002360F8"/>
    <w:rsid w:val="002374AA"/>
    <w:rsid w:val="002405A8"/>
    <w:rsid w:val="0024084F"/>
    <w:rsid w:val="00240A64"/>
    <w:rsid w:val="00240F1C"/>
    <w:rsid w:val="00242020"/>
    <w:rsid w:val="00243B94"/>
    <w:rsid w:val="0025547E"/>
    <w:rsid w:val="00255B77"/>
    <w:rsid w:val="00255FAA"/>
    <w:rsid w:val="00256F30"/>
    <w:rsid w:val="00262401"/>
    <w:rsid w:val="00273F7A"/>
    <w:rsid w:val="00280D46"/>
    <w:rsid w:val="00281273"/>
    <w:rsid w:val="00282167"/>
    <w:rsid w:val="002912FD"/>
    <w:rsid w:val="00291396"/>
    <w:rsid w:val="00293711"/>
    <w:rsid w:val="00296ADD"/>
    <w:rsid w:val="002A00C2"/>
    <w:rsid w:val="002A0362"/>
    <w:rsid w:val="002A3302"/>
    <w:rsid w:val="002A5956"/>
    <w:rsid w:val="002B2EEE"/>
    <w:rsid w:val="002B372A"/>
    <w:rsid w:val="002C54BB"/>
    <w:rsid w:val="002C69E3"/>
    <w:rsid w:val="002C6C4B"/>
    <w:rsid w:val="002D14AE"/>
    <w:rsid w:val="002D2627"/>
    <w:rsid w:val="002D264D"/>
    <w:rsid w:val="002D3CF3"/>
    <w:rsid w:val="002E4E22"/>
    <w:rsid w:val="002E53B6"/>
    <w:rsid w:val="002F2887"/>
    <w:rsid w:val="00301388"/>
    <w:rsid w:val="00303A14"/>
    <w:rsid w:val="003101DA"/>
    <w:rsid w:val="00312E31"/>
    <w:rsid w:val="0032061E"/>
    <w:rsid w:val="003220BB"/>
    <w:rsid w:val="00326AF0"/>
    <w:rsid w:val="00331287"/>
    <w:rsid w:val="00340E05"/>
    <w:rsid w:val="0034170F"/>
    <w:rsid w:val="00341A04"/>
    <w:rsid w:val="00347226"/>
    <w:rsid w:val="00352843"/>
    <w:rsid w:val="003569E7"/>
    <w:rsid w:val="00357075"/>
    <w:rsid w:val="0036031A"/>
    <w:rsid w:val="00366F60"/>
    <w:rsid w:val="00367490"/>
    <w:rsid w:val="00372075"/>
    <w:rsid w:val="00375EEE"/>
    <w:rsid w:val="00380D5A"/>
    <w:rsid w:val="00381C5D"/>
    <w:rsid w:val="003846C2"/>
    <w:rsid w:val="0038482E"/>
    <w:rsid w:val="0038484F"/>
    <w:rsid w:val="00390203"/>
    <w:rsid w:val="003938C3"/>
    <w:rsid w:val="00394F53"/>
    <w:rsid w:val="003955BE"/>
    <w:rsid w:val="00395AFD"/>
    <w:rsid w:val="00396835"/>
    <w:rsid w:val="003A17AA"/>
    <w:rsid w:val="003A283E"/>
    <w:rsid w:val="003A618B"/>
    <w:rsid w:val="003B4E5B"/>
    <w:rsid w:val="003B68C1"/>
    <w:rsid w:val="003B6FCE"/>
    <w:rsid w:val="003C0E29"/>
    <w:rsid w:val="003C4E99"/>
    <w:rsid w:val="003D10B8"/>
    <w:rsid w:val="003D17C8"/>
    <w:rsid w:val="003D258D"/>
    <w:rsid w:val="003D421C"/>
    <w:rsid w:val="003D6D49"/>
    <w:rsid w:val="003D7617"/>
    <w:rsid w:val="003E0E66"/>
    <w:rsid w:val="003E1CAC"/>
    <w:rsid w:val="003F0A33"/>
    <w:rsid w:val="003F1544"/>
    <w:rsid w:val="003F20B0"/>
    <w:rsid w:val="003F2D7F"/>
    <w:rsid w:val="003F32AB"/>
    <w:rsid w:val="003F71F0"/>
    <w:rsid w:val="003F7968"/>
    <w:rsid w:val="0040111C"/>
    <w:rsid w:val="0040137E"/>
    <w:rsid w:val="00405173"/>
    <w:rsid w:val="00411DAD"/>
    <w:rsid w:val="0041341E"/>
    <w:rsid w:val="00413FAF"/>
    <w:rsid w:val="00415B7D"/>
    <w:rsid w:val="00417825"/>
    <w:rsid w:val="0042310C"/>
    <w:rsid w:val="00426650"/>
    <w:rsid w:val="004365A3"/>
    <w:rsid w:val="0044102F"/>
    <w:rsid w:val="00442701"/>
    <w:rsid w:val="00445F56"/>
    <w:rsid w:val="00452A26"/>
    <w:rsid w:val="00452B1A"/>
    <w:rsid w:val="00454B70"/>
    <w:rsid w:val="00455864"/>
    <w:rsid w:val="00460013"/>
    <w:rsid w:val="004612A4"/>
    <w:rsid w:val="0046315C"/>
    <w:rsid w:val="00464B73"/>
    <w:rsid w:val="00465AF8"/>
    <w:rsid w:val="00477316"/>
    <w:rsid w:val="004829B4"/>
    <w:rsid w:val="00482FF7"/>
    <w:rsid w:val="004858A3"/>
    <w:rsid w:val="00487AAD"/>
    <w:rsid w:val="00487DD0"/>
    <w:rsid w:val="00490373"/>
    <w:rsid w:val="00492302"/>
    <w:rsid w:val="00492B4E"/>
    <w:rsid w:val="00495425"/>
    <w:rsid w:val="0049794F"/>
    <w:rsid w:val="004A083D"/>
    <w:rsid w:val="004A262F"/>
    <w:rsid w:val="004A282A"/>
    <w:rsid w:val="004A28F2"/>
    <w:rsid w:val="004A2F15"/>
    <w:rsid w:val="004A5C47"/>
    <w:rsid w:val="004A6459"/>
    <w:rsid w:val="004B0989"/>
    <w:rsid w:val="004B7357"/>
    <w:rsid w:val="004C588E"/>
    <w:rsid w:val="004C6486"/>
    <w:rsid w:val="004D1738"/>
    <w:rsid w:val="004D19A5"/>
    <w:rsid w:val="004D1B57"/>
    <w:rsid w:val="004D3384"/>
    <w:rsid w:val="004D4B36"/>
    <w:rsid w:val="004E02BD"/>
    <w:rsid w:val="004E20DB"/>
    <w:rsid w:val="004E2B4D"/>
    <w:rsid w:val="004F17C4"/>
    <w:rsid w:val="004F40A8"/>
    <w:rsid w:val="004F4C40"/>
    <w:rsid w:val="00503A2A"/>
    <w:rsid w:val="00506AA0"/>
    <w:rsid w:val="00511F6F"/>
    <w:rsid w:val="00514597"/>
    <w:rsid w:val="005149E0"/>
    <w:rsid w:val="005176E5"/>
    <w:rsid w:val="00521977"/>
    <w:rsid w:val="005242A2"/>
    <w:rsid w:val="00525401"/>
    <w:rsid w:val="00526CC6"/>
    <w:rsid w:val="005370EF"/>
    <w:rsid w:val="00537569"/>
    <w:rsid w:val="00540C67"/>
    <w:rsid w:val="00544E15"/>
    <w:rsid w:val="0054736D"/>
    <w:rsid w:val="00547BFC"/>
    <w:rsid w:val="00547D97"/>
    <w:rsid w:val="00551068"/>
    <w:rsid w:val="00553F0E"/>
    <w:rsid w:val="005557E4"/>
    <w:rsid w:val="00560093"/>
    <w:rsid w:val="005608A7"/>
    <w:rsid w:val="0056360D"/>
    <w:rsid w:val="005668FD"/>
    <w:rsid w:val="005672AA"/>
    <w:rsid w:val="005774F9"/>
    <w:rsid w:val="00584701"/>
    <w:rsid w:val="005912FC"/>
    <w:rsid w:val="00591B5F"/>
    <w:rsid w:val="00591B73"/>
    <w:rsid w:val="005A04C2"/>
    <w:rsid w:val="005A6CFC"/>
    <w:rsid w:val="005B70DB"/>
    <w:rsid w:val="005B7D45"/>
    <w:rsid w:val="005B7F07"/>
    <w:rsid w:val="005C3C37"/>
    <w:rsid w:val="005C43B7"/>
    <w:rsid w:val="005C6E44"/>
    <w:rsid w:val="005D4A0B"/>
    <w:rsid w:val="005D54FD"/>
    <w:rsid w:val="005D5686"/>
    <w:rsid w:val="005E0976"/>
    <w:rsid w:val="005E16EA"/>
    <w:rsid w:val="005E1F75"/>
    <w:rsid w:val="005E2390"/>
    <w:rsid w:val="005E30D9"/>
    <w:rsid w:val="005E4325"/>
    <w:rsid w:val="005E4967"/>
    <w:rsid w:val="005E58B8"/>
    <w:rsid w:val="005F1FCA"/>
    <w:rsid w:val="005F37C7"/>
    <w:rsid w:val="005F755F"/>
    <w:rsid w:val="00600157"/>
    <w:rsid w:val="00600711"/>
    <w:rsid w:val="00601BB1"/>
    <w:rsid w:val="00601CA0"/>
    <w:rsid w:val="006135E6"/>
    <w:rsid w:val="00617185"/>
    <w:rsid w:val="00617538"/>
    <w:rsid w:val="00621679"/>
    <w:rsid w:val="006224FB"/>
    <w:rsid w:val="00623320"/>
    <w:rsid w:val="0062389F"/>
    <w:rsid w:val="006241EE"/>
    <w:rsid w:val="00625709"/>
    <w:rsid w:val="006265D3"/>
    <w:rsid w:val="0062789A"/>
    <w:rsid w:val="00631C00"/>
    <w:rsid w:val="00632081"/>
    <w:rsid w:val="00635357"/>
    <w:rsid w:val="00636DAC"/>
    <w:rsid w:val="006371A7"/>
    <w:rsid w:val="006378FE"/>
    <w:rsid w:val="00644CCF"/>
    <w:rsid w:val="00657A8E"/>
    <w:rsid w:val="00663B64"/>
    <w:rsid w:val="00666B88"/>
    <w:rsid w:val="0067004B"/>
    <w:rsid w:val="006706B6"/>
    <w:rsid w:val="0068100E"/>
    <w:rsid w:val="00681A35"/>
    <w:rsid w:val="006825AC"/>
    <w:rsid w:val="00683F97"/>
    <w:rsid w:val="00687EE9"/>
    <w:rsid w:val="00691946"/>
    <w:rsid w:val="006A0A41"/>
    <w:rsid w:val="006A16DD"/>
    <w:rsid w:val="006A2009"/>
    <w:rsid w:val="006A3947"/>
    <w:rsid w:val="006A488B"/>
    <w:rsid w:val="006A586F"/>
    <w:rsid w:val="006A76F0"/>
    <w:rsid w:val="006B2C6D"/>
    <w:rsid w:val="006B2CCA"/>
    <w:rsid w:val="006B799F"/>
    <w:rsid w:val="006C0A68"/>
    <w:rsid w:val="006C47B4"/>
    <w:rsid w:val="006D0C32"/>
    <w:rsid w:val="006D2EE9"/>
    <w:rsid w:val="006D6434"/>
    <w:rsid w:val="006D6E35"/>
    <w:rsid w:val="006E3526"/>
    <w:rsid w:val="006E45DC"/>
    <w:rsid w:val="006E58AB"/>
    <w:rsid w:val="006F0A2B"/>
    <w:rsid w:val="006F0C60"/>
    <w:rsid w:val="006F1861"/>
    <w:rsid w:val="006F21A3"/>
    <w:rsid w:val="006F26D2"/>
    <w:rsid w:val="006F5260"/>
    <w:rsid w:val="00700DB3"/>
    <w:rsid w:val="00704BC1"/>
    <w:rsid w:val="007126B3"/>
    <w:rsid w:val="007128D0"/>
    <w:rsid w:val="0071582A"/>
    <w:rsid w:val="00717455"/>
    <w:rsid w:val="0071761D"/>
    <w:rsid w:val="0072661A"/>
    <w:rsid w:val="00733C32"/>
    <w:rsid w:val="00735739"/>
    <w:rsid w:val="00735CF2"/>
    <w:rsid w:val="00737A57"/>
    <w:rsid w:val="00743C41"/>
    <w:rsid w:val="00744C38"/>
    <w:rsid w:val="007457B9"/>
    <w:rsid w:val="007458CC"/>
    <w:rsid w:val="00747906"/>
    <w:rsid w:val="007520D2"/>
    <w:rsid w:val="00755AE0"/>
    <w:rsid w:val="00760D16"/>
    <w:rsid w:val="00760EE8"/>
    <w:rsid w:val="00763423"/>
    <w:rsid w:val="00763D40"/>
    <w:rsid w:val="0076714C"/>
    <w:rsid w:val="00770FEA"/>
    <w:rsid w:val="00773703"/>
    <w:rsid w:val="00775B50"/>
    <w:rsid w:val="00775D7E"/>
    <w:rsid w:val="00782AE3"/>
    <w:rsid w:val="00786044"/>
    <w:rsid w:val="007870BA"/>
    <w:rsid w:val="0079293F"/>
    <w:rsid w:val="00792AF1"/>
    <w:rsid w:val="00792DF6"/>
    <w:rsid w:val="00797067"/>
    <w:rsid w:val="00797DA5"/>
    <w:rsid w:val="007A05BE"/>
    <w:rsid w:val="007A3000"/>
    <w:rsid w:val="007A47B7"/>
    <w:rsid w:val="007C270D"/>
    <w:rsid w:val="007C6ADA"/>
    <w:rsid w:val="007C7908"/>
    <w:rsid w:val="007C7E77"/>
    <w:rsid w:val="007D02D8"/>
    <w:rsid w:val="007D5065"/>
    <w:rsid w:val="007E1D9E"/>
    <w:rsid w:val="007E4290"/>
    <w:rsid w:val="007E5F06"/>
    <w:rsid w:val="007E7375"/>
    <w:rsid w:val="007E7FDC"/>
    <w:rsid w:val="007F4540"/>
    <w:rsid w:val="00811DFE"/>
    <w:rsid w:val="00814FC5"/>
    <w:rsid w:val="00820DCF"/>
    <w:rsid w:val="008335F9"/>
    <w:rsid w:val="00833DC2"/>
    <w:rsid w:val="00834C2D"/>
    <w:rsid w:val="00835B74"/>
    <w:rsid w:val="008369AD"/>
    <w:rsid w:val="00841408"/>
    <w:rsid w:val="008441ED"/>
    <w:rsid w:val="00844C0A"/>
    <w:rsid w:val="008453A3"/>
    <w:rsid w:val="0084676E"/>
    <w:rsid w:val="0085120A"/>
    <w:rsid w:val="00856F7D"/>
    <w:rsid w:val="008605E7"/>
    <w:rsid w:val="008606E3"/>
    <w:rsid w:val="00860AD3"/>
    <w:rsid w:val="00863556"/>
    <w:rsid w:val="00866EF7"/>
    <w:rsid w:val="0088076A"/>
    <w:rsid w:val="0088747F"/>
    <w:rsid w:val="00893D4B"/>
    <w:rsid w:val="0089626E"/>
    <w:rsid w:val="008A152D"/>
    <w:rsid w:val="008A2E8A"/>
    <w:rsid w:val="008A3100"/>
    <w:rsid w:val="008A4174"/>
    <w:rsid w:val="008A54E8"/>
    <w:rsid w:val="008A6101"/>
    <w:rsid w:val="008A779F"/>
    <w:rsid w:val="008B112A"/>
    <w:rsid w:val="008B4429"/>
    <w:rsid w:val="008B55CE"/>
    <w:rsid w:val="008B6E21"/>
    <w:rsid w:val="008C7067"/>
    <w:rsid w:val="008D0E00"/>
    <w:rsid w:val="008D21DD"/>
    <w:rsid w:val="008D3E78"/>
    <w:rsid w:val="008D4091"/>
    <w:rsid w:val="008D7BE7"/>
    <w:rsid w:val="008E3793"/>
    <w:rsid w:val="008F1968"/>
    <w:rsid w:val="008F2E54"/>
    <w:rsid w:val="008F4E65"/>
    <w:rsid w:val="008F5C8C"/>
    <w:rsid w:val="008F7170"/>
    <w:rsid w:val="008F753C"/>
    <w:rsid w:val="00902829"/>
    <w:rsid w:val="00902E45"/>
    <w:rsid w:val="009032BE"/>
    <w:rsid w:val="0090573D"/>
    <w:rsid w:val="009074E2"/>
    <w:rsid w:val="00910262"/>
    <w:rsid w:val="00914C46"/>
    <w:rsid w:val="00917A96"/>
    <w:rsid w:val="00921A15"/>
    <w:rsid w:val="00923E57"/>
    <w:rsid w:val="00927181"/>
    <w:rsid w:val="009317B8"/>
    <w:rsid w:val="009338DF"/>
    <w:rsid w:val="0093444F"/>
    <w:rsid w:val="009351EC"/>
    <w:rsid w:val="00941DFD"/>
    <w:rsid w:val="0095144D"/>
    <w:rsid w:val="00967525"/>
    <w:rsid w:val="00975DB5"/>
    <w:rsid w:val="0098025C"/>
    <w:rsid w:val="00980F96"/>
    <w:rsid w:val="009829CA"/>
    <w:rsid w:val="00983426"/>
    <w:rsid w:val="009871DF"/>
    <w:rsid w:val="009872DF"/>
    <w:rsid w:val="00990FFB"/>
    <w:rsid w:val="0099160A"/>
    <w:rsid w:val="0099417E"/>
    <w:rsid w:val="009964D5"/>
    <w:rsid w:val="009970BF"/>
    <w:rsid w:val="009A2A39"/>
    <w:rsid w:val="009A7365"/>
    <w:rsid w:val="009B10BF"/>
    <w:rsid w:val="009B1F07"/>
    <w:rsid w:val="009B2D84"/>
    <w:rsid w:val="009B4E60"/>
    <w:rsid w:val="009C1DB0"/>
    <w:rsid w:val="009C6E97"/>
    <w:rsid w:val="009C6F8F"/>
    <w:rsid w:val="009D017F"/>
    <w:rsid w:val="009D56E1"/>
    <w:rsid w:val="009D5A79"/>
    <w:rsid w:val="009D67BA"/>
    <w:rsid w:val="009D7990"/>
    <w:rsid w:val="009E4DDF"/>
    <w:rsid w:val="009F073B"/>
    <w:rsid w:val="009F1898"/>
    <w:rsid w:val="009F2D74"/>
    <w:rsid w:val="009F5D55"/>
    <w:rsid w:val="00A02FC4"/>
    <w:rsid w:val="00A05AE2"/>
    <w:rsid w:val="00A1286B"/>
    <w:rsid w:val="00A14809"/>
    <w:rsid w:val="00A20380"/>
    <w:rsid w:val="00A2673A"/>
    <w:rsid w:val="00A31BB4"/>
    <w:rsid w:val="00A350AE"/>
    <w:rsid w:val="00A364E1"/>
    <w:rsid w:val="00A37477"/>
    <w:rsid w:val="00A442B5"/>
    <w:rsid w:val="00A459DA"/>
    <w:rsid w:val="00A45E40"/>
    <w:rsid w:val="00A47B58"/>
    <w:rsid w:val="00A50B1F"/>
    <w:rsid w:val="00A51CFD"/>
    <w:rsid w:val="00A52F73"/>
    <w:rsid w:val="00A55600"/>
    <w:rsid w:val="00A6212E"/>
    <w:rsid w:val="00A64205"/>
    <w:rsid w:val="00A644B5"/>
    <w:rsid w:val="00A70029"/>
    <w:rsid w:val="00A7145F"/>
    <w:rsid w:val="00A7357B"/>
    <w:rsid w:val="00A80E05"/>
    <w:rsid w:val="00A87EAD"/>
    <w:rsid w:val="00AA0A2C"/>
    <w:rsid w:val="00AA36E8"/>
    <w:rsid w:val="00AA40F6"/>
    <w:rsid w:val="00AA5493"/>
    <w:rsid w:val="00AA6C0C"/>
    <w:rsid w:val="00AA7513"/>
    <w:rsid w:val="00AB14AC"/>
    <w:rsid w:val="00AB2974"/>
    <w:rsid w:val="00AB5998"/>
    <w:rsid w:val="00AB7ADE"/>
    <w:rsid w:val="00AB7D68"/>
    <w:rsid w:val="00AB7F50"/>
    <w:rsid w:val="00AC08A6"/>
    <w:rsid w:val="00AC1AFD"/>
    <w:rsid w:val="00AC2232"/>
    <w:rsid w:val="00AC69EB"/>
    <w:rsid w:val="00AD1C2F"/>
    <w:rsid w:val="00AD52A2"/>
    <w:rsid w:val="00AD6A81"/>
    <w:rsid w:val="00AD6FE2"/>
    <w:rsid w:val="00AD7B45"/>
    <w:rsid w:val="00AE0A3A"/>
    <w:rsid w:val="00AE19B9"/>
    <w:rsid w:val="00AE43BD"/>
    <w:rsid w:val="00AE4F2E"/>
    <w:rsid w:val="00AE559C"/>
    <w:rsid w:val="00AE6481"/>
    <w:rsid w:val="00AE68F2"/>
    <w:rsid w:val="00AF24F8"/>
    <w:rsid w:val="00AF53E5"/>
    <w:rsid w:val="00AF719F"/>
    <w:rsid w:val="00B0111F"/>
    <w:rsid w:val="00B016C6"/>
    <w:rsid w:val="00B01D24"/>
    <w:rsid w:val="00B0218F"/>
    <w:rsid w:val="00B10946"/>
    <w:rsid w:val="00B12711"/>
    <w:rsid w:val="00B129CD"/>
    <w:rsid w:val="00B12A4A"/>
    <w:rsid w:val="00B13841"/>
    <w:rsid w:val="00B13ABC"/>
    <w:rsid w:val="00B15325"/>
    <w:rsid w:val="00B2765B"/>
    <w:rsid w:val="00B30F76"/>
    <w:rsid w:val="00B336A6"/>
    <w:rsid w:val="00B41922"/>
    <w:rsid w:val="00B42E28"/>
    <w:rsid w:val="00B46F81"/>
    <w:rsid w:val="00B507A7"/>
    <w:rsid w:val="00B52C19"/>
    <w:rsid w:val="00B52DF6"/>
    <w:rsid w:val="00B52FC3"/>
    <w:rsid w:val="00B5452A"/>
    <w:rsid w:val="00B54C4D"/>
    <w:rsid w:val="00B579A8"/>
    <w:rsid w:val="00B6123D"/>
    <w:rsid w:val="00B61E7B"/>
    <w:rsid w:val="00B61F70"/>
    <w:rsid w:val="00B63980"/>
    <w:rsid w:val="00B754F8"/>
    <w:rsid w:val="00B75970"/>
    <w:rsid w:val="00B82CD3"/>
    <w:rsid w:val="00B85A20"/>
    <w:rsid w:val="00B860C5"/>
    <w:rsid w:val="00B91E0F"/>
    <w:rsid w:val="00B94CBD"/>
    <w:rsid w:val="00B96E16"/>
    <w:rsid w:val="00BA1BA7"/>
    <w:rsid w:val="00BA23BA"/>
    <w:rsid w:val="00BA386F"/>
    <w:rsid w:val="00BA5365"/>
    <w:rsid w:val="00BA5792"/>
    <w:rsid w:val="00BA59ED"/>
    <w:rsid w:val="00BA6303"/>
    <w:rsid w:val="00BB082F"/>
    <w:rsid w:val="00BB37DB"/>
    <w:rsid w:val="00BB6006"/>
    <w:rsid w:val="00BC1FA5"/>
    <w:rsid w:val="00BC2606"/>
    <w:rsid w:val="00BC5680"/>
    <w:rsid w:val="00BD0871"/>
    <w:rsid w:val="00BD2C63"/>
    <w:rsid w:val="00BD3D54"/>
    <w:rsid w:val="00BD4F6F"/>
    <w:rsid w:val="00BD5505"/>
    <w:rsid w:val="00BE0EC2"/>
    <w:rsid w:val="00BF13E8"/>
    <w:rsid w:val="00BF3588"/>
    <w:rsid w:val="00BF3A70"/>
    <w:rsid w:val="00C0021F"/>
    <w:rsid w:val="00C01B23"/>
    <w:rsid w:val="00C04B00"/>
    <w:rsid w:val="00C069CD"/>
    <w:rsid w:val="00C105ED"/>
    <w:rsid w:val="00C11712"/>
    <w:rsid w:val="00C1310D"/>
    <w:rsid w:val="00C133A6"/>
    <w:rsid w:val="00C14730"/>
    <w:rsid w:val="00C152A5"/>
    <w:rsid w:val="00C16932"/>
    <w:rsid w:val="00C17F78"/>
    <w:rsid w:val="00C2360A"/>
    <w:rsid w:val="00C2521F"/>
    <w:rsid w:val="00C26147"/>
    <w:rsid w:val="00C308DB"/>
    <w:rsid w:val="00C36E98"/>
    <w:rsid w:val="00C37CCC"/>
    <w:rsid w:val="00C42373"/>
    <w:rsid w:val="00C4475B"/>
    <w:rsid w:val="00C46563"/>
    <w:rsid w:val="00C51981"/>
    <w:rsid w:val="00C52CB1"/>
    <w:rsid w:val="00C563DF"/>
    <w:rsid w:val="00C60F29"/>
    <w:rsid w:val="00C61F2E"/>
    <w:rsid w:val="00C6262D"/>
    <w:rsid w:val="00C63112"/>
    <w:rsid w:val="00C676BA"/>
    <w:rsid w:val="00C730CC"/>
    <w:rsid w:val="00C738D7"/>
    <w:rsid w:val="00C73BBB"/>
    <w:rsid w:val="00C7563C"/>
    <w:rsid w:val="00C75ACE"/>
    <w:rsid w:val="00C80C4A"/>
    <w:rsid w:val="00C81DAC"/>
    <w:rsid w:val="00C85377"/>
    <w:rsid w:val="00C85FF3"/>
    <w:rsid w:val="00C90079"/>
    <w:rsid w:val="00C9391A"/>
    <w:rsid w:val="00C96FC9"/>
    <w:rsid w:val="00CA3193"/>
    <w:rsid w:val="00CA3B19"/>
    <w:rsid w:val="00CA4A9E"/>
    <w:rsid w:val="00CB3BC6"/>
    <w:rsid w:val="00CB4CB0"/>
    <w:rsid w:val="00CB63B1"/>
    <w:rsid w:val="00CB7005"/>
    <w:rsid w:val="00CB7A55"/>
    <w:rsid w:val="00CC0518"/>
    <w:rsid w:val="00CC47C1"/>
    <w:rsid w:val="00CC4BF9"/>
    <w:rsid w:val="00CC51D5"/>
    <w:rsid w:val="00CC5F4D"/>
    <w:rsid w:val="00CD1AF3"/>
    <w:rsid w:val="00CD308A"/>
    <w:rsid w:val="00CD7C1F"/>
    <w:rsid w:val="00CE7BD4"/>
    <w:rsid w:val="00CF17D4"/>
    <w:rsid w:val="00CF1FE8"/>
    <w:rsid w:val="00CF4973"/>
    <w:rsid w:val="00D00E65"/>
    <w:rsid w:val="00D00F78"/>
    <w:rsid w:val="00D010FC"/>
    <w:rsid w:val="00D020D5"/>
    <w:rsid w:val="00D033B4"/>
    <w:rsid w:val="00D04660"/>
    <w:rsid w:val="00D06EF2"/>
    <w:rsid w:val="00D07227"/>
    <w:rsid w:val="00D072B3"/>
    <w:rsid w:val="00D1069E"/>
    <w:rsid w:val="00D12FDC"/>
    <w:rsid w:val="00D15761"/>
    <w:rsid w:val="00D1633E"/>
    <w:rsid w:val="00D20AD7"/>
    <w:rsid w:val="00D21683"/>
    <w:rsid w:val="00D30BF3"/>
    <w:rsid w:val="00D30DEB"/>
    <w:rsid w:val="00D337D6"/>
    <w:rsid w:val="00D407B4"/>
    <w:rsid w:val="00D41A5E"/>
    <w:rsid w:val="00D43E45"/>
    <w:rsid w:val="00D45404"/>
    <w:rsid w:val="00D45919"/>
    <w:rsid w:val="00D463E8"/>
    <w:rsid w:val="00D46641"/>
    <w:rsid w:val="00D51092"/>
    <w:rsid w:val="00D54F89"/>
    <w:rsid w:val="00D60194"/>
    <w:rsid w:val="00D62C40"/>
    <w:rsid w:val="00D62F2E"/>
    <w:rsid w:val="00D66B37"/>
    <w:rsid w:val="00D72BB4"/>
    <w:rsid w:val="00D75061"/>
    <w:rsid w:val="00D80382"/>
    <w:rsid w:val="00D972D6"/>
    <w:rsid w:val="00DA238E"/>
    <w:rsid w:val="00DB10B7"/>
    <w:rsid w:val="00DB17CB"/>
    <w:rsid w:val="00DB56BE"/>
    <w:rsid w:val="00DC0490"/>
    <w:rsid w:val="00DC1AB6"/>
    <w:rsid w:val="00DC7213"/>
    <w:rsid w:val="00DD289C"/>
    <w:rsid w:val="00DD2BA6"/>
    <w:rsid w:val="00DD3CA2"/>
    <w:rsid w:val="00DD3F25"/>
    <w:rsid w:val="00DD6399"/>
    <w:rsid w:val="00DE67DD"/>
    <w:rsid w:val="00DF0FCC"/>
    <w:rsid w:val="00DF67C3"/>
    <w:rsid w:val="00DF695F"/>
    <w:rsid w:val="00E0043E"/>
    <w:rsid w:val="00E10E03"/>
    <w:rsid w:val="00E10F5D"/>
    <w:rsid w:val="00E12AD2"/>
    <w:rsid w:val="00E12BD3"/>
    <w:rsid w:val="00E140DD"/>
    <w:rsid w:val="00E1581B"/>
    <w:rsid w:val="00E200A4"/>
    <w:rsid w:val="00E208EA"/>
    <w:rsid w:val="00E20AD5"/>
    <w:rsid w:val="00E22493"/>
    <w:rsid w:val="00E22BEE"/>
    <w:rsid w:val="00E250E6"/>
    <w:rsid w:val="00E34320"/>
    <w:rsid w:val="00E37EAA"/>
    <w:rsid w:val="00E45CC3"/>
    <w:rsid w:val="00E51683"/>
    <w:rsid w:val="00E519E1"/>
    <w:rsid w:val="00E51A8D"/>
    <w:rsid w:val="00E52536"/>
    <w:rsid w:val="00E55047"/>
    <w:rsid w:val="00E5592B"/>
    <w:rsid w:val="00E55940"/>
    <w:rsid w:val="00E56BAF"/>
    <w:rsid w:val="00E62712"/>
    <w:rsid w:val="00E70552"/>
    <w:rsid w:val="00E71142"/>
    <w:rsid w:val="00E71510"/>
    <w:rsid w:val="00E74922"/>
    <w:rsid w:val="00E80A15"/>
    <w:rsid w:val="00E80A83"/>
    <w:rsid w:val="00E86A7F"/>
    <w:rsid w:val="00E86C05"/>
    <w:rsid w:val="00E872FC"/>
    <w:rsid w:val="00E87F64"/>
    <w:rsid w:val="00E95679"/>
    <w:rsid w:val="00E97332"/>
    <w:rsid w:val="00EA6BE8"/>
    <w:rsid w:val="00EB0F06"/>
    <w:rsid w:val="00EB14AB"/>
    <w:rsid w:val="00EB4A46"/>
    <w:rsid w:val="00EB59AC"/>
    <w:rsid w:val="00EB62C0"/>
    <w:rsid w:val="00EB7442"/>
    <w:rsid w:val="00EC0F39"/>
    <w:rsid w:val="00EC1E93"/>
    <w:rsid w:val="00EC3BF9"/>
    <w:rsid w:val="00EC5512"/>
    <w:rsid w:val="00EC597F"/>
    <w:rsid w:val="00EC7E0C"/>
    <w:rsid w:val="00ED0FFE"/>
    <w:rsid w:val="00ED1277"/>
    <w:rsid w:val="00ED15D5"/>
    <w:rsid w:val="00ED212B"/>
    <w:rsid w:val="00ED5C26"/>
    <w:rsid w:val="00ED61BD"/>
    <w:rsid w:val="00EE14C5"/>
    <w:rsid w:val="00EE1DD5"/>
    <w:rsid w:val="00EE4DCA"/>
    <w:rsid w:val="00EE5364"/>
    <w:rsid w:val="00EE61C2"/>
    <w:rsid w:val="00EE7C82"/>
    <w:rsid w:val="00EF3058"/>
    <w:rsid w:val="00EF3C06"/>
    <w:rsid w:val="00F047D5"/>
    <w:rsid w:val="00F049F5"/>
    <w:rsid w:val="00F13A4B"/>
    <w:rsid w:val="00F22E28"/>
    <w:rsid w:val="00F230C4"/>
    <w:rsid w:val="00F2790A"/>
    <w:rsid w:val="00F409E4"/>
    <w:rsid w:val="00F40C65"/>
    <w:rsid w:val="00F40CB4"/>
    <w:rsid w:val="00F43619"/>
    <w:rsid w:val="00F43D88"/>
    <w:rsid w:val="00F43EDB"/>
    <w:rsid w:val="00F440C8"/>
    <w:rsid w:val="00F45DB0"/>
    <w:rsid w:val="00F46053"/>
    <w:rsid w:val="00F516C5"/>
    <w:rsid w:val="00F51E0B"/>
    <w:rsid w:val="00F5279A"/>
    <w:rsid w:val="00F52D5F"/>
    <w:rsid w:val="00F53044"/>
    <w:rsid w:val="00F55A12"/>
    <w:rsid w:val="00F625B2"/>
    <w:rsid w:val="00F64B88"/>
    <w:rsid w:val="00F65574"/>
    <w:rsid w:val="00F666FE"/>
    <w:rsid w:val="00F72E98"/>
    <w:rsid w:val="00F82A13"/>
    <w:rsid w:val="00F82DEC"/>
    <w:rsid w:val="00F933DA"/>
    <w:rsid w:val="00F95AF4"/>
    <w:rsid w:val="00F95DB7"/>
    <w:rsid w:val="00FA17E4"/>
    <w:rsid w:val="00FA25B4"/>
    <w:rsid w:val="00FA397D"/>
    <w:rsid w:val="00FA4849"/>
    <w:rsid w:val="00FA5EF5"/>
    <w:rsid w:val="00FA76F2"/>
    <w:rsid w:val="00FB1EAE"/>
    <w:rsid w:val="00FB35E2"/>
    <w:rsid w:val="00FB551A"/>
    <w:rsid w:val="00FC39C0"/>
    <w:rsid w:val="00FC3B97"/>
    <w:rsid w:val="00FD299B"/>
    <w:rsid w:val="00FD6008"/>
    <w:rsid w:val="00FE43B2"/>
    <w:rsid w:val="00FF12EA"/>
    <w:rsid w:val="00FF2284"/>
    <w:rsid w:val="00FF3130"/>
    <w:rsid w:val="00FF37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88A14C"/>
  <w15:docId w15:val="{CF4C9F4B-4DD8-421A-927A-1A1822D8C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B4429"/>
  </w:style>
  <w:style w:type="paragraph" w:styleId="Heading1">
    <w:name w:val="heading 1"/>
    <w:aliases w:val="Heading 1 [PACKT]"/>
    <w:basedOn w:val="Normal"/>
    <w:next w:val="Normal"/>
    <w:uiPriority w:val="9"/>
    <w:qFormat/>
    <w:rsid w:val="003312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12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12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312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3128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312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312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128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3128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link w:val="Heading1Char"/>
    <w:uiPriority w:val="9"/>
    <w:rsid w:val="00FE7896"/>
    <w:pPr>
      <w:keepNext/>
      <w:keepLines/>
      <w:spacing w:before="480" w:after="0"/>
      <w:outlineLvl w:val="0"/>
    </w:pPr>
    <w:rPr>
      <w:rFonts w:ascii="Cambria" w:hAnsi="Cambria"/>
      <w:b/>
      <w:bCs/>
      <w:color w:val="365F91"/>
      <w:sz w:val="28"/>
      <w:szCs w:val="28"/>
    </w:rPr>
  </w:style>
  <w:style w:type="paragraph" w:customStyle="1" w:styleId="Encabezado2">
    <w:name w:val="Encabezado 2"/>
    <w:basedOn w:val="Encabezado"/>
    <w:rsid w:val="00CE4393"/>
    <w:pPr>
      <w:outlineLvl w:val="1"/>
    </w:pPr>
  </w:style>
  <w:style w:type="paragraph" w:customStyle="1" w:styleId="Encabezado3">
    <w:name w:val="Encabezado 3"/>
    <w:basedOn w:val="Encabezado"/>
    <w:rsid w:val="00CE4393"/>
    <w:pPr>
      <w:outlineLvl w:val="2"/>
    </w:pPr>
  </w:style>
  <w:style w:type="character" w:styleId="CommentReference">
    <w:name w:val="annotation reference"/>
    <w:basedOn w:val="DefaultParagraphFont"/>
    <w:uiPriority w:val="99"/>
    <w:semiHidden/>
    <w:unhideWhenUsed/>
    <w:rsid w:val="00376193"/>
    <w:rPr>
      <w:sz w:val="16"/>
      <w:szCs w:val="16"/>
    </w:rPr>
  </w:style>
  <w:style w:type="character" w:customStyle="1" w:styleId="CommentTextChar">
    <w:name w:val="Comment Text Char"/>
    <w:basedOn w:val="DefaultParagraphFont"/>
    <w:link w:val="CommentText"/>
    <w:uiPriority w:val="99"/>
    <w:rsid w:val="00376193"/>
    <w:rPr>
      <w:sz w:val="20"/>
      <w:szCs w:val="20"/>
    </w:rPr>
  </w:style>
  <w:style w:type="character" w:customStyle="1" w:styleId="CommentSubjectChar">
    <w:name w:val="Comment Subject Char"/>
    <w:basedOn w:val="CommentTextChar"/>
    <w:link w:val="CommentSubject"/>
    <w:rsid w:val="00376193"/>
    <w:rPr>
      <w:b/>
      <w:bCs/>
      <w:sz w:val="20"/>
      <w:szCs w:val="20"/>
    </w:rPr>
  </w:style>
  <w:style w:type="character" w:customStyle="1" w:styleId="BalloonTextChar">
    <w:name w:val="Balloon Text Char"/>
    <w:basedOn w:val="DefaultParagraphFont"/>
    <w:link w:val="BalloonText"/>
    <w:rsid w:val="00376193"/>
    <w:rPr>
      <w:rFonts w:ascii="Tahoma" w:eastAsia="Droid Sans" w:hAnsi="Tahoma" w:cs="Tahoma"/>
      <w:color w:val="00000A"/>
      <w:sz w:val="16"/>
      <w:szCs w:val="16"/>
      <w:lang w:eastAsia="ar-SA"/>
    </w:rPr>
  </w:style>
  <w:style w:type="character" w:customStyle="1" w:styleId="IntenseQuoteChar">
    <w:name w:val="Intense Quote Char"/>
    <w:basedOn w:val="DefaultParagraphFont"/>
    <w:link w:val="IntenseQuote"/>
    <w:uiPriority w:val="30"/>
    <w:rsid w:val="00331287"/>
    <w:rPr>
      <w:b/>
      <w:bCs/>
      <w:i/>
      <w:iCs/>
      <w:color w:val="4F81BD" w:themeColor="accent1"/>
    </w:rPr>
  </w:style>
  <w:style w:type="character" w:customStyle="1" w:styleId="HeaderChar">
    <w:name w:val="Header Char"/>
    <w:basedOn w:val="DefaultParagraphFont"/>
    <w:link w:val="Encabezamiento"/>
    <w:rsid w:val="00186575"/>
  </w:style>
  <w:style w:type="character" w:customStyle="1" w:styleId="FooterChar">
    <w:name w:val="Footer Char"/>
    <w:basedOn w:val="DefaultParagraphFont"/>
    <w:link w:val="Piedepgina"/>
    <w:rsid w:val="00186575"/>
  </w:style>
  <w:style w:type="character" w:customStyle="1" w:styleId="Heading1Char">
    <w:name w:val="Heading 1 Char"/>
    <w:aliases w:val="Heading 1 [PACKT] Char1"/>
    <w:basedOn w:val="DefaultParagraphFont"/>
    <w:link w:val="Encabezado1"/>
    <w:uiPriority w:val="9"/>
    <w:rsid w:val="00331287"/>
    <w:rPr>
      <w:rFonts w:asciiTheme="majorHAnsi" w:eastAsiaTheme="majorEastAsia" w:hAnsiTheme="majorHAnsi" w:cstheme="majorBidi"/>
      <w:b/>
      <w:bCs/>
      <w:color w:val="365F91" w:themeColor="accent1" w:themeShade="BF"/>
      <w:sz w:val="28"/>
      <w:szCs w:val="28"/>
    </w:rPr>
  </w:style>
  <w:style w:type="character" w:customStyle="1" w:styleId="Code">
    <w:name w:val="Code"/>
    <w:basedOn w:val="DefaultParagraphFont"/>
    <w:rsid w:val="00D41A5E"/>
    <w:rPr>
      <w:rFonts w:ascii="Courier New" w:hAnsi="Courier New"/>
      <w:b/>
    </w:rPr>
  </w:style>
  <w:style w:type="character" w:customStyle="1" w:styleId="EnlacedeInternet">
    <w:name w:val="Enlace de Internet"/>
    <w:basedOn w:val="DefaultParagraphFont"/>
    <w:uiPriority w:val="99"/>
    <w:unhideWhenUsed/>
    <w:rsid w:val="000A420F"/>
    <w:rPr>
      <w:color w:val="0000FF"/>
      <w:u w:val="single"/>
    </w:rPr>
  </w:style>
  <w:style w:type="paragraph" w:customStyle="1" w:styleId="Encabezado">
    <w:name w:val="Encabezado"/>
    <w:basedOn w:val="Normal"/>
    <w:next w:val="Cuerpodetexto"/>
    <w:rsid w:val="00CE4393"/>
    <w:pPr>
      <w:keepNext/>
      <w:spacing w:before="240" w:after="120"/>
    </w:pPr>
    <w:rPr>
      <w:rFonts w:ascii="Liberation Sans" w:eastAsia="Arial Unicode MS" w:hAnsi="Liberation Sans" w:cs="Arial Unicode MS"/>
      <w:sz w:val="28"/>
      <w:szCs w:val="28"/>
    </w:rPr>
  </w:style>
  <w:style w:type="paragraph" w:customStyle="1" w:styleId="Cuerpodetexto">
    <w:name w:val="Cuerpo de texto"/>
    <w:basedOn w:val="Normal"/>
    <w:rsid w:val="00D41A5E"/>
    <w:pPr>
      <w:spacing w:after="140" w:line="288" w:lineRule="auto"/>
    </w:pPr>
  </w:style>
  <w:style w:type="paragraph" w:customStyle="1" w:styleId="Lista">
    <w:name w:val="Lista"/>
    <w:basedOn w:val="TextBody"/>
    <w:rsid w:val="00CE4393"/>
    <w:rPr>
      <w:rFonts w:cs="FreeSans"/>
    </w:rPr>
  </w:style>
  <w:style w:type="paragraph" w:customStyle="1" w:styleId="Pie">
    <w:name w:val="Pie"/>
    <w:basedOn w:val="Normal"/>
    <w:rsid w:val="00D41A5E"/>
    <w:pPr>
      <w:suppressLineNumbers/>
      <w:spacing w:before="120" w:after="120"/>
    </w:pPr>
    <w:rPr>
      <w:rFonts w:cs="FreeSans"/>
      <w:i/>
      <w:iCs/>
      <w:sz w:val="24"/>
      <w:szCs w:val="24"/>
    </w:rPr>
  </w:style>
  <w:style w:type="paragraph" w:customStyle="1" w:styleId="ndice">
    <w:name w:val="Índice"/>
    <w:basedOn w:val="Normal"/>
    <w:rsid w:val="00CE4393"/>
    <w:pPr>
      <w:suppressLineNumbers/>
    </w:pPr>
    <w:rPr>
      <w:rFonts w:cs="FreeSans"/>
    </w:rPr>
  </w:style>
  <w:style w:type="paragraph" w:customStyle="1" w:styleId="TextBody">
    <w:name w:val="Text Body"/>
    <w:basedOn w:val="Normal"/>
    <w:rsid w:val="00CE4393"/>
    <w:pPr>
      <w:spacing w:after="140" w:line="288" w:lineRule="auto"/>
    </w:pPr>
  </w:style>
  <w:style w:type="paragraph" w:styleId="Caption">
    <w:name w:val="caption"/>
    <w:basedOn w:val="Normal"/>
    <w:next w:val="Normal"/>
    <w:uiPriority w:val="35"/>
    <w:unhideWhenUsed/>
    <w:qFormat/>
    <w:rsid w:val="00331287"/>
    <w:pPr>
      <w:spacing w:line="240" w:lineRule="auto"/>
    </w:pPr>
    <w:rPr>
      <w:b/>
      <w:bCs/>
      <w:color w:val="4F81BD" w:themeColor="accent1"/>
      <w:sz w:val="18"/>
      <w:szCs w:val="18"/>
    </w:rPr>
  </w:style>
  <w:style w:type="paragraph" w:customStyle="1" w:styleId="Normal1">
    <w:name w:val="Normal1"/>
    <w:rsid w:val="00376193"/>
    <w:pPr>
      <w:suppressAutoHyphens/>
    </w:pPr>
    <w:rPr>
      <w:rFonts w:eastAsia="Calibri" w:cs="Calibri"/>
      <w:color w:val="000000"/>
    </w:rPr>
  </w:style>
  <w:style w:type="paragraph" w:styleId="CommentText">
    <w:name w:val="annotation text"/>
    <w:basedOn w:val="Normal"/>
    <w:link w:val="CommentTextChar"/>
    <w:uiPriority w:val="99"/>
    <w:unhideWhenUsed/>
    <w:rsid w:val="00376193"/>
    <w:pPr>
      <w:spacing w:line="240" w:lineRule="auto"/>
    </w:pPr>
    <w:rPr>
      <w:sz w:val="20"/>
      <w:szCs w:val="20"/>
    </w:rPr>
  </w:style>
  <w:style w:type="paragraph" w:styleId="CommentSubject">
    <w:name w:val="annotation subject"/>
    <w:basedOn w:val="CommentText"/>
    <w:link w:val="CommentSubjectChar"/>
    <w:uiPriority w:val="99"/>
    <w:semiHidden/>
    <w:unhideWhenUsed/>
    <w:rsid w:val="00376193"/>
    <w:rPr>
      <w:b/>
      <w:bCs/>
    </w:rPr>
  </w:style>
  <w:style w:type="paragraph" w:styleId="BalloonText">
    <w:name w:val="Balloon Text"/>
    <w:basedOn w:val="Normal"/>
    <w:link w:val="BalloonTextChar"/>
    <w:rsid w:val="00D41A5E"/>
    <w:pPr>
      <w:spacing w:after="0" w:line="100" w:lineRule="atLeast"/>
    </w:pPr>
    <w:rPr>
      <w:rFonts w:ascii="Tahoma" w:eastAsia="Droid Sans" w:hAnsi="Tahoma" w:cs="Tahoma"/>
      <w:sz w:val="16"/>
      <w:szCs w:val="16"/>
      <w:lang w:eastAsia="ar-SA"/>
    </w:rPr>
  </w:style>
  <w:style w:type="paragraph" w:styleId="IntenseQuote">
    <w:name w:val="Intense Quote"/>
    <w:basedOn w:val="Normal"/>
    <w:next w:val="Normal"/>
    <w:link w:val="IntenseQuoteChar"/>
    <w:uiPriority w:val="30"/>
    <w:qFormat/>
    <w:rsid w:val="00331287"/>
    <w:pPr>
      <w:pBdr>
        <w:bottom w:val="single" w:sz="4" w:space="4" w:color="4F81BD" w:themeColor="accent1"/>
      </w:pBdr>
      <w:spacing w:before="200" w:after="280"/>
      <w:ind w:left="936" w:right="936"/>
    </w:pPr>
    <w:rPr>
      <w:b/>
      <w:bCs/>
      <w:i/>
      <w:iCs/>
      <w:color w:val="4F81BD" w:themeColor="accent1"/>
    </w:rPr>
  </w:style>
  <w:style w:type="paragraph" w:customStyle="1" w:styleId="Encabezamiento">
    <w:name w:val="Encabezamiento"/>
    <w:basedOn w:val="Normal"/>
    <w:link w:val="HeaderChar"/>
    <w:uiPriority w:val="99"/>
    <w:semiHidden/>
    <w:unhideWhenUsed/>
    <w:rsid w:val="00186575"/>
    <w:pPr>
      <w:tabs>
        <w:tab w:val="center" w:pos="4680"/>
        <w:tab w:val="right" w:pos="9360"/>
      </w:tabs>
      <w:spacing w:after="0" w:line="240" w:lineRule="auto"/>
    </w:pPr>
  </w:style>
  <w:style w:type="paragraph" w:customStyle="1" w:styleId="Piedepgina">
    <w:name w:val="Pie de página"/>
    <w:basedOn w:val="Normal"/>
    <w:link w:val="FooterChar"/>
    <w:uiPriority w:val="99"/>
    <w:semiHidden/>
    <w:unhideWhenUsed/>
    <w:rsid w:val="00186575"/>
    <w:pPr>
      <w:tabs>
        <w:tab w:val="center" w:pos="4680"/>
        <w:tab w:val="right" w:pos="9360"/>
      </w:tabs>
      <w:spacing w:after="0" w:line="240" w:lineRule="auto"/>
    </w:pPr>
  </w:style>
  <w:style w:type="paragraph" w:customStyle="1" w:styleId="Textopreformateado">
    <w:name w:val="Texto preformateado"/>
    <w:basedOn w:val="Normal"/>
    <w:rsid w:val="00CE4393"/>
  </w:style>
  <w:style w:type="paragraph" w:customStyle="1" w:styleId="Cita">
    <w:name w:val="Cita"/>
    <w:basedOn w:val="Normal"/>
    <w:rsid w:val="00CE4393"/>
  </w:style>
  <w:style w:type="paragraph" w:customStyle="1" w:styleId="Ttulo">
    <w:name w:val="Título"/>
    <w:basedOn w:val="Encabezado"/>
    <w:rsid w:val="00CE4393"/>
  </w:style>
  <w:style w:type="paragraph" w:customStyle="1" w:styleId="Subttulo">
    <w:name w:val="Subtítulo"/>
    <w:basedOn w:val="Encabezado"/>
    <w:rsid w:val="00CE4393"/>
  </w:style>
  <w:style w:type="table" w:styleId="TableGrid">
    <w:name w:val="Table Grid"/>
    <w:basedOn w:val="TableNormal"/>
    <w:uiPriority w:val="59"/>
    <w:rsid w:val="003761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Heading 1 [PACKT] Char"/>
    <w:basedOn w:val="DefaultParagraphFont"/>
    <w:rsid w:val="00121359"/>
    <w:rPr>
      <w:rFonts w:ascii="Cambria" w:eastAsia="Droid Sans" w:hAnsi="Cambria" w:cs="font315"/>
      <w:b/>
      <w:bCs/>
      <w:color w:val="365F91"/>
      <w:sz w:val="28"/>
      <w:szCs w:val="28"/>
      <w:lang w:eastAsia="ar-SA"/>
    </w:rPr>
  </w:style>
  <w:style w:type="character" w:customStyle="1" w:styleId="Heading2Char">
    <w:name w:val="Heading 2 Char"/>
    <w:basedOn w:val="DefaultParagraphFont"/>
    <w:link w:val="Heading2"/>
    <w:uiPriority w:val="9"/>
    <w:rsid w:val="003312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31287"/>
    <w:rPr>
      <w:rFonts w:asciiTheme="majorHAnsi" w:eastAsiaTheme="majorEastAsia" w:hAnsiTheme="majorHAnsi" w:cstheme="majorBidi"/>
      <w:b/>
      <w:bCs/>
      <w:color w:val="4F81BD" w:themeColor="accent1"/>
    </w:rPr>
  </w:style>
  <w:style w:type="character" w:customStyle="1" w:styleId="CommentReference1">
    <w:name w:val="Comment Reference1"/>
    <w:basedOn w:val="DefaultParagraphFont"/>
    <w:rsid w:val="00121359"/>
    <w:rPr>
      <w:sz w:val="16"/>
      <w:szCs w:val="16"/>
    </w:rPr>
  </w:style>
  <w:style w:type="character" w:styleId="Hyperlink">
    <w:name w:val="Hyperlink"/>
    <w:basedOn w:val="DefaultParagraphFont"/>
    <w:rsid w:val="00121359"/>
    <w:rPr>
      <w:color w:val="0000FF"/>
      <w:u w:val="single"/>
    </w:rPr>
  </w:style>
  <w:style w:type="paragraph" w:customStyle="1" w:styleId="Heading">
    <w:name w:val="Heading"/>
    <w:basedOn w:val="Normal"/>
    <w:next w:val="BodyText"/>
    <w:rsid w:val="00121359"/>
    <w:pPr>
      <w:keepNext/>
      <w:spacing w:before="240" w:after="120"/>
    </w:pPr>
    <w:rPr>
      <w:rFonts w:ascii="Liberation Sans" w:eastAsia="Arial Unicode MS" w:hAnsi="Liberation Sans" w:cs="Arial Unicode MS"/>
      <w:sz w:val="28"/>
      <w:szCs w:val="28"/>
      <w:lang w:eastAsia="ar-SA"/>
    </w:rPr>
  </w:style>
  <w:style w:type="paragraph" w:styleId="BodyText">
    <w:name w:val="Body Text"/>
    <w:basedOn w:val="Normal"/>
    <w:link w:val="BodyTextChar"/>
    <w:rsid w:val="00121359"/>
    <w:pPr>
      <w:spacing w:after="120"/>
    </w:pPr>
    <w:rPr>
      <w:rFonts w:eastAsia="Droid Sans" w:cs="font315"/>
      <w:lang w:eastAsia="ar-SA"/>
    </w:rPr>
  </w:style>
  <w:style w:type="character" w:customStyle="1" w:styleId="BodyTextChar">
    <w:name w:val="Body Text Char"/>
    <w:basedOn w:val="DefaultParagraphFont"/>
    <w:link w:val="BodyText"/>
    <w:rsid w:val="00121359"/>
    <w:rPr>
      <w:rFonts w:eastAsia="Droid Sans" w:cs="font315"/>
      <w:color w:val="00000A"/>
      <w:sz w:val="22"/>
      <w:lang w:eastAsia="ar-SA"/>
    </w:rPr>
  </w:style>
  <w:style w:type="paragraph" w:styleId="List">
    <w:name w:val="List"/>
    <w:basedOn w:val="TextBody"/>
    <w:rsid w:val="00121359"/>
    <w:rPr>
      <w:rFonts w:eastAsia="Droid Sans" w:cs="DejaVu Sans"/>
      <w:lang w:eastAsia="ar-SA"/>
    </w:rPr>
  </w:style>
  <w:style w:type="paragraph" w:customStyle="1" w:styleId="Index">
    <w:name w:val="Index"/>
    <w:basedOn w:val="Normal"/>
    <w:rsid w:val="00121359"/>
    <w:pPr>
      <w:suppressLineNumbers/>
    </w:pPr>
    <w:rPr>
      <w:rFonts w:eastAsia="Droid Sans" w:cs="DejaVu Sans"/>
      <w:lang w:eastAsia="ar-SA"/>
    </w:rPr>
  </w:style>
  <w:style w:type="paragraph" w:customStyle="1" w:styleId="Caption1">
    <w:name w:val="Caption1"/>
    <w:basedOn w:val="Normal"/>
    <w:rsid w:val="00121359"/>
    <w:pPr>
      <w:suppressLineNumbers/>
      <w:spacing w:before="120" w:after="120"/>
    </w:pPr>
    <w:rPr>
      <w:rFonts w:eastAsia="Droid Sans" w:cs="font315"/>
      <w:i/>
      <w:iCs/>
      <w:sz w:val="24"/>
      <w:szCs w:val="24"/>
      <w:lang w:eastAsia="ar-SA"/>
    </w:rPr>
  </w:style>
  <w:style w:type="paragraph" w:customStyle="1" w:styleId="CommentText1">
    <w:name w:val="Comment Text1"/>
    <w:basedOn w:val="Normal"/>
    <w:rsid w:val="00121359"/>
    <w:pPr>
      <w:spacing w:line="100" w:lineRule="atLeast"/>
    </w:pPr>
    <w:rPr>
      <w:rFonts w:eastAsia="Droid Sans" w:cs="font315"/>
      <w:sz w:val="20"/>
      <w:szCs w:val="20"/>
      <w:lang w:eastAsia="ar-SA"/>
    </w:rPr>
  </w:style>
  <w:style w:type="paragraph" w:customStyle="1" w:styleId="CommentSubject1">
    <w:name w:val="Comment Subject1"/>
    <w:basedOn w:val="CommentText1"/>
    <w:rsid w:val="00121359"/>
    <w:rPr>
      <w:b/>
      <w:bCs/>
    </w:rPr>
  </w:style>
  <w:style w:type="paragraph" w:styleId="Header">
    <w:name w:val="header"/>
    <w:basedOn w:val="Normal"/>
    <w:link w:val="HeaderChar1"/>
    <w:rsid w:val="00121359"/>
    <w:pPr>
      <w:suppressLineNumbers/>
      <w:tabs>
        <w:tab w:val="center" w:pos="4680"/>
        <w:tab w:val="right" w:pos="9360"/>
      </w:tabs>
      <w:spacing w:after="0" w:line="100" w:lineRule="atLeast"/>
    </w:pPr>
    <w:rPr>
      <w:rFonts w:eastAsia="Droid Sans" w:cs="font315"/>
      <w:lang w:eastAsia="ar-SA"/>
    </w:rPr>
  </w:style>
  <w:style w:type="character" w:customStyle="1" w:styleId="HeaderChar1">
    <w:name w:val="Header Char1"/>
    <w:basedOn w:val="DefaultParagraphFont"/>
    <w:link w:val="Header"/>
    <w:rsid w:val="00121359"/>
    <w:rPr>
      <w:rFonts w:eastAsia="Droid Sans" w:cs="font315"/>
      <w:color w:val="00000A"/>
      <w:sz w:val="22"/>
      <w:lang w:eastAsia="ar-SA"/>
    </w:rPr>
  </w:style>
  <w:style w:type="paragraph" w:styleId="Footer">
    <w:name w:val="footer"/>
    <w:basedOn w:val="Normal"/>
    <w:link w:val="FooterChar1"/>
    <w:rsid w:val="00121359"/>
    <w:pPr>
      <w:suppressLineNumbers/>
      <w:tabs>
        <w:tab w:val="center" w:pos="4680"/>
        <w:tab w:val="right" w:pos="9360"/>
      </w:tabs>
      <w:spacing w:after="0" w:line="100" w:lineRule="atLeast"/>
    </w:pPr>
    <w:rPr>
      <w:rFonts w:eastAsia="Droid Sans" w:cs="font315"/>
      <w:lang w:eastAsia="ar-SA"/>
    </w:rPr>
  </w:style>
  <w:style w:type="character" w:customStyle="1" w:styleId="FooterChar1">
    <w:name w:val="Footer Char1"/>
    <w:basedOn w:val="DefaultParagraphFont"/>
    <w:link w:val="Footer"/>
    <w:rsid w:val="00121359"/>
    <w:rPr>
      <w:rFonts w:eastAsia="Droid Sans" w:cs="font315"/>
      <w:color w:val="00000A"/>
      <w:sz w:val="22"/>
      <w:lang w:eastAsia="ar-SA"/>
    </w:rPr>
  </w:style>
  <w:style w:type="paragraph" w:customStyle="1" w:styleId="PreformattedText">
    <w:name w:val="Preformatted Text"/>
    <w:basedOn w:val="Normal"/>
    <w:rsid w:val="00121359"/>
    <w:pPr>
      <w:spacing w:after="0"/>
    </w:pPr>
    <w:rPr>
      <w:rFonts w:ascii="DejaVu Sans Mono" w:eastAsia="DejaVu Sans Mono" w:hAnsi="DejaVu Sans Mono" w:cs="DejaVu Sans Mono"/>
      <w:sz w:val="20"/>
      <w:szCs w:val="20"/>
      <w:lang w:eastAsia="ar-SA"/>
    </w:rPr>
  </w:style>
  <w:style w:type="paragraph" w:customStyle="1" w:styleId="Quotations">
    <w:name w:val="Quotations"/>
    <w:basedOn w:val="Normal"/>
    <w:rsid w:val="00121359"/>
    <w:pPr>
      <w:spacing w:after="283"/>
      <w:ind w:left="567" w:right="567"/>
    </w:pPr>
    <w:rPr>
      <w:rFonts w:eastAsia="Droid Sans" w:cs="font315"/>
      <w:lang w:eastAsia="ar-SA"/>
    </w:rPr>
  </w:style>
  <w:style w:type="paragraph" w:styleId="Title">
    <w:name w:val="Title"/>
    <w:basedOn w:val="Normal"/>
    <w:next w:val="Normal"/>
    <w:link w:val="TitleChar"/>
    <w:uiPriority w:val="10"/>
    <w:qFormat/>
    <w:rsid w:val="003312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128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312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31287"/>
    <w:rPr>
      <w:rFonts w:asciiTheme="majorHAnsi" w:eastAsiaTheme="majorEastAsia" w:hAnsiTheme="majorHAnsi" w:cstheme="majorBidi"/>
      <w:i/>
      <w:iCs/>
      <w:color w:val="4F81BD" w:themeColor="accent1"/>
      <w:spacing w:val="15"/>
      <w:sz w:val="24"/>
      <w:szCs w:val="24"/>
    </w:rPr>
  </w:style>
  <w:style w:type="paragraph" w:customStyle="1" w:styleId="PartPACKT">
    <w:name w:val="Part [PACKT]"/>
    <w:basedOn w:val="Normal"/>
    <w:uiPriority w:val="99"/>
    <w:rsid w:val="00454B70"/>
    <w:pPr>
      <w:spacing w:before="180" w:after="180" w:line="240" w:lineRule="auto"/>
      <w:ind w:left="720" w:right="720"/>
    </w:pPr>
    <w:rPr>
      <w:rFonts w:ascii="Times New Roman" w:eastAsia="Times New Roman" w:hAnsi="Times New Roman" w:cs="Arial"/>
      <w:b/>
      <w:bCs/>
      <w:sz w:val="120"/>
      <w:szCs w:val="24"/>
      <w:u w:val="single"/>
    </w:rPr>
  </w:style>
  <w:style w:type="paragraph" w:customStyle="1" w:styleId="ChapterTitlePACKT">
    <w:name w:val="Chapter Title [PACKT]"/>
    <w:next w:val="Normal"/>
    <w:uiPriority w:val="99"/>
    <w:locked/>
    <w:rsid w:val="00454B70"/>
    <w:pPr>
      <w:spacing w:after="840" w:line="240" w:lineRule="auto"/>
      <w:jc w:val="right"/>
    </w:pPr>
    <w:rPr>
      <w:rFonts w:ascii="Arial" w:eastAsia="Times New Roman" w:hAnsi="Arial" w:cs="Arial"/>
      <w:bCs/>
      <w:color w:val="000000"/>
      <w:kern w:val="32"/>
      <w:sz w:val="56"/>
      <w:szCs w:val="32"/>
      <w:lang w:val="en-GB"/>
    </w:rPr>
  </w:style>
  <w:style w:type="paragraph" w:customStyle="1" w:styleId="ChapterNumberPACKT">
    <w:name w:val="Chapter Number [PACKT]"/>
    <w:next w:val="ChapterTitlePACKT"/>
    <w:locked/>
    <w:rsid w:val="00454B70"/>
    <w:pPr>
      <w:spacing w:line="240" w:lineRule="auto"/>
      <w:jc w:val="right"/>
    </w:pPr>
    <w:rPr>
      <w:rFonts w:ascii="Arial" w:eastAsia="Times New Roman" w:hAnsi="Arial" w:cs="Arial"/>
      <w:bCs/>
      <w:color w:val="000000"/>
      <w:kern w:val="32"/>
      <w:sz w:val="120"/>
      <w:szCs w:val="32"/>
      <w:lang w:val="en-GB"/>
    </w:rPr>
  </w:style>
  <w:style w:type="paragraph" w:customStyle="1" w:styleId="BulletPACKT">
    <w:name w:val="Bullet [PACKT]"/>
    <w:basedOn w:val="Normal"/>
    <w:uiPriority w:val="99"/>
    <w:locked/>
    <w:rsid w:val="00454B70"/>
    <w:pPr>
      <w:numPr>
        <w:numId w:val="1"/>
      </w:numPr>
      <w:tabs>
        <w:tab w:val="left" w:pos="360"/>
      </w:tabs>
      <w:spacing w:after="60" w:line="240" w:lineRule="auto"/>
      <w:ind w:left="720" w:right="360"/>
    </w:pPr>
    <w:rPr>
      <w:rFonts w:ascii="Times New Roman" w:eastAsia="Times New Roman" w:hAnsi="Times New Roman"/>
      <w:szCs w:val="24"/>
    </w:rPr>
  </w:style>
  <w:style w:type="paragraph" w:styleId="ListParagraph">
    <w:name w:val="List Paragraph"/>
    <w:basedOn w:val="Normal"/>
    <w:uiPriority w:val="34"/>
    <w:qFormat/>
    <w:rsid w:val="00331287"/>
    <w:pPr>
      <w:ind w:left="720"/>
      <w:contextualSpacing/>
    </w:pPr>
  </w:style>
  <w:style w:type="character" w:customStyle="1" w:styleId="Heading4Char">
    <w:name w:val="Heading 4 Char"/>
    <w:basedOn w:val="DefaultParagraphFont"/>
    <w:link w:val="Heading4"/>
    <w:uiPriority w:val="9"/>
    <w:rsid w:val="003312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3128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3128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312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3128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331287"/>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331287"/>
    <w:rPr>
      <w:b/>
      <w:bCs/>
    </w:rPr>
  </w:style>
  <w:style w:type="character" w:styleId="Emphasis">
    <w:name w:val="Emphasis"/>
    <w:basedOn w:val="DefaultParagraphFont"/>
    <w:uiPriority w:val="20"/>
    <w:qFormat/>
    <w:rsid w:val="00331287"/>
    <w:rPr>
      <w:i/>
      <w:iCs/>
    </w:rPr>
  </w:style>
  <w:style w:type="paragraph" w:styleId="NoSpacing">
    <w:name w:val="No Spacing"/>
    <w:uiPriority w:val="1"/>
    <w:qFormat/>
    <w:rsid w:val="00331287"/>
    <w:pPr>
      <w:spacing w:after="0" w:line="240" w:lineRule="auto"/>
    </w:pPr>
  </w:style>
  <w:style w:type="paragraph" w:styleId="Quote">
    <w:name w:val="Quote"/>
    <w:basedOn w:val="Normal"/>
    <w:next w:val="Normal"/>
    <w:link w:val="QuoteChar"/>
    <w:uiPriority w:val="29"/>
    <w:qFormat/>
    <w:rsid w:val="00331287"/>
    <w:rPr>
      <w:i/>
      <w:iCs/>
      <w:color w:val="000000" w:themeColor="text1"/>
    </w:rPr>
  </w:style>
  <w:style w:type="character" w:customStyle="1" w:styleId="QuoteChar">
    <w:name w:val="Quote Char"/>
    <w:basedOn w:val="DefaultParagraphFont"/>
    <w:link w:val="Quote"/>
    <w:uiPriority w:val="29"/>
    <w:rsid w:val="00331287"/>
    <w:rPr>
      <w:i/>
      <w:iCs/>
      <w:color w:val="000000" w:themeColor="text1"/>
    </w:rPr>
  </w:style>
  <w:style w:type="character" w:styleId="SubtleEmphasis">
    <w:name w:val="Subtle Emphasis"/>
    <w:basedOn w:val="DefaultParagraphFont"/>
    <w:uiPriority w:val="19"/>
    <w:qFormat/>
    <w:rsid w:val="00331287"/>
    <w:rPr>
      <w:i/>
      <w:iCs/>
      <w:color w:val="808080" w:themeColor="text1" w:themeTint="7F"/>
    </w:rPr>
  </w:style>
  <w:style w:type="character" w:styleId="IntenseEmphasis">
    <w:name w:val="Intense Emphasis"/>
    <w:basedOn w:val="DefaultParagraphFont"/>
    <w:uiPriority w:val="21"/>
    <w:qFormat/>
    <w:rsid w:val="00331287"/>
    <w:rPr>
      <w:b/>
      <w:bCs/>
      <w:i/>
      <w:iCs/>
      <w:color w:val="4F81BD" w:themeColor="accent1"/>
    </w:rPr>
  </w:style>
  <w:style w:type="character" w:styleId="SubtleReference">
    <w:name w:val="Subtle Reference"/>
    <w:basedOn w:val="DefaultParagraphFont"/>
    <w:uiPriority w:val="31"/>
    <w:qFormat/>
    <w:rsid w:val="00331287"/>
    <w:rPr>
      <w:smallCaps/>
      <w:color w:val="C0504D" w:themeColor="accent2"/>
      <w:u w:val="single"/>
    </w:rPr>
  </w:style>
  <w:style w:type="character" w:styleId="IntenseReference">
    <w:name w:val="Intense Reference"/>
    <w:basedOn w:val="DefaultParagraphFont"/>
    <w:uiPriority w:val="32"/>
    <w:qFormat/>
    <w:rsid w:val="00331287"/>
    <w:rPr>
      <w:b/>
      <w:bCs/>
      <w:smallCaps/>
      <w:color w:val="C0504D" w:themeColor="accent2"/>
      <w:spacing w:val="5"/>
      <w:u w:val="single"/>
    </w:rPr>
  </w:style>
  <w:style w:type="character" w:styleId="BookTitle">
    <w:name w:val="Book Title"/>
    <w:basedOn w:val="DefaultParagraphFont"/>
    <w:uiPriority w:val="33"/>
    <w:qFormat/>
    <w:rsid w:val="00331287"/>
    <w:rPr>
      <w:b/>
      <w:bCs/>
      <w:smallCaps/>
      <w:spacing w:val="5"/>
    </w:rPr>
  </w:style>
  <w:style w:type="paragraph" w:styleId="TOCHeading">
    <w:name w:val="TOC Heading"/>
    <w:basedOn w:val="Heading1"/>
    <w:next w:val="Normal"/>
    <w:uiPriority w:val="39"/>
    <w:semiHidden/>
    <w:unhideWhenUsed/>
    <w:qFormat/>
    <w:rsid w:val="00331287"/>
    <w:pPr>
      <w:outlineLvl w:val="9"/>
    </w:pPr>
  </w:style>
  <w:style w:type="paragraph" w:styleId="DocumentMap">
    <w:name w:val="Document Map"/>
    <w:basedOn w:val="Normal"/>
    <w:link w:val="DocumentMapChar"/>
    <w:uiPriority w:val="99"/>
    <w:semiHidden/>
    <w:unhideWhenUsed/>
    <w:rsid w:val="00C4656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65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4516">
      <w:bodyDiv w:val="1"/>
      <w:marLeft w:val="0"/>
      <w:marRight w:val="0"/>
      <w:marTop w:val="0"/>
      <w:marBottom w:val="0"/>
      <w:divBdr>
        <w:top w:val="none" w:sz="0" w:space="0" w:color="auto"/>
        <w:left w:val="none" w:sz="0" w:space="0" w:color="auto"/>
        <w:bottom w:val="none" w:sz="0" w:space="0" w:color="auto"/>
        <w:right w:val="none" w:sz="0" w:space="0" w:color="auto"/>
      </w:divBdr>
      <w:divsChild>
        <w:div w:id="1889027002">
          <w:marLeft w:val="1440"/>
          <w:marRight w:val="0"/>
          <w:marTop w:val="0"/>
          <w:marBottom w:val="320"/>
          <w:divBdr>
            <w:top w:val="none" w:sz="0" w:space="0" w:color="auto"/>
            <w:left w:val="none" w:sz="0" w:space="0" w:color="auto"/>
            <w:bottom w:val="none" w:sz="0" w:space="0" w:color="auto"/>
            <w:right w:val="none" w:sz="0" w:space="0" w:color="auto"/>
          </w:divBdr>
        </w:div>
        <w:div w:id="1723098440">
          <w:marLeft w:val="1440"/>
          <w:marRight w:val="0"/>
          <w:marTop w:val="0"/>
          <w:marBottom w:val="320"/>
          <w:divBdr>
            <w:top w:val="none" w:sz="0" w:space="0" w:color="auto"/>
            <w:left w:val="none" w:sz="0" w:space="0" w:color="auto"/>
            <w:bottom w:val="none" w:sz="0" w:space="0" w:color="auto"/>
            <w:right w:val="none" w:sz="0" w:space="0" w:color="auto"/>
          </w:divBdr>
        </w:div>
        <w:div w:id="1631204198">
          <w:marLeft w:val="1440"/>
          <w:marRight w:val="0"/>
          <w:marTop w:val="0"/>
          <w:marBottom w:val="320"/>
          <w:divBdr>
            <w:top w:val="none" w:sz="0" w:space="0" w:color="auto"/>
            <w:left w:val="none" w:sz="0" w:space="0" w:color="auto"/>
            <w:bottom w:val="none" w:sz="0" w:space="0" w:color="auto"/>
            <w:right w:val="none" w:sz="0" w:space="0" w:color="auto"/>
          </w:divBdr>
        </w:div>
        <w:div w:id="1641300573">
          <w:marLeft w:val="1440"/>
          <w:marRight w:val="0"/>
          <w:marTop w:val="0"/>
          <w:marBottom w:val="320"/>
          <w:divBdr>
            <w:top w:val="none" w:sz="0" w:space="0" w:color="auto"/>
            <w:left w:val="none" w:sz="0" w:space="0" w:color="auto"/>
            <w:bottom w:val="none" w:sz="0" w:space="0" w:color="auto"/>
            <w:right w:val="none" w:sz="0" w:space="0" w:color="auto"/>
          </w:divBdr>
        </w:div>
        <w:div w:id="1538930252">
          <w:marLeft w:val="1440"/>
          <w:marRight w:val="0"/>
          <w:marTop w:val="0"/>
          <w:marBottom w:val="320"/>
          <w:divBdr>
            <w:top w:val="none" w:sz="0" w:space="0" w:color="auto"/>
            <w:left w:val="none" w:sz="0" w:space="0" w:color="auto"/>
            <w:bottom w:val="none" w:sz="0" w:space="0" w:color="auto"/>
            <w:right w:val="none" w:sz="0" w:space="0" w:color="auto"/>
          </w:divBdr>
        </w:div>
        <w:div w:id="1886404816">
          <w:marLeft w:val="1440"/>
          <w:marRight w:val="0"/>
          <w:marTop w:val="0"/>
          <w:marBottom w:val="320"/>
          <w:divBdr>
            <w:top w:val="none" w:sz="0" w:space="0" w:color="auto"/>
            <w:left w:val="none" w:sz="0" w:space="0" w:color="auto"/>
            <w:bottom w:val="none" w:sz="0" w:space="0" w:color="auto"/>
            <w:right w:val="none" w:sz="0" w:space="0" w:color="auto"/>
          </w:divBdr>
        </w:div>
      </w:divsChild>
    </w:div>
    <w:div w:id="160969345">
      <w:bodyDiv w:val="1"/>
      <w:marLeft w:val="0"/>
      <w:marRight w:val="0"/>
      <w:marTop w:val="0"/>
      <w:marBottom w:val="0"/>
      <w:divBdr>
        <w:top w:val="none" w:sz="0" w:space="0" w:color="auto"/>
        <w:left w:val="none" w:sz="0" w:space="0" w:color="auto"/>
        <w:bottom w:val="none" w:sz="0" w:space="0" w:color="auto"/>
        <w:right w:val="none" w:sz="0" w:space="0" w:color="auto"/>
      </w:divBdr>
      <w:divsChild>
        <w:div w:id="800419549">
          <w:marLeft w:val="1440"/>
          <w:marRight w:val="0"/>
          <w:marTop w:val="0"/>
          <w:marBottom w:val="0"/>
          <w:divBdr>
            <w:top w:val="none" w:sz="0" w:space="0" w:color="auto"/>
            <w:left w:val="none" w:sz="0" w:space="0" w:color="auto"/>
            <w:bottom w:val="none" w:sz="0" w:space="0" w:color="auto"/>
            <w:right w:val="none" w:sz="0" w:space="0" w:color="auto"/>
          </w:divBdr>
        </w:div>
        <w:div w:id="1813785184">
          <w:marLeft w:val="1440"/>
          <w:marRight w:val="0"/>
          <w:marTop w:val="0"/>
          <w:marBottom w:val="0"/>
          <w:divBdr>
            <w:top w:val="none" w:sz="0" w:space="0" w:color="auto"/>
            <w:left w:val="none" w:sz="0" w:space="0" w:color="auto"/>
            <w:bottom w:val="none" w:sz="0" w:space="0" w:color="auto"/>
            <w:right w:val="none" w:sz="0" w:space="0" w:color="auto"/>
          </w:divBdr>
        </w:div>
        <w:div w:id="999699227">
          <w:marLeft w:val="1440"/>
          <w:marRight w:val="0"/>
          <w:marTop w:val="0"/>
          <w:marBottom w:val="0"/>
          <w:divBdr>
            <w:top w:val="none" w:sz="0" w:space="0" w:color="auto"/>
            <w:left w:val="none" w:sz="0" w:space="0" w:color="auto"/>
            <w:bottom w:val="none" w:sz="0" w:space="0" w:color="auto"/>
            <w:right w:val="none" w:sz="0" w:space="0" w:color="auto"/>
          </w:divBdr>
        </w:div>
        <w:div w:id="276450289">
          <w:marLeft w:val="1440"/>
          <w:marRight w:val="0"/>
          <w:marTop w:val="0"/>
          <w:marBottom w:val="0"/>
          <w:divBdr>
            <w:top w:val="none" w:sz="0" w:space="0" w:color="auto"/>
            <w:left w:val="none" w:sz="0" w:space="0" w:color="auto"/>
            <w:bottom w:val="none" w:sz="0" w:space="0" w:color="auto"/>
            <w:right w:val="none" w:sz="0" w:space="0" w:color="auto"/>
          </w:divBdr>
        </w:div>
      </w:divsChild>
    </w:div>
    <w:div w:id="178936972">
      <w:bodyDiv w:val="1"/>
      <w:marLeft w:val="0"/>
      <w:marRight w:val="0"/>
      <w:marTop w:val="0"/>
      <w:marBottom w:val="0"/>
      <w:divBdr>
        <w:top w:val="none" w:sz="0" w:space="0" w:color="auto"/>
        <w:left w:val="none" w:sz="0" w:space="0" w:color="auto"/>
        <w:bottom w:val="none" w:sz="0" w:space="0" w:color="auto"/>
        <w:right w:val="none" w:sz="0" w:space="0" w:color="auto"/>
      </w:divBdr>
    </w:div>
    <w:div w:id="203565695">
      <w:bodyDiv w:val="1"/>
      <w:marLeft w:val="0"/>
      <w:marRight w:val="0"/>
      <w:marTop w:val="0"/>
      <w:marBottom w:val="0"/>
      <w:divBdr>
        <w:top w:val="none" w:sz="0" w:space="0" w:color="auto"/>
        <w:left w:val="none" w:sz="0" w:space="0" w:color="auto"/>
        <w:bottom w:val="none" w:sz="0" w:space="0" w:color="auto"/>
        <w:right w:val="none" w:sz="0" w:space="0" w:color="auto"/>
      </w:divBdr>
      <w:divsChild>
        <w:div w:id="625425792">
          <w:marLeft w:val="1440"/>
          <w:marRight w:val="0"/>
          <w:marTop w:val="0"/>
          <w:marBottom w:val="320"/>
          <w:divBdr>
            <w:top w:val="none" w:sz="0" w:space="0" w:color="auto"/>
            <w:left w:val="none" w:sz="0" w:space="0" w:color="auto"/>
            <w:bottom w:val="none" w:sz="0" w:space="0" w:color="auto"/>
            <w:right w:val="none" w:sz="0" w:space="0" w:color="auto"/>
          </w:divBdr>
        </w:div>
        <w:div w:id="423309750">
          <w:marLeft w:val="1440"/>
          <w:marRight w:val="0"/>
          <w:marTop w:val="0"/>
          <w:marBottom w:val="320"/>
          <w:divBdr>
            <w:top w:val="none" w:sz="0" w:space="0" w:color="auto"/>
            <w:left w:val="none" w:sz="0" w:space="0" w:color="auto"/>
            <w:bottom w:val="none" w:sz="0" w:space="0" w:color="auto"/>
            <w:right w:val="none" w:sz="0" w:space="0" w:color="auto"/>
          </w:divBdr>
        </w:div>
        <w:div w:id="1935355557">
          <w:marLeft w:val="1440"/>
          <w:marRight w:val="0"/>
          <w:marTop w:val="0"/>
          <w:marBottom w:val="320"/>
          <w:divBdr>
            <w:top w:val="none" w:sz="0" w:space="0" w:color="auto"/>
            <w:left w:val="none" w:sz="0" w:space="0" w:color="auto"/>
            <w:bottom w:val="none" w:sz="0" w:space="0" w:color="auto"/>
            <w:right w:val="none" w:sz="0" w:space="0" w:color="auto"/>
          </w:divBdr>
        </w:div>
        <w:div w:id="1268655819">
          <w:marLeft w:val="1440"/>
          <w:marRight w:val="0"/>
          <w:marTop w:val="0"/>
          <w:marBottom w:val="320"/>
          <w:divBdr>
            <w:top w:val="none" w:sz="0" w:space="0" w:color="auto"/>
            <w:left w:val="none" w:sz="0" w:space="0" w:color="auto"/>
            <w:bottom w:val="none" w:sz="0" w:space="0" w:color="auto"/>
            <w:right w:val="none" w:sz="0" w:space="0" w:color="auto"/>
          </w:divBdr>
        </w:div>
        <w:div w:id="2046103891">
          <w:marLeft w:val="1440"/>
          <w:marRight w:val="0"/>
          <w:marTop w:val="0"/>
          <w:marBottom w:val="320"/>
          <w:divBdr>
            <w:top w:val="none" w:sz="0" w:space="0" w:color="auto"/>
            <w:left w:val="none" w:sz="0" w:space="0" w:color="auto"/>
            <w:bottom w:val="none" w:sz="0" w:space="0" w:color="auto"/>
            <w:right w:val="none" w:sz="0" w:space="0" w:color="auto"/>
          </w:divBdr>
        </w:div>
        <w:div w:id="229773020">
          <w:marLeft w:val="1440"/>
          <w:marRight w:val="0"/>
          <w:marTop w:val="0"/>
          <w:marBottom w:val="320"/>
          <w:divBdr>
            <w:top w:val="none" w:sz="0" w:space="0" w:color="auto"/>
            <w:left w:val="none" w:sz="0" w:space="0" w:color="auto"/>
            <w:bottom w:val="none" w:sz="0" w:space="0" w:color="auto"/>
            <w:right w:val="none" w:sz="0" w:space="0" w:color="auto"/>
          </w:divBdr>
        </w:div>
      </w:divsChild>
    </w:div>
    <w:div w:id="204291430">
      <w:bodyDiv w:val="1"/>
      <w:marLeft w:val="0"/>
      <w:marRight w:val="0"/>
      <w:marTop w:val="0"/>
      <w:marBottom w:val="0"/>
      <w:divBdr>
        <w:top w:val="none" w:sz="0" w:space="0" w:color="auto"/>
        <w:left w:val="none" w:sz="0" w:space="0" w:color="auto"/>
        <w:bottom w:val="none" w:sz="0" w:space="0" w:color="auto"/>
        <w:right w:val="none" w:sz="0" w:space="0" w:color="auto"/>
      </w:divBdr>
      <w:divsChild>
        <w:div w:id="1269660946">
          <w:marLeft w:val="1440"/>
          <w:marRight w:val="0"/>
          <w:marTop w:val="0"/>
          <w:marBottom w:val="320"/>
          <w:divBdr>
            <w:top w:val="none" w:sz="0" w:space="0" w:color="auto"/>
            <w:left w:val="none" w:sz="0" w:space="0" w:color="auto"/>
            <w:bottom w:val="none" w:sz="0" w:space="0" w:color="auto"/>
            <w:right w:val="none" w:sz="0" w:space="0" w:color="auto"/>
          </w:divBdr>
        </w:div>
        <w:div w:id="615645892">
          <w:marLeft w:val="1440"/>
          <w:marRight w:val="0"/>
          <w:marTop w:val="0"/>
          <w:marBottom w:val="320"/>
          <w:divBdr>
            <w:top w:val="none" w:sz="0" w:space="0" w:color="auto"/>
            <w:left w:val="none" w:sz="0" w:space="0" w:color="auto"/>
            <w:bottom w:val="none" w:sz="0" w:space="0" w:color="auto"/>
            <w:right w:val="none" w:sz="0" w:space="0" w:color="auto"/>
          </w:divBdr>
        </w:div>
        <w:div w:id="1496874824">
          <w:marLeft w:val="1440"/>
          <w:marRight w:val="0"/>
          <w:marTop w:val="0"/>
          <w:marBottom w:val="320"/>
          <w:divBdr>
            <w:top w:val="none" w:sz="0" w:space="0" w:color="auto"/>
            <w:left w:val="none" w:sz="0" w:space="0" w:color="auto"/>
            <w:bottom w:val="none" w:sz="0" w:space="0" w:color="auto"/>
            <w:right w:val="none" w:sz="0" w:space="0" w:color="auto"/>
          </w:divBdr>
        </w:div>
        <w:div w:id="1381591559">
          <w:marLeft w:val="1440"/>
          <w:marRight w:val="0"/>
          <w:marTop w:val="0"/>
          <w:marBottom w:val="320"/>
          <w:divBdr>
            <w:top w:val="none" w:sz="0" w:space="0" w:color="auto"/>
            <w:left w:val="none" w:sz="0" w:space="0" w:color="auto"/>
            <w:bottom w:val="none" w:sz="0" w:space="0" w:color="auto"/>
            <w:right w:val="none" w:sz="0" w:space="0" w:color="auto"/>
          </w:divBdr>
        </w:div>
        <w:div w:id="1098982056">
          <w:marLeft w:val="1440"/>
          <w:marRight w:val="0"/>
          <w:marTop w:val="0"/>
          <w:marBottom w:val="320"/>
          <w:divBdr>
            <w:top w:val="none" w:sz="0" w:space="0" w:color="auto"/>
            <w:left w:val="none" w:sz="0" w:space="0" w:color="auto"/>
            <w:bottom w:val="none" w:sz="0" w:space="0" w:color="auto"/>
            <w:right w:val="none" w:sz="0" w:space="0" w:color="auto"/>
          </w:divBdr>
        </w:div>
      </w:divsChild>
    </w:div>
    <w:div w:id="258418240">
      <w:bodyDiv w:val="1"/>
      <w:marLeft w:val="0"/>
      <w:marRight w:val="0"/>
      <w:marTop w:val="0"/>
      <w:marBottom w:val="0"/>
      <w:divBdr>
        <w:top w:val="none" w:sz="0" w:space="0" w:color="auto"/>
        <w:left w:val="none" w:sz="0" w:space="0" w:color="auto"/>
        <w:bottom w:val="none" w:sz="0" w:space="0" w:color="auto"/>
        <w:right w:val="none" w:sz="0" w:space="0" w:color="auto"/>
      </w:divBdr>
      <w:divsChild>
        <w:div w:id="1201626076">
          <w:marLeft w:val="1440"/>
          <w:marRight w:val="0"/>
          <w:marTop w:val="0"/>
          <w:marBottom w:val="320"/>
          <w:divBdr>
            <w:top w:val="none" w:sz="0" w:space="0" w:color="auto"/>
            <w:left w:val="none" w:sz="0" w:space="0" w:color="auto"/>
            <w:bottom w:val="none" w:sz="0" w:space="0" w:color="auto"/>
            <w:right w:val="none" w:sz="0" w:space="0" w:color="auto"/>
          </w:divBdr>
        </w:div>
        <w:div w:id="1101685579">
          <w:marLeft w:val="1440"/>
          <w:marRight w:val="0"/>
          <w:marTop w:val="0"/>
          <w:marBottom w:val="320"/>
          <w:divBdr>
            <w:top w:val="none" w:sz="0" w:space="0" w:color="auto"/>
            <w:left w:val="none" w:sz="0" w:space="0" w:color="auto"/>
            <w:bottom w:val="none" w:sz="0" w:space="0" w:color="auto"/>
            <w:right w:val="none" w:sz="0" w:space="0" w:color="auto"/>
          </w:divBdr>
        </w:div>
        <w:div w:id="559099401">
          <w:marLeft w:val="1440"/>
          <w:marRight w:val="0"/>
          <w:marTop w:val="0"/>
          <w:marBottom w:val="320"/>
          <w:divBdr>
            <w:top w:val="none" w:sz="0" w:space="0" w:color="auto"/>
            <w:left w:val="none" w:sz="0" w:space="0" w:color="auto"/>
            <w:bottom w:val="none" w:sz="0" w:space="0" w:color="auto"/>
            <w:right w:val="none" w:sz="0" w:space="0" w:color="auto"/>
          </w:divBdr>
        </w:div>
        <w:div w:id="1383598021">
          <w:marLeft w:val="1440"/>
          <w:marRight w:val="0"/>
          <w:marTop w:val="0"/>
          <w:marBottom w:val="320"/>
          <w:divBdr>
            <w:top w:val="none" w:sz="0" w:space="0" w:color="auto"/>
            <w:left w:val="none" w:sz="0" w:space="0" w:color="auto"/>
            <w:bottom w:val="none" w:sz="0" w:space="0" w:color="auto"/>
            <w:right w:val="none" w:sz="0" w:space="0" w:color="auto"/>
          </w:divBdr>
        </w:div>
      </w:divsChild>
    </w:div>
    <w:div w:id="345064649">
      <w:bodyDiv w:val="1"/>
      <w:marLeft w:val="0"/>
      <w:marRight w:val="0"/>
      <w:marTop w:val="0"/>
      <w:marBottom w:val="0"/>
      <w:divBdr>
        <w:top w:val="none" w:sz="0" w:space="0" w:color="auto"/>
        <w:left w:val="none" w:sz="0" w:space="0" w:color="auto"/>
        <w:bottom w:val="none" w:sz="0" w:space="0" w:color="auto"/>
        <w:right w:val="none" w:sz="0" w:space="0" w:color="auto"/>
      </w:divBdr>
      <w:divsChild>
        <w:div w:id="1918435658">
          <w:marLeft w:val="1440"/>
          <w:marRight w:val="0"/>
          <w:marTop w:val="0"/>
          <w:marBottom w:val="320"/>
          <w:divBdr>
            <w:top w:val="none" w:sz="0" w:space="0" w:color="auto"/>
            <w:left w:val="none" w:sz="0" w:space="0" w:color="auto"/>
            <w:bottom w:val="none" w:sz="0" w:space="0" w:color="auto"/>
            <w:right w:val="none" w:sz="0" w:space="0" w:color="auto"/>
          </w:divBdr>
        </w:div>
        <w:div w:id="432091794">
          <w:marLeft w:val="1440"/>
          <w:marRight w:val="0"/>
          <w:marTop w:val="0"/>
          <w:marBottom w:val="320"/>
          <w:divBdr>
            <w:top w:val="none" w:sz="0" w:space="0" w:color="auto"/>
            <w:left w:val="none" w:sz="0" w:space="0" w:color="auto"/>
            <w:bottom w:val="none" w:sz="0" w:space="0" w:color="auto"/>
            <w:right w:val="none" w:sz="0" w:space="0" w:color="auto"/>
          </w:divBdr>
        </w:div>
        <w:div w:id="1803887600">
          <w:marLeft w:val="1440"/>
          <w:marRight w:val="0"/>
          <w:marTop w:val="0"/>
          <w:marBottom w:val="320"/>
          <w:divBdr>
            <w:top w:val="none" w:sz="0" w:space="0" w:color="auto"/>
            <w:left w:val="none" w:sz="0" w:space="0" w:color="auto"/>
            <w:bottom w:val="none" w:sz="0" w:space="0" w:color="auto"/>
            <w:right w:val="none" w:sz="0" w:space="0" w:color="auto"/>
          </w:divBdr>
        </w:div>
        <w:div w:id="1573344743">
          <w:marLeft w:val="1440"/>
          <w:marRight w:val="0"/>
          <w:marTop w:val="0"/>
          <w:marBottom w:val="320"/>
          <w:divBdr>
            <w:top w:val="none" w:sz="0" w:space="0" w:color="auto"/>
            <w:left w:val="none" w:sz="0" w:space="0" w:color="auto"/>
            <w:bottom w:val="none" w:sz="0" w:space="0" w:color="auto"/>
            <w:right w:val="none" w:sz="0" w:space="0" w:color="auto"/>
          </w:divBdr>
        </w:div>
        <w:div w:id="557128245">
          <w:marLeft w:val="1440"/>
          <w:marRight w:val="0"/>
          <w:marTop w:val="0"/>
          <w:marBottom w:val="320"/>
          <w:divBdr>
            <w:top w:val="none" w:sz="0" w:space="0" w:color="auto"/>
            <w:left w:val="none" w:sz="0" w:space="0" w:color="auto"/>
            <w:bottom w:val="none" w:sz="0" w:space="0" w:color="auto"/>
            <w:right w:val="none" w:sz="0" w:space="0" w:color="auto"/>
          </w:divBdr>
        </w:div>
        <w:div w:id="653266285">
          <w:marLeft w:val="1440"/>
          <w:marRight w:val="0"/>
          <w:marTop w:val="0"/>
          <w:marBottom w:val="320"/>
          <w:divBdr>
            <w:top w:val="none" w:sz="0" w:space="0" w:color="auto"/>
            <w:left w:val="none" w:sz="0" w:space="0" w:color="auto"/>
            <w:bottom w:val="none" w:sz="0" w:space="0" w:color="auto"/>
            <w:right w:val="none" w:sz="0" w:space="0" w:color="auto"/>
          </w:divBdr>
        </w:div>
      </w:divsChild>
    </w:div>
    <w:div w:id="403718176">
      <w:bodyDiv w:val="1"/>
      <w:marLeft w:val="0"/>
      <w:marRight w:val="0"/>
      <w:marTop w:val="0"/>
      <w:marBottom w:val="0"/>
      <w:divBdr>
        <w:top w:val="none" w:sz="0" w:space="0" w:color="auto"/>
        <w:left w:val="none" w:sz="0" w:space="0" w:color="auto"/>
        <w:bottom w:val="none" w:sz="0" w:space="0" w:color="auto"/>
        <w:right w:val="none" w:sz="0" w:space="0" w:color="auto"/>
      </w:divBdr>
      <w:divsChild>
        <w:div w:id="404256774">
          <w:marLeft w:val="1440"/>
          <w:marRight w:val="0"/>
          <w:marTop w:val="0"/>
          <w:marBottom w:val="320"/>
          <w:divBdr>
            <w:top w:val="none" w:sz="0" w:space="0" w:color="auto"/>
            <w:left w:val="none" w:sz="0" w:space="0" w:color="auto"/>
            <w:bottom w:val="none" w:sz="0" w:space="0" w:color="auto"/>
            <w:right w:val="none" w:sz="0" w:space="0" w:color="auto"/>
          </w:divBdr>
        </w:div>
        <w:div w:id="1231576192">
          <w:marLeft w:val="1440"/>
          <w:marRight w:val="0"/>
          <w:marTop w:val="0"/>
          <w:marBottom w:val="320"/>
          <w:divBdr>
            <w:top w:val="none" w:sz="0" w:space="0" w:color="auto"/>
            <w:left w:val="none" w:sz="0" w:space="0" w:color="auto"/>
            <w:bottom w:val="none" w:sz="0" w:space="0" w:color="auto"/>
            <w:right w:val="none" w:sz="0" w:space="0" w:color="auto"/>
          </w:divBdr>
        </w:div>
        <w:div w:id="464781952">
          <w:marLeft w:val="1440"/>
          <w:marRight w:val="0"/>
          <w:marTop w:val="0"/>
          <w:marBottom w:val="320"/>
          <w:divBdr>
            <w:top w:val="none" w:sz="0" w:space="0" w:color="auto"/>
            <w:left w:val="none" w:sz="0" w:space="0" w:color="auto"/>
            <w:bottom w:val="none" w:sz="0" w:space="0" w:color="auto"/>
            <w:right w:val="none" w:sz="0" w:space="0" w:color="auto"/>
          </w:divBdr>
        </w:div>
        <w:div w:id="534468185">
          <w:marLeft w:val="1440"/>
          <w:marRight w:val="0"/>
          <w:marTop w:val="0"/>
          <w:marBottom w:val="320"/>
          <w:divBdr>
            <w:top w:val="none" w:sz="0" w:space="0" w:color="auto"/>
            <w:left w:val="none" w:sz="0" w:space="0" w:color="auto"/>
            <w:bottom w:val="none" w:sz="0" w:space="0" w:color="auto"/>
            <w:right w:val="none" w:sz="0" w:space="0" w:color="auto"/>
          </w:divBdr>
        </w:div>
        <w:div w:id="177627073">
          <w:marLeft w:val="1440"/>
          <w:marRight w:val="0"/>
          <w:marTop w:val="0"/>
          <w:marBottom w:val="320"/>
          <w:divBdr>
            <w:top w:val="none" w:sz="0" w:space="0" w:color="auto"/>
            <w:left w:val="none" w:sz="0" w:space="0" w:color="auto"/>
            <w:bottom w:val="none" w:sz="0" w:space="0" w:color="auto"/>
            <w:right w:val="none" w:sz="0" w:space="0" w:color="auto"/>
          </w:divBdr>
        </w:div>
        <w:div w:id="414740598">
          <w:marLeft w:val="1440"/>
          <w:marRight w:val="0"/>
          <w:marTop w:val="0"/>
          <w:marBottom w:val="320"/>
          <w:divBdr>
            <w:top w:val="none" w:sz="0" w:space="0" w:color="auto"/>
            <w:left w:val="none" w:sz="0" w:space="0" w:color="auto"/>
            <w:bottom w:val="none" w:sz="0" w:space="0" w:color="auto"/>
            <w:right w:val="none" w:sz="0" w:space="0" w:color="auto"/>
          </w:divBdr>
        </w:div>
      </w:divsChild>
    </w:div>
    <w:div w:id="468137017">
      <w:bodyDiv w:val="1"/>
      <w:marLeft w:val="0"/>
      <w:marRight w:val="0"/>
      <w:marTop w:val="0"/>
      <w:marBottom w:val="0"/>
      <w:divBdr>
        <w:top w:val="none" w:sz="0" w:space="0" w:color="auto"/>
        <w:left w:val="none" w:sz="0" w:space="0" w:color="auto"/>
        <w:bottom w:val="none" w:sz="0" w:space="0" w:color="auto"/>
        <w:right w:val="none" w:sz="0" w:space="0" w:color="auto"/>
      </w:divBdr>
      <w:divsChild>
        <w:div w:id="1268612229">
          <w:marLeft w:val="1440"/>
          <w:marRight w:val="0"/>
          <w:marTop w:val="0"/>
          <w:marBottom w:val="320"/>
          <w:divBdr>
            <w:top w:val="none" w:sz="0" w:space="0" w:color="auto"/>
            <w:left w:val="none" w:sz="0" w:space="0" w:color="auto"/>
            <w:bottom w:val="none" w:sz="0" w:space="0" w:color="auto"/>
            <w:right w:val="none" w:sz="0" w:space="0" w:color="auto"/>
          </w:divBdr>
        </w:div>
      </w:divsChild>
    </w:div>
    <w:div w:id="558636652">
      <w:bodyDiv w:val="1"/>
      <w:marLeft w:val="0"/>
      <w:marRight w:val="0"/>
      <w:marTop w:val="0"/>
      <w:marBottom w:val="0"/>
      <w:divBdr>
        <w:top w:val="none" w:sz="0" w:space="0" w:color="auto"/>
        <w:left w:val="none" w:sz="0" w:space="0" w:color="auto"/>
        <w:bottom w:val="none" w:sz="0" w:space="0" w:color="auto"/>
        <w:right w:val="none" w:sz="0" w:space="0" w:color="auto"/>
      </w:divBdr>
      <w:divsChild>
        <w:div w:id="368843547">
          <w:marLeft w:val="1440"/>
          <w:marRight w:val="0"/>
          <w:marTop w:val="0"/>
          <w:marBottom w:val="0"/>
          <w:divBdr>
            <w:top w:val="none" w:sz="0" w:space="0" w:color="auto"/>
            <w:left w:val="none" w:sz="0" w:space="0" w:color="auto"/>
            <w:bottom w:val="none" w:sz="0" w:space="0" w:color="auto"/>
            <w:right w:val="none" w:sz="0" w:space="0" w:color="auto"/>
          </w:divBdr>
        </w:div>
        <w:div w:id="693189255">
          <w:marLeft w:val="1440"/>
          <w:marRight w:val="0"/>
          <w:marTop w:val="0"/>
          <w:marBottom w:val="0"/>
          <w:divBdr>
            <w:top w:val="none" w:sz="0" w:space="0" w:color="auto"/>
            <w:left w:val="none" w:sz="0" w:space="0" w:color="auto"/>
            <w:bottom w:val="none" w:sz="0" w:space="0" w:color="auto"/>
            <w:right w:val="none" w:sz="0" w:space="0" w:color="auto"/>
          </w:divBdr>
        </w:div>
        <w:div w:id="832112250">
          <w:marLeft w:val="1440"/>
          <w:marRight w:val="0"/>
          <w:marTop w:val="0"/>
          <w:marBottom w:val="0"/>
          <w:divBdr>
            <w:top w:val="none" w:sz="0" w:space="0" w:color="auto"/>
            <w:left w:val="none" w:sz="0" w:space="0" w:color="auto"/>
            <w:bottom w:val="none" w:sz="0" w:space="0" w:color="auto"/>
            <w:right w:val="none" w:sz="0" w:space="0" w:color="auto"/>
          </w:divBdr>
        </w:div>
        <w:div w:id="928735686">
          <w:marLeft w:val="1440"/>
          <w:marRight w:val="0"/>
          <w:marTop w:val="0"/>
          <w:marBottom w:val="0"/>
          <w:divBdr>
            <w:top w:val="none" w:sz="0" w:space="0" w:color="auto"/>
            <w:left w:val="none" w:sz="0" w:space="0" w:color="auto"/>
            <w:bottom w:val="none" w:sz="0" w:space="0" w:color="auto"/>
            <w:right w:val="none" w:sz="0" w:space="0" w:color="auto"/>
          </w:divBdr>
        </w:div>
        <w:div w:id="559246306">
          <w:marLeft w:val="1440"/>
          <w:marRight w:val="0"/>
          <w:marTop w:val="0"/>
          <w:marBottom w:val="0"/>
          <w:divBdr>
            <w:top w:val="none" w:sz="0" w:space="0" w:color="auto"/>
            <w:left w:val="none" w:sz="0" w:space="0" w:color="auto"/>
            <w:bottom w:val="none" w:sz="0" w:space="0" w:color="auto"/>
            <w:right w:val="none" w:sz="0" w:space="0" w:color="auto"/>
          </w:divBdr>
        </w:div>
        <w:div w:id="1849561291">
          <w:marLeft w:val="1440"/>
          <w:marRight w:val="0"/>
          <w:marTop w:val="0"/>
          <w:marBottom w:val="0"/>
          <w:divBdr>
            <w:top w:val="none" w:sz="0" w:space="0" w:color="auto"/>
            <w:left w:val="none" w:sz="0" w:space="0" w:color="auto"/>
            <w:bottom w:val="none" w:sz="0" w:space="0" w:color="auto"/>
            <w:right w:val="none" w:sz="0" w:space="0" w:color="auto"/>
          </w:divBdr>
        </w:div>
        <w:div w:id="384794487">
          <w:marLeft w:val="1440"/>
          <w:marRight w:val="0"/>
          <w:marTop w:val="0"/>
          <w:marBottom w:val="0"/>
          <w:divBdr>
            <w:top w:val="none" w:sz="0" w:space="0" w:color="auto"/>
            <w:left w:val="none" w:sz="0" w:space="0" w:color="auto"/>
            <w:bottom w:val="none" w:sz="0" w:space="0" w:color="auto"/>
            <w:right w:val="none" w:sz="0" w:space="0" w:color="auto"/>
          </w:divBdr>
        </w:div>
      </w:divsChild>
    </w:div>
    <w:div w:id="560754755">
      <w:bodyDiv w:val="1"/>
      <w:marLeft w:val="0"/>
      <w:marRight w:val="0"/>
      <w:marTop w:val="0"/>
      <w:marBottom w:val="0"/>
      <w:divBdr>
        <w:top w:val="none" w:sz="0" w:space="0" w:color="auto"/>
        <w:left w:val="none" w:sz="0" w:space="0" w:color="auto"/>
        <w:bottom w:val="none" w:sz="0" w:space="0" w:color="auto"/>
        <w:right w:val="none" w:sz="0" w:space="0" w:color="auto"/>
      </w:divBdr>
      <w:divsChild>
        <w:div w:id="1669870344">
          <w:marLeft w:val="1440"/>
          <w:marRight w:val="0"/>
          <w:marTop w:val="0"/>
          <w:marBottom w:val="320"/>
          <w:divBdr>
            <w:top w:val="none" w:sz="0" w:space="0" w:color="auto"/>
            <w:left w:val="none" w:sz="0" w:space="0" w:color="auto"/>
            <w:bottom w:val="none" w:sz="0" w:space="0" w:color="auto"/>
            <w:right w:val="none" w:sz="0" w:space="0" w:color="auto"/>
          </w:divBdr>
        </w:div>
        <w:div w:id="1625772017">
          <w:marLeft w:val="1440"/>
          <w:marRight w:val="0"/>
          <w:marTop w:val="0"/>
          <w:marBottom w:val="320"/>
          <w:divBdr>
            <w:top w:val="none" w:sz="0" w:space="0" w:color="auto"/>
            <w:left w:val="none" w:sz="0" w:space="0" w:color="auto"/>
            <w:bottom w:val="none" w:sz="0" w:space="0" w:color="auto"/>
            <w:right w:val="none" w:sz="0" w:space="0" w:color="auto"/>
          </w:divBdr>
        </w:div>
        <w:div w:id="532810007">
          <w:marLeft w:val="1440"/>
          <w:marRight w:val="0"/>
          <w:marTop w:val="0"/>
          <w:marBottom w:val="320"/>
          <w:divBdr>
            <w:top w:val="none" w:sz="0" w:space="0" w:color="auto"/>
            <w:left w:val="none" w:sz="0" w:space="0" w:color="auto"/>
            <w:bottom w:val="none" w:sz="0" w:space="0" w:color="auto"/>
            <w:right w:val="none" w:sz="0" w:space="0" w:color="auto"/>
          </w:divBdr>
        </w:div>
        <w:div w:id="1854803773">
          <w:marLeft w:val="1440"/>
          <w:marRight w:val="0"/>
          <w:marTop w:val="0"/>
          <w:marBottom w:val="320"/>
          <w:divBdr>
            <w:top w:val="none" w:sz="0" w:space="0" w:color="auto"/>
            <w:left w:val="none" w:sz="0" w:space="0" w:color="auto"/>
            <w:bottom w:val="none" w:sz="0" w:space="0" w:color="auto"/>
            <w:right w:val="none" w:sz="0" w:space="0" w:color="auto"/>
          </w:divBdr>
        </w:div>
        <w:div w:id="1486508731">
          <w:marLeft w:val="1440"/>
          <w:marRight w:val="0"/>
          <w:marTop w:val="0"/>
          <w:marBottom w:val="320"/>
          <w:divBdr>
            <w:top w:val="none" w:sz="0" w:space="0" w:color="auto"/>
            <w:left w:val="none" w:sz="0" w:space="0" w:color="auto"/>
            <w:bottom w:val="none" w:sz="0" w:space="0" w:color="auto"/>
            <w:right w:val="none" w:sz="0" w:space="0" w:color="auto"/>
          </w:divBdr>
        </w:div>
        <w:div w:id="2044091583">
          <w:marLeft w:val="1440"/>
          <w:marRight w:val="0"/>
          <w:marTop w:val="0"/>
          <w:marBottom w:val="320"/>
          <w:divBdr>
            <w:top w:val="none" w:sz="0" w:space="0" w:color="auto"/>
            <w:left w:val="none" w:sz="0" w:space="0" w:color="auto"/>
            <w:bottom w:val="none" w:sz="0" w:space="0" w:color="auto"/>
            <w:right w:val="none" w:sz="0" w:space="0" w:color="auto"/>
          </w:divBdr>
        </w:div>
        <w:div w:id="319038847">
          <w:marLeft w:val="1440"/>
          <w:marRight w:val="0"/>
          <w:marTop w:val="0"/>
          <w:marBottom w:val="320"/>
          <w:divBdr>
            <w:top w:val="none" w:sz="0" w:space="0" w:color="auto"/>
            <w:left w:val="none" w:sz="0" w:space="0" w:color="auto"/>
            <w:bottom w:val="none" w:sz="0" w:space="0" w:color="auto"/>
            <w:right w:val="none" w:sz="0" w:space="0" w:color="auto"/>
          </w:divBdr>
        </w:div>
        <w:div w:id="428738224">
          <w:marLeft w:val="1440"/>
          <w:marRight w:val="0"/>
          <w:marTop w:val="0"/>
          <w:marBottom w:val="320"/>
          <w:divBdr>
            <w:top w:val="none" w:sz="0" w:space="0" w:color="auto"/>
            <w:left w:val="none" w:sz="0" w:space="0" w:color="auto"/>
            <w:bottom w:val="none" w:sz="0" w:space="0" w:color="auto"/>
            <w:right w:val="none" w:sz="0" w:space="0" w:color="auto"/>
          </w:divBdr>
        </w:div>
      </w:divsChild>
    </w:div>
    <w:div w:id="596600847">
      <w:bodyDiv w:val="1"/>
      <w:marLeft w:val="0"/>
      <w:marRight w:val="0"/>
      <w:marTop w:val="0"/>
      <w:marBottom w:val="0"/>
      <w:divBdr>
        <w:top w:val="none" w:sz="0" w:space="0" w:color="auto"/>
        <w:left w:val="none" w:sz="0" w:space="0" w:color="auto"/>
        <w:bottom w:val="none" w:sz="0" w:space="0" w:color="auto"/>
        <w:right w:val="none" w:sz="0" w:space="0" w:color="auto"/>
      </w:divBdr>
    </w:div>
    <w:div w:id="726032687">
      <w:bodyDiv w:val="1"/>
      <w:marLeft w:val="0"/>
      <w:marRight w:val="0"/>
      <w:marTop w:val="0"/>
      <w:marBottom w:val="0"/>
      <w:divBdr>
        <w:top w:val="none" w:sz="0" w:space="0" w:color="auto"/>
        <w:left w:val="none" w:sz="0" w:space="0" w:color="auto"/>
        <w:bottom w:val="none" w:sz="0" w:space="0" w:color="auto"/>
        <w:right w:val="none" w:sz="0" w:space="0" w:color="auto"/>
      </w:divBdr>
      <w:divsChild>
        <w:div w:id="1638611336">
          <w:marLeft w:val="1440"/>
          <w:marRight w:val="0"/>
          <w:marTop w:val="0"/>
          <w:marBottom w:val="0"/>
          <w:divBdr>
            <w:top w:val="none" w:sz="0" w:space="0" w:color="auto"/>
            <w:left w:val="none" w:sz="0" w:space="0" w:color="auto"/>
            <w:bottom w:val="none" w:sz="0" w:space="0" w:color="auto"/>
            <w:right w:val="none" w:sz="0" w:space="0" w:color="auto"/>
          </w:divBdr>
        </w:div>
        <w:div w:id="1413358194">
          <w:marLeft w:val="1440"/>
          <w:marRight w:val="0"/>
          <w:marTop w:val="0"/>
          <w:marBottom w:val="0"/>
          <w:divBdr>
            <w:top w:val="none" w:sz="0" w:space="0" w:color="auto"/>
            <w:left w:val="none" w:sz="0" w:space="0" w:color="auto"/>
            <w:bottom w:val="none" w:sz="0" w:space="0" w:color="auto"/>
            <w:right w:val="none" w:sz="0" w:space="0" w:color="auto"/>
          </w:divBdr>
        </w:div>
        <w:div w:id="2057925674">
          <w:marLeft w:val="1440"/>
          <w:marRight w:val="0"/>
          <w:marTop w:val="0"/>
          <w:marBottom w:val="0"/>
          <w:divBdr>
            <w:top w:val="none" w:sz="0" w:space="0" w:color="auto"/>
            <w:left w:val="none" w:sz="0" w:space="0" w:color="auto"/>
            <w:bottom w:val="none" w:sz="0" w:space="0" w:color="auto"/>
            <w:right w:val="none" w:sz="0" w:space="0" w:color="auto"/>
          </w:divBdr>
        </w:div>
        <w:div w:id="1610773493">
          <w:marLeft w:val="1440"/>
          <w:marRight w:val="0"/>
          <w:marTop w:val="0"/>
          <w:marBottom w:val="0"/>
          <w:divBdr>
            <w:top w:val="none" w:sz="0" w:space="0" w:color="auto"/>
            <w:left w:val="none" w:sz="0" w:space="0" w:color="auto"/>
            <w:bottom w:val="none" w:sz="0" w:space="0" w:color="auto"/>
            <w:right w:val="none" w:sz="0" w:space="0" w:color="auto"/>
          </w:divBdr>
        </w:div>
        <w:div w:id="606237539">
          <w:marLeft w:val="1440"/>
          <w:marRight w:val="0"/>
          <w:marTop w:val="0"/>
          <w:marBottom w:val="0"/>
          <w:divBdr>
            <w:top w:val="none" w:sz="0" w:space="0" w:color="auto"/>
            <w:left w:val="none" w:sz="0" w:space="0" w:color="auto"/>
            <w:bottom w:val="none" w:sz="0" w:space="0" w:color="auto"/>
            <w:right w:val="none" w:sz="0" w:space="0" w:color="auto"/>
          </w:divBdr>
        </w:div>
        <w:div w:id="471948140">
          <w:marLeft w:val="1440"/>
          <w:marRight w:val="0"/>
          <w:marTop w:val="0"/>
          <w:marBottom w:val="0"/>
          <w:divBdr>
            <w:top w:val="none" w:sz="0" w:space="0" w:color="auto"/>
            <w:left w:val="none" w:sz="0" w:space="0" w:color="auto"/>
            <w:bottom w:val="none" w:sz="0" w:space="0" w:color="auto"/>
            <w:right w:val="none" w:sz="0" w:space="0" w:color="auto"/>
          </w:divBdr>
        </w:div>
        <w:div w:id="1940521750">
          <w:marLeft w:val="1440"/>
          <w:marRight w:val="0"/>
          <w:marTop w:val="0"/>
          <w:marBottom w:val="0"/>
          <w:divBdr>
            <w:top w:val="none" w:sz="0" w:space="0" w:color="auto"/>
            <w:left w:val="none" w:sz="0" w:space="0" w:color="auto"/>
            <w:bottom w:val="none" w:sz="0" w:space="0" w:color="auto"/>
            <w:right w:val="none" w:sz="0" w:space="0" w:color="auto"/>
          </w:divBdr>
        </w:div>
        <w:div w:id="1129860156">
          <w:marLeft w:val="1440"/>
          <w:marRight w:val="0"/>
          <w:marTop w:val="0"/>
          <w:marBottom w:val="0"/>
          <w:divBdr>
            <w:top w:val="none" w:sz="0" w:space="0" w:color="auto"/>
            <w:left w:val="none" w:sz="0" w:space="0" w:color="auto"/>
            <w:bottom w:val="none" w:sz="0" w:space="0" w:color="auto"/>
            <w:right w:val="none" w:sz="0" w:space="0" w:color="auto"/>
          </w:divBdr>
        </w:div>
      </w:divsChild>
    </w:div>
    <w:div w:id="745999982">
      <w:bodyDiv w:val="1"/>
      <w:marLeft w:val="0"/>
      <w:marRight w:val="0"/>
      <w:marTop w:val="0"/>
      <w:marBottom w:val="0"/>
      <w:divBdr>
        <w:top w:val="none" w:sz="0" w:space="0" w:color="auto"/>
        <w:left w:val="none" w:sz="0" w:space="0" w:color="auto"/>
        <w:bottom w:val="none" w:sz="0" w:space="0" w:color="auto"/>
        <w:right w:val="none" w:sz="0" w:space="0" w:color="auto"/>
      </w:divBdr>
    </w:div>
    <w:div w:id="767896936">
      <w:bodyDiv w:val="1"/>
      <w:marLeft w:val="0"/>
      <w:marRight w:val="0"/>
      <w:marTop w:val="0"/>
      <w:marBottom w:val="0"/>
      <w:divBdr>
        <w:top w:val="none" w:sz="0" w:space="0" w:color="auto"/>
        <w:left w:val="none" w:sz="0" w:space="0" w:color="auto"/>
        <w:bottom w:val="none" w:sz="0" w:space="0" w:color="auto"/>
        <w:right w:val="none" w:sz="0" w:space="0" w:color="auto"/>
      </w:divBdr>
      <w:divsChild>
        <w:div w:id="1853177640">
          <w:marLeft w:val="1440"/>
          <w:marRight w:val="0"/>
          <w:marTop w:val="0"/>
          <w:marBottom w:val="320"/>
          <w:divBdr>
            <w:top w:val="none" w:sz="0" w:space="0" w:color="auto"/>
            <w:left w:val="none" w:sz="0" w:space="0" w:color="auto"/>
            <w:bottom w:val="none" w:sz="0" w:space="0" w:color="auto"/>
            <w:right w:val="none" w:sz="0" w:space="0" w:color="auto"/>
          </w:divBdr>
        </w:div>
        <w:div w:id="1521553742">
          <w:marLeft w:val="1440"/>
          <w:marRight w:val="0"/>
          <w:marTop w:val="0"/>
          <w:marBottom w:val="320"/>
          <w:divBdr>
            <w:top w:val="none" w:sz="0" w:space="0" w:color="auto"/>
            <w:left w:val="none" w:sz="0" w:space="0" w:color="auto"/>
            <w:bottom w:val="none" w:sz="0" w:space="0" w:color="auto"/>
            <w:right w:val="none" w:sz="0" w:space="0" w:color="auto"/>
          </w:divBdr>
        </w:div>
        <w:div w:id="925650790">
          <w:marLeft w:val="1440"/>
          <w:marRight w:val="0"/>
          <w:marTop w:val="0"/>
          <w:marBottom w:val="320"/>
          <w:divBdr>
            <w:top w:val="none" w:sz="0" w:space="0" w:color="auto"/>
            <w:left w:val="none" w:sz="0" w:space="0" w:color="auto"/>
            <w:bottom w:val="none" w:sz="0" w:space="0" w:color="auto"/>
            <w:right w:val="none" w:sz="0" w:space="0" w:color="auto"/>
          </w:divBdr>
        </w:div>
        <w:div w:id="173543942">
          <w:marLeft w:val="1440"/>
          <w:marRight w:val="0"/>
          <w:marTop w:val="0"/>
          <w:marBottom w:val="320"/>
          <w:divBdr>
            <w:top w:val="none" w:sz="0" w:space="0" w:color="auto"/>
            <w:left w:val="none" w:sz="0" w:space="0" w:color="auto"/>
            <w:bottom w:val="none" w:sz="0" w:space="0" w:color="auto"/>
            <w:right w:val="none" w:sz="0" w:space="0" w:color="auto"/>
          </w:divBdr>
        </w:div>
        <w:div w:id="811866827">
          <w:marLeft w:val="1440"/>
          <w:marRight w:val="0"/>
          <w:marTop w:val="0"/>
          <w:marBottom w:val="320"/>
          <w:divBdr>
            <w:top w:val="none" w:sz="0" w:space="0" w:color="auto"/>
            <w:left w:val="none" w:sz="0" w:space="0" w:color="auto"/>
            <w:bottom w:val="none" w:sz="0" w:space="0" w:color="auto"/>
            <w:right w:val="none" w:sz="0" w:space="0" w:color="auto"/>
          </w:divBdr>
        </w:div>
        <w:div w:id="1470367792">
          <w:marLeft w:val="1440"/>
          <w:marRight w:val="0"/>
          <w:marTop w:val="0"/>
          <w:marBottom w:val="320"/>
          <w:divBdr>
            <w:top w:val="none" w:sz="0" w:space="0" w:color="auto"/>
            <w:left w:val="none" w:sz="0" w:space="0" w:color="auto"/>
            <w:bottom w:val="none" w:sz="0" w:space="0" w:color="auto"/>
            <w:right w:val="none" w:sz="0" w:space="0" w:color="auto"/>
          </w:divBdr>
        </w:div>
      </w:divsChild>
    </w:div>
    <w:div w:id="824781739">
      <w:bodyDiv w:val="1"/>
      <w:marLeft w:val="0"/>
      <w:marRight w:val="0"/>
      <w:marTop w:val="0"/>
      <w:marBottom w:val="0"/>
      <w:divBdr>
        <w:top w:val="none" w:sz="0" w:space="0" w:color="auto"/>
        <w:left w:val="none" w:sz="0" w:space="0" w:color="auto"/>
        <w:bottom w:val="none" w:sz="0" w:space="0" w:color="auto"/>
        <w:right w:val="none" w:sz="0" w:space="0" w:color="auto"/>
      </w:divBdr>
      <w:divsChild>
        <w:div w:id="1084181965">
          <w:marLeft w:val="1440"/>
          <w:marRight w:val="0"/>
          <w:marTop w:val="0"/>
          <w:marBottom w:val="320"/>
          <w:divBdr>
            <w:top w:val="none" w:sz="0" w:space="0" w:color="auto"/>
            <w:left w:val="none" w:sz="0" w:space="0" w:color="auto"/>
            <w:bottom w:val="none" w:sz="0" w:space="0" w:color="auto"/>
            <w:right w:val="none" w:sz="0" w:space="0" w:color="auto"/>
          </w:divBdr>
        </w:div>
        <w:div w:id="746146711">
          <w:marLeft w:val="1440"/>
          <w:marRight w:val="0"/>
          <w:marTop w:val="0"/>
          <w:marBottom w:val="320"/>
          <w:divBdr>
            <w:top w:val="none" w:sz="0" w:space="0" w:color="auto"/>
            <w:left w:val="none" w:sz="0" w:space="0" w:color="auto"/>
            <w:bottom w:val="none" w:sz="0" w:space="0" w:color="auto"/>
            <w:right w:val="none" w:sz="0" w:space="0" w:color="auto"/>
          </w:divBdr>
        </w:div>
        <w:div w:id="163934918">
          <w:marLeft w:val="1440"/>
          <w:marRight w:val="0"/>
          <w:marTop w:val="0"/>
          <w:marBottom w:val="320"/>
          <w:divBdr>
            <w:top w:val="none" w:sz="0" w:space="0" w:color="auto"/>
            <w:left w:val="none" w:sz="0" w:space="0" w:color="auto"/>
            <w:bottom w:val="none" w:sz="0" w:space="0" w:color="auto"/>
            <w:right w:val="none" w:sz="0" w:space="0" w:color="auto"/>
          </w:divBdr>
        </w:div>
        <w:div w:id="1254315202">
          <w:marLeft w:val="1440"/>
          <w:marRight w:val="0"/>
          <w:marTop w:val="0"/>
          <w:marBottom w:val="320"/>
          <w:divBdr>
            <w:top w:val="none" w:sz="0" w:space="0" w:color="auto"/>
            <w:left w:val="none" w:sz="0" w:space="0" w:color="auto"/>
            <w:bottom w:val="none" w:sz="0" w:space="0" w:color="auto"/>
            <w:right w:val="none" w:sz="0" w:space="0" w:color="auto"/>
          </w:divBdr>
        </w:div>
        <w:div w:id="1647276902">
          <w:marLeft w:val="1440"/>
          <w:marRight w:val="0"/>
          <w:marTop w:val="0"/>
          <w:marBottom w:val="320"/>
          <w:divBdr>
            <w:top w:val="none" w:sz="0" w:space="0" w:color="auto"/>
            <w:left w:val="none" w:sz="0" w:space="0" w:color="auto"/>
            <w:bottom w:val="none" w:sz="0" w:space="0" w:color="auto"/>
            <w:right w:val="none" w:sz="0" w:space="0" w:color="auto"/>
          </w:divBdr>
        </w:div>
      </w:divsChild>
    </w:div>
    <w:div w:id="856622787">
      <w:bodyDiv w:val="1"/>
      <w:marLeft w:val="0"/>
      <w:marRight w:val="0"/>
      <w:marTop w:val="0"/>
      <w:marBottom w:val="0"/>
      <w:divBdr>
        <w:top w:val="none" w:sz="0" w:space="0" w:color="auto"/>
        <w:left w:val="none" w:sz="0" w:space="0" w:color="auto"/>
        <w:bottom w:val="none" w:sz="0" w:space="0" w:color="auto"/>
        <w:right w:val="none" w:sz="0" w:space="0" w:color="auto"/>
      </w:divBdr>
      <w:divsChild>
        <w:div w:id="268246939">
          <w:marLeft w:val="1440"/>
          <w:marRight w:val="0"/>
          <w:marTop w:val="0"/>
          <w:marBottom w:val="320"/>
          <w:divBdr>
            <w:top w:val="none" w:sz="0" w:space="0" w:color="auto"/>
            <w:left w:val="none" w:sz="0" w:space="0" w:color="auto"/>
            <w:bottom w:val="none" w:sz="0" w:space="0" w:color="auto"/>
            <w:right w:val="none" w:sz="0" w:space="0" w:color="auto"/>
          </w:divBdr>
        </w:div>
        <w:div w:id="262803563">
          <w:marLeft w:val="1440"/>
          <w:marRight w:val="0"/>
          <w:marTop w:val="0"/>
          <w:marBottom w:val="320"/>
          <w:divBdr>
            <w:top w:val="none" w:sz="0" w:space="0" w:color="auto"/>
            <w:left w:val="none" w:sz="0" w:space="0" w:color="auto"/>
            <w:bottom w:val="none" w:sz="0" w:space="0" w:color="auto"/>
            <w:right w:val="none" w:sz="0" w:space="0" w:color="auto"/>
          </w:divBdr>
        </w:div>
        <w:div w:id="1889075290">
          <w:marLeft w:val="1440"/>
          <w:marRight w:val="0"/>
          <w:marTop w:val="0"/>
          <w:marBottom w:val="320"/>
          <w:divBdr>
            <w:top w:val="none" w:sz="0" w:space="0" w:color="auto"/>
            <w:left w:val="none" w:sz="0" w:space="0" w:color="auto"/>
            <w:bottom w:val="none" w:sz="0" w:space="0" w:color="auto"/>
            <w:right w:val="none" w:sz="0" w:space="0" w:color="auto"/>
          </w:divBdr>
        </w:div>
        <w:div w:id="770249221">
          <w:marLeft w:val="1440"/>
          <w:marRight w:val="0"/>
          <w:marTop w:val="0"/>
          <w:marBottom w:val="320"/>
          <w:divBdr>
            <w:top w:val="none" w:sz="0" w:space="0" w:color="auto"/>
            <w:left w:val="none" w:sz="0" w:space="0" w:color="auto"/>
            <w:bottom w:val="none" w:sz="0" w:space="0" w:color="auto"/>
            <w:right w:val="none" w:sz="0" w:space="0" w:color="auto"/>
          </w:divBdr>
        </w:div>
        <w:div w:id="1093207826">
          <w:marLeft w:val="1440"/>
          <w:marRight w:val="0"/>
          <w:marTop w:val="0"/>
          <w:marBottom w:val="320"/>
          <w:divBdr>
            <w:top w:val="none" w:sz="0" w:space="0" w:color="auto"/>
            <w:left w:val="none" w:sz="0" w:space="0" w:color="auto"/>
            <w:bottom w:val="none" w:sz="0" w:space="0" w:color="auto"/>
            <w:right w:val="none" w:sz="0" w:space="0" w:color="auto"/>
          </w:divBdr>
        </w:div>
        <w:div w:id="572280545">
          <w:marLeft w:val="1440"/>
          <w:marRight w:val="0"/>
          <w:marTop w:val="0"/>
          <w:marBottom w:val="320"/>
          <w:divBdr>
            <w:top w:val="none" w:sz="0" w:space="0" w:color="auto"/>
            <w:left w:val="none" w:sz="0" w:space="0" w:color="auto"/>
            <w:bottom w:val="none" w:sz="0" w:space="0" w:color="auto"/>
            <w:right w:val="none" w:sz="0" w:space="0" w:color="auto"/>
          </w:divBdr>
        </w:div>
      </w:divsChild>
    </w:div>
    <w:div w:id="874075396">
      <w:bodyDiv w:val="1"/>
      <w:marLeft w:val="0"/>
      <w:marRight w:val="0"/>
      <w:marTop w:val="0"/>
      <w:marBottom w:val="0"/>
      <w:divBdr>
        <w:top w:val="none" w:sz="0" w:space="0" w:color="auto"/>
        <w:left w:val="none" w:sz="0" w:space="0" w:color="auto"/>
        <w:bottom w:val="none" w:sz="0" w:space="0" w:color="auto"/>
        <w:right w:val="none" w:sz="0" w:space="0" w:color="auto"/>
      </w:divBdr>
      <w:divsChild>
        <w:div w:id="647638666">
          <w:marLeft w:val="1440"/>
          <w:marRight w:val="0"/>
          <w:marTop w:val="0"/>
          <w:marBottom w:val="320"/>
          <w:divBdr>
            <w:top w:val="none" w:sz="0" w:space="0" w:color="auto"/>
            <w:left w:val="none" w:sz="0" w:space="0" w:color="auto"/>
            <w:bottom w:val="none" w:sz="0" w:space="0" w:color="auto"/>
            <w:right w:val="none" w:sz="0" w:space="0" w:color="auto"/>
          </w:divBdr>
        </w:div>
        <w:div w:id="191455118">
          <w:marLeft w:val="1440"/>
          <w:marRight w:val="0"/>
          <w:marTop w:val="0"/>
          <w:marBottom w:val="320"/>
          <w:divBdr>
            <w:top w:val="none" w:sz="0" w:space="0" w:color="auto"/>
            <w:left w:val="none" w:sz="0" w:space="0" w:color="auto"/>
            <w:bottom w:val="none" w:sz="0" w:space="0" w:color="auto"/>
            <w:right w:val="none" w:sz="0" w:space="0" w:color="auto"/>
          </w:divBdr>
        </w:div>
        <w:div w:id="179662850">
          <w:marLeft w:val="1440"/>
          <w:marRight w:val="0"/>
          <w:marTop w:val="0"/>
          <w:marBottom w:val="320"/>
          <w:divBdr>
            <w:top w:val="none" w:sz="0" w:space="0" w:color="auto"/>
            <w:left w:val="none" w:sz="0" w:space="0" w:color="auto"/>
            <w:bottom w:val="none" w:sz="0" w:space="0" w:color="auto"/>
            <w:right w:val="none" w:sz="0" w:space="0" w:color="auto"/>
          </w:divBdr>
        </w:div>
        <w:div w:id="1501702358">
          <w:marLeft w:val="1440"/>
          <w:marRight w:val="0"/>
          <w:marTop w:val="0"/>
          <w:marBottom w:val="320"/>
          <w:divBdr>
            <w:top w:val="none" w:sz="0" w:space="0" w:color="auto"/>
            <w:left w:val="none" w:sz="0" w:space="0" w:color="auto"/>
            <w:bottom w:val="none" w:sz="0" w:space="0" w:color="auto"/>
            <w:right w:val="none" w:sz="0" w:space="0" w:color="auto"/>
          </w:divBdr>
        </w:div>
        <w:div w:id="1976139389">
          <w:marLeft w:val="1440"/>
          <w:marRight w:val="0"/>
          <w:marTop w:val="0"/>
          <w:marBottom w:val="320"/>
          <w:divBdr>
            <w:top w:val="none" w:sz="0" w:space="0" w:color="auto"/>
            <w:left w:val="none" w:sz="0" w:space="0" w:color="auto"/>
            <w:bottom w:val="none" w:sz="0" w:space="0" w:color="auto"/>
            <w:right w:val="none" w:sz="0" w:space="0" w:color="auto"/>
          </w:divBdr>
        </w:div>
      </w:divsChild>
    </w:div>
    <w:div w:id="890267054">
      <w:bodyDiv w:val="1"/>
      <w:marLeft w:val="0"/>
      <w:marRight w:val="0"/>
      <w:marTop w:val="0"/>
      <w:marBottom w:val="0"/>
      <w:divBdr>
        <w:top w:val="none" w:sz="0" w:space="0" w:color="auto"/>
        <w:left w:val="none" w:sz="0" w:space="0" w:color="auto"/>
        <w:bottom w:val="none" w:sz="0" w:space="0" w:color="auto"/>
        <w:right w:val="none" w:sz="0" w:space="0" w:color="auto"/>
      </w:divBdr>
      <w:divsChild>
        <w:div w:id="121583498">
          <w:marLeft w:val="1440"/>
          <w:marRight w:val="0"/>
          <w:marTop w:val="0"/>
          <w:marBottom w:val="320"/>
          <w:divBdr>
            <w:top w:val="none" w:sz="0" w:space="0" w:color="auto"/>
            <w:left w:val="none" w:sz="0" w:space="0" w:color="auto"/>
            <w:bottom w:val="none" w:sz="0" w:space="0" w:color="auto"/>
            <w:right w:val="none" w:sz="0" w:space="0" w:color="auto"/>
          </w:divBdr>
        </w:div>
        <w:div w:id="554120559">
          <w:marLeft w:val="1440"/>
          <w:marRight w:val="0"/>
          <w:marTop w:val="0"/>
          <w:marBottom w:val="320"/>
          <w:divBdr>
            <w:top w:val="none" w:sz="0" w:space="0" w:color="auto"/>
            <w:left w:val="none" w:sz="0" w:space="0" w:color="auto"/>
            <w:bottom w:val="none" w:sz="0" w:space="0" w:color="auto"/>
            <w:right w:val="none" w:sz="0" w:space="0" w:color="auto"/>
          </w:divBdr>
        </w:div>
        <w:div w:id="423962785">
          <w:marLeft w:val="1440"/>
          <w:marRight w:val="0"/>
          <w:marTop w:val="0"/>
          <w:marBottom w:val="320"/>
          <w:divBdr>
            <w:top w:val="none" w:sz="0" w:space="0" w:color="auto"/>
            <w:left w:val="none" w:sz="0" w:space="0" w:color="auto"/>
            <w:bottom w:val="none" w:sz="0" w:space="0" w:color="auto"/>
            <w:right w:val="none" w:sz="0" w:space="0" w:color="auto"/>
          </w:divBdr>
        </w:div>
        <w:div w:id="238830198">
          <w:marLeft w:val="1440"/>
          <w:marRight w:val="0"/>
          <w:marTop w:val="0"/>
          <w:marBottom w:val="320"/>
          <w:divBdr>
            <w:top w:val="none" w:sz="0" w:space="0" w:color="auto"/>
            <w:left w:val="none" w:sz="0" w:space="0" w:color="auto"/>
            <w:bottom w:val="none" w:sz="0" w:space="0" w:color="auto"/>
            <w:right w:val="none" w:sz="0" w:space="0" w:color="auto"/>
          </w:divBdr>
        </w:div>
      </w:divsChild>
    </w:div>
    <w:div w:id="946809948">
      <w:bodyDiv w:val="1"/>
      <w:marLeft w:val="0"/>
      <w:marRight w:val="0"/>
      <w:marTop w:val="0"/>
      <w:marBottom w:val="0"/>
      <w:divBdr>
        <w:top w:val="none" w:sz="0" w:space="0" w:color="auto"/>
        <w:left w:val="none" w:sz="0" w:space="0" w:color="auto"/>
        <w:bottom w:val="none" w:sz="0" w:space="0" w:color="auto"/>
        <w:right w:val="none" w:sz="0" w:space="0" w:color="auto"/>
      </w:divBdr>
      <w:divsChild>
        <w:div w:id="1956670400">
          <w:marLeft w:val="1440"/>
          <w:marRight w:val="0"/>
          <w:marTop w:val="0"/>
          <w:marBottom w:val="320"/>
          <w:divBdr>
            <w:top w:val="none" w:sz="0" w:space="0" w:color="auto"/>
            <w:left w:val="none" w:sz="0" w:space="0" w:color="auto"/>
            <w:bottom w:val="none" w:sz="0" w:space="0" w:color="auto"/>
            <w:right w:val="none" w:sz="0" w:space="0" w:color="auto"/>
          </w:divBdr>
        </w:div>
        <w:div w:id="500850126">
          <w:marLeft w:val="1440"/>
          <w:marRight w:val="0"/>
          <w:marTop w:val="0"/>
          <w:marBottom w:val="320"/>
          <w:divBdr>
            <w:top w:val="none" w:sz="0" w:space="0" w:color="auto"/>
            <w:left w:val="none" w:sz="0" w:space="0" w:color="auto"/>
            <w:bottom w:val="none" w:sz="0" w:space="0" w:color="auto"/>
            <w:right w:val="none" w:sz="0" w:space="0" w:color="auto"/>
          </w:divBdr>
        </w:div>
        <w:div w:id="936059553">
          <w:marLeft w:val="1440"/>
          <w:marRight w:val="0"/>
          <w:marTop w:val="0"/>
          <w:marBottom w:val="320"/>
          <w:divBdr>
            <w:top w:val="none" w:sz="0" w:space="0" w:color="auto"/>
            <w:left w:val="none" w:sz="0" w:space="0" w:color="auto"/>
            <w:bottom w:val="none" w:sz="0" w:space="0" w:color="auto"/>
            <w:right w:val="none" w:sz="0" w:space="0" w:color="auto"/>
          </w:divBdr>
        </w:div>
        <w:div w:id="898319681">
          <w:marLeft w:val="1440"/>
          <w:marRight w:val="0"/>
          <w:marTop w:val="0"/>
          <w:marBottom w:val="320"/>
          <w:divBdr>
            <w:top w:val="none" w:sz="0" w:space="0" w:color="auto"/>
            <w:left w:val="none" w:sz="0" w:space="0" w:color="auto"/>
            <w:bottom w:val="none" w:sz="0" w:space="0" w:color="auto"/>
            <w:right w:val="none" w:sz="0" w:space="0" w:color="auto"/>
          </w:divBdr>
        </w:div>
        <w:div w:id="1496338616">
          <w:marLeft w:val="1440"/>
          <w:marRight w:val="0"/>
          <w:marTop w:val="0"/>
          <w:marBottom w:val="320"/>
          <w:divBdr>
            <w:top w:val="none" w:sz="0" w:space="0" w:color="auto"/>
            <w:left w:val="none" w:sz="0" w:space="0" w:color="auto"/>
            <w:bottom w:val="none" w:sz="0" w:space="0" w:color="auto"/>
            <w:right w:val="none" w:sz="0" w:space="0" w:color="auto"/>
          </w:divBdr>
        </w:div>
      </w:divsChild>
    </w:div>
    <w:div w:id="951476451">
      <w:bodyDiv w:val="1"/>
      <w:marLeft w:val="0"/>
      <w:marRight w:val="0"/>
      <w:marTop w:val="0"/>
      <w:marBottom w:val="0"/>
      <w:divBdr>
        <w:top w:val="none" w:sz="0" w:space="0" w:color="auto"/>
        <w:left w:val="none" w:sz="0" w:space="0" w:color="auto"/>
        <w:bottom w:val="none" w:sz="0" w:space="0" w:color="auto"/>
        <w:right w:val="none" w:sz="0" w:space="0" w:color="auto"/>
      </w:divBdr>
      <w:divsChild>
        <w:div w:id="1775199688">
          <w:marLeft w:val="1440"/>
          <w:marRight w:val="0"/>
          <w:marTop w:val="0"/>
          <w:marBottom w:val="320"/>
          <w:divBdr>
            <w:top w:val="none" w:sz="0" w:space="0" w:color="auto"/>
            <w:left w:val="none" w:sz="0" w:space="0" w:color="auto"/>
            <w:bottom w:val="none" w:sz="0" w:space="0" w:color="auto"/>
            <w:right w:val="none" w:sz="0" w:space="0" w:color="auto"/>
          </w:divBdr>
        </w:div>
        <w:div w:id="1056664193">
          <w:marLeft w:val="1440"/>
          <w:marRight w:val="0"/>
          <w:marTop w:val="0"/>
          <w:marBottom w:val="320"/>
          <w:divBdr>
            <w:top w:val="none" w:sz="0" w:space="0" w:color="auto"/>
            <w:left w:val="none" w:sz="0" w:space="0" w:color="auto"/>
            <w:bottom w:val="none" w:sz="0" w:space="0" w:color="auto"/>
            <w:right w:val="none" w:sz="0" w:space="0" w:color="auto"/>
          </w:divBdr>
        </w:div>
        <w:div w:id="1068571602">
          <w:marLeft w:val="1440"/>
          <w:marRight w:val="0"/>
          <w:marTop w:val="0"/>
          <w:marBottom w:val="320"/>
          <w:divBdr>
            <w:top w:val="none" w:sz="0" w:space="0" w:color="auto"/>
            <w:left w:val="none" w:sz="0" w:space="0" w:color="auto"/>
            <w:bottom w:val="none" w:sz="0" w:space="0" w:color="auto"/>
            <w:right w:val="none" w:sz="0" w:space="0" w:color="auto"/>
          </w:divBdr>
        </w:div>
        <w:div w:id="1793745628">
          <w:marLeft w:val="1440"/>
          <w:marRight w:val="0"/>
          <w:marTop w:val="0"/>
          <w:marBottom w:val="320"/>
          <w:divBdr>
            <w:top w:val="none" w:sz="0" w:space="0" w:color="auto"/>
            <w:left w:val="none" w:sz="0" w:space="0" w:color="auto"/>
            <w:bottom w:val="none" w:sz="0" w:space="0" w:color="auto"/>
            <w:right w:val="none" w:sz="0" w:space="0" w:color="auto"/>
          </w:divBdr>
        </w:div>
        <w:div w:id="172382662">
          <w:marLeft w:val="1440"/>
          <w:marRight w:val="0"/>
          <w:marTop w:val="0"/>
          <w:marBottom w:val="320"/>
          <w:divBdr>
            <w:top w:val="none" w:sz="0" w:space="0" w:color="auto"/>
            <w:left w:val="none" w:sz="0" w:space="0" w:color="auto"/>
            <w:bottom w:val="none" w:sz="0" w:space="0" w:color="auto"/>
            <w:right w:val="none" w:sz="0" w:space="0" w:color="auto"/>
          </w:divBdr>
        </w:div>
        <w:div w:id="1639214986">
          <w:marLeft w:val="1440"/>
          <w:marRight w:val="0"/>
          <w:marTop w:val="0"/>
          <w:marBottom w:val="320"/>
          <w:divBdr>
            <w:top w:val="none" w:sz="0" w:space="0" w:color="auto"/>
            <w:left w:val="none" w:sz="0" w:space="0" w:color="auto"/>
            <w:bottom w:val="none" w:sz="0" w:space="0" w:color="auto"/>
            <w:right w:val="none" w:sz="0" w:space="0" w:color="auto"/>
          </w:divBdr>
        </w:div>
      </w:divsChild>
    </w:div>
    <w:div w:id="955598735">
      <w:bodyDiv w:val="1"/>
      <w:marLeft w:val="0"/>
      <w:marRight w:val="0"/>
      <w:marTop w:val="0"/>
      <w:marBottom w:val="0"/>
      <w:divBdr>
        <w:top w:val="none" w:sz="0" w:space="0" w:color="auto"/>
        <w:left w:val="none" w:sz="0" w:space="0" w:color="auto"/>
        <w:bottom w:val="none" w:sz="0" w:space="0" w:color="auto"/>
        <w:right w:val="none" w:sz="0" w:space="0" w:color="auto"/>
      </w:divBdr>
      <w:divsChild>
        <w:div w:id="674458839">
          <w:marLeft w:val="1440"/>
          <w:marRight w:val="0"/>
          <w:marTop w:val="0"/>
          <w:marBottom w:val="320"/>
          <w:divBdr>
            <w:top w:val="none" w:sz="0" w:space="0" w:color="auto"/>
            <w:left w:val="none" w:sz="0" w:space="0" w:color="auto"/>
            <w:bottom w:val="none" w:sz="0" w:space="0" w:color="auto"/>
            <w:right w:val="none" w:sz="0" w:space="0" w:color="auto"/>
          </w:divBdr>
        </w:div>
        <w:div w:id="41448557">
          <w:marLeft w:val="1440"/>
          <w:marRight w:val="0"/>
          <w:marTop w:val="0"/>
          <w:marBottom w:val="320"/>
          <w:divBdr>
            <w:top w:val="none" w:sz="0" w:space="0" w:color="auto"/>
            <w:left w:val="none" w:sz="0" w:space="0" w:color="auto"/>
            <w:bottom w:val="none" w:sz="0" w:space="0" w:color="auto"/>
            <w:right w:val="none" w:sz="0" w:space="0" w:color="auto"/>
          </w:divBdr>
        </w:div>
        <w:div w:id="315767789">
          <w:marLeft w:val="1440"/>
          <w:marRight w:val="0"/>
          <w:marTop w:val="0"/>
          <w:marBottom w:val="320"/>
          <w:divBdr>
            <w:top w:val="none" w:sz="0" w:space="0" w:color="auto"/>
            <w:left w:val="none" w:sz="0" w:space="0" w:color="auto"/>
            <w:bottom w:val="none" w:sz="0" w:space="0" w:color="auto"/>
            <w:right w:val="none" w:sz="0" w:space="0" w:color="auto"/>
          </w:divBdr>
        </w:div>
        <w:div w:id="1889024000">
          <w:marLeft w:val="1440"/>
          <w:marRight w:val="0"/>
          <w:marTop w:val="0"/>
          <w:marBottom w:val="320"/>
          <w:divBdr>
            <w:top w:val="none" w:sz="0" w:space="0" w:color="auto"/>
            <w:left w:val="none" w:sz="0" w:space="0" w:color="auto"/>
            <w:bottom w:val="none" w:sz="0" w:space="0" w:color="auto"/>
            <w:right w:val="none" w:sz="0" w:space="0" w:color="auto"/>
          </w:divBdr>
        </w:div>
        <w:div w:id="888614825">
          <w:marLeft w:val="1440"/>
          <w:marRight w:val="0"/>
          <w:marTop w:val="0"/>
          <w:marBottom w:val="320"/>
          <w:divBdr>
            <w:top w:val="none" w:sz="0" w:space="0" w:color="auto"/>
            <w:left w:val="none" w:sz="0" w:space="0" w:color="auto"/>
            <w:bottom w:val="none" w:sz="0" w:space="0" w:color="auto"/>
            <w:right w:val="none" w:sz="0" w:space="0" w:color="auto"/>
          </w:divBdr>
        </w:div>
        <w:div w:id="54597353">
          <w:marLeft w:val="1440"/>
          <w:marRight w:val="0"/>
          <w:marTop w:val="0"/>
          <w:marBottom w:val="320"/>
          <w:divBdr>
            <w:top w:val="none" w:sz="0" w:space="0" w:color="auto"/>
            <w:left w:val="none" w:sz="0" w:space="0" w:color="auto"/>
            <w:bottom w:val="none" w:sz="0" w:space="0" w:color="auto"/>
            <w:right w:val="none" w:sz="0" w:space="0" w:color="auto"/>
          </w:divBdr>
        </w:div>
        <w:div w:id="201090">
          <w:marLeft w:val="1440"/>
          <w:marRight w:val="0"/>
          <w:marTop w:val="0"/>
          <w:marBottom w:val="320"/>
          <w:divBdr>
            <w:top w:val="none" w:sz="0" w:space="0" w:color="auto"/>
            <w:left w:val="none" w:sz="0" w:space="0" w:color="auto"/>
            <w:bottom w:val="none" w:sz="0" w:space="0" w:color="auto"/>
            <w:right w:val="none" w:sz="0" w:space="0" w:color="auto"/>
          </w:divBdr>
        </w:div>
      </w:divsChild>
    </w:div>
    <w:div w:id="1003045132">
      <w:bodyDiv w:val="1"/>
      <w:marLeft w:val="0"/>
      <w:marRight w:val="0"/>
      <w:marTop w:val="0"/>
      <w:marBottom w:val="0"/>
      <w:divBdr>
        <w:top w:val="none" w:sz="0" w:space="0" w:color="auto"/>
        <w:left w:val="none" w:sz="0" w:space="0" w:color="auto"/>
        <w:bottom w:val="none" w:sz="0" w:space="0" w:color="auto"/>
        <w:right w:val="none" w:sz="0" w:space="0" w:color="auto"/>
      </w:divBdr>
      <w:divsChild>
        <w:div w:id="1660841096">
          <w:marLeft w:val="1440"/>
          <w:marRight w:val="0"/>
          <w:marTop w:val="0"/>
          <w:marBottom w:val="320"/>
          <w:divBdr>
            <w:top w:val="none" w:sz="0" w:space="0" w:color="auto"/>
            <w:left w:val="none" w:sz="0" w:space="0" w:color="auto"/>
            <w:bottom w:val="none" w:sz="0" w:space="0" w:color="auto"/>
            <w:right w:val="none" w:sz="0" w:space="0" w:color="auto"/>
          </w:divBdr>
        </w:div>
        <w:div w:id="1696497030">
          <w:marLeft w:val="1440"/>
          <w:marRight w:val="0"/>
          <w:marTop w:val="0"/>
          <w:marBottom w:val="320"/>
          <w:divBdr>
            <w:top w:val="none" w:sz="0" w:space="0" w:color="auto"/>
            <w:left w:val="none" w:sz="0" w:space="0" w:color="auto"/>
            <w:bottom w:val="none" w:sz="0" w:space="0" w:color="auto"/>
            <w:right w:val="none" w:sz="0" w:space="0" w:color="auto"/>
          </w:divBdr>
        </w:div>
        <w:div w:id="157579676">
          <w:marLeft w:val="1440"/>
          <w:marRight w:val="0"/>
          <w:marTop w:val="0"/>
          <w:marBottom w:val="320"/>
          <w:divBdr>
            <w:top w:val="none" w:sz="0" w:space="0" w:color="auto"/>
            <w:left w:val="none" w:sz="0" w:space="0" w:color="auto"/>
            <w:bottom w:val="none" w:sz="0" w:space="0" w:color="auto"/>
            <w:right w:val="none" w:sz="0" w:space="0" w:color="auto"/>
          </w:divBdr>
        </w:div>
        <w:div w:id="174728781">
          <w:marLeft w:val="1440"/>
          <w:marRight w:val="0"/>
          <w:marTop w:val="0"/>
          <w:marBottom w:val="320"/>
          <w:divBdr>
            <w:top w:val="none" w:sz="0" w:space="0" w:color="auto"/>
            <w:left w:val="none" w:sz="0" w:space="0" w:color="auto"/>
            <w:bottom w:val="none" w:sz="0" w:space="0" w:color="auto"/>
            <w:right w:val="none" w:sz="0" w:space="0" w:color="auto"/>
          </w:divBdr>
        </w:div>
        <w:div w:id="450827360">
          <w:marLeft w:val="1440"/>
          <w:marRight w:val="0"/>
          <w:marTop w:val="0"/>
          <w:marBottom w:val="320"/>
          <w:divBdr>
            <w:top w:val="none" w:sz="0" w:space="0" w:color="auto"/>
            <w:left w:val="none" w:sz="0" w:space="0" w:color="auto"/>
            <w:bottom w:val="none" w:sz="0" w:space="0" w:color="auto"/>
            <w:right w:val="none" w:sz="0" w:space="0" w:color="auto"/>
          </w:divBdr>
        </w:div>
      </w:divsChild>
    </w:div>
    <w:div w:id="1012607320">
      <w:bodyDiv w:val="1"/>
      <w:marLeft w:val="0"/>
      <w:marRight w:val="0"/>
      <w:marTop w:val="0"/>
      <w:marBottom w:val="0"/>
      <w:divBdr>
        <w:top w:val="none" w:sz="0" w:space="0" w:color="auto"/>
        <w:left w:val="none" w:sz="0" w:space="0" w:color="auto"/>
        <w:bottom w:val="none" w:sz="0" w:space="0" w:color="auto"/>
        <w:right w:val="none" w:sz="0" w:space="0" w:color="auto"/>
      </w:divBdr>
      <w:divsChild>
        <w:div w:id="1513257810">
          <w:marLeft w:val="1440"/>
          <w:marRight w:val="0"/>
          <w:marTop w:val="0"/>
          <w:marBottom w:val="320"/>
          <w:divBdr>
            <w:top w:val="none" w:sz="0" w:space="0" w:color="auto"/>
            <w:left w:val="none" w:sz="0" w:space="0" w:color="auto"/>
            <w:bottom w:val="none" w:sz="0" w:space="0" w:color="auto"/>
            <w:right w:val="none" w:sz="0" w:space="0" w:color="auto"/>
          </w:divBdr>
        </w:div>
        <w:div w:id="1481924516">
          <w:marLeft w:val="1440"/>
          <w:marRight w:val="0"/>
          <w:marTop w:val="0"/>
          <w:marBottom w:val="320"/>
          <w:divBdr>
            <w:top w:val="none" w:sz="0" w:space="0" w:color="auto"/>
            <w:left w:val="none" w:sz="0" w:space="0" w:color="auto"/>
            <w:bottom w:val="none" w:sz="0" w:space="0" w:color="auto"/>
            <w:right w:val="none" w:sz="0" w:space="0" w:color="auto"/>
          </w:divBdr>
        </w:div>
        <w:div w:id="904494037">
          <w:marLeft w:val="1440"/>
          <w:marRight w:val="0"/>
          <w:marTop w:val="0"/>
          <w:marBottom w:val="320"/>
          <w:divBdr>
            <w:top w:val="none" w:sz="0" w:space="0" w:color="auto"/>
            <w:left w:val="none" w:sz="0" w:space="0" w:color="auto"/>
            <w:bottom w:val="none" w:sz="0" w:space="0" w:color="auto"/>
            <w:right w:val="none" w:sz="0" w:space="0" w:color="auto"/>
          </w:divBdr>
        </w:div>
        <w:div w:id="1578325206">
          <w:marLeft w:val="1440"/>
          <w:marRight w:val="0"/>
          <w:marTop w:val="0"/>
          <w:marBottom w:val="320"/>
          <w:divBdr>
            <w:top w:val="none" w:sz="0" w:space="0" w:color="auto"/>
            <w:left w:val="none" w:sz="0" w:space="0" w:color="auto"/>
            <w:bottom w:val="none" w:sz="0" w:space="0" w:color="auto"/>
            <w:right w:val="none" w:sz="0" w:space="0" w:color="auto"/>
          </w:divBdr>
        </w:div>
      </w:divsChild>
    </w:div>
    <w:div w:id="1041629382">
      <w:bodyDiv w:val="1"/>
      <w:marLeft w:val="0"/>
      <w:marRight w:val="0"/>
      <w:marTop w:val="0"/>
      <w:marBottom w:val="0"/>
      <w:divBdr>
        <w:top w:val="none" w:sz="0" w:space="0" w:color="auto"/>
        <w:left w:val="none" w:sz="0" w:space="0" w:color="auto"/>
        <w:bottom w:val="none" w:sz="0" w:space="0" w:color="auto"/>
        <w:right w:val="none" w:sz="0" w:space="0" w:color="auto"/>
      </w:divBdr>
      <w:divsChild>
        <w:div w:id="487409002">
          <w:marLeft w:val="1440"/>
          <w:marRight w:val="0"/>
          <w:marTop w:val="0"/>
          <w:marBottom w:val="0"/>
          <w:divBdr>
            <w:top w:val="none" w:sz="0" w:space="0" w:color="auto"/>
            <w:left w:val="none" w:sz="0" w:space="0" w:color="auto"/>
            <w:bottom w:val="none" w:sz="0" w:space="0" w:color="auto"/>
            <w:right w:val="none" w:sz="0" w:space="0" w:color="auto"/>
          </w:divBdr>
        </w:div>
        <w:div w:id="530652749">
          <w:marLeft w:val="1440"/>
          <w:marRight w:val="0"/>
          <w:marTop w:val="0"/>
          <w:marBottom w:val="0"/>
          <w:divBdr>
            <w:top w:val="none" w:sz="0" w:space="0" w:color="auto"/>
            <w:left w:val="none" w:sz="0" w:space="0" w:color="auto"/>
            <w:bottom w:val="none" w:sz="0" w:space="0" w:color="auto"/>
            <w:right w:val="none" w:sz="0" w:space="0" w:color="auto"/>
          </w:divBdr>
        </w:div>
        <w:div w:id="1639609157">
          <w:marLeft w:val="1440"/>
          <w:marRight w:val="0"/>
          <w:marTop w:val="0"/>
          <w:marBottom w:val="0"/>
          <w:divBdr>
            <w:top w:val="none" w:sz="0" w:space="0" w:color="auto"/>
            <w:left w:val="none" w:sz="0" w:space="0" w:color="auto"/>
            <w:bottom w:val="none" w:sz="0" w:space="0" w:color="auto"/>
            <w:right w:val="none" w:sz="0" w:space="0" w:color="auto"/>
          </w:divBdr>
        </w:div>
        <w:div w:id="652221704">
          <w:marLeft w:val="1440"/>
          <w:marRight w:val="0"/>
          <w:marTop w:val="0"/>
          <w:marBottom w:val="0"/>
          <w:divBdr>
            <w:top w:val="none" w:sz="0" w:space="0" w:color="auto"/>
            <w:left w:val="none" w:sz="0" w:space="0" w:color="auto"/>
            <w:bottom w:val="none" w:sz="0" w:space="0" w:color="auto"/>
            <w:right w:val="none" w:sz="0" w:space="0" w:color="auto"/>
          </w:divBdr>
        </w:div>
      </w:divsChild>
    </w:div>
    <w:div w:id="1096948006">
      <w:bodyDiv w:val="1"/>
      <w:marLeft w:val="0"/>
      <w:marRight w:val="0"/>
      <w:marTop w:val="0"/>
      <w:marBottom w:val="0"/>
      <w:divBdr>
        <w:top w:val="none" w:sz="0" w:space="0" w:color="auto"/>
        <w:left w:val="none" w:sz="0" w:space="0" w:color="auto"/>
        <w:bottom w:val="none" w:sz="0" w:space="0" w:color="auto"/>
        <w:right w:val="none" w:sz="0" w:space="0" w:color="auto"/>
      </w:divBdr>
      <w:divsChild>
        <w:div w:id="583613219">
          <w:marLeft w:val="1440"/>
          <w:marRight w:val="0"/>
          <w:marTop w:val="0"/>
          <w:marBottom w:val="0"/>
          <w:divBdr>
            <w:top w:val="none" w:sz="0" w:space="0" w:color="auto"/>
            <w:left w:val="none" w:sz="0" w:space="0" w:color="auto"/>
            <w:bottom w:val="none" w:sz="0" w:space="0" w:color="auto"/>
            <w:right w:val="none" w:sz="0" w:space="0" w:color="auto"/>
          </w:divBdr>
        </w:div>
        <w:div w:id="416485128">
          <w:marLeft w:val="1440"/>
          <w:marRight w:val="0"/>
          <w:marTop w:val="0"/>
          <w:marBottom w:val="0"/>
          <w:divBdr>
            <w:top w:val="none" w:sz="0" w:space="0" w:color="auto"/>
            <w:left w:val="none" w:sz="0" w:space="0" w:color="auto"/>
            <w:bottom w:val="none" w:sz="0" w:space="0" w:color="auto"/>
            <w:right w:val="none" w:sz="0" w:space="0" w:color="auto"/>
          </w:divBdr>
        </w:div>
        <w:div w:id="1872302531">
          <w:marLeft w:val="1440"/>
          <w:marRight w:val="0"/>
          <w:marTop w:val="0"/>
          <w:marBottom w:val="0"/>
          <w:divBdr>
            <w:top w:val="none" w:sz="0" w:space="0" w:color="auto"/>
            <w:left w:val="none" w:sz="0" w:space="0" w:color="auto"/>
            <w:bottom w:val="none" w:sz="0" w:space="0" w:color="auto"/>
            <w:right w:val="none" w:sz="0" w:space="0" w:color="auto"/>
          </w:divBdr>
        </w:div>
        <w:div w:id="1961109715">
          <w:marLeft w:val="1440"/>
          <w:marRight w:val="0"/>
          <w:marTop w:val="0"/>
          <w:marBottom w:val="0"/>
          <w:divBdr>
            <w:top w:val="none" w:sz="0" w:space="0" w:color="auto"/>
            <w:left w:val="none" w:sz="0" w:space="0" w:color="auto"/>
            <w:bottom w:val="none" w:sz="0" w:space="0" w:color="auto"/>
            <w:right w:val="none" w:sz="0" w:space="0" w:color="auto"/>
          </w:divBdr>
        </w:div>
        <w:div w:id="667251911">
          <w:marLeft w:val="1440"/>
          <w:marRight w:val="0"/>
          <w:marTop w:val="0"/>
          <w:marBottom w:val="0"/>
          <w:divBdr>
            <w:top w:val="none" w:sz="0" w:space="0" w:color="auto"/>
            <w:left w:val="none" w:sz="0" w:space="0" w:color="auto"/>
            <w:bottom w:val="none" w:sz="0" w:space="0" w:color="auto"/>
            <w:right w:val="none" w:sz="0" w:space="0" w:color="auto"/>
          </w:divBdr>
        </w:div>
        <w:div w:id="687372515">
          <w:marLeft w:val="1440"/>
          <w:marRight w:val="0"/>
          <w:marTop w:val="0"/>
          <w:marBottom w:val="0"/>
          <w:divBdr>
            <w:top w:val="none" w:sz="0" w:space="0" w:color="auto"/>
            <w:left w:val="none" w:sz="0" w:space="0" w:color="auto"/>
            <w:bottom w:val="none" w:sz="0" w:space="0" w:color="auto"/>
            <w:right w:val="none" w:sz="0" w:space="0" w:color="auto"/>
          </w:divBdr>
        </w:div>
        <w:div w:id="432364895">
          <w:marLeft w:val="1440"/>
          <w:marRight w:val="0"/>
          <w:marTop w:val="0"/>
          <w:marBottom w:val="0"/>
          <w:divBdr>
            <w:top w:val="none" w:sz="0" w:space="0" w:color="auto"/>
            <w:left w:val="none" w:sz="0" w:space="0" w:color="auto"/>
            <w:bottom w:val="none" w:sz="0" w:space="0" w:color="auto"/>
            <w:right w:val="none" w:sz="0" w:space="0" w:color="auto"/>
          </w:divBdr>
        </w:div>
        <w:div w:id="1335300876">
          <w:marLeft w:val="1440"/>
          <w:marRight w:val="0"/>
          <w:marTop w:val="0"/>
          <w:marBottom w:val="0"/>
          <w:divBdr>
            <w:top w:val="none" w:sz="0" w:space="0" w:color="auto"/>
            <w:left w:val="none" w:sz="0" w:space="0" w:color="auto"/>
            <w:bottom w:val="none" w:sz="0" w:space="0" w:color="auto"/>
            <w:right w:val="none" w:sz="0" w:space="0" w:color="auto"/>
          </w:divBdr>
        </w:div>
      </w:divsChild>
    </w:div>
    <w:div w:id="1214928813">
      <w:bodyDiv w:val="1"/>
      <w:marLeft w:val="0"/>
      <w:marRight w:val="0"/>
      <w:marTop w:val="0"/>
      <w:marBottom w:val="0"/>
      <w:divBdr>
        <w:top w:val="none" w:sz="0" w:space="0" w:color="auto"/>
        <w:left w:val="none" w:sz="0" w:space="0" w:color="auto"/>
        <w:bottom w:val="none" w:sz="0" w:space="0" w:color="auto"/>
        <w:right w:val="none" w:sz="0" w:space="0" w:color="auto"/>
      </w:divBdr>
      <w:divsChild>
        <w:div w:id="1297371904">
          <w:marLeft w:val="1440"/>
          <w:marRight w:val="0"/>
          <w:marTop w:val="0"/>
          <w:marBottom w:val="320"/>
          <w:divBdr>
            <w:top w:val="none" w:sz="0" w:space="0" w:color="auto"/>
            <w:left w:val="none" w:sz="0" w:space="0" w:color="auto"/>
            <w:bottom w:val="none" w:sz="0" w:space="0" w:color="auto"/>
            <w:right w:val="none" w:sz="0" w:space="0" w:color="auto"/>
          </w:divBdr>
        </w:div>
        <w:div w:id="721290209">
          <w:marLeft w:val="1440"/>
          <w:marRight w:val="0"/>
          <w:marTop w:val="0"/>
          <w:marBottom w:val="320"/>
          <w:divBdr>
            <w:top w:val="none" w:sz="0" w:space="0" w:color="auto"/>
            <w:left w:val="none" w:sz="0" w:space="0" w:color="auto"/>
            <w:bottom w:val="none" w:sz="0" w:space="0" w:color="auto"/>
            <w:right w:val="none" w:sz="0" w:space="0" w:color="auto"/>
          </w:divBdr>
        </w:div>
        <w:div w:id="1010839986">
          <w:marLeft w:val="1440"/>
          <w:marRight w:val="0"/>
          <w:marTop w:val="0"/>
          <w:marBottom w:val="320"/>
          <w:divBdr>
            <w:top w:val="none" w:sz="0" w:space="0" w:color="auto"/>
            <w:left w:val="none" w:sz="0" w:space="0" w:color="auto"/>
            <w:bottom w:val="none" w:sz="0" w:space="0" w:color="auto"/>
            <w:right w:val="none" w:sz="0" w:space="0" w:color="auto"/>
          </w:divBdr>
        </w:div>
        <w:div w:id="2055503468">
          <w:marLeft w:val="1440"/>
          <w:marRight w:val="0"/>
          <w:marTop w:val="0"/>
          <w:marBottom w:val="320"/>
          <w:divBdr>
            <w:top w:val="none" w:sz="0" w:space="0" w:color="auto"/>
            <w:left w:val="none" w:sz="0" w:space="0" w:color="auto"/>
            <w:bottom w:val="none" w:sz="0" w:space="0" w:color="auto"/>
            <w:right w:val="none" w:sz="0" w:space="0" w:color="auto"/>
          </w:divBdr>
        </w:div>
        <w:div w:id="2022471403">
          <w:marLeft w:val="1440"/>
          <w:marRight w:val="0"/>
          <w:marTop w:val="0"/>
          <w:marBottom w:val="320"/>
          <w:divBdr>
            <w:top w:val="none" w:sz="0" w:space="0" w:color="auto"/>
            <w:left w:val="none" w:sz="0" w:space="0" w:color="auto"/>
            <w:bottom w:val="none" w:sz="0" w:space="0" w:color="auto"/>
            <w:right w:val="none" w:sz="0" w:space="0" w:color="auto"/>
          </w:divBdr>
        </w:div>
      </w:divsChild>
    </w:div>
    <w:div w:id="1238588418">
      <w:bodyDiv w:val="1"/>
      <w:marLeft w:val="0"/>
      <w:marRight w:val="0"/>
      <w:marTop w:val="0"/>
      <w:marBottom w:val="0"/>
      <w:divBdr>
        <w:top w:val="none" w:sz="0" w:space="0" w:color="auto"/>
        <w:left w:val="none" w:sz="0" w:space="0" w:color="auto"/>
        <w:bottom w:val="none" w:sz="0" w:space="0" w:color="auto"/>
        <w:right w:val="none" w:sz="0" w:space="0" w:color="auto"/>
      </w:divBdr>
      <w:divsChild>
        <w:div w:id="628249232">
          <w:marLeft w:val="1440"/>
          <w:marRight w:val="0"/>
          <w:marTop w:val="0"/>
          <w:marBottom w:val="320"/>
          <w:divBdr>
            <w:top w:val="none" w:sz="0" w:space="0" w:color="auto"/>
            <w:left w:val="none" w:sz="0" w:space="0" w:color="auto"/>
            <w:bottom w:val="none" w:sz="0" w:space="0" w:color="auto"/>
            <w:right w:val="none" w:sz="0" w:space="0" w:color="auto"/>
          </w:divBdr>
        </w:div>
        <w:div w:id="1716584508">
          <w:marLeft w:val="1440"/>
          <w:marRight w:val="0"/>
          <w:marTop w:val="0"/>
          <w:marBottom w:val="320"/>
          <w:divBdr>
            <w:top w:val="none" w:sz="0" w:space="0" w:color="auto"/>
            <w:left w:val="none" w:sz="0" w:space="0" w:color="auto"/>
            <w:bottom w:val="none" w:sz="0" w:space="0" w:color="auto"/>
            <w:right w:val="none" w:sz="0" w:space="0" w:color="auto"/>
          </w:divBdr>
        </w:div>
        <w:div w:id="518548050">
          <w:marLeft w:val="1440"/>
          <w:marRight w:val="0"/>
          <w:marTop w:val="0"/>
          <w:marBottom w:val="320"/>
          <w:divBdr>
            <w:top w:val="none" w:sz="0" w:space="0" w:color="auto"/>
            <w:left w:val="none" w:sz="0" w:space="0" w:color="auto"/>
            <w:bottom w:val="none" w:sz="0" w:space="0" w:color="auto"/>
            <w:right w:val="none" w:sz="0" w:space="0" w:color="auto"/>
          </w:divBdr>
        </w:div>
        <w:div w:id="1092823600">
          <w:marLeft w:val="1440"/>
          <w:marRight w:val="0"/>
          <w:marTop w:val="0"/>
          <w:marBottom w:val="320"/>
          <w:divBdr>
            <w:top w:val="none" w:sz="0" w:space="0" w:color="auto"/>
            <w:left w:val="none" w:sz="0" w:space="0" w:color="auto"/>
            <w:bottom w:val="none" w:sz="0" w:space="0" w:color="auto"/>
            <w:right w:val="none" w:sz="0" w:space="0" w:color="auto"/>
          </w:divBdr>
        </w:div>
        <w:div w:id="1452826551">
          <w:marLeft w:val="1440"/>
          <w:marRight w:val="0"/>
          <w:marTop w:val="0"/>
          <w:marBottom w:val="320"/>
          <w:divBdr>
            <w:top w:val="none" w:sz="0" w:space="0" w:color="auto"/>
            <w:left w:val="none" w:sz="0" w:space="0" w:color="auto"/>
            <w:bottom w:val="none" w:sz="0" w:space="0" w:color="auto"/>
            <w:right w:val="none" w:sz="0" w:space="0" w:color="auto"/>
          </w:divBdr>
        </w:div>
        <w:div w:id="1391728677">
          <w:marLeft w:val="1440"/>
          <w:marRight w:val="0"/>
          <w:marTop w:val="0"/>
          <w:marBottom w:val="320"/>
          <w:divBdr>
            <w:top w:val="none" w:sz="0" w:space="0" w:color="auto"/>
            <w:left w:val="none" w:sz="0" w:space="0" w:color="auto"/>
            <w:bottom w:val="none" w:sz="0" w:space="0" w:color="auto"/>
            <w:right w:val="none" w:sz="0" w:space="0" w:color="auto"/>
          </w:divBdr>
        </w:div>
      </w:divsChild>
    </w:div>
    <w:div w:id="1282803327">
      <w:bodyDiv w:val="1"/>
      <w:marLeft w:val="0"/>
      <w:marRight w:val="0"/>
      <w:marTop w:val="0"/>
      <w:marBottom w:val="0"/>
      <w:divBdr>
        <w:top w:val="none" w:sz="0" w:space="0" w:color="auto"/>
        <w:left w:val="none" w:sz="0" w:space="0" w:color="auto"/>
        <w:bottom w:val="none" w:sz="0" w:space="0" w:color="auto"/>
        <w:right w:val="none" w:sz="0" w:space="0" w:color="auto"/>
      </w:divBdr>
      <w:divsChild>
        <w:div w:id="826628398">
          <w:marLeft w:val="1440"/>
          <w:marRight w:val="0"/>
          <w:marTop w:val="0"/>
          <w:marBottom w:val="320"/>
          <w:divBdr>
            <w:top w:val="none" w:sz="0" w:space="0" w:color="auto"/>
            <w:left w:val="none" w:sz="0" w:space="0" w:color="auto"/>
            <w:bottom w:val="none" w:sz="0" w:space="0" w:color="auto"/>
            <w:right w:val="none" w:sz="0" w:space="0" w:color="auto"/>
          </w:divBdr>
        </w:div>
        <w:div w:id="843670314">
          <w:marLeft w:val="1440"/>
          <w:marRight w:val="0"/>
          <w:marTop w:val="0"/>
          <w:marBottom w:val="320"/>
          <w:divBdr>
            <w:top w:val="none" w:sz="0" w:space="0" w:color="auto"/>
            <w:left w:val="none" w:sz="0" w:space="0" w:color="auto"/>
            <w:bottom w:val="none" w:sz="0" w:space="0" w:color="auto"/>
            <w:right w:val="none" w:sz="0" w:space="0" w:color="auto"/>
          </w:divBdr>
        </w:div>
        <w:div w:id="551504522">
          <w:marLeft w:val="1440"/>
          <w:marRight w:val="0"/>
          <w:marTop w:val="0"/>
          <w:marBottom w:val="320"/>
          <w:divBdr>
            <w:top w:val="none" w:sz="0" w:space="0" w:color="auto"/>
            <w:left w:val="none" w:sz="0" w:space="0" w:color="auto"/>
            <w:bottom w:val="none" w:sz="0" w:space="0" w:color="auto"/>
            <w:right w:val="none" w:sz="0" w:space="0" w:color="auto"/>
          </w:divBdr>
        </w:div>
        <w:div w:id="1433015282">
          <w:marLeft w:val="1440"/>
          <w:marRight w:val="0"/>
          <w:marTop w:val="0"/>
          <w:marBottom w:val="320"/>
          <w:divBdr>
            <w:top w:val="none" w:sz="0" w:space="0" w:color="auto"/>
            <w:left w:val="none" w:sz="0" w:space="0" w:color="auto"/>
            <w:bottom w:val="none" w:sz="0" w:space="0" w:color="auto"/>
            <w:right w:val="none" w:sz="0" w:space="0" w:color="auto"/>
          </w:divBdr>
        </w:div>
        <w:div w:id="1590970105">
          <w:marLeft w:val="1440"/>
          <w:marRight w:val="0"/>
          <w:marTop w:val="0"/>
          <w:marBottom w:val="320"/>
          <w:divBdr>
            <w:top w:val="none" w:sz="0" w:space="0" w:color="auto"/>
            <w:left w:val="none" w:sz="0" w:space="0" w:color="auto"/>
            <w:bottom w:val="none" w:sz="0" w:space="0" w:color="auto"/>
            <w:right w:val="none" w:sz="0" w:space="0" w:color="auto"/>
          </w:divBdr>
        </w:div>
        <w:div w:id="774129064">
          <w:marLeft w:val="1440"/>
          <w:marRight w:val="0"/>
          <w:marTop w:val="0"/>
          <w:marBottom w:val="320"/>
          <w:divBdr>
            <w:top w:val="none" w:sz="0" w:space="0" w:color="auto"/>
            <w:left w:val="none" w:sz="0" w:space="0" w:color="auto"/>
            <w:bottom w:val="none" w:sz="0" w:space="0" w:color="auto"/>
            <w:right w:val="none" w:sz="0" w:space="0" w:color="auto"/>
          </w:divBdr>
        </w:div>
      </w:divsChild>
    </w:div>
    <w:div w:id="1448307543">
      <w:bodyDiv w:val="1"/>
      <w:marLeft w:val="0"/>
      <w:marRight w:val="0"/>
      <w:marTop w:val="0"/>
      <w:marBottom w:val="0"/>
      <w:divBdr>
        <w:top w:val="none" w:sz="0" w:space="0" w:color="auto"/>
        <w:left w:val="none" w:sz="0" w:space="0" w:color="auto"/>
        <w:bottom w:val="none" w:sz="0" w:space="0" w:color="auto"/>
        <w:right w:val="none" w:sz="0" w:space="0" w:color="auto"/>
      </w:divBdr>
      <w:divsChild>
        <w:div w:id="1219591002">
          <w:marLeft w:val="1440"/>
          <w:marRight w:val="0"/>
          <w:marTop w:val="0"/>
          <w:marBottom w:val="320"/>
          <w:divBdr>
            <w:top w:val="none" w:sz="0" w:space="0" w:color="auto"/>
            <w:left w:val="none" w:sz="0" w:space="0" w:color="auto"/>
            <w:bottom w:val="none" w:sz="0" w:space="0" w:color="auto"/>
            <w:right w:val="none" w:sz="0" w:space="0" w:color="auto"/>
          </w:divBdr>
        </w:div>
        <w:div w:id="733163680">
          <w:marLeft w:val="1440"/>
          <w:marRight w:val="0"/>
          <w:marTop w:val="0"/>
          <w:marBottom w:val="320"/>
          <w:divBdr>
            <w:top w:val="none" w:sz="0" w:space="0" w:color="auto"/>
            <w:left w:val="none" w:sz="0" w:space="0" w:color="auto"/>
            <w:bottom w:val="none" w:sz="0" w:space="0" w:color="auto"/>
            <w:right w:val="none" w:sz="0" w:space="0" w:color="auto"/>
          </w:divBdr>
        </w:div>
        <w:div w:id="493374049">
          <w:marLeft w:val="1440"/>
          <w:marRight w:val="0"/>
          <w:marTop w:val="0"/>
          <w:marBottom w:val="320"/>
          <w:divBdr>
            <w:top w:val="none" w:sz="0" w:space="0" w:color="auto"/>
            <w:left w:val="none" w:sz="0" w:space="0" w:color="auto"/>
            <w:bottom w:val="none" w:sz="0" w:space="0" w:color="auto"/>
            <w:right w:val="none" w:sz="0" w:space="0" w:color="auto"/>
          </w:divBdr>
        </w:div>
        <w:div w:id="1699817436">
          <w:marLeft w:val="1440"/>
          <w:marRight w:val="0"/>
          <w:marTop w:val="0"/>
          <w:marBottom w:val="320"/>
          <w:divBdr>
            <w:top w:val="none" w:sz="0" w:space="0" w:color="auto"/>
            <w:left w:val="none" w:sz="0" w:space="0" w:color="auto"/>
            <w:bottom w:val="none" w:sz="0" w:space="0" w:color="auto"/>
            <w:right w:val="none" w:sz="0" w:space="0" w:color="auto"/>
          </w:divBdr>
        </w:div>
        <w:div w:id="1132287428">
          <w:marLeft w:val="1440"/>
          <w:marRight w:val="0"/>
          <w:marTop w:val="0"/>
          <w:marBottom w:val="320"/>
          <w:divBdr>
            <w:top w:val="none" w:sz="0" w:space="0" w:color="auto"/>
            <w:left w:val="none" w:sz="0" w:space="0" w:color="auto"/>
            <w:bottom w:val="none" w:sz="0" w:space="0" w:color="auto"/>
            <w:right w:val="none" w:sz="0" w:space="0" w:color="auto"/>
          </w:divBdr>
        </w:div>
      </w:divsChild>
    </w:div>
    <w:div w:id="1559704627">
      <w:bodyDiv w:val="1"/>
      <w:marLeft w:val="0"/>
      <w:marRight w:val="0"/>
      <w:marTop w:val="0"/>
      <w:marBottom w:val="0"/>
      <w:divBdr>
        <w:top w:val="none" w:sz="0" w:space="0" w:color="auto"/>
        <w:left w:val="none" w:sz="0" w:space="0" w:color="auto"/>
        <w:bottom w:val="none" w:sz="0" w:space="0" w:color="auto"/>
        <w:right w:val="none" w:sz="0" w:space="0" w:color="auto"/>
      </w:divBdr>
      <w:divsChild>
        <w:div w:id="1419978621">
          <w:marLeft w:val="1440"/>
          <w:marRight w:val="0"/>
          <w:marTop w:val="0"/>
          <w:marBottom w:val="320"/>
          <w:divBdr>
            <w:top w:val="none" w:sz="0" w:space="0" w:color="auto"/>
            <w:left w:val="none" w:sz="0" w:space="0" w:color="auto"/>
            <w:bottom w:val="none" w:sz="0" w:space="0" w:color="auto"/>
            <w:right w:val="none" w:sz="0" w:space="0" w:color="auto"/>
          </w:divBdr>
        </w:div>
        <w:div w:id="975716230">
          <w:marLeft w:val="1440"/>
          <w:marRight w:val="0"/>
          <w:marTop w:val="0"/>
          <w:marBottom w:val="320"/>
          <w:divBdr>
            <w:top w:val="none" w:sz="0" w:space="0" w:color="auto"/>
            <w:left w:val="none" w:sz="0" w:space="0" w:color="auto"/>
            <w:bottom w:val="none" w:sz="0" w:space="0" w:color="auto"/>
            <w:right w:val="none" w:sz="0" w:space="0" w:color="auto"/>
          </w:divBdr>
        </w:div>
        <w:div w:id="1118989825">
          <w:marLeft w:val="1440"/>
          <w:marRight w:val="0"/>
          <w:marTop w:val="0"/>
          <w:marBottom w:val="320"/>
          <w:divBdr>
            <w:top w:val="none" w:sz="0" w:space="0" w:color="auto"/>
            <w:left w:val="none" w:sz="0" w:space="0" w:color="auto"/>
            <w:bottom w:val="none" w:sz="0" w:space="0" w:color="auto"/>
            <w:right w:val="none" w:sz="0" w:space="0" w:color="auto"/>
          </w:divBdr>
        </w:div>
        <w:div w:id="942686969">
          <w:marLeft w:val="1440"/>
          <w:marRight w:val="0"/>
          <w:marTop w:val="0"/>
          <w:marBottom w:val="320"/>
          <w:divBdr>
            <w:top w:val="none" w:sz="0" w:space="0" w:color="auto"/>
            <w:left w:val="none" w:sz="0" w:space="0" w:color="auto"/>
            <w:bottom w:val="none" w:sz="0" w:space="0" w:color="auto"/>
            <w:right w:val="none" w:sz="0" w:space="0" w:color="auto"/>
          </w:divBdr>
        </w:div>
      </w:divsChild>
    </w:div>
    <w:div w:id="1604456122">
      <w:bodyDiv w:val="1"/>
      <w:marLeft w:val="0"/>
      <w:marRight w:val="0"/>
      <w:marTop w:val="0"/>
      <w:marBottom w:val="0"/>
      <w:divBdr>
        <w:top w:val="none" w:sz="0" w:space="0" w:color="auto"/>
        <w:left w:val="none" w:sz="0" w:space="0" w:color="auto"/>
        <w:bottom w:val="none" w:sz="0" w:space="0" w:color="auto"/>
        <w:right w:val="none" w:sz="0" w:space="0" w:color="auto"/>
      </w:divBdr>
      <w:divsChild>
        <w:div w:id="1108701992">
          <w:marLeft w:val="1440"/>
          <w:marRight w:val="0"/>
          <w:marTop w:val="0"/>
          <w:marBottom w:val="320"/>
          <w:divBdr>
            <w:top w:val="none" w:sz="0" w:space="0" w:color="auto"/>
            <w:left w:val="none" w:sz="0" w:space="0" w:color="auto"/>
            <w:bottom w:val="none" w:sz="0" w:space="0" w:color="auto"/>
            <w:right w:val="none" w:sz="0" w:space="0" w:color="auto"/>
          </w:divBdr>
        </w:div>
      </w:divsChild>
    </w:div>
    <w:div w:id="1615399539">
      <w:bodyDiv w:val="1"/>
      <w:marLeft w:val="0"/>
      <w:marRight w:val="0"/>
      <w:marTop w:val="0"/>
      <w:marBottom w:val="0"/>
      <w:divBdr>
        <w:top w:val="none" w:sz="0" w:space="0" w:color="auto"/>
        <w:left w:val="none" w:sz="0" w:space="0" w:color="auto"/>
        <w:bottom w:val="none" w:sz="0" w:space="0" w:color="auto"/>
        <w:right w:val="none" w:sz="0" w:space="0" w:color="auto"/>
      </w:divBdr>
    </w:div>
    <w:div w:id="1670055158">
      <w:bodyDiv w:val="1"/>
      <w:marLeft w:val="0"/>
      <w:marRight w:val="0"/>
      <w:marTop w:val="0"/>
      <w:marBottom w:val="0"/>
      <w:divBdr>
        <w:top w:val="none" w:sz="0" w:space="0" w:color="auto"/>
        <w:left w:val="none" w:sz="0" w:space="0" w:color="auto"/>
        <w:bottom w:val="none" w:sz="0" w:space="0" w:color="auto"/>
        <w:right w:val="none" w:sz="0" w:space="0" w:color="auto"/>
      </w:divBdr>
      <w:divsChild>
        <w:div w:id="2107310583">
          <w:marLeft w:val="1440"/>
          <w:marRight w:val="0"/>
          <w:marTop w:val="0"/>
          <w:marBottom w:val="0"/>
          <w:divBdr>
            <w:top w:val="none" w:sz="0" w:space="0" w:color="auto"/>
            <w:left w:val="none" w:sz="0" w:space="0" w:color="auto"/>
            <w:bottom w:val="none" w:sz="0" w:space="0" w:color="auto"/>
            <w:right w:val="none" w:sz="0" w:space="0" w:color="auto"/>
          </w:divBdr>
        </w:div>
        <w:div w:id="1262108766">
          <w:marLeft w:val="1440"/>
          <w:marRight w:val="0"/>
          <w:marTop w:val="0"/>
          <w:marBottom w:val="0"/>
          <w:divBdr>
            <w:top w:val="none" w:sz="0" w:space="0" w:color="auto"/>
            <w:left w:val="none" w:sz="0" w:space="0" w:color="auto"/>
            <w:bottom w:val="none" w:sz="0" w:space="0" w:color="auto"/>
            <w:right w:val="none" w:sz="0" w:space="0" w:color="auto"/>
          </w:divBdr>
        </w:div>
        <w:div w:id="384642018">
          <w:marLeft w:val="1440"/>
          <w:marRight w:val="0"/>
          <w:marTop w:val="0"/>
          <w:marBottom w:val="0"/>
          <w:divBdr>
            <w:top w:val="none" w:sz="0" w:space="0" w:color="auto"/>
            <w:left w:val="none" w:sz="0" w:space="0" w:color="auto"/>
            <w:bottom w:val="none" w:sz="0" w:space="0" w:color="auto"/>
            <w:right w:val="none" w:sz="0" w:space="0" w:color="auto"/>
          </w:divBdr>
        </w:div>
        <w:div w:id="602692844">
          <w:marLeft w:val="1440"/>
          <w:marRight w:val="0"/>
          <w:marTop w:val="0"/>
          <w:marBottom w:val="0"/>
          <w:divBdr>
            <w:top w:val="none" w:sz="0" w:space="0" w:color="auto"/>
            <w:left w:val="none" w:sz="0" w:space="0" w:color="auto"/>
            <w:bottom w:val="none" w:sz="0" w:space="0" w:color="auto"/>
            <w:right w:val="none" w:sz="0" w:space="0" w:color="auto"/>
          </w:divBdr>
        </w:div>
      </w:divsChild>
    </w:div>
    <w:div w:id="1728185749">
      <w:bodyDiv w:val="1"/>
      <w:marLeft w:val="0"/>
      <w:marRight w:val="0"/>
      <w:marTop w:val="0"/>
      <w:marBottom w:val="0"/>
      <w:divBdr>
        <w:top w:val="none" w:sz="0" w:space="0" w:color="auto"/>
        <w:left w:val="none" w:sz="0" w:space="0" w:color="auto"/>
        <w:bottom w:val="none" w:sz="0" w:space="0" w:color="auto"/>
        <w:right w:val="none" w:sz="0" w:space="0" w:color="auto"/>
      </w:divBdr>
      <w:divsChild>
        <w:div w:id="1464732283">
          <w:marLeft w:val="1440"/>
          <w:marRight w:val="0"/>
          <w:marTop w:val="0"/>
          <w:marBottom w:val="320"/>
          <w:divBdr>
            <w:top w:val="none" w:sz="0" w:space="0" w:color="auto"/>
            <w:left w:val="none" w:sz="0" w:space="0" w:color="auto"/>
            <w:bottom w:val="none" w:sz="0" w:space="0" w:color="auto"/>
            <w:right w:val="none" w:sz="0" w:space="0" w:color="auto"/>
          </w:divBdr>
        </w:div>
        <w:div w:id="100691355">
          <w:marLeft w:val="1440"/>
          <w:marRight w:val="0"/>
          <w:marTop w:val="0"/>
          <w:marBottom w:val="320"/>
          <w:divBdr>
            <w:top w:val="none" w:sz="0" w:space="0" w:color="auto"/>
            <w:left w:val="none" w:sz="0" w:space="0" w:color="auto"/>
            <w:bottom w:val="none" w:sz="0" w:space="0" w:color="auto"/>
            <w:right w:val="none" w:sz="0" w:space="0" w:color="auto"/>
          </w:divBdr>
        </w:div>
        <w:div w:id="1169980980">
          <w:marLeft w:val="1440"/>
          <w:marRight w:val="0"/>
          <w:marTop w:val="0"/>
          <w:marBottom w:val="320"/>
          <w:divBdr>
            <w:top w:val="none" w:sz="0" w:space="0" w:color="auto"/>
            <w:left w:val="none" w:sz="0" w:space="0" w:color="auto"/>
            <w:bottom w:val="none" w:sz="0" w:space="0" w:color="auto"/>
            <w:right w:val="none" w:sz="0" w:space="0" w:color="auto"/>
          </w:divBdr>
        </w:div>
        <w:div w:id="1605069304">
          <w:marLeft w:val="1440"/>
          <w:marRight w:val="0"/>
          <w:marTop w:val="0"/>
          <w:marBottom w:val="320"/>
          <w:divBdr>
            <w:top w:val="none" w:sz="0" w:space="0" w:color="auto"/>
            <w:left w:val="none" w:sz="0" w:space="0" w:color="auto"/>
            <w:bottom w:val="none" w:sz="0" w:space="0" w:color="auto"/>
            <w:right w:val="none" w:sz="0" w:space="0" w:color="auto"/>
          </w:divBdr>
        </w:div>
        <w:div w:id="142282260">
          <w:marLeft w:val="1440"/>
          <w:marRight w:val="0"/>
          <w:marTop w:val="0"/>
          <w:marBottom w:val="320"/>
          <w:divBdr>
            <w:top w:val="none" w:sz="0" w:space="0" w:color="auto"/>
            <w:left w:val="none" w:sz="0" w:space="0" w:color="auto"/>
            <w:bottom w:val="none" w:sz="0" w:space="0" w:color="auto"/>
            <w:right w:val="none" w:sz="0" w:space="0" w:color="auto"/>
          </w:divBdr>
        </w:div>
        <w:div w:id="1990330738">
          <w:marLeft w:val="1440"/>
          <w:marRight w:val="0"/>
          <w:marTop w:val="0"/>
          <w:marBottom w:val="320"/>
          <w:divBdr>
            <w:top w:val="none" w:sz="0" w:space="0" w:color="auto"/>
            <w:left w:val="none" w:sz="0" w:space="0" w:color="auto"/>
            <w:bottom w:val="none" w:sz="0" w:space="0" w:color="auto"/>
            <w:right w:val="none" w:sz="0" w:space="0" w:color="auto"/>
          </w:divBdr>
        </w:div>
      </w:divsChild>
    </w:div>
    <w:div w:id="1742677489">
      <w:bodyDiv w:val="1"/>
      <w:marLeft w:val="0"/>
      <w:marRight w:val="0"/>
      <w:marTop w:val="0"/>
      <w:marBottom w:val="0"/>
      <w:divBdr>
        <w:top w:val="none" w:sz="0" w:space="0" w:color="auto"/>
        <w:left w:val="none" w:sz="0" w:space="0" w:color="auto"/>
        <w:bottom w:val="none" w:sz="0" w:space="0" w:color="auto"/>
        <w:right w:val="none" w:sz="0" w:space="0" w:color="auto"/>
      </w:divBdr>
      <w:divsChild>
        <w:div w:id="1974171838">
          <w:marLeft w:val="1440"/>
          <w:marRight w:val="0"/>
          <w:marTop w:val="0"/>
          <w:marBottom w:val="0"/>
          <w:divBdr>
            <w:top w:val="none" w:sz="0" w:space="0" w:color="auto"/>
            <w:left w:val="none" w:sz="0" w:space="0" w:color="auto"/>
            <w:bottom w:val="none" w:sz="0" w:space="0" w:color="auto"/>
            <w:right w:val="none" w:sz="0" w:space="0" w:color="auto"/>
          </w:divBdr>
        </w:div>
        <w:div w:id="1099256261">
          <w:marLeft w:val="1440"/>
          <w:marRight w:val="0"/>
          <w:marTop w:val="0"/>
          <w:marBottom w:val="0"/>
          <w:divBdr>
            <w:top w:val="none" w:sz="0" w:space="0" w:color="auto"/>
            <w:left w:val="none" w:sz="0" w:space="0" w:color="auto"/>
            <w:bottom w:val="none" w:sz="0" w:space="0" w:color="auto"/>
            <w:right w:val="none" w:sz="0" w:space="0" w:color="auto"/>
          </w:divBdr>
        </w:div>
        <w:div w:id="447435694">
          <w:marLeft w:val="1440"/>
          <w:marRight w:val="0"/>
          <w:marTop w:val="0"/>
          <w:marBottom w:val="0"/>
          <w:divBdr>
            <w:top w:val="none" w:sz="0" w:space="0" w:color="auto"/>
            <w:left w:val="none" w:sz="0" w:space="0" w:color="auto"/>
            <w:bottom w:val="none" w:sz="0" w:space="0" w:color="auto"/>
            <w:right w:val="none" w:sz="0" w:space="0" w:color="auto"/>
          </w:divBdr>
        </w:div>
        <w:div w:id="556168625">
          <w:marLeft w:val="1440"/>
          <w:marRight w:val="0"/>
          <w:marTop w:val="0"/>
          <w:marBottom w:val="0"/>
          <w:divBdr>
            <w:top w:val="none" w:sz="0" w:space="0" w:color="auto"/>
            <w:left w:val="none" w:sz="0" w:space="0" w:color="auto"/>
            <w:bottom w:val="none" w:sz="0" w:space="0" w:color="auto"/>
            <w:right w:val="none" w:sz="0" w:space="0" w:color="auto"/>
          </w:divBdr>
        </w:div>
        <w:div w:id="40592468">
          <w:marLeft w:val="1440"/>
          <w:marRight w:val="0"/>
          <w:marTop w:val="0"/>
          <w:marBottom w:val="0"/>
          <w:divBdr>
            <w:top w:val="none" w:sz="0" w:space="0" w:color="auto"/>
            <w:left w:val="none" w:sz="0" w:space="0" w:color="auto"/>
            <w:bottom w:val="none" w:sz="0" w:space="0" w:color="auto"/>
            <w:right w:val="none" w:sz="0" w:space="0" w:color="auto"/>
          </w:divBdr>
        </w:div>
        <w:div w:id="893927456">
          <w:marLeft w:val="1440"/>
          <w:marRight w:val="0"/>
          <w:marTop w:val="0"/>
          <w:marBottom w:val="0"/>
          <w:divBdr>
            <w:top w:val="none" w:sz="0" w:space="0" w:color="auto"/>
            <w:left w:val="none" w:sz="0" w:space="0" w:color="auto"/>
            <w:bottom w:val="none" w:sz="0" w:space="0" w:color="auto"/>
            <w:right w:val="none" w:sz="0" w:space="0" w:color="auto"/>
          </w:divBdr>
        </w:div>
        <w:div w:id="757480510">
          <w:marLeft w:val="1440"/>
          <w:marRight w:val="0"/>
          <w:marTop w:val="0"/>
          <w:marBottom w:val="0"/>
          <w:divBdr>
            <w:top w:val="none" w:sz="0" w:space="0" w:color="auto"/>
            <w:left w:val="none" w:sz="0" w:space="0" w:color="auto"/>
            <w:bottom w:val="none" w:sz="0" w:space="0" w:color="auto"/>
            <w:right w:val="none" w:sz="0" w:space="0" w:color="auto"/>
          </w:divBdr>
        </w:div>
        <w:div w:id="674919538">
          <w:marLeft w:val="1440"/>
          <w:marRight w:val="0"/>
          <w:marTop w:val="0"/>
          <w:marBottom w:val="0"/>
          <w:divBdr>
            <w:top w:val="none" w:sz="0" w:space="0" w:color="auto"/>
            <w:left w:val="none" w:sz="0" w:space="0" w:color="auto"/>
            <w:bottom w:val="none" w:sz="0" w:space="0" w:color="auto"/>
            <w:right w:val="none" w:sz="0" w:space="0" w:color="auto"/>
          </w:divBdr>
        </w:div>
      </w:divsChild>
    </w:div>
    <w:div w:id="1743601081">
      <w:bodyDiv w:val="1"/>
      <w:marLeft w:val="0"/>
      <w:marRight w:val="0"/>
      <w:marTop w:val="0"/>
      <w:marBottom w:val="0"/>
      <w:divBdr>
        <w:top w:val="none" w:sz="0" w:space="0" w:color="auto"/>
        <w:left w:val="none" w:sz="0" w:space="0" w:color="auto"/>
        <w:bottom w:val="none" w:sz="0" w:space="0" w:color="auto"/>
        <w:right w:val="none" w:sz="0" w:space="0" w:color="auto"/>
      </w:divBdr>
    </w:div>
    <w:div w:id="1760709526">
      <w:bodyDiv w:val="1"/>
      <w:marLeft w:val="0"/>
      <w:marRight w:val="0"/>
      <w:marTop w:val="0"/>
      <w:marBottom w:val="0"/>
      <w:divBdr>
        <w:top w:val="none" w:sz="0" w:space="0" w:color="auto"/>
        <w:left w:val="none" w:sz="0" w:space="0" w:color="auto"/>
        <w:bottom w:val="none" w:sz="0" w:space="0" w:color="auto"/>
        <w:right w:val="none" w:sz="0" w:space="0" w:color="auto"/>
      </w:divBdr>
      <w:divsChild>
        <w:div w:id="984747570">
          <w:marLeft w:val="1440"/>
          <w:marRight w:val="0"/>
          <w:marTop w:val="0"/>
          <w:marBottom w:val="320"/>
          <w:divBdr>
            <w:top w:val="none" w:sz="0" w:space="0" w:color="auto"/>
            <w:left w:val="none" w:sz="0" w:space="0" w:color="auto"/>
            <w:bottom w:val="none" w:sz="0" w:space="0" w:color="auto"/>
            <w:right w:val="none" w:sz="0" w:space="0" w:color="auto"/>
          </w:divBdr>
        </w:div>
        <w:div w:id="1104034684">
          <w:marLeft w:val="1440"/>
          <w:marRight w:val="0"/>
          <w:marTop w:val="0"/>
          <w:marBottom w:val="320"/>
          <w:divBdr>
            <w:top w:val="none" w:sz="0" w:space="0" w:color="auto"/>
            <w:left w:val="none" w:sz="0" w:space="0" w:color="auto"/>
            <w:bottom w:val="none" w:sz="0" w:space="0" w:color="auto"/>
            <w:right w:val="none" w:sz="0" w:space="0" w:color="auto"/>
          </w:divBdr>
        </w:div>
        <w:div w:id="505749675">
          <w:marLeft w:val="1440"/>
          <w:marRight w:val="0"/>
          <w:marTop w:val="0"/>
          <w:marBottom w:val="320"/>
          <w:divBdr>
            <w:top w:val="none" w:sz="0" w:space="0" w:color="auto"/>
            <w:left w:val="none" w:sz="0" w:space="0" w:color="auto"/>
            <w:bottom w:val="none" w:sz="0" w:space="0" w:color="auto"/>
            <w:right w:val="none" w:sz="0" w:space="0" w:color="auto"/>
          </w:divBdr>
        </w:div>
        <w:div w:id="111638130">
          <w:marLeft w:val="1440"/>
          <w:marRight w:val="0"/>
          <w:marTop w:val="0"/>
          <w:marBottom w:val="320"/>
          <w:divBdr>
            <w:top w:val="none" w:sz="0" w:space="0" w:color="auto"/>
            <w:left w:val="none" w:sz="0" w:space="0" w:color="auto"/>
            <w:bottom w:val="none" w:sz="0" w:space="0" w:color="auto"/>
            <w:right w:val="none" w:sz="0" w:space="0" w:color="auto"/>
          </w:divBdr>
        </w:div>
        <w:div w:id="1504200825">
          <w:marLeft w:val="1440"/>
          <w:marRight w:val="0"/>
          <w:marTop w:val="0"/>
          <w:marBottom w:val="320"/>
          <w:divBdr>
            <w:top w:val="none" w:sz="0" w:space="0" w:color="auto"/>
            <w:left w:val="none" w:sz="0" w:space="0" w:color="auto"/>
            <w:bottom w:val="none" w:sz="0" w:space="0" w:color="auto"/>
            <w:right w:val="none" w:sz="0" w:space="0" w:color="auto"/>
          </w:divBdr>
        </w:div>
      </w:divsChild>
    </w:div>
    <w:div w:id="1769422357">
      <w:bodyDiv w:val="1"/>
      <w:marLeft w:val="0"/>
      <w:marRight w:val="0"/>
      <w:marTop w:val="0"/>
      <w:marBottom w:val="0"/>
      <w:divBdr>
        <w:top w:val="none" w:sz="0" w:space="0" w:color="auto"/>
        <w:left w:val="none" w:sz="0" w:space="0" w:color="auto"/>
        <w:bottom w:val="none" w:sz="0" w:space="0" w:color="auto"/>
        <w:right w:val="none" w:sz="0" w:space="0" w:color="auto"/>
      </w:divBdr>
      <w:divsChild>
        <w:div w:id="1816486014">
          <w:marLeft w:val="1440"/>
          <w:marRight w:val="0"/>
          <w:marTop w:val="0"/>
          <w:marBottom w:val="320"/>
          <w:divBdr>
            <w:top w:val="none" w:sz="0" w:space="0" w:color="auto"/>
            <w:left w:val="none" w:sz="0" w:space="0" w:color="auto"/>
            <w:bottom w:val="none" w:sz="0" w:space="0" w:color="auto"/>
            <w:right w:val="none" w:sz="0" w:space="0" w:color="auto"/>
          </w:divBdr>
        </w:div>
        <w:div w:id="1594779152">
          <w:marLeft w:val="1440"/>
          <w:marRight w:val="0"/>
          <w:marTop w:val="0"/>
          <w:marBottom w:val="320"/>
          <w:divBdr>
            <w:top w:val="none" w:sz="0" w:space="0" w:color="auto"/>
            <w:left w:val="none" w:sz="0" w:space="0" w:color="auto"/>
            <w:bottom w:val="none" w:sz="0" w:space="0" w:color="auto"/>
            <w:right w:val="none" w:sz="0" w:space="0" w:color="auto"/>
          </w:divBdr>
        </w:div>
        <w:div w:id="678234590">
          <w:marLeft w:val="1440"/>
          <w:marRight w:val="0"/>
          <w:marTop w:val="0"/>
          <w:marBottom w:val="320"/>
          <w:divBdr>
            <w:top w:val="none" w:sz="0" w:space="0" w:color="auto"/>
            <w:left w:val="none" w:sz="0" w:space="0" w:color="auto"/>
            <w:bottom w:val="none" w:sz="0" w:space="0" w:color="auto"/>
            <w:right w:val="none" w:sz="0" w:space="0" w:color="auto"/>
          </w:divBdr>
        </w:div>
        <w:div w:id="1003439519">
          <w:marLeft w:val="1440"/>
          <w:marRight w:val="0"/>
          <w:marTop w:val="0"/>
          <w:marBottom w:val="320"/>
          <w:divBdr>
            <w:top w:val="none" w:sz="0" w:space="0" w:color="auto"/>
            <w:left w:val="none" w:sz="0" w:space="0" w:color="auto"/>
            <w:bottom w:val="none" w:sz="0" w:space="0" w:color="auto"/>
            <w:right w:val="none" w:sz="0" w:space="0" w:color="auto"/>
          </w:divBdr>
        </w:div>
        <w:div w:id="1007293841">
          <w:marLeft w:val="1440"/>
          <w:marRight w:val="0"/>
          <w:marTop w:val="0"/>
          <w:marBottom w:val="320"/>
          <w:divBdr>
            <w:top w:val="none" w:sz="0" w:space="0" w:color="auto"/>
            <w:left w:val="none" w:sz="0" w:space="0" w:color="auto"/>
            <w:bottom w:val="none" w:sz="0" w:space="0" w:color="auto"/>
            <w:right w:val="none" w:sz="0" w:space="0" w:color="auto"/>
          </w:divBdr>
        </w:div>
      </w:divsChild>
    </w:div>
    <w:div w:id="1769930762">
      <w:bodyDiv w:val="1"/>
      <w:marLeft w:val="0"/>
      <w:marRight w:val="0"/>
      <w:marTop w:val="0"/>
      <w:marBottom w:val="0"/>
      <w:divBdr>
        <w:top w:val="none" w:sz="0" w:space="0" w:color="auto"/>
        <w:left w:val="none" w:sz="0" w:space="0" w:color="auto"/>
        <w:bottom w:val="none" w:sz="0" w:space="0" w:color="auto"/>
        <w:right w:val="none" w:sz="0" w:space="0" w:color="auto"/>
      </w:divBdr>
    </w:div>
    <w:div w:id="1788352764">
      <w:bodyDiv w:val="1"/>
      <w:marLeft w:val="0"/>
      <w:marRight w:val="0"/>
      <w:marTop w:val="0"/>
      <w:marBottom w:val="0"/>
      <w:divBdr>
        <w:top w:val="none" w:sz="0" w:space="0" w:color="auto"/>
        <w:left w:val="none" w:sz="0" w:space="0" w:color="auto"/>
        <w:bottom w:val="none" w:sz="0" w:space="0" w:color="auto"/>
        <w:right w:val="none" w:sz="0" w:space="0" w:color="auto"/>
      </w:divBdr>
      <w:divsChild>
        <w:div w:id="1083910798">
          <w:marLeft w:val="1440"/>
          <w:marRight w:val="0"/>
          <w:marTop w:val="0"/>
          <w:marBottom w:val="0"/>
          <w:divBdr>
            <w:top w:val="none" w:sz="0" w:space="0" w:color="auto"/>
            <w:left w:val="none" w:sz="0" w:space="0" w:color="auto"/>
            <w:bottom w:val="none" w:sz="0" w:space="0" w:color="auto"/>
            <w:right w:val="none" w:sz="0" w:space="0" w:color="auto"/>
          </w:divBdr>
        </w:div>
        <w:div w:id="1862275976">
          <w:marLeft w:val="1440"/>
          <w:marRight w:val="0"/>
          <w:marTop w:val="0"/>
          <w:marBottom w:val="0"/>
          <w:divBdr>
            <w:top w:val="none" w:sz="0" w:space="0" w:color="auto"/>
            <w:left w:val="none" w:sz="0" w:space="0" w:color="auto"/>
            <w:bottom w:val="none" w:sz="0" w:space="0" w:color="auto"/>
            <w:right w:val="none" w:sz="0" w:space="0" w:color="auto"/>
          </w:divBdr>
        </w:div>
        <w:div w:id="1401753937">
          <w:marLeft w:val="1440"/>
          <w:marRight w:val="0"/>
          <w:marTop w:val="0"/>
          <w:marBottom w:val="0"/>
          <w:divBdr>
            <w:top w:val="none" w:sz="0" w:space="0" w:color="auto"/>
            <w:left w:val="none" w:sz="0" w:space="0" w:color="auto"/>
            <w:bottom w:val="none" w:sz="0" w:space="0" w:color="auto"/>
            <w:right w:val="none" w:sz="0" w:space="0" w:color="auto"/>
          </w:divBdr>
        </w:div>
        <w:div w:id="1842502277">
          <w:marLeft w:val="1440"/>
          <w:marRight w:val="0"/>
          <w:marTop w:val="0"/>
          <w:marBottom w:val="0"/>
          <w:divBdr>
            <w:top w:val="none" w:sz="0" w:space="0" w:color="auto"/>
            <w:left w:val="none" w:sz="0" w:space="0" w:color="auto"/>
            <w:bottom w:val="none" w:sz="0" w:space="0" w:color="auto"/>
            <w:right w:val="none" w:sz="0" w:space="0" w:color="auto"/>
          </w:divBdr>
        </w:div>
        <w:div w:id="203173791">
          <w:marLeft w:val="1440"/>
          <w:marRight w:val="0"/>
          <w:marTop w:val="0"/>
          <w:marBottom w:val="0"/>
          <w:divBdr>
            <w:top w:val="none" w:sz="0" w:space="0" w:color="auto"/>
            <w:left w:val="none" w:sz="0" w:space="0" w:color="auto"/>
            <w:bottom w:val="none" w:sz="0" w:space="0" w:color="auto"/>
            <w:right w:val="none" w:sz="0" w:space="0" w:color="auto"/>
          </w:divBdr>
        </w:div>
        <w:div w:id="684209225">
          <w:marLeft w:val="1440"/>
          <w:marRight w:val="0"/>
          <w:marTop w:val="0"/>
          <w:marBottom w:val="0"/>
          <w:divBdr>
            <w:top w:val="none" w:sz="0" w:space="0" w:color="auto"/>
            <w:left w:val="none" w:sz="0" w:space="0" w:color="auto"/>
            <w:bottom w:val="none" w:sz="0" w:space="0" w:color="auto"/>
            <w:right w:val="none" w:sz="0" w:space="0" w:color="auto"/>
          </w:divBdr>
        </w:div>
      </w:divsChild>
    </w:div>
    <w:div w:id="1796560097">
      <w:bodyDiv w:val="1"/>
      <w:marLeft w:val="0"/>
      <w:marRight w:val="0"/>
      <w:marTop w:val="0"/>
      <w:marBottom w:val="0"/>
      <w:divBdr>
        <w:top w:val="none" w:sz="0" w:space="0" w:color="auto"/>
        <w:left w:val="none" w:sz="0" w:space="0" w:color="auto"/>
        <w:bottom w:val="none" w:sz="0" w:space="0" w:color="auto"/>
        <w:right w:val="none" w:sz="0" w:space="0" w:color="auto"/>
      </w:divBdr>
      <w:divsChild>
        <w:div w:id="1576668570">
          <w:marLeft w:val="1440"/>
          <w:marRight w:val="0"/>
          <w:marTop w:val="0"/>
          <w:marBottom w:val="320"/>
          <w:divBdr>
            <w:top w:val="none" w:sz="0" w:space="0" w:color="auto"/>
            <w:left w:val="none" w:sz="0" w:space="0" w:color="auto"/>
            <w:bottom w:val="none" w:sz="0" w:space="0" w:color="auto"/>
            <w:right w:val="none" w:sz="0" w:space="0" w:color="auto"/>
          </w:divBdr>
        </w:div>
        <w:div w:id="1950773175">
          <w:marLeft w:val="1440"/>
          <w:marRight w:val="0"/>
          <w:marTop w:val="0"/>
          <w:marBottom w:val="320"/>
          <w:divBdr>
            <w:top w:val="none" w:sz="0" w:space="0" w:color="auto"/>
            <w:left w:val="none" w:sz="0" w:space="0" w:color="auto"/>
            <w:bottom w:val="none" w:sz="0" w:space="0" w:color="auto"/>
            <w:right w:val="none" w:sz="0" w:space="0" w:color="auto"/>
          </w:divBdr>
        </w:div>
        <w:div w:id="1096101182">
          <w:marLeft w:val="1440"/>
          <w:marRight w:val="0"/>
          <w:marTop w:val="0"/>
          <w:marBottom w:val="320"/>
          <w:divBdr>
            <w:top w:val="none" w:sz="0" w:space="0" w:color="auto"/>
            <w:left w:val="none" w:sz="0" w:space="0" w:color="auto"/>
            <w:bottom w:val="none" w:sz="0" w:space="0" w:color="auto"/>
            <w:right w:val="none" w:sz="0" w:space="0" w:color="auto"/>
          </w:divBdr>
        </w:div>
        <w:div w:id="1815751427">
          <w:marLeft w:val="1440"/>
          <w:marRight w:val="0"/>
          <w:marTop w:val="0"/>
          <w:marBottom w:val="320"/>
          <w:divBdr>
            <w:top w:val="none" w:sz="0" w:space="0" w:color="auto"/>
            <w:left w:val="none" w:sz="0" w:space="0" w:color="auto"/>
            <w:bottom w:val="none" w:sz="0" w:space="0" w:color="auto"/>
            <w:right w:val="none" w:sz="0" w:space="0" w:color="auto"/>
          </w:divBdr>
        </w:div>
        <w:div w:id="960111030">
          <w:marLeft w:val="1440"/>
          <w:marRight w:val="0"/>
          <w:marTop w:val="0"/>
          <w:marBottom w:val="320"/>
          <w:divBdr>
            <w:top w:val="none" w:sz="0" w:space="0" w:color="auto"/>
            <w:left w:val="none" w:sz="0" w:space="0" w:color="auto"/>
            <w:bottom w:val="none" w:sz="0" w:space="0" w:color="auto"/>
            <w:right w:val="none" w:sz="0" w:space="0" w:color="auto"/>
          </w:divBdr>
        </w:div>
        <w:div w:id="1413314504">
          <w:marLeft w:val="1440"/>
          <w:marRight w:val="0"/>
          <w:marTop w:val="0"/>
          <w:marBottom w:val="320"/>
          <w:divBdr>
            <w:top w:val="none" w:sz="0" w:space="0" w:color="auto"/>
            <w:left w:val="none" w:sz="0" w:space="0" w:color="auto"/>
            <w:bottom w:val="none" w:sz="0" w:space="0" w:color="auto"/>
            <w:right w:val="none" w:sz="0" w:space="0" w:color="auto"/>
          </w:divBdr>
        </w:div>
        <w:div w:id="605160231">
          <w:marLeft w:val="1440"/>
          <w:marRight w:val="0"/>
          <w:marTop w:val="0"/>
          <w:marBottom w:val="320"/>
          <w:divBdr>
            <w:top w:val="none" w:sz="0" w:space="0" w:color="auto"/>
            <w:left w:val="none" w:sz="0" w:space="0" w:color="auto"/>
            <w:bottom w:val="none" w:sz="0" w:space="0" w:color="auto"/>
            <w:right w:val="none" w:sz="0" w:space="0" w:color="auto"/>
          </w:divBdr>
        </w:div>
      </w:divsChild>
    </w:div>
    <w:div w:id="1875338550">
      <w:bodyDiv w:val="1"/>
      <w:marLeft w:val="0"/>
      <w:marRight w:val="0"/>
      <w:marTop w:val="0"/>
      <w:marBottom w:val="0"/>
      <w:divBdr>
        <w:top w:val="none" w:sz="0" w:space="0" w:color="auto"/>
        <w:left w:val="none" w:sz="0" w:space="0" w:color="auto"/>
        <w:bottom w:val="none" w:sz="0" w:space="0" w:color="auto"/>
        <w:right w:val="none" w:sz="0" w:space="0" w:color="auto"/>
      </w:divBdr>
      <w:divsChild>
        <w:div w:id="1758550741">
          <w:marLeft w:val="1440"/>
          <w:marRight w:val="0"/>
          <w:marTop w:val="0"/>
          <w:marBottom w:val="320"/>
          <w:divBdr>
            <w:top w:val="none" w:sz="0" w:space="0" w:color="auto"/>
            <w:left w:val="none" w:sz="0" w:space="0" w:color="auto"/>
            <w:bottom w:val="none" w:sz="0" w:space="0" w:color="auto"/>
            <w:right w:val="none" w:sz="0" w:space="0" w:color="auto"/>
          </w:divBdr>
        </w:div>
        <w:div w:id="2064215588">
          <w:marLeft w:val="1440"/>
          <w:marRight w:val="0"/>
          <w:marTop w:val="0"/>
          <w:marBottom w:val="320"/>
          <w:divBdr>
            <w:top w:val="none" w:sz="0" w:space="0" w:color="auto"/>
            <w:left w:val="none" w:sz="0" w:space="0" w:color="auto"/>
            <w:bottom w:val="none" w:sz="0" w:space="0" w:color="auto"/>
            <w:right w:val="none" w:sz="0" w:space="0" w:color="auto"/>
          </w:divBdr>
        </w:div>
        <w:div w:id="1712880759">
          <w:marLeft w:val="1440"/>
          <w:marRight w:val="0"/>
          <w:marTop w:val="0"/>
          <w:marBottom w:val="320"/>
          <w:divBdr>
            <w:top w:val="none" w:sz="0" w:space="0" w:color="auto"/>
            <w:left w:val="none" w:sz="0" w:space="0" w:color="auto"/>
            <w:bottom w:val="none" w:sz="0" w:space="0" w:color="auto"/>
            <w:right w:val="none" w:sz="0" w:space="0" w:color="auto"/>
          </w:divBdr>
        </w:div>
        <w:div w:id="1927033310">
          <w:marLeft w:val="1440"/>
          <w:marRight w:val="0"/>
          <w:marTop w:val="0"/>
          <w:marBottom w:val="320"/>
          <w:divBdr>
            <w:top w:val="none" w:sz="0" w:space="0" w:color="auto"/>
            <w:left w:val="none" w:sz="0" w:space="0" w:color="auto"/>
            <w:bottom w:val="none" w:sz="0" w:space="0" w:color="auto"/>
            <w:right w:val="none" w:sz="0" w:space="0" w:color="auto"/>
          </w:divBdr>
        </w:div>
        <w:div w:id="1478643299">
          <w:marLeft w:val="1440"/>
          <w:marRight w:val="0"/>
          <w:marTop w:val="0"/>
          <w:marBottom w:val="320"/>
          <w:divBdr>
            <w:top w:val="none" w:sz="0" w:space="0" w:color="auto"/>
            <w:left w:val="none" w:sz="0" w:space="0" w:color="auto"/>
            <w:bottom w:val="none" w:sz="0" w:space="0" w:color="auto"/>
            <w:right w:val="none" w:sz="0" w:space="0" w:color="auto"/>
          </w:divBdr>
        </w:div>
        <w:div w:id="223608847">
          <w:marLeft w:val="1440"/>
          <w:marRight w:val="0"/>
          <w:marTop w:val="0"/>
          <w:marBottom w:val="320"/>
          <w:divBdr>
            <w:top w:val="none" w:sz="0" w:space="0" w:color="auto"/>
            <w:left w:val="none" w:sz="0" w:space="0" w:color="auto"/>
            <w:bottom w:val="none" w:sz="0" w:space="0" w:color="auto"/>
            <w:right w:val="none" w:sz="0" w:space="0" w:color="auto"/>
          </w:divBdr>
        </w:div>
        <w:div w:id="900139551">
          <w:marLeft w:val="1440"/>
          <w:marRight w:val="0"/>
          <w:marTop w:val="0"/>
          <w:marBottom w:val="320"/>
          <w:divBdr>
            <w:top w:val="none" w:sz="0" w:space="0" w:color="auto"/>
            <w:left w:val="none" w:sz="0" w:space="0" w:color="auto"/>
            <w:bottom w:val="none" w:sz="0" w:space="0" w:color="auto"/>
            <w:right w:val="none" w:sz="0" w:space="0" w:color="auto"/>
          </w:divBdr>
        </w:div>
        <w:div w:id="1049263402">
          <w:marLeft w:val="1440"/>
          <w:marRight w:val="0"/>
          <w:marTop w:val="0"/>
          <w:marBottom w:val="320"/>
          <w:divBdr>
            <w:top w:val="none" w:sz="0" w:space="0" w:color="auto"/>
            <w:left w:val="none" w:sz="0" w:space="0" w:color="auto"/>
            <w:bottom w:val="none" w:sz="0" w:space="0" w:color="auto"/>
            <w:right w:val="none" w:sz="0" w:space="0" w:color="auto"/>
          </w:divBdr>
        </w:div>
      </w:divsChild>
    </w:div>
    <w:div w:id="1922987091">
      <w:bodyDiv w:val="1"/>
      <w:marLeft w:val="0"/>
      <w:marRight w:val="0"/>
      <w:marTop w:val="0"/>
      <w:marBottom w:val="0"/>
      <w:divBdr>
        <w:top w:val="none" w:sz="0" w:space="0" w:color="auto"/>
        <w:left w:val="none" w:sz="0" w:space="0" w:color="auto"/>
        <w:bottom w:val="none" w:sz="0" w:space="0" w:color="auto"/>
        <w:right w:val="none" w:sz="0" w:space="0" w:color="auto"/>
      </w:divBdr>
      <w:divsChild>
        <w:div w:id="452675948">
          <w:marLeft w:val="1440"/>
          <w:marRight w:val="0"/>
          <w:marTop w:val="0"/>
          <w:marBottom w:val="0"/>
          <w:divBdr>
            <w:top w:val="none" w:sz="0" w:space="0" w:color="auto"/>
            <w:left w:val="none" w:sz="0" w:space="0" w:color="auto"/>
            <w:bottom w:val="none" w:sz="0" w:space="0" w:color="auto"/>
            <w:right w:val="none" w:sz="0" w:space="0" w:color="auto"/>
          </w:divBdr>
        </w:div>
        <w:div w:id="1256473975">
          <w:marLeft w:val="1440"/>
          <w:marRight w:val="0"/>
          <w:marTop w:val="0"/>
          <w:marBottom w:val="0"/>
          <w:divBdr>
            <w:top w:val="none" w:sz="0" w:space="0" w:color="auto"/>
            <w:left w:val="none" w:sz="0" w:space="0" w:color="auto"/>
            <w:bottom w:val="none" w:sz="0" w:space="0" w:color="auto"/>
            <w:right w:val="none" w:sz="0" w:space="0" w:color="auto"/>
          </w:divBdr>
        </w:div>
        <w:div w:id="1348212072">
          <w:marLeft w:val="1440"/>
          <w:marRight w:val="0"/>
          <w:marTop w:val="0"/>
          <w:marBottom w:val="0"/>
          <w:divBdr>
            <w:top w:val="none" w:sz="0" w:space="0" w:color="auto"/>
            <w:left w:val="none" w:sz="0" w:space="0" w:color="auto"/>
            <w:bottom w:val="none" w:sz="0" w:space="0" w:color="auto"/>
            <w:right w:val="none" w:sz="0" w:space="0" w:color="auto"/>
          </w:divBdr>
        </w:div>
        <w:div w:id="317539615">
          <w:marLeft w:val="1440"/>
          <w:marRight w:val="0"/>
          <w:marTop w:val="0"/>
          <w:marBottom w:val="0"/>
          <w:divBdr>
            <w:top w:val="none" w:sz="0" w:space="0" w:color="auto"/>
            <w:left w:val="none" w:sz="0" w:space="0" w:color="auto"/>
            <w:bottom w:val="none" w:sz="0" w:space="0" w:color="auto"/>
            <w:right w:val="none" w:sz="0" w:space="0" w:color="auto"/>
          </w:divBdr>
        </w:div>
        <w:div w:id="582690845">
          <w:marLeft w:val="1440"/>
          <w:marRight w:val="0"/>
          <w:marTop w:val="0"/>
          <w:marBottom w:val="0"/>
          <w:divBdr>
            <w:top w:val="none" w:sz="0" w:space="0" w:color="auto"/>
            <w:left w:val="none" w:sz="0" w:space="0" w:color="auto"/>
            <w:bottom w:val="none" w:sz="0" w:space="0" w:color="auto"/>
            <w:right w:val="none" w:sz="0" w:space="0" w:color="auto"/>
          </w:divBdr>
        </w:div>
      </w:divsChild>
    </w:div>
    <w:div w:id="1924799830">
      <w:bodyDiv w:val="1"/>
      <w:marLeft w:val="0"/>
      <w:marRight w:val="0"/>
      <w:marTop w:val="0"/>
      <w:marBottom w:val="0"/>
      <w:divBdr>
        <w:top w:val="none" w:sz="0" w:space="0" w:color="auto"/>
        <w:left w:val="none" w:sz="0" w:space="0" w:color="auto"/>
        <w:bottom w:val="none" w:sz="0" w:space="0" w:color="auto"/>
        <w:right w:val="none" w:sz="0" w:space="0" w:color="auto"/>
      </w:divBdr>
      <w:divsChild>
        <w:div w:id="811026656">
          <w:marLeft w:val="1440"/>
          <w:marRight w:val="0"/>
          <w:marTop w:val="0"/>
          <w:marBottom w:val="0"/>
          <w:divBdr>
            <w:top w:val="none" w:sz="0" w:space="0" w:color="auto"/>
            <w:left w:val="none" w:sz="0" w:space="0" w:color="auto"/>
            <w:bottom w:val="none" w:sz="0" w:space="0" w:color="auto"/>
            <w:right w:val="none" w:sz="0" w:space="0" w:color="auto"/>
          </w:divBdr>
        </w:div>
        <w:div w:id="1029139959">
          <w:marLeft w:val="1440"/>
          <w:marRight w:val="0"/>
          <w:marTop w:val="0"/>
          <w:marBottom w:val="0"/>
          <w:divBdr>
            <w:top w:val="none" w:sz="0" w:space="0" w:color="auto"/>
            <w:left w:val="none" w:sz="0" w:space="0" w:color="auto"/>
            <w:bottom w:val="none" w:sz="0" w:space="0" w:color="auto"/>
            <w:right w:val="none" w:sz="0" w:space="0" w:color="auto"/>
          </w:divBdr>
        </w:div>
        <w:div w:id="1450080727">
          <w:marLeft w:val="1440"/>
          <w:marRight w:val="0"/>
          <w:marTop w:val="0"/>
          <w:marBottom w:val="0"/>
          <w:divBdr>
            <w:top w:val="none" w:sz="0" w:space="0" w:color="auto"/>
            <w:left w:val="none" w:sz="0" w:space="0" w:color="auto"/>
            <w:bottom w:val="none" w:sz="0" w:space="0" w:color="auto"/>
            <w:right w:val="none" w:sz="0" w:space="0" w:color="auto"/>
          </w:divBdr>
        </w:div>
        <w:div w:id="16469731">
          <w:marLeft w:val="1440"/>
          <w:marRight w:val="0"/>
          <w:marTop w:val="0"/>
          <w:marBottom w:val="0"/>
          <w:divBdr>
            <w:top w:val="none" w:sz="0" w:space="0" w:color="auto"/>
            <w:left w:val="none" w:sz="0" w:space="0" w:color="auto"/>
            <w:bottom w:val="none" w:sz="0" w:space="0" w:color="auto"/>
            <w:right w:val="none" w:sz="0" w:space="0" w:color="auto"/>
          </w:divBdr>
        </w:div>
        <w:div w:id="1106196933">
          <w:marLeft w:val="1440"/>
          <w:marRight w:val="0"/>
          <w:marTop w:val="0"/>
          <w:marBottom w:val="0"/>
          <w:divBdr>
            <w:top w:val="none" w:sz="0" w:space="0" w:color="auto"/>
            <w:left w:val="none" w:sz="0" w:space="0" w:color="auto"/>
            <w:bottom w:val="none" w:sz="0" w:space="0" w:color="auto"/>
            <w:right w:val="none" w:sz="0" w:space="0" w:color="auto"/>
          </w:divBdr>
        </w:div>
        <w:div w:id="1621299999">
          <w:marLeft w:val="1440"/>
          <w:marRight w:val="0"/>
          <w:marTop w:val="0"/>
          <w:marBottom w:val="0"/>
          <w:divBdr>
            <w:top w:val="none" w:sz="0" w:space="0" w:color="auto"/>
            <w:left w:val="none" w:sz="0" w:space="0" w:color="auto"/>
            <w:bottom w:val="none" w:sz="0" w:space="0" w:color="auto"/>
            <w:right w:val="none" w:sz="0" w:space="0" w:color="auto"/>
          </w:divBdr>
        </w:div>
        <w:div w:id="1815558401">
          <w:marLeft w:val="1440"/>
          <w:marRight w:val="0"/>
          <w:marTop w:val="0"/>
          <w:marBottom w:val="0"/>
          <w:divBdr>
            <w:top w:val="none" w:sz="0" w:space="0" w:color="auto"/>
            <w:left w:val="none" w:sz="0" w:space="0" w:color="auto"/>
            <w:bottom w:val="none" w:sz="0" w:space="0" w:color="auto"/>
            <w:right w:val="none" w:sz="0" w:space="0" w:color="auto"/>
          </w:divBdr>
        </w:div>
        <w:div w:id="154146760">
          <w:marLeft w:val="1440"/>
          <w:marRight w:val="0"/>
          <w:marTop w:val="0"/>
          <w:marBottom w:val="0"/>
          <w:divBdr>
            <w:top w:val="none" w:sz="0" w:space="0" w:color="auto"/>
            <w:left w:val="none" w:sz="0" w:space="0" w:color="auto"/>
            <w:bottom w:val="none" w:sz="0" w:space="0" w:color="auto"/>
            <w:right w:val="none" w:sz="0" w:space="0" w:color="auto"/>
          </w:divBdr>
        </w:div>
      </w:divsChild>
    </w:div>
    <w:div w:id="1968583970">
      <w:bodyDiv w:val="1"/>
      <w:marLeft w:val="0"/>
      <w:marRight w:val="0"/>
      <w:marTop w:val="0"/>
      <w:marBottom w:val="0"/>
      <w:divBdr>
        <w:top w:val="none" w:sz="0" w:space="0" w:color="auto"/>
        <w:left w:val="none" w:sz="0" w:space="0" w:color="auto"/>
        <w:bottom w:val="none" w:sz="0" w:space="0" w:color="auto"/>
        <w:right w:val="none" w:sz="0" w:space="0" w:color="auto"/>
      </w:divBdr>
      <w:divsChild>
        <w:div w:id="1557665686">
          <w:marLeft w:val="1440"/>
          <w:marRight w:val="0"/>
          <w:marTop w:val="0"/>
          <w:marBottom w:val="320"/>
          <w:divBdr>
            <w:top w:val="none" w:sz="0" w:space="0" w:color="auto"/>
            <w:left w:val="none" w:sz="0" w:space="0" w:color="auto"/>
            <w:bottom w:val="none" w:sz="0" w:space="0" w:color="auto"/>
            <w:right w:val="none" w:sz="0" w:space="0" w:color="auto"/>
          </w:divBdr>
        </w:div>
        <w:div w:id="1109856920">
          <w:marLeft w:val="1440"/>
          <w:marRight w:val="0"/>
          <w:marTop w:val="0"/>
          <w:marBottom w:val="320"/>
          <w:divBdr>
            <w:top w:val="none" w:sz="0" w:space="0" w:color="auto"/>
            <w:left w:val="none" w:sz="0" w:space="0" w:color="auto"/>
            <w:bottom w:val="none" w:sz="0" w:space="0" w:color="auto"/>
            <w:right w:val="none" w:sz="0" w:space="0" w:color="auto"/>
          </w:divBdr>
        </w:div>
        <w:div w:id="408618051">
          <w:marLeft w:val="1440"/>
          <w:marRight w:val="0"/>
          <w:marTop w:val="0"/>
          <w:marBottom w:val="320"/>
          <w:divBdr>
            <w:top w:val="none" w:sz="0" w:space="0" w:color="auto"/>
            <w:left w:val="none" w:sz="0" w:space="0" w:color="auto"/>
            <w:bottom w:val="none" w:sz="0" w:space="0" w:color="auto"/>
            <w:right w:val="none" w:sz="0" w:space="0" w:color="auto"/>
          </w:divBdr>
        </w:div>
        <w:div w:id="1259169953">
          <w:marLeft w:val="1440"/>
          <w:marRight w:val="0"/>
          <w:marTop w:val="0"/>
          <w:marBottom w:val="320"/>
          <w:divBdr>
            <w:top w:val="none" w:sz="0" w:space="0" w:color="auto"/>
            <w:left w:val="none" w:sz="0" w:space="0" w:color="auto"/>
            <w:bottom w:val="none" w:sz="0" w:space="0" w:color="auto"/>
            <w:right w:val="none" w:sz="0" w:space="0" w:color="auto"/>
          </w:divBdr>
        </w:div>
        <w:div w:id="1176074980">
          <w:marLeft w:val="1440"/>
          <w:marRight w:val="0"/>
          <w:marTop w:val="0"/>
          <w:marBottom w:val="320"/>
          <w:divBdr>
            <w:top w:val="none" w:sz="0" w:space="0" w:color="auto"/>
            <w:left w:val="none" w:sz="0" w:space="0" w:color="auto"/>
            <w:bottom w:val="none" w:sz="0" w:space="0" w:color="auto"/>
            <w:right w:val="none" w:sz="0" w:space="0" w:color="auto"/>
          </w:divBdr>
        </w:div>
        <w:div w:id="1716468209">
          <w:marLeft w:val="1440"/>
          <w:marRight w:val="0"/>
          <w:marTop w:val="0"/>
          <w:marBottom w:val="320"/>
          <w:divBdr>
            <w:top w:val="none" w:sz="0" w:space="0" w:color="auto"/>
            <w:left w:val="none" w:sz="0" w:space="0" w:color="auto"/>
            <w:bottom w:val="none" w:sz="0" w:space="0" w:color="auto"/>
            <w:right w:val="none" w:sz="0" w:space="0" w:color="auto"/>
          </w:divBdr>
        </w:div>
        <w:div w:id="2132897910">
          <w:marLeft w:val="1440"/>
          <w:marRight w:val="0"/>
          <w:marTop w:val="0"/>
          <w:marBottom w:val="320"/>
          <w:divBdr>
            <w:top w:val="none" w:sz="0" w:space="0" w:color="auto"/>
            <w:left w:val="none" w:sz="0" w:space="0" w:color="auto"/>
            <w:bottom w:val="none" w:sz="0" w:space="0" w:color="auto"/>
            <w:right w:val="none" w:sz="0" w:space="0" w:color="auto"/>
          </w:divBdr>
        </w:div>
        <w:div w:id="769853480">
          <w:marLeft w:val="1440"/>
          <w:marRight w:val="0"/>
          <w:marTop w:val="0"/>
          <w:marBottom w:val="320"/>
          <w:divBdr>
            <w:top w:val="none" w:sz="0" w:space="0" w:color="auto"/>
            <w:left w:val="none" w:sz="0" w:space="0" w:color="auto"/>
            <w:bottom w:val="none" w:sz="0" w:space="0" w:color="auto"/>
            <w:right w:val="none" w:sz="0" w:space="0" w:color="auto"/>
          </w:divBdr>
        </w:div>
      </w:divsChild>
    </w:div>
    <w:div w:id="1978102740">
      <w:bodyDiv w:val="1"/>
      <w:marLeft w:val="0"/>
      <w:marRight w:val="0"/>
      <w:marTop w:val="0"/>
      <w:marBottom w:val="0"/>
      <w:divBdr>
        <w:top w:val="none" w:sz="0" w:space="0" w:color="auto"/>
        <w:left w:val="none" w:sz="0" w:space="0" w:color="auto"/>
        <w:bottom w:val="none" w:sz="0" w:space="0" w:color="auto"/>
        <w:right w:val="none" w:sz="0" w:space="0" w:color="auto"/>
      </w:divBdr>
      <w:divsChild>
        <w:div w:id="2125877729">
          <w:marLeft w:val="1440"/>
          <w:marRight w:val="0"/>
          <w:marTop w:val="0"/>
          <w:marBottom w:val="320"/>
          <w:divBdr>
            <w:top w:val="none" w:sz="0" w:space="0" w:color="auto"/>
            <w:left w:val="none" w:sz="0" w:space="0" w:color="auto"/>
            <w:bottom w:val="none" w:sz="0" w:space="0" w:color="auto"/>
            <w:right w:val="none" w:sz="0" w:space="0" w:color="auto"/>
          </w:divBdr>
        </w:div>
        <w:div w:id="1704940131">
          <w:marLeft w:val="1440"/>
          <w:marRight w:val="0"/>
          <w:marTop w:val="0"/>
          <w:marBottom w:val="320"/>
          <w:divBdr>
            <w:top w:val="none" w:sz="0" w:space="0" w:color="auto"/>
            <w:left w:val="none" w:sz="0" w:space="0" w:color="auto"/>
            <w:bottom w:val="none" w:sz="0" w:space="0" w:color="auto"/>
            <w:right w:val="none" w:sz="0" w:space="0" w:color="auto"/>
          </w:divBdr>
        </w:div>
        <w:div w:id="1827285840">
          <w:marLeft w:val="1440"/>
          <w:marRight w:val="0"/>
          <w:marTop w:val="0"/>
          <w:marBottom w:val="320"/>
          <w:divBdr>
            <w:top w:val="none" w:sz="0" w:space="0" w:color="auto"/>
            <w:left w:val="none" w:sz="0" w:space="0" w:color="auto"/>
            <w:bottom w:val="none" w:sz="0" w:space="0" w:color="auto"/>
            <w:right w:val="none" w:sz="0" w:space="0" w:color="auto"/>
          </w:divBdr>
        </w:div>
        <w:div w:id="1641959245">
          <w:marLeft w:val="1440"/>
          <w:marRight w:val="0"/>
          <w:marTop w:val="0"/>
          <w:marBottom w:val="320"/>
          <w:divBdr>
            <w:top w:val="none" w:sz="0" w:space="0" w:color="auto"/>
            <w:left w:val="none" w:sz="0" w:space="0" w:color="auto"/>
            <w:bottom w:val="none" w:sz="0" w:space="0" w:color="auto"/>
            <w:right w:val="none" w:sz="0" w:space="0" w:color="auto"/>
          </w:divBdr>
        </w:div>
        <w:div w:id="1377387782">
          <w:marLeft w:val="1440"/>
          <w:marRight w:val="0"/>
          <w:marTop w:val="0"/>
          <w:marBottom w:val="320"/>
          <w:divBdr>
            <w:top w:val="none" w:sz="0" w:space="0" w:color="auto"/>
            <w:left w:val="none" w:sz="0" w:space="0" w:color="auto"/>
            <w:bottom w:val="none" w:sz="0" w:space="0" w:color="auto"/>
            <w:right w:val="none" w:sz="0" w:space="0" w:color="auto"/>
          </w:divBdr>
        </w:div>
        <w:div w:id="743651496">
          <w:marLeft w:val="1440"/>
          <w:marRight w:val="0"/>
          <w:marTop w:val="0"/>
          <w:marBottom w:val="320"/>
          <w:divBdr>
            <w:top w:val="none" w:sz="0" w:space="0" w:color="auto"/>
            <w:left w:val="none" w:sz="0" w:space="0" w:color="auto"/>
            <w:bottom w:val="none" w:sz="0" w:space="0" w:color="auto"/>
            <w:right w:val="none" w:sz="0" w:space="0" w:color="auto"/>
          </w:divBdr>
        </w:div>
        <w:div w:id="1113403921">
          <w:marLeft w:val="1440"/>
          <w:marRight w:val="0"/>
          <w:marTop w:val="0"/>
          <w:marBottom w:val="320"/>
          <w:divBdr>
            <w:top w:val="none" w:sz="0" w:space="0" w:color="auto"/>
            <w:left w:val="none" w:sz="0" w:space="0" w:color="auto"/>
            <w:bottom w:val="none" w:sz="0" w:space="0" w:color="auto"/>
            <w:right w:val="none" w:sz="0" w:space="0" w:color="auto"/>
          </w:divBdr>
        </w:div>
        <w:div w:id="1578831479">
          <w:marLeft w:val="1440"/>
          <w:marRight w:val="0"/>
          <w:marTop w:val="0"/>
          <w:marBottom w:val="320"/>
          <w:divBdr>
            <w:top w:val="none" w:sz="0" w:space="0" w:color="auto"/>
            <w:left w:val="none" w:sz="0" w:space="0" w:color="auto"/>
            <w:bottom w:val="none" w:sz="0" w:space="0" w:color="auto"/>
            <w:right w:val="none" w:sz="0" w:space="0" w:color="auto"/>
          </w:divBdr>
        </w:div>
      </w:divsChild>
    </w:div>
    <w:div w:id="2004696484">
      <w:bodyDiv w:val="1"/>
      <w:marLeft w:val="0"/>
      <w:marRight w:val="0"/>
      <w:marTop w:val="0"/>
      <w:marBottom w:val="0"/>
      <w:divBdr>
        <w:top w:val="none" w:sz="0" w:space="0" w:color="auto"/>
        <w:left w:val="none" w:sz="0" w:space="0" w:color="auto"/>
        <w:bottom w:val="none" w:sz="0" w:space="0" w:color="auto"/>
        <w:right w:val="none" w:sz="0" w:space="0" w:color="auto"/>
      </w:divBdr>
      <w:divsChild>
        <w:div w:id="1533761949">
          <w:marLeft w:val="1440"/>
          <w:marRight w:val="0"/>
          <w:marTop w:val="0"/>
          <w:marBottom w:val="320"/>
          <w:divBdr>
            <w:top w:val="none" w:sz="0" w:space="0" w:color="auto"/>
            <w:left w:val="none" w:sz="0" w:space="0" w:color="auto"/>
            <w:bottom w:val="none" w:sz="0" w:space="0" w:color="auto"/>
            <w:right w:val="none" w:sz="0" w:space="0" w:color="auto"/>
          </w:divBdr>
        </w:div>
        <w:div w:id="337390868">
          <w:marLeft w:val="1440"/>
          <w:marRight w:val="0"/>
          <w:marTop w:val="0"/>
          <w:marBottom w:val="320"/>
          <w:divBdr>
            <w:top w:val="none" w:sz="0" w:space="0" w:color="auto"/>
            <w:left w:val="none" w:sz="0" w:space="0" w:color="auto"/>
            <w:bottom w:val="none" w:sz="0" w:space="0" w:color="auto"/>
            <w:right w:val="none" w:sz="0" w:space="0" w:color="auto"/>
          </w:divBdr>
        </w:div>
        <w:div w:id="388194507">
          <w:marLeft w:val="1440"/>
          <w:marRight w:val="0"/>
          <w:marTop w:val="0"/>
          <w:marBottom w:val="320"/>
          <w:divBdr>
            <w:top w:val="none" w:sz="0" w:space="0" w:color="auto"/>
            <w:left w:val="none" w:sz="0" w:space="0" w:color="auto"/>
            <w:bottom w:val="none" w:sz="0" w:space="0" w:color="auto"/>
            <w:right w:val="none" w:sz="0" w:space="0" w:color="auto"/>
          </w:divBdr>
        </w:div>
        <w:div w:id="2004577791">
          <w:marLeft w:val="1440"/>
          <w:marRight w:val="0"/>
          <w:marTop w:val="0"/>
          <w:marBottom w:val="320"/>
          <w:divBdr>
            <w:top w:val="none" w:sz="0" w:space="0" w:color="auto"/>
            <w:left w:val="none" w:sz="0" w:space="0" w:color="auto"/>
            <w:bottom w:val="none" w:sz="0" w:space="0" w:color="auto"/>
            <w:right w:val="none" w:sz="0" w:space="0" w:color="auto"/>
          </w:divBdr>
        </w:div>
        <w:div w:id="2060476825">
          <w:marLeft w:val="1440"/>
          <w:marRight w:val="0"/>
          <w:marTop w:val="0"/>
          <w:marBottom w:val="320"/>
          <w:divBdr>
            <w:top w:val="none" w:sz="0" w:space="0" w:color="auto"/>
            <w:left w:val="none" w:sz="0" w:space="0" w:color="auto"/>
            <w:bottom w:val="none" w:sz="0" w:space="0" w:color="auto"/>
            <w:right w:val="none" w:sz="0" w:space="0" w:color="auto"/>
          </w:divBdr>
        </w:div>
        <w:div w:id="874923165">
          <w:marLeft w:val="1440"/>
          <w:marRight w:val="0"/>
          <w:marTop w:val="0"/>
          <w:marBottom w:val="320"/>
          <w:divBdr>
            <w:top w:val="none" w:sz="0" w:space="0" w:color="auto"/>
            <w:left w:val="none" w:sz="0" w:space="0" w:color="auto"/>
            <w:bottom w:val="none" w:sz="0" w:space="0" w:color="auto"/>
            <w:right w:val="none" w:sz="0" w:space="0" w:color="auto"/>
          </w:divBdr>
        </w:div>
        <w:div w:id="1387297665">
          <w:marLeft w:val="1440"/>
          <w:marRight w:val="0"/>
          <w:marTop w:val="0"/>
          <w:marBottom w:val="320"/>
          <w:divBdr>
            <w:top w:val="none" w:sz="0" w:space="0" w:color="auto"/>
            <w:left w:val="none" w:sz="0" w:space="0" w:color="auto"/>
            <w:bottom w:val="none" w:sz="0" w:space="0" w:color="auto"/>
            <w:right w:val="none" w:sz="0" w:space="0" w:color="auto"/>
          </w:divBdr>
        </w:div>
        <w:div w:id="131605376">
          <w:marLeft w:val="1440"/>
          <w:marRight w:val="0"/>
          <w:marTop w:val="0"/>
          <w:marBottom w:val="3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646D-E5B9-4317-A639-82D4C9967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22550</TotalTime>
  <Pages>16</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Tuts</dc:creator>
  <cp:lastModifiedBy>Ben Beitler</cp:lastModifiedBy>
  <cp:revision>459</cp:revision>
  <dcterms:created xsi:type="dcterms:W3CDTF">2015-05-29T08:57:00Z</dcterms:created>
  <dcterms:modified xsi:type="dcterms:W3CDTF">2019-10-20T14:41:00Z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