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This course is designed to get you ready to take and pass the ITIL v3 Foundation exam in the next 7 days. We cover everything you need to pass the exam by breaking down the content into 3 hours of video and 2 full-length practice exams. In just 30-60 minutes a day, you will learn everything you need to know to </w:t>
      </w:r>
      <w:r w:rsidDel="00000000" w:rsidR="00000000" w:rsidRPr="00000000">
        <w:rPr>
          <w:b w:val="1"/>
          <w:color w:val="29303b"/>
          <w:sz w:val="21"/>
          <w:szCs w:val="21"/>
          <w:rtl w:val="0"/>
        </w:rPr>
        <w:t xml:space="preserve">pass the exam on your first attempt</w:t>
      </w:r>
      <w:r w:rsidDel="00000000" w:rsidR="00000000" w:rsidRPr="00000000">
        <w:rPr>
          <w:color w:val="29303b"/>
          <w:sz w:val="21"/>
          <w:szCs w:val="21"/>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i w:val="1"/>
          <w:color w:val="29303b"/>
          <w:sz w:val="21"/>
          <w:szCs w:val="21"/>
        </w:rPr>
      </w:pPr>
      <w:r w:rsidDel="00000000" w:rsidR="00000000" w:rsidRPr="00000000">
        <w:rPr>
          <w:b w:val="1"/>
          <w:i w:val="1"/>
          <w:color w:val="29303b"/>
          <w:sz w:val="21"/>
          <w:szCs w:val="21"/>
          <w:rtl w:val="0"/>
        </w:rPr>
        <w:t xml:space="preserve">This course includes an overview of the ITIL v3 Lifecycle, Service Strategy, Service Design, Service Transition, Service Operation, and Continual Service Improvement phases. Additionally, this course comes with 2 complete practice exams that simulate the type of questions you will receive on the ITIL v3 Foundation exam and a downloadable Study Guide in PDF format for your last minute cramming sessions!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The Information Technology Infrastructure Library Version 3 (ITIL® v3) framework has become the standard in IT Service Management across the globe. ITIL® helps all organizations, regardless of their industry or business sector, provide their IT services using the most efficient and economical methods. The framework focuses on IT Service Management best practices and efficient operations, and is used in government, commercial, and non-profit organizations, alike.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The ITIL v3 Foundation exam is the entry-level certification in the ITIL framework and offers an exceptional overview of ITIL. By obtaining your ITIL v3 Foundations certification, you are showing employers that you understand the  key elements, concepts and terminology used in the ITIL® service lifecycle, including how operations move between each stage of the lifecycle, the processes used, and their overall contribution to the service management best practices.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i w:val="1"/>
          <w:color w:val="29303b"/>
          <w:sz w:val="21"/>
          <w:szCs w:val="21"/>
        </w:rPr>
      </w:pPr>
      <w:r w:rsidDel="00000000" w:rsidR="00000000" w:rsidRPr="00000000">
        <w:rPr>
          <w:b w:val="1"/>
          <w:i w:val="1"/>
          <w:color w:val="29303b"/>
          <w:sz w:val="21"/>
          <w:szCs w:val="21"/>
          <w:rtl w:val="0"/>
        </w:rPr>
        <w:t xml:space="preserve">This course is a "cram" course and will cover just the essentials needed for you to study and pass the exam in the shortest amount of time. If you have no previous experience in ITIL or IT Service Management, it is recommended that you take our "ITIL® v3 Foundations: Your Complete ITIL® Exam Prep Course" instead, which moves at a much slower pace and covers each topic in-depth over a total of 8.5 hours. This course is the summarized, quick study version of that course.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Read what other students are saying about this course:</w:t>
      </w:r>
    </w:p>
    <w:p w:rsidR="00000000" w:rsidDel="00000000" w:rsidP="00000000" w:rsidRDefault="00000000" w:rsidRPr="00000000" w14:paraId="00000006">
      <w:pPr>
        <w:numPr>
          <w:ilvl w:val="0"/>
          <w:numId w:val="1"/>
        </w:numPr>
        <w:spacing w:after="240" w:lineRule="auto"/>
        <w:ind w:left="1080" w:hanging="360"/>
        <w:contextualSpacing w:val="1"/>
        <w:rPr/>
      </w:pPr>
      <w:r w:rsidDel="00000000" w:rsidR="00000000" w:rsidRPr="00000000">
        <w:rPr>
          <w:color w:val="29303b"/>
          <w:sz w:val="21"/>
          <w:szCs w:val="21"/>
          <w:rtl w:val="0"/>
        </w:rPr>
        <w:t xml:space="preserve">Delivers as promised...I was able to pass the test immediately. (Lloyd, 5 star)</w:t>
      </w:r>
    </w:p>
    <w:p w:rsidR="00000000" w:rsidDel="00000000" w:rsidP="00000000" w:rsidRDefault="00000000" w:rsidRPr="00000000" w14:paraId="00000007">
      <w:pPr>
        <w:numPr>
          <w:ilvl w:val="0"/>
          <w:numId w:val="1"/>
        </w:numPr>
        <w:spacing w:after="240" w:lineRule="auto"/>
        <w:ind w:left="1080" w:hanging="360"/>
        <w:contextualSpacing w:val="1"/>
        <w:rPr/>
      </w:pPr>
      <w:r w:rsidDel="00000000" w:rsidR="00000000" w:rsidRPr="00000000">
        <w:rPr>
          <w:color w:val="29303b"/>
          <w:sz w:val="21"/>
          <w:szCs w:val="21"/>
          <w:rtl w:val="0"/>
        </w:rPr>
        <w:t xml:space="preserve">Excellent. Delivered in simple and engaging manner. Will definitely try other courses from same instructor. (Pranav, 5 stars)</w:t>
      </w:r>
    </w:p>
    <w:p w:rsidR="00000000" w:rsidDel="00000000" w:rsidP="00000000" w:rsidRDefault="00000000" w:rsidRPr="00000000" w14:paraId="00000008">
      <w:pPr>
        <w:numPr>
          <w:ilvl w:val="0"/>
          <w:numId w:val="1"/>
        </w:numPr>
        <w:spacing w:after="240" w:lineRule="auto"/>
        <w:ind w:left="1080" w:hanging="360"/>
        <w:contextualSpacing w:val="1"/>
        <w:rPr/>
      </w:pPr>
      <w:r w:rsidDel="00000000" w:rsidR="00000000" w:rsidRPr="00000000">
        <w:rPr>
          <w:color w:val="29303b"/>
          <w:sz w:val="21"/>
          <w:szCs w:val="21"/>
          <w:rtl w:val="0"/>
        </w:rPr>
        <w:t xml:space="preserve">Well paced, nicely presented, [and] good examples to explain the concepts.(Andy, 5 stars)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PRINCE2, ITIL, ITIL v3, ITIL Foundation, and the Information Technology Infrastructure Library are either registered trademarks or trademarks of AXELOS in the United Kingdom and/or other countries. Our courses are not certified, accredited, affiliated with, nor endorsed by the AXELOS.</w:t>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