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64EE0" w14:textId="77777777" w:rsidR="00E52458" w:rsidRPr="00E52458" w:rsidRDefault="00E52458" w:rsidP="00E52458">
      <w:pPr>
        <w:rPr>
          <w:b/>
          <w:bCs/>
        </w:rPr>
      </w:pPr>
      <w:r w:rsidRPr="00E52458">
        <w:rPr>
          <w:b/>
          <w:bCs/>
        </w:rPr>
        <w:t>Generics - Java Review (Interview) Guide - Getting Started</w:t>
      </w:r>
    </w:p>
    <w:p w14:paraId="723CBEF7" w14:textId="77777777" w:rsidR="00E52458" w:rsidRPr="00E52458" w:rsidRDefault="00E52458" w:rsidP="00E52458">
      <w:r w:rsidRPr="00E52458">
        <w:t>In this section, we’ll explore </w:t>
      </w:r>
      <w:r w:rsidRPr="00E52458">
        <w:rPr>
          <w:b/>
          <w:bCs/>
        </w:rPr>
        <w:t>Generics in Java</w:t>
      </w:r>
      <w:r w:rsidRPr="00E52458">
        <w:t>, including why they are needed, the difference between </w:t>
      </w:r>
      <w:r w:rsidRPr="00E52458">
        <w:rPr>
          <w:b/>
          <w:bCs/>
        </w:rPr>
        <w:t>Generic Classes </w:t>
      </w:r>
      <w:r w:rsidRPr="00E52458">
        <w:t>and </w:t>
      </w:r>
      <w:r w:rsidRPr="00E52458">
        <w:rPr>
          <w:b/>
          <w:bCs/>
        </w:rPr>
        <w:t>Generic Methods</w:t>
      </w:r>
      <w:r w:rsidRPr="00E52458">
        <w:t>, how generics are used in the </w:t>
      </w:r>
      <w:r w:rsidRPr="00E52458">
        <w:rPr>
          <w:b/>
          <w:bCs/>
        </w:rPr>
        <w:t>JDK</w:t>
      </w:r>
      <w:r w:rsidRPr="00E52458">
        <w:t>, the concept of </w:t>
      </w:r>
      <w:r w:rsidRPr="00E52458">
        <w:rPr>
          <w:b/>
          <w:bCs/>
        </w:rPr>
        <w:t>Type Erasure</w:t>
      </w:r>
      <w:r w:rsidRPr="00E52458">
        <w:t>, and how to </w:t>
      </w:r>
      <w:r w:rsidRPr="00E52458">
        <w:rPr>
          <w:b/>
          <w:bCs/>
        </w:rPr>
        <w:t>restrict types</w:t>
      </w:r>
      <w:r w:rsidRPr="00E52458">
        <w:t> using generics.</w:t>
      </w:r>
    </w:p>
    <w:p w14:paraId="1F76F089" w14:textId="77777777" w:rsidR="00E52458" w:rsidRPr="00E52458" w:rsidRDefault="00E52458" w:rsidP="00E52458">
      <w:r w:rsidRPr="00E52458">
        <w:t>Bookmark for reference: </w:t>
      </w:r>
      <w:hyperlink r:id="rId4" w:tgtFrame="_blank" w:history="1">
        <w:r w:rsidRPr="00E52458">
          <w:rPr>
            <w:rStyle w:val="Hyperlink"/>
          </w:rPr>
          <w:t>Generics in Java Guide</w:t>
        </w:r>
      </w:hyperlink>
      <w:r w:rsidRPr="00E52458">
        <w:t>.</w:t>
      </w:r>
    </w:p>
    <w:p w14:paraId="30F67357" w14:textId="77777777" w:rsidR="00E52458" w:rsidRPr="00E52458" w:rsidRDefault="00E52458" w:rsidP="00E52458"/>
    <w:p w14:paraId="79B39397" w14:textId="77777777" w:rsidR="00E52458" w:rsidRPr="00E52458" w:rsidRDefault="00E52458" w:rsidP="00E52458">
      <w:r w:rsidRPr="00E52458">
        <w:t>Keep Learning Every Day</w:t>
      </w:r>
    </w:p>
    <w:p w14:paraId="7931F087" w14:textId="77777777" w:rsidR="00E52458" w:rsidRPr="00E52458" w:rsidRDefault="00E52458" w:rsidP="00E52458">
      <w:r w:rsidRPr="00E52458">
        <w:t>Ranga</w:t>
      </w:r>
    </w:p>
    <w:p w14:paraId="0BE561CF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58"/>
    <w:rsid w:val="00063B1E"/>
    <w:rsid w:val="00931FBF"/>
    <w:rsid w:val="00E52458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4F2A"/>
  <w15:chartTrackingRefBased/>
  <w15:docId w15:val="{C340BBAB-E0C8-4061-8427-DBEC6984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4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24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view.in28minutes.com/interview-guides/java/generic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2025-05-06T11:01:00Z</dcterms:created>
  <dcterms:modified xsi:type="dcterms:W3CDTF">2025-05-06T11:01:00Z</dcterms:modified>
</cp:coreProperties>
</file>