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 to Feed Samples and Course Resources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https://github.com/leeassam/flash-briefing-ultimate-guide/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flash-briefing-ultimat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