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aConnectorInstance.inc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abstract class aConnectorInstance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$mdbRes = null;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$status = false;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function __construct(string $_uri, int $_port, string $_login = '', string $_pwd = '')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$manager = new MongoDB\Driver\Manager('mongodb://' . $_uri . ':' . $_port);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$command = new MongoDB\Driver\Command(['ping' =&gt; 1]);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$results = $manager-&gt;executeCommand('admin', $command);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var_export(current($results-&gt;toArray()));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echo PHP_EOL;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$this-&gt;mdbRes = $manager;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$this-&gt;status = true;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 catch (\MongoDB\Driver\Exception\ConnectionException |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\MongoDB\Driver\Exception\InvalidArgumentException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\MongoDB\Driver\Exception\RuntimeException |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\MongoDB\Driver\Exception\Exception |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Throwable $e)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$msg = sprintf('%s@%d--&gt;', basename(__FILE__), __LINE__);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echo $msg . 'An exception was trapped connection to mongo stand-alone instance' . PHP_EOL;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echo $e-&gt;getMessage() . PHP_EOL;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aMongoToolbox.inc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require_once "aConnectorInstance.inc";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 catch (ParseError $p)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$msg = sprintf("%s@%d--&gt;", basename(__FILE__), __LINE__);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echo $msg . 'Parse error encountered!' . PHP_EOL;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echo $p-&gt;getMessage() . PHP_EOL;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exit(1);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abstract class aMongoToolbox extends aConnectorInstance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public function __construct(string $_uri, int $_port, string $_login = '', string $_pwd = '')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parent::__construct($_uri, $_port, $_login, $_pwd);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if (!$this-&gt;status)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echo 'Unable to connect to the mongoDB instance' . PHP_EOL;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cUserManager.inc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require_once "aMongoToolbox.inc";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 catch (ParseError $p)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$msg = sprintf("%s@%d--&gt;", basename(__FILE__), __LINE__);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echo $msg . 'Parse error encountered!' . PHP_EOL;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echo $p-&gt;getMessage() . PHP_EOL;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exit(1);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class cUserManager extends aMongoToolbox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function __construct(array $_mongoConnectData)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list($uri, $port, $login, $pass) = $_mongoConnectData;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parent::__construct($uri, $port, $login, $pass);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 (!$this-&gt;status) return;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testMongo.php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/////////////////////////////////////////////////////////////////////////////////////////////////////////////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include "cUserManager.inc";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 catch (ParseError $p)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$msg = sprintf("%s@%d--&gt;", basename(__FILE__), __LINE__);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echo $msg . 'Parse error encountered!' . PHP_EOL;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echo $p-&gt;getMessage() . PHP_EOL;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exit(1);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$data = [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$uri = '192.168.1.57',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$port = 27017,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$login = '',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$pass = ''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try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$toolBox = new cUserManager($data);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 catch (TypeError $t)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$msg = sprintf("%s@%d--&gt;", basename(__FILE__), __LINE__);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echo $msg . 'Caught TypeError: ' . PHP_EOL;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echo $t-&gt;getMessage() . PHP_EOL;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exit(1);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if ($toolBox-&gt;status)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echo 'Successfully Connected to stand-alone mongoDB!!!' . PHP_EOL;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