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" w:cs="Times" w:eastAsia="Times" w:hAnsi="Times"/>
          <w:smallCaps w:val="0"/>
        </w:rPr>
      </w:pPr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Hey </w:t>
      </w:r>
      <w:r w:rsidDel="00000000" w:rsidR="00000000" w:rsidRPr="00000000">
        <w:rPr>
          <w:rFonts w:ascii="REM" w:cs="REM" w:eastAsia="REM" w:hAnsi="REM"/>
          <w:smallCaps w:val="0"/>
          <w:rtl w:val="0"/>
        </w:rPr>
        <w:t xml:space="preserve">👋</w:t>
      </w:r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  </w:t>
        <w:br w:type="textWrapping"/>
        <w:br w:type="textWrapping"/>
        <w:t xml:space="preserve">Please grab a copy of your course workbook below.   </w:t>
        <w:br w:type="textWrapping"/>
        <w:br w:type="textWrapping"/>
        <w:t xml:space="preserve">- Get the blank workbook from </w:t>
      </w:r>
      <w:hyperlink r:id="rId6">
        <w:r w:rsidDel="00000000" w:rsidR="00000000" w:rsidRPr="00000000">
          <w:rPr>
            <w:rFonts w:ascii="Times" w:cs="Times" w:eastAsia="Times" w:hAnsi="Times"/>
            <w:smallCaps w:val="0"/>
            <w:color w:val="0000e9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 (select "make a copy"). </w:t>
        <w:br w:type="textWrapping"/>
        <w:t xml:space="preserve">- Get a completed workbook for Uber from </w:t>
      </w:r>
      <w:hyperlink r:id="rId7">
        <w:r w:rsidDel="00000000" w:rsidR="00000000" w:rsidRPr="00000000">
          <w:rPr>
            <w:rFonts w:ascii="Times" w:cs="Times" w:eastAsia="Times" w:hAnsi="Times"/>
            <w:smallCaps w:val="0"/>
            <w:color w:val="0000e9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.  You'll need to use Google Docs. </w:t>
        <w:br w:type="textWrapping"/>
        <w:br w:type="textWrapping"/>
        <w:t xml:space="preserve">There are 9 practical exercises that accompany the lectures, all of which can be completed via the workbook. Alternatively, you can also download the PDF versions attached to the lecture.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"/>
  <w:font w:name="RE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lcnAcVg8aQpwUIfLcOXZdy28gYrDjrQ8eNOeZ9GVjY/copy?usp=sharing" TargetMode="External"/><Relationship Id="rId7" Type="http://schemas.openxmlformats.org/officeDocument/2006/relationships/hyperlink" Target="https://docs.google.com/document/d/1StRHa5OYpNGXaPWcB0SOWzxgEAgo0iAj_YrPtPNWuqA/copy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M-regular.ttf"/><Relationship Id="rId2" Type="http://schemas.openxmlformats.org/officeDocument/2006/relationships/font" Target="fonts/REM-bold.ttf"/><Relationship Id="rId3" Type="http://schemas.openxmlformats.org/officeDocument/2006/relationships/font" Target="fonts/REM-italic.ttf"/><Relationship Id="rId4" Type="http://schemas.openxmlformats.org/officeDocument/2006/relationships/font" Target="fonts/RE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