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70" w:rsidRPr="00C376D4" w:rsidRDefault="00F61899" w:rsidP="00C46563">
      <w:pPr>
        <w:pStyle w:val="Title"/>
        <w:outlineLvl w:val="0"/>
        <w:rPr>
          <w:color w:val="auto"/>
          <w:sz w:val="56"/>
        </w:rPr>
      </w:pPr>
      <w:r>
        <w:rPr>
          <w:color w:val="auto"/>
          <w:sz w:val="56"/>
        </w:rPr>
        <w:t>3</w:t>
      </w:r>
      <w:r w:rsidR="00396B4A">
        <w:rPr>
          <w:color w:val="auto"/>
          <w:sz w:val="56"/>
        </w:rPr>
        <w:t xml:space="preserve">: </w:t>
      </w:r>
      <w:r w:rsidR="00810858">
        <w:t>Relevancy</w:t>
      </w:r>
      <w:r w:rsidRPr="00F61899">
        <w:t xml:space="preserve"> in ElasticSearch</w:t>
      </w:r>
    </w:p>
    <w:p w:rsidR="00454B70" w:rsidRDefault="00454B70" w:rsidP="00454B70">
      <w:pPr>
        <w:spacing w:after="0"/>
        <w:rPr>
          <w:rFonts w:asciiTheme="majorHAnsi" w:hAnsiTheme="majorHAnsi"/>
          <w:i/>
        </w:rPr>
      </w:pPr>
      <w:r w:rsidRPr="00B129CD">
        <w:rPr>
          <w:rFonts w:asciiTheme="majorHAnsi" w:hAnsiTheme="majorHAnsi"/>
          <w:b/>
          <w:i/>
        </w:rPr>
        <w:t>Section Description (from the outline)</w:t>
      </w:r>
      <w:r w:rsidR="00D15761" w:rsidRPr="00B129CD">
        <w:rPr>
          <w:rFonts w:asciiTheme="majorHAnsi" w:hAnsiTheme="majorHAnsi"/>
          <w:b/>
          <w:i/>
        </w:rPr>
        <w:t>:</w:t>
      </w:r>
      <w:r w:rsidR="00D15761" w:rsidRPr="00B129CD">
        <w:rPr>
          <w:rFonts w:asciiTheme="majorHAnsi" w:eastAsia="Calibri" w:hAnsiTheme="majorHAnsi" w:cs="Calibri"/>
          <w:color w:val="000000"/>
        </w:rPr>
        <w:t xml:space="preserve"> </w:t>
      </w:r>
      <w:r w:rsidR="008F13BA" w:rsidRPr="001F1680">
        <w:t>Here we move on to better understand relevancy in ElasticSearch</w:t>
      </w:r>
      <w:bookmarkStart w:id="0" w:name="_GoBack"/>
      <w:bookmarkEnd w:id="0"/>
    </w:p>
    <w:p w:rsidR="004C0CA2" w:rsidRPr="00B129CD" w:rsidRDefault="004C0CA2" w:rsidP="00454B70">
      <w:pPr>
        <w:spacing w:after="0"/>
        <w:rPr>
          <w:rFonts w:asciiTheme="majorHAnsi" w:hAnsiTheme="majorHAnsi"/>
        </w:rPr>
      </w:pPr>
    </w:p>
    <w:p w:rsidR="00454B70" w:rsidRPr="00C376D4" w:rsidRDefault="00454B70" w:rsidP="00C46563">
      <w:pPr>
        <w:pStyle w:val="Title"/>
        <w:jc w:val="right"/>
        <w:outlineLvl w:val="0"/>
        <w:rPr>
          <w:color w:val="auto"/>
          <w:sz w:val="72"/>
        </w:rPr>
      </w:pPr>
    </w:p>
    <w:tbl>
      <w:tblPr>
        <w:tblStyle w:val="TableGrid"/>
        <w:tblW w:w="1320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3209"/>
      </w:tblGrid>
      <w:tr w:rsidR="00331287" w:rsidRPr="00B129CD" w:rsidTr="00B129CD">
        <w:trPr>
          <w:trHeight w:val="925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F13A4B" w:rsidRPr="00173891" w:rsidRDefault="00F13A4B" w:rsidP="00F13A4B">
            <w:pPr>
              <w:spacing w:line="276" w:lineRule="auto"/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Metadata</w:t>
            </w:r>
            <w:r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: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Spot the problem, highlight it, and design the solution in 3 core steps </w:t>
            </w:r>
          </w:p>
          <w:p w:rsidR="00331287" w:rsidRPr="00B129CD" w:rsidRDefault="00331287" w:rsidP="00F13A4B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iCs/>
                <w:lang w:val="en-GB"/>
              </w:rPr>
            </w:pPr>
            <w:r w:rsidRPr="00B129CD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(To be covered in the video)</w:t>
            </w:r>
          </w:p>
        </w:tc>
      </w:tr>
    </w:tbl>
    <w:p w:rsidR="00A80E05" w:rsidRPr="00B129CD" w:rsidRDefault="00A80E05" w:rsidP="00A80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73"/>
        <w:gridCol w:w="1471"/>
        <w:gridCol w:w="3634"/>
        <w:gridCol w:w="2430"/>
        <w:gridCol w:w="2086"/>
        <w:gridCol w:w="2282"/>
      </w:tblGrid>
      <w:tr w:rsidR="004C0CA2" w:rsidRPr="00B129CD" w:rsidTr="004C0CA2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B129CD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4C0CA2" w:rsidRPr="00B129CD" w:rsidTr="004C0CA2">
        <w:trPr>
          <w:trHeight w:val="246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F61899" w:rsidP="009D0F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4C0CA2">
              <w:rPr>
                <w:rFonts w:asciiTheme="majorHAnsi" w:hAnsiTheme="majorHAnsi"/>
              </w:rPr>
              <w:t>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F61899" w:rsidP="009D0F4F">
            <w:pPr>
              <w:rPr>
                <w:rFonts w:asciiTheme="majorHAnsi" w:hAnsiTheme="majorHAnsi"/>
              </w:rPr>
            </w:pPr>
            <w:r w:rsidRPr="00F61899">
              <w:rPr>
                <w:rFonts w:asciiTheme="majorHAnsi" w:hAnsiTheme="majorHAnsi"/>
              </w:rPr>
              <w:t>Scoring in ElasticSearch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F61899" w:rsidP="009D0F4F">
            <w:pPr>
              <w:rPr>
                <w:rFonts w:asciiTheme="majorHAnsi" w:hAnsiTheme="majorHAnsi"/>
              </w:rPr>
            </w:pPr>
            <w:r w:rsidRPr="00F61899">
              <w:rPr>
                <w:rFonts w:asciiTheme="majorHAnsi" w:hAnsiTheme="majorHAnsi"/>
              </w:rPr>
              <w:t>How to leverage scoring to improve search results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F61899" w:rsidP="00302A97">
            <w:pPr>
              <w:rPr>
                <w:rFonts w:asciiTheme="majorHAnsi" w:hAnsiTheme="majorHAnsi"/>
              </w:rPr>
            </w:pPr>
            <w:r w:rsidRPr="00F61899">
              <w:rPr>
                <w:rFonts w:asciiTheme="majorHAnsi" w:hAnsiTheme="majorHAnsi"/>
              </w:rPr>
              <w:t>Understand relevancy in ElasticSearch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F61899" w:rsidP="009D0F4F">
            <w:pPr>
              <w:rPr>
                <w:rFonts w:asciiTheme="majorHAnsi" w:hAnsiTheme="majorHAnsi"/>
              </w:rPr>
            </w:pPr>
            <w:r w:rsidRPr="00F61899">
              <w:rPr>
                <w:rFonts w:asciiTheme="majorHAnsi" w:hAnsiTheme="majorHAnsi"/>
              </w:rPr>
              <w:t>Learn about Boolean Model and TF/IDF &amp; Vector Space Model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F61899" w:rsidP="009D0F4F">
            <w:pPr>
              <w:rPr>
                <w:rFonts w:asciiTheme="majorHAnsi" w:hAnsiTheme="majorHAnsi"/>
              </w:rPr>
            </w:pPr>
            <w:r w:rsidRPr="00F61899">
              <w:rPr>
                <w:rFonts w:asciiTheme="majorHAnsi" w:hAnsiTheme="majorHAnsi"/>
              </w:rPr>
              <w:t>Gain understanding of document scores</w:t>
            </w:r>
          </w:p>
        </w:tc>
      </w:tr>
    </w:tbl>
    <w:p w:rsidR="00936C23" w:rsidRDefault="004C0CA2" w:rsidP="004C0CA2">
      <w:pPr>
        <w:pStyle w:val="Title"/>
        <w:jc w:val="center"/>
        <w:outlineLvl w:val="0"/>
        <w:rPr>
          <w:color w:val="auto"/>
          <w:sz w:val="96"/>
        </w:rPr>
      </w:pPr>
      <w:r w:rsidRPr="004C0CA2">
        <w:rPr>
          <w:color w:val="auto"/>
          <w:sz w:val="96"/>
        </w:rPr>
        <w:t xml:space="preserve">Metadata for Section </w:t>
      </w:r>
      <w:r w:rsidR="00491FAD">
        <w:rPr>
          <w:color w:val="auto"/>
          <w:sz w:val="96"/>
        </w:rPr>
        <w:t>3</w:t>
      </w:r>
    </w:p>
    <w:p w:rsidR="00AC1E0E" w:rsidRDefault="00AC1E0E" w:rsidP="00AC1E0E">
      <w:r w:rsidRPr="00AC1E0E">
        <w:lastRenderedPageBreak/>
        <w:t xml:space="preserve">Section Description (from the outline): </w:t>
      </w:r>
      <w:r w:rsidR="001F1680" w:rsidRPr="001F1680">
        <w:t>Here we move on to better understand relevancy in ElasticSearch</w:t>
      </w:r>
    </w:p>
    <w:p w:rsidR="00AC1E0E" w:rsidRPr="00AC1E0E" w:rsidRDefault="00AC1E0E" w:rsidP="00AC1E0E"/>
    <w:tbl>
      <w:tblPr>
        <w:tblStyle w:val="TableGrid"/>
        <w:tblW w:w="1320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3209"/>
      </w:tblGrid>
      <w:tr w:rsidR="00936C23" w:rsidRPr="00B129CD" w:rsidTr="00D2682F">
        <w:trPr>
          <w:trHeight w:val="925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36C23" w:rsidRPr="00173891" w:rsidRDefault="00936C23" w:rsidP="00D2682F">
            <w:pPr>
              <w:spacing w:line="276" w:lineRule="auto"/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Metadata</w:t>
            </w:r>
            <w:r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: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Spot the problem, highlight it, and design the solution in 3 core steps </w:t>
            </w:r>
          </w:p>
          <w:p w:rsidR="00936C23" w:rsidRPr="00B129CD" w:rsidRDefault="00936C23" w:rsidP="00D2682F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iCs/>
                <w:lang w:val="en-GB"/>
              </w:rPr>
            </w:pPr>
            <w:r w:rsidRPr="00B129CD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(To be covered in the video)</w:t>
            </w:r>
          </w:p>
        </w:tc>
      </w:tr>
    </w:tbl>
    <w:p w:rsidR="00936C23" w:rsidRPr="00B129CD" w:rsidRDefault="00936C23" w:rsidP="00936C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62"/>
        <w:gridCol w:w="1457"/>
        <w:gridCol w:w="3551"/>
        <w:gridCol w:w="2383"/>
        <w:gridCol w:w="2279"/>
        <w:gridCol w:w="2244"/>
      </w:tblGrid>
      <w:tr w:rsidR="00AC1E0E" w:rsidRPr="00B129CD" w:rsidTr="001C32D6">
        <w:trPr>
          <w:trHeight w:val="29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B129CD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AC1E0E" w:rsidRPr="00B129CD" w:rsidTr="001C32D6">
        <w:trPr>
          <w:trHeight w:val="593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:rsidTr="001C32D6">
        <w:trPr>
          <w:trHeight w:val="62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F61899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AC1E0E">
              <w:rPr>
                <w:rFonts w:asciiTheme="majorHAnsi" w:hAnsiTheme="majorHAnsi"/>
              </w:rPr>
              <w:t>.2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F61899" w:rsidP="00B224DA">
            <w:pPr>
              <w:rPr>
                <w:rFonts w:asciiTheme="majorHAnsi" w:hAnsiTheme="majorHAnsi"/>
              </w:rPr>
            </w:pPr>
            <w:r w:rsidRPr="00F61899">
              <w:rPr>
                <w:rFonts w:asciiTheme="majorHAnsi" w:hAnsiTheme="majorHAnsi"/>
              </w:rPr>
              <w:t>Boosting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F61899" w:rsidP="00B224DA">
            <w:pPr>
              <w:rPr>
                <w:rFonts w:asciiTheme="majorHAnsi" w:hAnsiTheme="majorHAnsi"/>
              </w:rPr>
            </w:pPr>
            <w:r w:rsidRPr="00F61899">
              <w:rPr>
                <w:rFonts w:asciiTheme="majorHAnsi" w:hAnsiTheme="majorHAnsi"/>
              </w:rPr>
              <w:t>Need to understand how boosting affects query results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F61899" w:rsidP="00B224DA">
            <w:pPr>
              <w:rPr>
                <w:rFonts w:asciiTheme="majorHAnsi" w:hAnsiTheme="majorHAnsi"/>
              </w:rPr>
            </w:pPr>
            <w:r w:rsidRPr="00F61899">
              <w:rPr>
                <w:rFonts w:asciiTheme="majorHAnsi" w:hAnsiTheme="majorHAnsi"/>
              </w:rPr>
              <w:t>Define Boosting in ElasticSearch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491FAD" w:rsidP="00B224DA">
            <w:pPr>
              <w:rPr>
                <w:rFonts w:asciiTheme="majorHAnsi" w:hAnsiTheme="majorHAnsi"/>
              </w:rPr>
            </w:pPr>
            <w:r w:rsidRPr="00491FAD">
              <w:rPr>
                <w:rFonts w:asciiTheme="majorHAnsi" w:hAnsiTheme="majorHAnsi"/>
              </w:rPr>
              <w:t>Learn about dynamic boosting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491FAD" w:rsidP="00B224DA">
            <w:pPr>
              <w:rPr>
                <w:rFonts w:asciiTheme="majorHAnsi" w:hAnsiTheme="majorHAnsi"/>
              </w:rPr>
            </w:pPr>
            <w:r w:rsidRPr="00491FAD">
              <w:rPr>
                <w:rFonts w:asciiTheme="majorHAnsi" w:hAnsiTheme="majorHAnsi"/>
              </w:rPr>
              <w:t>See examples of dynamic boosting</w:t>
            </w:r>
          </w:p>
        </w:tc>
      </w:tr>
      <w:tr w:rsidR="00AC1E0E" w:rsidRPr="00B129CD" w:rsidTr="001C32D6">
        <w:trPr>
          <w:trHeight w:val="53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491FAD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AC1E0E">
              <w:rPr>
                <w:rFonts w:asciiTheme="majorHAnsi" w:hAnsiTheme="majorHAnsi"/>
              </w:rPr>
              <w:t>.3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491FAD" w:rsidP="00B224DA">
            <w:pPr>
              <w:rPr>
                <w:rFonts w:asciiTheme="majorHAnsi" w:hAnsiTheme="majorHAnsi"/>
              </w:rPr>
            </w:pPr>
            <w:r w:rsidRPr="00491FAD">
              <w:rPr>
                <w:rFonts w:asciiTheme="majorHAnsi" w:hAnsiTheme="majorHAnsi"/>
              </w:rPr>
              <w:t>Query Rescoring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491FAD" w:rsidP="00491FAD">
            <w:pPr>
              <w:rPr>
                <w:rFonts w:asciiTheme="majorHAnsi" w:hAnsiTheme="majorHAnsi"/>
              </w:rPr>
            </w:pPr>
            <w:r w:rsidRPr="00491FAD">
              <w:rPr>
                <w:rFonts w:asciiTheme="majorHAnsi" w:hAnsiTheme="majorHAnsi"/>
              </w:rPr>
              <w:t>The goal is to gain an under</w:t>
            </w:r>
            <w:r>
              <w:rPr>
                <w:rFonts w:asciiTheme="majorHAnsi" w:hAnsiTheme="majorHAnsi"/>
              </w:rPr>
              <w:t xml:space="preserve">standing of the often confusing </w:t>
            </w:r>
            <w:r w:rsidRPr="00491FAD">
              <w:rPr>
                <w:rFonts w:asciiTheme="majorHAnsi" w:hAnsiTheme="majorHAnsi"/>
              </w:rPr>
              <w:t>concept of query rescoring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491FAD" w:rsidP="00B224DA">
            <w:pPr>
              <w:rPr>
                <w:rFonts w:asciiTheme="majorHAnsi" w:hAnsiTheme="majorHAnsi"/>
              </w:rPr>
            </w:pPr>
            <w:r w:rsidRPr="00491FAD">
              <w:rPr>
                <w:rFonts w:asciiTheme="majorHAnsi" w:hAnsiTheme="majorHAnsi"/>
              </w:rPr>
              <w:t>Learn what query rescoring is and when it is executed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491FAD" w:rsidP="00B224DA">
            <w:pPr>
              <w:rPr>
                <w:rFonts w:asciiTheme="majorHAnsi" w:hAnsiTheme="majorHAnsi"/>
              </w:rPr>
            </w:pPr>
            <w:r w:rsidRPr="00491FAD">
              <w:rPr>
                <w:rFonts w:asciiTheme="majorHAnsi" w:hAnsiTheme="majorHAnsi"/>
              </w:rPr>
              <w:t xml:space="preserve">Gain understand of </w:t>
            </w:r>
            <w:proofErr w:type="spellStart"/>
            <w:r w:rsidRPr="00491FAD">
              <w:rPr>
                <w:rFonts w:asciiTheme="majorHAnsi" w:hAnsiTheme="majorHAnsi"/>
              </w:rPr>
              <w:t>query_weight</w:t>
            </w:r>
            <w:proofErr w:type="spellEnd"/>
            <w:r w:rsidRPr="00491FAD">
              <w:rPr>
                <w:rFonts w:asciiTheme="majorHAnsi" w:hAnsiTheme="majorHAnsi"/>
              </w:rPr>
              <w:t xml:space="preserve"> versus </w:t>
            </w:r>
            <w:proofErr w:type="spellStart"/>
            <w:r w:rsidRPr="00491FAD">
              <w:rPr>
                <w:rFonts w:asciiTheme="majorHAnsi" w:hAnsiTheme="majorHAnsi"/>
              </w:rPr>
              <w:t>query_rescore_weight</w:t>
            </w:r>
            <w:proofErr w:type="spellEnd"/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491FAD" w:rsidP="00B224DA">
            <w:pPr>
              <w:rPr>
                <w:rFonts w:asciiTheme="majorHAnsi" w:hAnsiTheme="majorHAnsi"/>
              </w:rPr>
            </w:pPr>
            <w:r w:rsidRPr="00491FAD">
              <w:rPr>
                <w:rFonts w:asciiTheme="majorHAnsi" w:hAnsiTheme="majorHAnsi"/>
              </w:rPr>
              <w:t>See examples of query rescoring in ElasticSearch</w:t>
            </w:r>
          </w:p>
        </w:tc>
      </w:tr>
    </w:tbl>
    <w:p w:rsidR="00454B70" w:rsidRPr="00B129CD" w:rsidRDefault="00454B70" w:rsidP="00B129CD">
      <w:pPr>
        <w:jc w:val="right"/>
        <w:rPr>
          <w:rFonts w:asciiTheme="majorHAnsi" w:hAnsiTheme="majorHAnsi"/>
        </w:rPr>
      </w:pPr>
    </w:p>
    <w:sectPr w:rsidR="00454B70" w:rsidRPr="00B129CD" w:rsidSect="00121359">
      <w:pgSz w:w="15840" w:h="12240" w:orient="landscape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MS Mincho"/>
    <w:charset w:val="8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font315">
    <w:altName w:val="MS Mincho"/>
    <w:charset w:val="80"/>
    <w:family w:val="auto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DejaVu Sans Mono">
    <w:charset w:val="00"/>
    <w:family w:val="modern"/>
    <w:pitch w:val="fixed"/>
    <w:sig w:usb0="E60002FF" w:usb1="500079F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012C25"/>
    <w:multiLevelType w:val="hybridMultilevel"/>
    <w:tmpl w:val="7C2C38A4"/>
    <w:lvl w:ilvl="0" w:tplc="690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45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E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6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A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E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565AD6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A05A3A"/>
    <w:multiLevelType w:val="hybridMultilevel"/>
    <w:tmpl w:val="625A993C"/>
    <w:lvl w:ilvl="0" w:tplc="1FF0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AE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0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5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E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EB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CE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0E3162"/>
    <w:multiLevelType w:val="hybridMultilevel"/>
    <w:tmpl w:val="6D46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03A38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13"/>
    <w:rsid w:val="0004347F"/>
    <w:rsid w:val="000449A3"/>
    <w:rsid w:val="00044D62"/>
    <w:rsid w:val="00060ABB"/>
    <w:rsid w:val="0006414A"/>
    <w:rsid w:val="001042D6"/>
    <w:rsid w:val="00110D38"/>
    <w:rsid w:val="0011200D"/>
    <w:rsid w:val="00121359"/>
    <w:rsid w:val="001308FC"/>
    <w:rsid w:val="001475AA"/>
    <w:rsid w:val="001608C8"/>
    <w:rsid w:val="00174DA1"/>
    <w:rsid w:val="001B4CB3"/>
    <w:rsid w:val="001C2280"/>
    <w:rsid w:val="001C32D6"/>
    <w:rsid w:val="001F1680"/>
    <w:rsid w:val="001F687A"/>
    <w:rsid w:val="00206FF2"/>
    <w:rsid w:val="00226EB4"/>
    <w:rsid w:val="00227D37"/>
    <w:rsid w:val="002405A8"/>
    <w:rsid w:val="0024084F"/>
    <w:rsid w:val="00256F30"/>
    <w:rsid w:val="00281273"/>
    <w:rsid w:val="00291396"/>
    <w:rsid w:val="002C69E3"/>
    <w:rsid w:val="002D0A1E"/>
    <w:rsid w:val="002D264D"/>
    <w:rsid w:val="00302A97"/>
    <w:rsid w:val="00303A14"/>
    <w:rsid w:val="003220BB"/>
    <w:rsid w:val="00331287"/>
    <w:rsid w:val="00367490"/>
    <w:rsid w:val="003938C3"/>
    <w:rsid w:val="00396B4A"/>
    <w:rsid w:val="003C0E29"/>
    <w:rsid w:val="003C4E99"/>
    <w:rsid w:val="003D7617"/>
    <w:rsid w:val="003E1CAC"/>
    <w:rsid w:val="003F20B0"/>
    <w:rsid w:val="0042310C"/>
    <w:rsid w:val="00426650"/>
    <w:rsid w:val="00436292"/>
    <w:rsid w:val="00454B70"/>
    <w:rsid w:val="0046315C"/>
    <w:rsid w:val="0048306A"/>
    <w:rsid w:val="004858A3"/>
    <w:rsid w:val="00490373"/>
    <w:rsid w:val="00491FAD"/>
    <w:rsid w:val="004A28F2"/>
    <w:rsid w:val="004C0CA2"/>
    <w:rsid w:val="004C588E"/>
    <w:rsid w:val="004E20DB"/>
    <w:rsid w:val="004E2B4D"/>
    <w:rsid w:val="004F4C40"/>
    <w:rsid w:val="00503A2A"/>
    <w:rsid w:val="00522A52"/>
    <w:rsid w:val="0054736D"/>
    <w:rsid w:val="00547BFC"/>
    <w:rsid w:val="00553F0E"/>
    <w:rsid w:val="00560093"/>
    <w:rsid w:val="005A6FEE"/>
    <w:rsid w:val="005B70DB"/>
    <w:rsid w:val="005B7D45"/>
    <w:rsid w:val="005D54FD"/>
    <w:rsid w:val="005F37C7"/>
    <w:rsid w:val="00600157"/>
    <w:rsid w:val="00617185"/>
    <w:rsid w:val="0062389F"/>
    <w:rsid w:val="006241EE"/>
    <w:rsid w:val="0062789A"/>
    <w:rsid w:val="00631C00"/>
    <w:rsid w:val="00632081"/>
    <w:rsid w:val="0067004B"/>
    <w:rsid w:val="006706B6"/>
    <w:rsid w:val="0068100E"/>
    <w:rsid w:val="006825AC"/>
    <w:rsid w:val="00687EE9"/>
    <w:rsid w:val="006A16DD"/>
    <w:rsid w:val="006A3947"/>
    <w:rsid w:val="00704BC1"/>
    <w:rsid w:val="00715979"/>
    <w:rsid w:val="00735CF2"/>
    <w:rsid w:val="00744C38"/>
    <w:rsid w:val="00760D16"/>
    <w:rsid w:val="00792DF6"/>
    <w:rsid w:val="007C270D"/>
    <w:rsid w:val="007C7908"/>
    <w:rsid w:val="007E1D9E"/>
    <w:rsid w:val="00810858"/>
    <w:rsid w:val="00820DCF"/>
    <w:rsid w:val="00833DC2"/>
    <w:rsid w:val="008369AD"/>
    <w:rsid w:val="008D0E00"/>
    <w:rsid w:val="008E3793"/>
    <w:rsid w:val="008F13BA"/>
    <w:rsid w:val="0090573D"/>
    <w:rsid w:val="00917A96"/>
    <w:rsid w:val="00936C23"/>
    <w:rsid w:val="009829CA"/>
    <w:rsid w:val="009872DF"/>
    <w:rsid w:val="009C6E97"/>
    <w:rsid w:val="009E4DDF"/>
    <w:rsid w:val="009F073B"/>
    <w:rsid w:val="00A14809"/>
    <w:rsid w:val="00A1725C"/>
    <w:rsid w:val="00A47B58"/>
    <w:rsid w:val="00A51CFD"/>
    <w:rsid w:val="00A80E05"/>
    <w:rsid w:val="00AA0A2C"/>
    <w:rsid w:val="00AA36E8"/>
    <w:rsid w:val="00AA40F6"/>
    <w:rsid w:val="00AA5493"/>
    <w:rsid w:val="00AB14AC"/>
    <w:rsid w:val="00AB7ADE"/>
    <w:rsid w:val="00AC1AFD"/>
    <w:rsid w:val="00AC1E0E"/>
    <w:rsid w:val="00AC2232"/>
    <w:rsid w:val="00AD52A2"/>
    <w:rsid w:val="00AD6FE2"/>
    <w:rsid w:val="00AD7B45"/>
    <w:rsid w:val="00AE4F2E"/>
    <w:rsid w:val="00AE6481"/>
    <w:rsid w:val="00AF719F"/>
    <w:rsid w:val="00B01D24"/>
    <w:rsid w:val="00B129CD"/>
    <w:rsid w:val="00B41922"/>
    <w:rsid w:val="00B52C19"/>
    <w:rsid w:val="00B85A20"/>
    <w:rsid w:val="00BF13E8"/>
    <w:rsid w:val="00C133A6"/>
    <w:rsid w:val="00C14730"/>
    <w:rsid w:val="00C16932"/>
    <w:rsid w:val="00C36E98"/>
    <w:rsid w:val="00C376D4"/>
    <w:rsid w:val="00C46563"/>
    <w:rsid w:val="00C676BA"/>
    <w:rsid w:val="00C80C4A"/>
    <w:rsid w:val="00C9391A"/>
    <w:rsid w:val="00CC51D5"/>
    <w:rsid w:val="00CF4973"/>
    <w:rsid w:val="00D010FC"/>
    <w:rsid w:val="00D020D5"/>
    <w:rsid w:val="00D12FDC"/>
    <w:rsid w:val="00D15761"/>
    <w:rsid w:val="00D1633E"/>
    <w:rsid w:val="00D20AD7"/>
    <w:rsid w:val="00D30DEB"/>
    <w:rsid w:val="00D407B4"/>
    <w:rsid w:val="00D41A5E"/>
    <w:rsid w:val="00D674FE"/>
    <w:rsid w:val="00D80382"/>
    <w:rsid w:val="00DC7213"/>
    <w:rsid w:val="00DD289C"/>
    <w:rsid w:val="00DE67DD"/>
    <w:rsid w:val="00E22BEE"/>
    <w:rsid w:val="00E70552"/>
    <w:rsid w:val="00E71510"/>
    <w:rsid w:val="00E87F64"/>
    <w:rsid w:val="00E97332"/>
    <w:rsid w:val="00EB14AB"/>
    <w:rsid w:val="00EB589A"/>
    <w:rsid w:val="00EC0F39"/>
    <w:rsid w:val="00EC5512"/>
    <w:rsid w:val="00EC7E0C"/>
    <w:rsid w:val="00ED212B"/>
    <w:rsid w:val="00EE5364"/>
    <w:rsid w:val="00EE7C82"/>
    <w:rsid w:val="00F13A4B"/>
    <w:rsid w:val="00F43619"/>
    <w:rsid w:val="00F61899"/>
    <w:rsid w:val="00F64B88"/>
    <w:rsid w:val="00FA397D"/>
    <w:rsid w:val="00FA76F2"/>
    <w:rsid w:val="00FE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4C3920A-79D3-428C-BCBA-1456CEE8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287"/>
  </w:style>
  <w:style w:type="paragraph" w:styleId="Heading1">
    <w:name w:val="heading 1"/>
    <w:aliases w:val="Heading 1 [PACKT]"/>
    <w:basedOn w:val="Normal"/>
    <w:next w:val="Normal"/>
    <w:uiPriority w:val="9"/>
    <w:qFormat/>
    <w:rsid w:val="0033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rsid w:val="00FE78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rsid w:val="00CE4393"/>
    <w:pPr>
      <w:outlineLvl w:val="1"/>
    </w:pPr>
  </w:style>
  <w:style w:type="paragraph" w:customStyle="1" w:styleId="Encabezado3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3761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1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619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376193"/>
    <w:rPr>
      <w:rFonts w:ascii="Tahoma" w:eastAsia="Droid Sans" w:hAnsi="Tahoma" w:cs="Tahoma"/>
      <w:color w:val="00000A"/>
      <w:sz w:val="16"/>
      <w:szCs w:val="16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Encabezamiento"/>
    <w:rsid w:val="00186575"/>
  </w:style>
  <w:style w:type="character" w:customStyle="1" w:styleId="FooterChar">
    <w:name w:val="Footer Char"/>
    <w:basedOn w:val="DefaultParagraphFont"/>
    <w:link w:val="Piedepgina"/>
    <w:rsid w:val="00186575"/>
  </w:style>
  <w:style w:type="character" w:customStyle="1" w:styleId="Heading1Char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D41A5E"/>
    <w:rPr>
      <w:rFonts w:ascii="Courier New" w:hAnsi="Courier New"/>
      <w:b/>
    </w:rPr>
  </w:style>
  <w:style w:type="character" w:customStyle="1" w:styleId="EnlacedeInternet">
    <w:name w:val="Enlace de Internet"/>
    <w:basedOn w:val="DefaultParagraphFont"/>
    <w:uiPriority w:val="99"/>
    <w:unhideWhenUsed/>
    <w:rsid w:val="000A420F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rsid w:val="00CE439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rsid w:val="00D41A5E"/>
    <w:pPr>
      <w:spacing w:after="140" w:line="288" w:lineRule="auto"/>
    </w:pPr>
  </w:style>
  <w:style w:type="paragraph" w:customStyle="1" w:styleId="Lista">
    <w:name w:val="Lista"/>
    <w:basedOn w:val="TextBody"/>
    <w:rsid w:val="00CE4393"/>
    <w:rPr>
      <w:rFonts w:cs="FreeSans"/>
    </w:rPr>
  </w:style>
  <w:style w:type="paragraph" w:customStyle="1" w:styleId="Pie">
    <w:name w:val="Pie"/>
    <w:basedOn w:val="Normal"/>
    <w:rsid w:val="00D41A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E4393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31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376193"/>
    <w:pPr>
      <w:suppressAutoHyphens/>
    </w:pPr>
    <w:rPr>
      <w:rFonts w:eastAsia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376193"/>
    <w:rPr>
      <w:b/>
      <w:bCs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eastAsia="Droid Sans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miento">
    <w:name w:val="Encabezamiento"/>
    <w:basedOn w:val="Normal"/>
    <w:link w:val="Head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xtopreformateado">
    <w:name w:val="Texto preformateado"/>
    <w:basedOn w:val="Normal"/>
    <w:rsid w:val="00CE4393"/>
  </w:style>
  <w:style w:type="paragraph" w:customStyle="1" w:styleId="Cita">
    <w:name w:val="Cita"/>
    <w:basedOn w:val="Normal"/>
    <w:rsid w:val="00CE4393"/>
  </w:style>
  <w:style w:type="paragraph" w:customStyle="1" w:styleId="Ttulo">
    <w:name w:val="Título"/>
    <w:basedOn w:val="Encabezado"/>
    <w:rsid w:val="00CE4393"/>
  </w:style>
  <w:style w:type="paragraph" w:customStyle="1" w:styleId="Subttulo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eading 1 [PACKT] Char"/>
    <w:basedOn w:val="DefaultParagraphFont"/>
    <w:rsid w:val="00121359"/>
    <w:rPr>
      <w:rFonts w:ascii="Cambria" w:eastAsia="Droid Sans" w:hAnsi="Cambria" w:cs="font315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Reference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2135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21359"/>
    <w:rPr>
      <w:rFonts w:eastAsia="Droid Sans" w:cs="font315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eastAsia="Droid Sans" w:cs="DejaVu Sans"/>
      <w:lang w:eastAsia="ar-SA"/>
    </w:rPr>
  </w:style>
  <w:style w:type="paragraph" w:customStyle="1" w:styleId="Index">
    <w:name w:val="Index"/>
    <w:basedOn w:val="Normal"/>
    <w:rsid w:val="00121359"/>
    <w:pPr>
      <w:suppressLineNumbers/>
    </w:pPr>
    <w:rPr>
      <w:rFonts w:eastAsia="Droid Sans" w:cs="DejaVu Sans"/>
      <w:lang w:eastAsia="ar-SA"/>
    </w:rPr>
  </w:style>
  <w:style w:type="paragraph" w:customStyle="1" w:styleId="Caption1">
    <w:name w:val="Caption1"/>
    <w:basedOn w:val="Normal"/>
    <w:rsid w:val="00121359"/>
    <w:pPr>
      <w:suppressLineNumbers/>
      <w:spacing w:before="120" w:after="120"/>
    </w:pPr>
    <w:rPr>
      <w:rFonts w:eastAsia="Droid Sans" w:cs="font315"/>
      <w:i/>
      <w:iCs/>
      <w:sz w:val="24"/>
      <w:szCs w:val="24"/>
      <w:lang w:eastAsia="ar-SA"/>
    </w:rPr>
  </w:style>
  <w:style w:type="paragraph" w:customStyle="1" w:styleId="CommentText1">
    <w:name w:val="Comment Text1"/>
    <w:basedOn w:val="Normal"/>
    <w:rsid w:val="00121359"/>
    <w:pPr>
      <w:spacing w:line="100" w:lineRule="atLeast"/>
    </w:pPr>
    <w:rPr>
      <w:rFonts w:eastAsia="Droid Sans" w:cs="font315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121359"/>
    <w:rPr>
      <w:b/>
      <w:bCs/>
    </w:rPr>
  </w:style>
  <w:style w:type="paragraph" w:styleId="Header">
    <w:name w:val="header"/>
    <w:basedOn w:val="Normal"/>
    <w:link w:val="Head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HeaderChar1">
    <w:name w:val="Header Char1"/>
    <w:basedOn w:val="DefaultParagraphFont"/>
    <w:link w:val="Header"/>
    <w:rsid w:val="00121359"/>
    <w:rPr>
      <w:rFonts w:eastAsia="Droid Sans" w:cs="font315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FooterChar1">
    <w:name w:val="Footer Char1"/>
    <w:basedOn w:val="DefaultParagraphFont"/>
    <w:link w:val="Footer"/>
    <w:rsid w:val="00121359"/>
    <w:rPr>
      <w:rFonts w:eastAsia="Droid Sans" w:cs="font315"/>
      <w:color w:val="00000A"/>
      <w:sz w:val="22"/>
      <w:lang w:eastAsia="ar-SA"/>
    </w:rPr>
  </w:style>
  <w:style w:type="paragraph" w:customStyle="1" w:styleId="PreformattedText">
    <w:name w:val="Preformatted Text"/>
    <w:basedOn w:val="Normal"/>
    <w:rsid w:val="00121359"/>
    <w:pPr>
      <w:spacing w:after="0"/>
    </w:pPr>
    <w:rPr>
      <w:rFonts w:ascii="DejaVu Sans Mono" w:eastAsia="DejaVu Sans Mono" w:hAnsi="DejaVu Sans Mono" w:cs="DejaVu Sans Mono"/>
      <w:sz w:val="20"/>
      <w:szCs w:val="20"/>
      <w:lang w:eastAsia="ar-SA"/>
    </w:rPr>
  </w:style>
  <w:style w:type="paragraph" w:customStyle="1" w:styleId="Quotations">
    <w:name w:val="Quotations"/>
    <w:basedOn w:val="Normal"/>
    <w:rsid w:val="00121359"/>
    <w:pPr>
      <w:spacing w:after="283"/>
      <w:ind w:left="567" w:right="567"/>
    </w:pPr>
    <w:rPr>
      <w:rFonts w:eastAsia="Droid Sans" w:cs="font31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33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tPACKT">
    <w:name w:val="Part [PACKT]"/>
    <w:basedOn w:val="Normal"/>
    <w:uiPriority w:val="99"/>
    <w:rsid w:val="00454B70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TitlePACKT">
    <w:name w:val="Chapter Title [PACKT]"/>
    <w:next w:val="Normal"/>
    <w:uiPriority w:val="99"/>
    <w:locked/>
    <w:rsid w:val="00454B7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hapterNumberPACKT">
    <w:name w:val="Chapter Number [PACKT]"/>
    <w:next w:val="ChapterTitlePACKT"/>
    <w:locked/>
    <w:rsid w:val="00454B70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PACKT">
    <w:name w:val="Bullet [PACKT]"/>
    <w:basedOn w:val="Normal"/>
    <w:uiPriority w:val="99"/>
    <w:locked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1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1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1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1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31287"/>
    <w:rPr>
      <w:b/>
      <w:bCs/>
    </w:rPr>
  </w:style>
  <w:style w:type="character" w:styleId="Emphasis">
    <w:name w:val="Emphasis"/>
    <w:basedOn w:val="DefaultParagraphFont"/>
    <w:uiPriority w:val="20"/>
    <w:qFormat/>
    <w:rsid w:val="00331287"/>
    <w:rPr>
      <w:i/>
      <w:iCs/>
    </w:rPr>
  </w:style>
  <w:style w:type="paragraph" w:styleId="NoSpacing">
    <w:name w:val="No Spacing"/>
    <w:uiPriority w:val="1"/>
    <w:qFormat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28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312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12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12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12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2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8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Tuts</dc:creator>
  <cp:lastModifiedBy>Melisha Dsouza</cp:lastModifiedBy>
  <cp:revision>6</cp:revision>
  <dcterms:created xsi:type="dcterms:W3CDTF">2017-07-25T00:56:00Z</dcterms:created>
  <dcterms:modified xsi:type="dcterms:W3CDTF">2017-08-09T07:52:00Z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