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Action Conversion Prompt Set</w:t>
      </w:r>
    </w:p>
    <w:p>
      <w:pPr/>
      <w:r>
        <w:t>Lecture 48: How to Turn Meeting Actions Into Tasks, Emails and Follow-Ups</w:t>
      </w:r>
    </w:p>
    <w:p>
      <w:pPr/>
      <w:r>
        <w:t>Run these after using the Meeting Recap Prompt Set (resource 31) to extract the action list.</w:t>
      </w:r>
    </w:p>
    <w:p>
      <w:pPr>
        <w:pStyle w:val="Heading1"/>
      </w:pPr>
      <w:r>
        <w:t>Rewriting actions as task titles</w:t>
      </w:r>
    </w:p>
    <w:p>
      <w:pPr>
        <w:pStyle w:val="ListBullet"/>
      </w:pPr>
      <w:r>
        <w:t>“Rewrite each action as a task title of eight words or fewer, starting with a verb.”</w:t>
      </w:r>
    </w:p>
    <w:p>
      <w:pPr>
        <w:pStyle w:val="Heading1"/>
      </w:pPr>
      <w:r>
        <w:t>Drafting a grounded supplier email</w:t>
      </w:r>
    </w:p>
    <w:p>
      <w:pPr>
        <w:pStyle w:val="ListBullet"/>
      </w:pPr>
      <w:r>
        <w:t>“Write a short email to our fabric supplier confirming the two points we agreed in this week's Weekly Production Catch-Up about swatch timing and minimum order quantity. Professional, direct, no more than 120 words, British English.”</w:t>
      </w:r>
    </w:p>
    <w:p>
      <w:pPr>
        <w:pStyle w:val="Heading1"/>
      </w:pPr>
      <w:r>
        <w:t>Nudging someone in chat</w:t>
      </w:r>
    </w:p>
    <w:p>
      <w:pPr>
        <w:pStyle w:val="ListBullet"/>
      </w:pPr>
      <w:r>
        <w:t>“[Name] — [what you need] is the blocker on [decision]. Can you get that to me before [deadline]?”</w:t>
      </w:r>
    </w:p>
    <w:p>
      <w:pPr>
        <w:pStyle w:val="Heading1"/>
      </w:pPr>
      <w:r>
        <w:t>Recording decisions separately</w:t>
      </w:r>
    </w:p>
    <w:p>
      <w:pPr>
        <w:pStyle w:val="ListBullet"/>
      </w:pPr>
      <w:r>
        <w:t>“From this meeting, list decisions only — not discussion, not actions. One line each.”</w:t>
      </w:r>
    </w:p>
    <w:p>
      <w:pPr>
        <w:pStyle w:val="Heading1"/>
      </w:pPr>
      <w:r>
        <w:t>The catch-up email for someone who missed it</w:t>
      </w:r>
    </w:p>
    <w:p>
      <w:pPr>
        <w:pStyle w:val="ListBullet"/>
      </w:pPr>
      <w:r>
        <w:t>“Write an email to a colleague who missed this meeting: three bullets on what was decided, then one line on what I need from them and by when.”</w:t>
      </w:r>
    </w:p>
    <w:p>
      <w:pPr>
        <w:pStyle w:val="Heading1"/>
      </w:pPr>
      <w:r>
        <w:t>Key takeaway</w:t>
      </w:r>
    </w:p>
    <w:p>
      <w:pPr>
        <w:pStyle w:val="ListBullet"/>
      </w:pPr>
      <w:r>
        <w:t>Ground every draft in the meeting itself rather than pasting recap text — it's faster and keeps detail the recap stripped out. Always challenge “the team agreed” and force a named owner before anything leaves your screen.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