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279C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E8F39AD" w14:textId="2A518E7A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704C85">
        <w:rPr>
          <w:sz w:val="56"/>
        </w:rPr>
        <w:t>9</w:t>
      </w:r>
    </w:p>
    <w:p w14:paraId="67A48FEA" w14:textId="7108AB38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5F439F">
        <w:rPr>
          <w:sz w:val="44"/>
        </w:rPr>
        <w:t>8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704C85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5F439F">
        <w:rPr>
          <w:sz w:val="44"/>
        </w:rPr>
        <w:t>SmartArt</w:t>
      </w:r>
    </w:p>
    <w:p w14:paraId="2F31FDB1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bookmarkStart w:id="0" w:name="_GoBack"/>
      <w:bookmarkEnd w:id="0"/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2BDE488B" w14:textId="77777777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SmartArt objects:</w:t>
      </w:r>
      <w:r>
        <w:rPr>
          <w:sz w:val="24"/>
          <w:szCs w:val="24"/>
        </w:rPr>
        <w:t xml:space="preserve"> Type a bulleted list and then convert to a SmartArt object or Insert a SmartArt object and type</w:t>
      </w:r>
      <w:r w:rsidR="00860FD5">
        <w:rPr>
          <w:sz w:val="24"/>
          <w:szCs w:val="24"/>
        </w:rPr>
        <w:t xml:space="preserve"> directly</w:t>
      </w:r>
      <w:r>
        <w:rPr>
          <w:sz w:val="24"/>
          <w:szCs w:val="24"/>
        </w:rPr>
        <w:t xml:space="preserve"> in the object. </w:t>
      </w:r>
    </w:p>
    <w:p w14:paraId="0991BCCA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7043F04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38F247AF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insert a SmartArt Object:</w:t>
      </w:r>
    </w:p>
    <w:p w14:paraId="41B4C623" w14:textId="77777777" w:rsidR="00B205C4" w:rsidRPr="005F439F" w:rsidRDefault="00D40190" w:rsidP="000C741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B20B97">
        <w:rPr>
          <w:sz w:val="24"/>
          <w:szCs w:val="24"/>
        </w:rPr>
        <w:t xml:space="preserve">a.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 w:rsidRPr="005F439F">
        <w:rPr>
          <w:b/>
          <w:sz w:val="24"/>
          <w:szCs w:val="24"/>
        </w:rPr>
        <w:t>Home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4F220415" w14:textId="77777777" w:rsidR="005F439F" w:rsidRPr="005F439F" w:rsidRDefault="00D40190" w:rsidP="005F439F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>
        <w:rPr>
          <w:b/>
          <w:sz w:val="24"/>
          <w:szCs w:val="24"/>
        </w:rPr>
        <w:t>Insert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67036B86" w14:textId="77777777" w:rsidR="005F439F" w:rsidRPr="005F439F" w:rsidRDefault="00D40190" w:rsidP="005F439F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>
        <w:rPr>
          <w:b/>
          <w:sz w:val="24"/>
          <w:szCs w:val="24"/>
        </w:rPr>
        <w:t>Design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0940E1FA" w14:textId="77777777" w:rsidR="00931848" w:rsidRPr="003849FF" w:rsidRDefault="00D40190" w:rsidP="005F439F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5F439F">
        <w:rPr>
          <w:sz w:val="24"/>
          <w:szCs w:val="24"/>
        </w:rPr>
        <w:t xml:space="preserve">None </w:t>
      </w:r>
      <w:r w:rsidR="00B205C4">
        <w:rPr>
          <w:sz w:val="24"/>
          <w:szCs w:val="24"/>
        </w:rPr>
        <w:t>of the above</w:t>
      </w:r>
    </w:p>
    <w:p w14:paraId="1929F5A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79C30773" w14:textId="77777777" w:rsidR="002C7633" w:rsidRDefault="005F439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change the layout of the existing SmartArt object:</w:t>
      </w:r>
    </w:p>
    <w:p w14:paraId="4A01AE8E" w14:textId="77777777" w:rsidR="004027CB" w:rsidRDefault="005F439F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the object, click the </w:t>
      </w:r>
      <w:r w:rsidRPr="00DA73DE">
        <w:rPr>
          <w:b/>
          <w:sz w:val="24"/>
          <w:szCs w:val="24"/>
        </w:rPr>
        <w:t>SmartArt</w:t>
      </w:r>
      <w:r>
        <w:rPr>
          <w:sz w:val="24"/>
          <w:szCs w:val="24"/>
        </w:rPr>
        <w:t xml:space="preserve"> tool contextual tab, then choose the new layout </w:t>
      </w:r>
    </w:p>
    <w:p w14:paraId="3D924717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the object and create a new one with the new layout</w:t>
      </w:r>
    </w:p>
    <w:p w14:paraId="2FBE1E77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Reset the graphic</w:t>
      </w:r>
    </w:p>
    <w:p w14:paraId="2BA37E4B" w14:textId="77777777" w:rsidR="005F439F" w:rsidRPr="004027CB" w:rsidRDefault="005F439F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existing SmartArt object cannot be changed</w:t>
      </w:r>
    </w:p>
    <w:p w14:paraId="3A30CC8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7D23233E" w14:textId="77777777" w:rsidR="00B205C4" w:rsidRDefault="005F439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SmartArt object can be used to show:</w:t>
      </w:r>
    </w:p>
    <w:p w14:paraId="480BF74F" w14:textId="77777777" w:rsidR="00B205C4" w:rsidRPr="002C7633" w:rsidRDefault="00860FD5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visual of a</w:t>
      </w:r>
      <w:r w:rsidR="005F439F">
        <w:rPr>
          <w:sz w:val="24"/>
          <w:szCs w:val="24"/>
        </w:rPr>
        <w:t>n existing list</w:t>
      </w:r>
      <w:r>
        <w:rPr>
          <w:sz w:val="24"/>
          <w:szCs w:val="24"/>
        </w:rPr>
        <w:t xml:space="preserve"> in a slide</w:t>
      </w:r>
    </w:p>
    <w:p w14:paraId="0E1B8039" w14:textId="77777777" w:rsidR="002C7633" w:rsidRPr="002C7633" w:rsidRDefault="00860FD5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5012BB1C" w14:textId="77777777" w:rsidR="002C7633" w:rsidRPr="002C7633" w:rsidRDefault="00860FD5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Math equation</w:t>
      </w:r>
    </w:p>
    <w:p w14:paraId="79A1080C" w14:textId="77777777" w:rsidR="002C7633" w:rsidRPr="00B205C4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31BE9D43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78A3D234" w14:textId="77777777" w:rsidR="002C7633" w:rsidRPr="002C7633" w:rsidRDefault="00860FD5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SmartArt objects can be formatting with different colors and Styles</w:t>
      </w:r>
    </w:p>
    <w:p w14:paraId="3FC3FDF1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CF1D380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444BC43E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B46A3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095ADAAE" w14:textId="77777777" w:rsidR="00B20B97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D8408DE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D552DAD" w14:textId="77777777" w:rsidR="001A4F77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7C61798" w14:textId="77777777" w:rsidR="00B205C4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65840293" w14:textId="77777777" w:rsidR="007B4086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463B1DF" w14:textId="77777777" w:rsidR="00B20B97" w:rsidRDefault="00B20B97">
      <w:pPr>
        <w:rPr>
          <w:sz w:val="24"/>
          <w:szCs w:val="24"/>
        </w:rPr>
      </w:pPr>
    </w:p>
    <w:p w14:paraId="4FAB8423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9218A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4D88510C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7F4A" w14:textId="77777777" w:rsidR="00B01F3C" w:rsidRDefault="00B01F3C" w:rsidP="00D40190">
      <w:pPr>
        <w:spacing w:after="0" w:line="240" w:lineRule="auto"/>
      </w:pPr>
      <w:r>
        <w:separator/>
      </w:r>
    </w:p>
  </w:endnote>
  <w:endnote w:type="continuationSeparator" w:id="0">
    <w:p w14:paraId="3866C6D5" w14:textId="77777777" w:rsidR="00B01F3C" w:rsidRDefault="00B01F3C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BA0D" w14:textId="77777777" w:rsidR="00B01F3C" w:rsidRDefault="00B01F3C" w:rsidP="00D40190">
      <w:pPr>
        <w:spacing w:after="0" w:line="240" w:lineRule="auto"/>
      </w:pPr>
      <w:r>
        <w:separator/>
      </w:r>
    </w:p>
  </w:footnote>
  <w:footnote w:type="continuationSeparator" w:id="0">
    <w:p w14:paraId="2A316DDF" w14:textId="77777777" w:rsidR="00B01F3C" w:rsidRDefault="00B01F3C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E7E8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F439F"/>
    <w:rsid w:val="00670ACB"/>
    <w:rsid w:val="00704C85"/>
    <w:rsid w:val="007B4086"/>
    <w:rsid w:val="00860FD5"/>
    <w:rsid w:val="00931848"/>
    <w:rsid w:val="00AE0CA0"/>
    <w:rsid w:val="00B01F3C"/>
    <w:rsid w:val="00B205C4"/>
    <w:rsid w:val="00B20B97"/>
    <w:rsid w:val="00D40190"/>
    <w:rsid w:val="00DA73DE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DBA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2019-07-11T22:48:00Z</dcterms:created>
  <dcterms:modified xsi:type="dcterms:W3CDTF">2019-07-11T22:48:00Z</dcterms:modified>
</cp:coreProperties>
</file>