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DFAE1" w14:textId="77777777" w:rsidR="00006D80" w:rsidRPr="00006D80" w:rsidRDefault="00006D80" w:rsidP="00006D80">
      <w:pPr>
        <w:pStyle w:val="Title"/>
        <w:rPr>
          <w:lang w:val="en-GB"/>
        </w:rPr>
      </w:pPr>
      <w:r w:rsidRPr="00006D80">
        <w:rPr>
          <w:lang w:val="en-GB"/>
        </w:rPr>
        <w:t>Understanding the Dynamics Between Cats and Dogs: Debunking the Notion of Hatred</w:t>
      </w:r>
    </w:p>
    <w:p w14:paraId="59F3C0EE" w14:textId="773D47D2" w:rsidR="00006D80" w:rsidRPr="00006D80" w:rsidRDefault="00006D80" w:rsidP="00006D80">
      <w:pPr>
        <w:pStyle w:val="Heading1"/>
        <w:rPr>
          <w:lang w:val="en-GB"/>
        </w:rPr>
      </w:pPr>
      <w:r w:rsidRPr="00006D80">
        <w:rPr>
          <w:lang w:val="en-GB"/>
        </w:rPr>
        <w:t>Introduction</w:t>
      </w:r>
    </w:p>
    <w:p w14:paraId="2DC200CC" w14:textId="77777777" w:rsidR="00006D80" w:rsidRPr="00006D80" w:rsidRDefault="00006D80" w:rsidP="00006D80">
      <w:pPr>
        <w:rPr>
          <w:lang w:val="en-GB"/>
        </w:rPr>
      </w:pPr>
      <w:r w:rsidRPr="00006D80">
        <w:rPr>
          <w:lang w:val="en-GB"/>
        </w:rPr>
        <w:t xml:space="preserve">The perception that cats inherently hate dogs is a common stereotype that often oversimplifies the complex dynamics between these two popular pets. While it's true that cats and dogs have different social structures, communication styles, and instincts, the notion of outright hatred is not universally accurate. This document aims to shed light on the nuanced relationship between cats and dogs and dispel the myth that cats inherently </w:t>
      </w:r>
      <w:proofErr w:type="spellStart"/>
      <w:r w:rsidRPr="00006D80">
        <w:rPr>
          <w:lang w:val="en-GB"/>
        </w:rPr>
        <w:t>harbor</w:t>
      </w:r>
      <w:proofErr w:type="spellEnd"/>
      <w:r w:rsidRPr="00006D80">
        <w:rPr>
          <w:lang w:val="en-GB"/>
        </w:rPr>
        <w:t xml:space="preserve"> animosity toward their canine counterparts.</w:t>
      </w:r>
    </w:p>
    <w:p w14:paraId="1FCDF2BE" w14:textId="29D021FB" w:rsidR="00006D80" w:rsidRDefault="00006D80">
      <w:pPr>
        <w:rPr>
          <w:lang w:val="en-GB"/>
        </w:rPr>
      </w:pPr>
    </w:p>
    <w:p w14:paraId="28B1F5E6" w14:textId="45B4C546" w:rsidR="00006D80" w:rsidRDefault="00006D80">
      <w:pPr>
        <w:rPr>
          <w:lang w:val="en-GB"/>
        </w:rPr>
      </w:pPr>
    </w:p>
    <w:p w14:paraId="31129165" w14:textId="64AB5C8F" w:rsidR="00006D80" w:rsidRDefault="00006D80">
      <w:pPr>
        <w:rPr>
          <w:lang w:val="en-GB"/>
        </w:rPr>
      </w:pPr>
      <w:r>
        <w:rPr>
          <w:noProof/>
          <w:lang w:val="en-GB"/>
        </w:rPr>
        <w:drawing>
          <wp:anchor distT="0" distB="0" distL="114300" distR="114300" simplePos="0" relativeHeight="251658240" behindDoc="0" locked="0" layoutInCell="1" allowOverlap="1" wp14:anchorId="4B9ED783" wp14:editId="027BAEF4">
            <wp:simplePos x="0" y="0"/>
            <wp:positionH relativeFrom="column">
              <wp:posOffset>2700655</wp:posOffset>
            </wp:positionH>
            <wp:positionV relativeFrom="paragraph">
              <wp:posOffset>13335</wp:posOffset>
            </wp:positionV>
            <wp:extent cx="2660650" cy="1701800"/>
            <wp:effectExtent l="19050" t="19050" r="25400" b="12700"/>
            <wp:wrapNone/>
            <wp:docPr id="119906426" name="Picture 2" descr="A dog with a red coll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06426" name="Picture 2" descr="A dog with a red collar&#10;&#10;Description automatically generated"/>
                    <pic:cNvPicPr/>
                  </pic:nvPicPr>
                  <pic:blipFill rotWithShape="1">
                    <a:blip r:embed="rId4" cstate="print">
                      <a:extLst>
                        <a:ext uri="{28A0092B-C50C-407E-A947-70E740481C1C}">
                          <a14:useLocalDpi xmlns:a14="http://schemas.microsoft.com/office/drawing/2010/main" val="0"/>
                        </a:ext>
                      </a:extLst>
                    </a:blip>
                    <a:srcRect b="7354"/>
                    <a:stretch/>
                  </pic:blipFill>
                  <pic:spPr bwMode="auto">
                    <a:xfrm>
                      <a:off x="0" y="0"/>
                      <a:ext cx="2660650" cy="170180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GB"/>
        </w:rPr>
        <w:drawing>
          <wp:inline distT="0" distB="0" distL="0" distR="0" wp14:anchorId="13B72EF9" wp14:editId="60CF0EE7">
            <wp:extent cx="2562144" cy="1701800"/>
            <wp:effectExtent l="19050" t="19050" r="10160" b="12700"/>
            <wp:docPr id="2073506308" name="Picture 3" descr="A close up of a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506308" name="Picture 3" descr="A close up of a ca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71910" cy="1708287"/>
                    </a:xfrm>
                    <a:prstGeom prst="rect">
                      <a:avLst/>
                    </a:prstGeom>
                    <a:ln>
                      <a:solidFill>
                        <a:schemeClr val="tx1"/>
                      </a:solidFill>
                    </a:ln>
                  </pic:spPr>
                </pic:pic>
              </a:graphicData>
            </a:graphic>
          </wp:inline>
        </w:drawing>
      </w:r>
    </w:p>
    <w:p w14:paraId="75F045A9" w14:textId="77777777" w:rsidR="00006D80" w:rsidRPr="00006D80" w:rsidRDefault="00006D80" w:rsidP="00006D80">
      <w:pPr>
        <w:rPr>
          <w:lang w:val="en-GB"/>
        </w:rPr>
      </w:pPr>
    </w:p>
    <w:p w14:paraId="1DAD5517" w14:textId="15D18D04" w:rsidR="00006D80" w:rsidRPr="00006D80" w:rsidRDefault="00006D80" w:rsidP="00006D80">
      <w:pPr>
        <w:pStyle w:val="Heading1"/>
        <w:rPr>
          <w:lang w:val="en-GB"/>
        </w:rPr>
      </w:pPr>
      <w:r w:rsidRPr="00006D80">
        <w:rPr>
          <w:lang w:val="en-GB"/>
        </w:rPr>
        <w:t>Evolutionary Background:</w:t>
      </w:r>
    </w:p>
    <w:p w14:paraId="0674DEA4" w14:textId="114F2F85" w:rsidR="00006D80" w:rsidRPr="00006D80" w:rsidRDefault="00006D80" w:rsidP="00006D80">
      <w:pPr>
        <w:rPr>
          <w:lang w:val="en-GB"/>
        </w:rPr>
      </w:pPr>
      <w:r w:rsidRPr="00006D80">
        <w:rPr>
          <w:b/>
          <w:bCs/>
          <w:lang w:val="en-GB"/>
        </w:rPr>
        <w:t>Explanation</w:t>
      </w:r>
      <w:r w:rsidRPr="00006D80">
        <w:rPr>
          <w:lang w:val="en-GB"/>
        </w:rPr>
        <w:t>: Cats and dogs have evolved as distinct species with different ecological roles and social structures.</w:t>
      </w:r>
    </w:p>
    <w:p w14:paraId="79EED939" w14:textId="760F9D8A" w:rsidR="00006D80" w:rsidRPr="00006D80" w:rsidRDefault="00006D80" w:rsidP="00006D80">
      <w:pPr>
        <w:rPr>
          <w:lang w:val="en-GB"/>
        </w:rPr>
      </w:pPr>
      <w:r w:rsidRPr="00006D80">
        <w:rPr>
          <w:b/>
          <w:bCs/>
          <w:lang w:val="en-GB"/>
        </w:rPr>
        <w:t>Solitary vs. Pack Animals</w:t>
      </w:r>
      <w:r w:rsidRPr="00006D80">
        <w:rPr>
          <w:lang w:val="en-GB"/>
        </w:rPr>
        <w:t>: Cats are more solitary animals, often valuing independence and territoriality. On the other hand, dogs have a pack mentality, emphasizing social hierarchy and cooperation.</w:t>
      </w:r>
    </w:p>
    <w:p w14:paraId="5B105904" w14:textId="77777777" w:rsidR="00006D80" w:rsidRPr="00006D80" w:rsidRDefault="00006D80" w:rsidP="00006D80">
      <w:pPr>
        <w:rPr>
          <w:lang w:val="en-GB"/>
        </w:rPr>
      </w:pPr>
    </w:p>
    <w:p w14:paraId="2051BA64" w14:textId="68A7DFA9" w:rsidR="00006D80" w:rsidRPr="00006D80" w:rsidRDefault="00006D80" w:rsidP="00006D80">
      <w:pPr>
        <w:pStyle w:val="Heading1"/>
        <w:rPr>
          <w:lang w:val="en-GB"/>
        </w:rPr>
      </w:pPr>
      <w:r w:rsidRPr="00006D80">
        <w:rPr>
          <w:lang w:val="en-GB"/>
        </w:rPr>
        <w:lastRenderedPageBreak/>
        <w:t>Communication Styles:</w:t>
      </w:r>
    </w:p>
    <w:p w14:paraId="0D32A7B1" w14:textId="6E31C5BD" w:rsidR="00006D80" w:rsidRPr="00006D80" w:rsidRDefault="00006D80" w:rsidP="00006D80">
      <w:pPr>
        <w:rPr>
          <w:lang w:val="en-GB"/>
        </w:rPr>
      </w:pPr>
      <w:r w:rsidRPr="00006D80">
        <w:rPr>
          <w:b/>
          <w:bCs/>
          <w:lang w:val="en-GB"/>
        </w:rPr>
        <w:t>Explanation:</w:t>
      </w:r>
      <w:r w:rsidRPr="00006D80">
        <w:rPr>
          <w:lang w:val="en-GB"/>
        </w:rPr>
        <w:t xml:space="preserve"> Cats and dogs communicate differently, leading to potential misunderstandings.</w:t>
      </w:r>
    </w:p>
    <w:p w14:paraId="26D66D9F" w14:textId="6B09679C" w:rsidR="00006D80" w:rsidRPr="00006D80" w:rsidRDefault="00006D80" w:rsidP="00006D80">
      <w:pPr>
        <w:rPr>
          <w:lang w:val="en-GB"/>
        </w:rPr>
      </w:pPr>
      <w:r w:rsidRPr="00006D80">
        <w:rPr>
          <w:b/>
          <w:bCs/>
          <w:lang w:val="en-GB"/>
        </w:rPr>
        <w:t>Body Language:</w:t>
      </w:r>
      <w:r w:rsidRPr="00006D80">
        <w:rPr>
          <w:lang w:val="en-GB"/>
        </w:rPr>
        <w:t xml:space="preserve"> Cats communicate through subtle body language, while dogs are more overt. This difference can lead to misinterpretations, as what may be intended as a friendly approach by a dog could be perceived as threatening by a cat.</w:t>
      </w:r>
    </w:p>
    <w:p w14:paraId="768C6E27" w14:textId="6F63A32B" w:rsidR="00006D80" w:rsidRPr="00006D80" w:rsidRDefault="00006D80" w:rsidP="00006D80">
      <w:pPr>
        <w:pStyle w:val="Heading1"/>
        <w:rPr>
          <w:lang w:val="en-GB"/>
        </w:rPr>
      </w:pPr>
      <w:r w:rsidRPr="00006D80">
        <w:rPr>
          <w:lang w:val="en-GB"/>
        </w:rPr>
        <w:t>Territorial Instincts:</w:t>
      </w:r>
    </w:p>
    <w:p w14:paraId="0FF1EA78" w14:textId="59E16708" w:rsidR="00006D80" w:rsidRPr="00006D80" w:rsidRDefault="00006D80" w:rsidP="00006D80">
      <w:pPr>
        <w:rPr>
          <w:lang w:val="en-GB"/>
        </w:rPr>
      </w:pPr>
      <w:r w:rsidRPr="00006D80">
        <w:rPr>
          <w:b/>
          <w:bCs/>
          <w:lang w:val="en-GB"/>
        </w:rPr>
        <w:t>Explanation:</w:t>
      </w:r>
      <w:r w:rsidRPr="00006D80">
        <w:rPr>
          <w:lang w:val="en-GB"/>
        </w:rPr>
        <w:t xml:space="preserve"> Cats are territorial creatures, and the introduction of a new animal can be stressful.</w:t>
      </w:r>
    </w:p>
    <w:p w14:paraId="39C1DB9D" w14:textId="724476FE" w:rsidR="00006D80" w:rsidRPr="00006D80" w:rsidRDefault="00006D80" w:rsidP="00006D80">
      <w:pPr>
        <w:rPr>
          <w:lang w:val="en-GB"/>
        </w:rPr>
      </w:pPr>
      <w:r w:rsidRPr="00006D80">
        <w:rPr>
          <w:b/>
          <w:bCs/>
          <w:lang w:val="en-GB"/>
        </w:rPr>
        <w:t>Territorial Disputes:</w:t>
      </w:r>
      <w:r w:rsidRPr="00006D80">
        <w:rPr>
          <w:lang w:val="en-GB"/>
        </w:rPr>
        <w:t xml:space="preserve"> When a dog enters a cat's territory, it can trigger stress and defensive </w:t>
      </w:r>
      <w:r w:rsidRPr="00006D80">
        <w:rPr>
          <w:lang w:val="en-GB"/>
        </w:rPr>
        <w:t>behaviour</w:t>
      </w:r>
      <w:r w:rsidRPr="00006D80">
        <w:rPr>
          <w:lang w:val="en-GB"/>
        </w:rPr>
        <w:t xml:space="preserve"> in the cat, which may be misinterpreted as hatred.</w:t>
      </w:r>
    </w:p>
    <w:p w14:paraId="7B06C00B" w14:textId="43064C93" w:rsidR="00006D80" w:rsidRPr="00006D80" w:rsidRDefault="00006D80" w:rsidP="00006D80">
      <w:pPr>
        <w:pStyle w:val="Heading1"/>
        <w:rPr>
          <w:lang w:val="en-GB"/>
        </w:rPr>
      </w:pPr>
      <w:r w:rsidRPr="00006D80">
        <w:rPr>
          <w:lang w:val="en-GB"/>
        </w:rPr>
        <w:t>Play Style Variations</w:t>
      </w:r>
    </w:p>
    <w:p w14:paraId="6C49271E" w14:textId="5A0AC0CE" w:rsidR="00006D80" w:rsidRPr="00006D80" w:rsidRDefault="00006D80" w:rsidP="00006D80">
      <w:pPr>
        <w:rPr>
          <w:lang w:val="en-GB"/>
        </w:rPr>
      </w:pPr>
      <w:r w:rsidRPr="00006D80">
        <w:rPr>
          <w:b/>
          <w:bCs/>
          <w:lang w:val="en-GB"/>
        </w:rPr>
        <w:t>Explanation:</w:t>
      </w:r>
      <w:r w:rsidRPr="00006D80">
        <w:rPr>
          <w:lang w:val="en-GB"/>
        </w:rPr>
        <w:t xml:space="preserve"> Cats and dogs have different play styles, which can lead to misunderstandings.</w:t>
      </w:r>
    </w:p>
    <w:p w14:paraId="25C34456" w14:textId="1F63579E" w:rsidR="00006D80" w:rsidRPr="00006D80" w:rsidRDefault="00006D80" w:rsidP="00006D80">
      <w:pPr>
        <w:rPr>
          <w:lang w:val="en-GB"/>
        </w:rPr>
      </w:pPr>
      <w:r w:rsidRPr="00006D80">
        <w:rPr>
          <w:b/>
          <w:bCs/>
          <w:lang w:val="en-GB"/>
        </w:rPr>
        <w:t>Chase vs. Pounce:</w:t>
      </w:r>
      <w:r w:rsidRPr="00006D80">
        <w:rPr>
          <w:lang w:val="en-GB"/>
        </w:rPr>
        <w:t xml:space="preserve"> Dogs often enjoy chasing games, while cats prefer to pounce. If not properly managed, these differences can create tension during play.</w:t>
      </w:r>
    </w:p>
    <w:p w14:paraId="69A32DF7" w14:textId="73CAD60F" w:rsidR="00006D80" w:rsidRPr="00006D80" w:rsidRDefault="00006D80" w:rsidP="00006D80">
      <w:pPr>
        <w:pStyle w:val="Heading1"/>
        <w:rPr>
          <w:lang w:val="en-GB"/>
        </w:rPr>
      </w:pPr>
      <w:r w:rsidRPr="00006D80">
        <w:rPr>
          <w:lang w:val="en-GB"/>
        </w:rPr>
        <w:t>Individual Personality Differences:</w:t>
      </w:r>
    </w:p>
    <w:p w14:paraId="6447B874" w14:textId="5D3B0BF8" w:rsidR="00006D80" w:rsidRPr="00006D80" w:rsidRDefault="00006D80" w:rsidP="00006D80">
      <w:pPr>
        <w:rPr>
          <w:lang w:val="en-GB"/>
        </w:rPr>
      </w:pPr>
      <w:r w:rsidRPr="00006D80">
        <w:rPr>
          <w:b/>
          <w:bCs/>
          <w:lang w:val="en-GB"/>
        </w:rPr>
        <w:t>Explanation:</w:t>
      </w:r>
      <w:r w:rsidRPr="00006D80">
        <w:rPr>
          <w:lang w:val="en-GB"/>
        </w:rPr>
        <w:t xml:space="preserve"> Like humans, cats and dogs have unique personalities that influence their interactions.</w:t>
      </w:r>
    </w:p>
    <w:p w14:paraId="6A95A4A7" w14:textId="02EE7399" w:rsidR="00006D80" w:rsidRPr="00006D80" w:rsidRDefault="00006D80" w:rsidP="00006D80">
      <w:pPr>
        <w:rPr>
          <w:lang w:val="en-GB"/>
        </w:rPr>
      </w:pPr>
      <w:r w:rsidRPr="00006D80">
        <w:rPr>
          <w:b/>
          <w:bCs/>
          <w:lang w:val="en-GB"/>
        </w:rPr>
        <w:t>Positive Relationships:</w:t>
      </w:r>
      <w:r w:rsidRPr="00006D80">
        <w:rPr>
          <w:lang w:val="en-GB"/>
        </w:rPr>
        <w:t xml:space="preserve"> Many cats and dogs coexist harmoniously, forming strong bonds and even engaging in mutual grooming or play.</w:t>
      </w:r>
    </w:p>
    <w:p w14:paraId="71A18AEE" w14:textId="58362ED8" w:rsidR="00006D80" w:rsidRPr="00006D80" w:rsidRDefault="00006D80" w:rsidP="00006D80">
      <w:pPr>
        <w:pStyle w:val="Heading1"/>
        <w:rPr>
          <w:lang w:val="en-GB"/>
        </w:rPr>
      </w:pPr>
      <w:r w:rsidRPr="00006D80">
        <w:rPr>
          <w:lang w:val="en-GB"/>
        </w:rPr>
        <w:t>Human Influence</w:t>
      </w:r>
    </w:p>
    <w:p w14:paraId="23EFFCB7" w14:textId="6BFFD1B0" w:rsidR="00006D80" w:rsidRPr="00006D80" w:rsidRDefault="00006D80" w:rsidP="00006D80">
      <w:pPr>
        <w:rPr>
          <w:lang w:val="en-GB"/>
        </w:rPr>
      </w:pPr>
      <w:r w:rsidRPr="00006D80">
        <w:rPr>
          <w:b/>
          <w:bCs/>
          <w:lang w:val="en-GB"/>
        </w:rPr>
        <w:t>Explanation:</w:t>
      </w:r>
      <w:r w:rsidRPr="00006D80">
        <w:rPr>
          <w:lang w:val="en-GB"/>
        </w:rPr>
        <w:t xml:space="preserve"> The way humans introduce and manage interactions between cats and dogs plays a significant role.</w:t>
      </w:r>
    </w:p>
    <w:p w14:paraId="5A5E138E" w14:textId="44CF0473" w:rsidR="00006D80" w:rsidRPr="00006D80" w:rsidRDefault="00006D80" w:rsidP="00006D80">
      <w:pPr>
        <w:rPr>
          <w:lang w:val="en-GB"/>
        </w:rPr>
      </w:pPr>
      <w:r w:rsidRPr="00006D80">
        <w:rPr>
          <w:b/>
          <w:bCs/>
          <w:lang w:val="en-GB"/>
        </w:rPr>
        <w:t>Proper Introduction</w:t>
      </w:r>
      <w:r w:rsidRPr="00006D80">
        <w:rPr>
          <w:lang w:val="en-GB"/>
        </w:rPr>
        <w:t>: When introduced gradually and in a controlled manner, cats and dogs can learn to coexist peacefully.</w:t>
      </w:r>
    </w:p>
    <w:p w14:paraId="4AAA661E" w14:textId="102B1B9D" w:rsidR="00006D80" w:rsidRPr="00006D80" w:rsidRDefault="00006D80" w:rsidP="00006D80">
      <w:pPr>
        <w:pStyle w:val="Heading1"/>
        <w:rPr>
          <w:lang w:val="en-GB"/>
        </w:rPr>
      </w:pPr>
      <w:r w:rsidRPr="00006D80">
        <w:rPr>
          <w:lang w:val="en-GB"/>
        </w:rPr>
        <w:lastRenderedPageBreak/>
        <w:t>Overcoming Stereotypes</w:t>
      </w:r>
    </w:p>
    <w:p w14:paraId="09D21B85" w14:textId="6583B562" w:rsidR="00006D80" w:rsidRPr="00006D80" w:rsidRDefault="00006D80" w:rsidP="00006D80">
      <w:pPr>
        <w:rPr>
          <w:lang w:val="en-GB"/>
        </w:rPr>
      </w:pPr>
      <w:r w:rsidRPr="00006D80">
        <w:rPr>
          <w:b/>
          <w:bCs/>
          <w:lang w:val="en-GB"/>
        </w:rPr>
        <w:t>Recommendation</w:t>
      </w:r>
      <w:r w:rsidRPr="00006D80">
        <w:rPr>
          <w:lang w:val="en-GB"/>
        </w:rPr>
        <w:t>: Rather than assuming cats hate dogs, focus on understanding and addressing the specific factors contributing to any tension.</w:t>
      </w:r>
    </w:p>
    <w:p w14:paraId="449BA6E5" w14:textId="21DD36B4" w:rsidR="00006D80" w:rsidRPr="00006D80" w:rsidRDefault="00006D80" w:rsidP="00006D80">
      <w:pPr>
        <w:rPr>
          <w:lang w:val="en-GB"/>
        </w:rPr>
      </w:pPr>
      <w:r w:rsidRPr="00006D80">
        <w:rPr>
          <w:b/>
          <w:bCs/>
          <w:lang w:val="en-GB"/>
        </w:rPr>
        <w:t>Positive Reinforcement:</w:t>
      </w:r>
      <w:r w:rsidRPr="00006D80">
        <w:rPr>
          <w:lang w:val="en-GB"/>
        </w:rPr>
        <w:t xml:space="preserve"> Use positive reinforcement techniques to reward desirable </w:t>
      </w:r>
      <w:proofErr w:type="spellStart"/>
      <w:r w:rsidRPr="00006D80">
        <w:rPr>
          <w:lang w:val="en-GB"/>
        </w:rPr>
        <w:t>behavior</w:t>
      </w:r>
      <w:proofErr w:type="spellEnd"/>
      <w:r w:rsidRPr="00006D80">
        <w:rPr>
          <w:lang w:val="en-GB"/>
        </w:rPr>
        <w:t>, fostering a positive association between cats and dogs.</w:t>
      </w:r>
    </w:p>
    <w:p w14:paraId="701FF85E" w14:textId="3E885B80" w:rsidR="00006D80" w:rsidRPr="00006D80" w:rsidRDefault="00006D80" w:rsidP="00006D80">
      <w:pPr>
        <w:pStyle w:val="Heading1"/>
        <w:rPr>
          <w:lang w:val="en-GB"/>
        </w:rPr>
      </w:pPr>
      <w:r w:rsidRPr="00006D80">
        <w:rPr>
          <w:lang w:val="en-GB"/>
        </w:rPr>
        <w:t>Conclusion</w:t>
      </w:r>
    </w:p>
    <w:p w14:paraId="38979BFF" w14:textId="21E60135" w:rsidR="00006D80" w:rsidRPr="00006D80" w:rsidRDefault="00006D80" w:rsidP="00006D80">
      <w:pPr>
        <w:rPr>
          <w:lang w:val="en-GB"/>
        </w:rPr>
      </w:pPr>
      <w:r w:rsidRPr="00006D80">
        <w:rPr>
          <w:lang w:val="en-GB"/>
        </w:rPr>
        <w:t>In conclusion, the idea that cats inherently hate dogs oversimplifies the nuanced dynamics between these two species. While differences in evolutionary backgrounds, communication styles, and instincts exist, many cats and dogs form strong bonds and coexist harmoniously. By understanding these differences and taking proactive steps to facilitate positive interactions, pet owners can help build relationships that go beyond stereotypes, allowing both cats and dogs to thrive in a shared environment.</w:t>
      </w:r>
    </w:p>
    <w:sectPr w:rsidR="00006D80" w:rsidRPr="00006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D80"/>
    <w:rsid w:val="00006D80"/>
    <w:rsid w:val="00830CCD"/>
    <w:rsid w:val="00B64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99540"/>
  <w15:chartTrackingRefBased/>
  <w15:docId w15:val="{02E68462-C4E0-4163-8CD7-B8FEACD66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C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0C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6D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6D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6D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6D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6D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6D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6D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C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30C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6D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6D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6D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6D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6D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6D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6D80"/>
    <w:rPr>
      <w:rFonts w:eastAsiaTheme="majorEastAsia" w:cstheme="majorBidi"/>
      <w:color w:val="272727" w:themeColor="text1" w:themeTint="D8"/>
    </w:rPr>
  </w:style>
  <w:style w:type="paragraph" w:styleId="Title">
    <w:name w:val="Title"/>
    <w:basedOn w:val="Normal"/>
    <w:next w:val="Normal"/>
    <w:link w:val="TitleChar"/>
    <w:uiPriority w:val="10"/>
    <w:qFormat/>
    <w:rsid w:val="00006D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D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6D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6D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6D80"/>
    <w:pPr>
      <w:spacing w:before="160"/>
      <w:jc w:val="center"/>
    </w:pPr>
    <w:rPr>
      <w:i/>
      <w:iCs/>
      <w:color w:val="404040" w:themeColor="text1" w:themeTint="BF"/>
    </w:rPr>
  </w:style>
  <w:style w:type="character" w:customStyle="1" w:styleId="QuoteChar">
    <w:name w:val="Quote Char"/>
    <w:basedOn w:val="DefaultParagraphFont"/>
    <w:link w:val="Quote"/>
    <w:uiPriority w:val="29"/>
    <w:rsid w:val="00006D80"/>
    <w:rPr>
      <w:i/>
      <w:iCs/>
      <w:color w:val="404040" w:themeColor="text1" w:themeTint="BF"/>
    </w:rPr>
  </w:style>
  <w:style w:type="paragraph" w:styleId="ListParagraph">
    <w:name w:val="List Paragraph"/>
    <w:basedOn w:val="Normal"/>
    <w:uiPriority w:val="34"/>
    <w:qFormat/>
    <w:rsid w:val="00006D80"/>
    <w:pPr>
      <w:ind w:left="720"/>
      <w:contextualSpacing/>
    </w:pPr>
  </w:style>
  <w:style w:type="character" w:styleId="IntenseEmphasis">
    <w:name w:val="Intense Emphasis"/>
    <w:basedOn w:val="DefaultParagraphFont"/>
    <w:uiPriority w:val="21"/>
    <w:qFormat/>
    <w:rsid w:val="00006D80"/>
    <w:rPr>
      <w:i/>
      <w:iCs/>
      <w:color w:val="0F4761" w:themeColor="accent1" w:themeShade="BF"/>
    </w:rPr>
  </w:style>
  <w:style w:type="paragraph" w:styleId="IntenseQuote">
    <w:name w:val="Intense Quote"/>
    <w:basedOn w:val="Normal"/>
    <w:next w:val="Normal"/>
    <w:link w:val="IntenseQuoteChar"/>
    <w:uiPriority w:val="30"/>
    <w:qFormat/>
    <w:rsid w:val="00006D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6D80"/>
    <w:rPr>
      <w:i/>
      <w:iCs/>
      <w:color w:val="0F4761" w:themeColor="accent1" w:themeShade="BF"/>
    </w:rPr>
  </w:style>
  <w:style w:type="character" w:styleId="IntenseReference">
    <w:name w:val="Intense Reference"/>
    <w:basedOn w:val="DefaultParagraphFont"/>
    <w:uiPriority w:val="32"/>
    <w:qFormat/>
    <w:rsid w:val="00006D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customXml" Target="../customXml/item3.xml"/><Relationship Id="rId4" Type="http://schemas.openxmlformats.org/officeDocument/2006/relationships/image" Target="media/image1.jpeg"/><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B6402581-A516-42DF-8A79-D7737C7E82D8}"/>
</file>

<file path=customXml/itemProps2.xml><?xml version="1.0" encoding="utf-8"?>
<ds:datastoreItem xmlns:ds="http://schemas.openxmlformats.org/officeDocument/2006/customXml" ds:itemID="{B87C55A4-B256-49C9-94F2-F8D0174CB9FE}"/>
</file>

<file path=customXml/itemProps3.xml><?xml version="1.0" encoding="utf-8"?>
<ds:datastoreItem xmlns:ds="http://schemas.openxmlformats.org/officeDocument/2006/customXml" ds:itemID="{660B7F79-B1A6-459C-95C7-B6BF9F8D8279}"/>
</file>

<file path=docProps/app.xml><?xml version="1.0" encoding="utf-8"?>
<Properties xmlns="http://schemas.openxmlformats.org/officeDocument/2006/extended-properties" xmlns:vt="http://schemas.openxmlformats.org/officeDocument/2006/docPropsVTypes">
  <Template>Normal.dotm</Template>
  <TotalTime>8</TotalTime>
  <Pages>3</Pages>
  <Words>472</Words>
  <Characters>2695</Characters>
  <Application>Microsoft Office Word</Application>
  <DocSecurity>0</DocSecurity>
  <Lines>22</Lines>
  <Paragraphs>6</Paragraphs>
  <ScaleCrop>false</ScaleCrop>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1</cp:revision>
  <dcterms:created xsi:type="dcterms:W3CDTF">2023-11-29T14:21:00Z</dcterms:created>
  <dcterms:modified xsi:type="dcterms:W3CDTF">2023-11-29T14:29:00Z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25107600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