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DC56" w14:textId="77777777" w:rsidR="00EE70CF" w:rsidRDefault="00EE70CF" w:rsidP="00EE70CF">
      <w:pPr>
        <w:pStyle w:val="Title"/>
      </w:pPr>
      <w:r>
        <w:t>The Solar System: A Celestial Tapestry</w:t>
      </w:r>
    </w:p>
    <w:p w14:paraId="57C25D47" w14:textId="77777777" w:rsidR="00EE70CF" w:rsidRDefault="00EE70CF" w:rsidP="00EE70CF">
      <w:r>
        <w:t>The solar system is a remarkable and vast expanse of space that consists of the Sun, eight planets, and numerous celestial bodies. Each of these components is a unique world unto itself, with its own distinctive characteristics and mysteries. From the blazing radiance of the Sun to the icy depths of the outer planets, the solar system is a tapestry of wonders that has captured the imagination of humans for centuries.</w:t>
      </w:r>
    </w:p>
    <w:p w14:paraId="5D1C9465" w14:textId="3F6A506B" w:rsidR="00EE70CF" w:rsidRDefault="00EE70CF" w:rsidP="00EE70CF">
      <w:r>
        <w:rPr>
          <w:noProof/>
        </w:rPr>
        <w:drawing>
          <wp:inline distT="0" distB="0" distL="0" distR="0" wp14:anchorId="6C9BFA5A" wp14:editId="0E74DC9B">
            <wp:extent cx="5943600" cy="1874520"/>
            <wp:effectExtent l="0" t="0" r="0" b="0"/>
            <wp:docPr id="701849979" name="Picture 1" descr="A row of planets in different stages of the m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49979" name="Picture 1" descr="A row of planets in different stages of the moon&#10;&#10;Description automatically generated"/>
                    <pic:cNvPicPr/>
                  </pic:nvPicPr>
                  <pic:blipFill rotWithShape="1">
                    <a:blip r:embed="rId4" cstate="print">
                      <a:extLst>
                        <a:ext uri="{28A0092B-C50C-407E-A947-70E740481C1C}">
                          <a14:useLocalDpi xmlns:a14="http://schemas.microsoft.com/office/drawing/2010/main" val="0"/>
                        </a:ext>
                      </a:extLst>
                    </a:blip>
                    <a:srcRect t="14298" b="21750"/>
                    <a:stretch/>
                  </pic:blipFill>
                  <pic:spPr bwMode="auto">
                    <a:xfrm>
                      <a:off x="0" y="0"/>
                      <a:ext cx="5943600" cy="1874520"/>
                    </a:xfrm>
                    <a:prstGeom prst="rect">
                      <a:avLst/>
                    </a:prstGeom>
                    <a:ln>
                      <a:noFill/>
                    </a:ln>
                    <a:extLst>
                      <a:ext uri="{53640926-AAD7-44D8-BBD7-CCE9431645EC}">
                        <a14:shadowObscured xmlns:a14="http://schemas.microsoft.com/office/drawing/2010/main"/>
                      </a:ext>
                    </a:extLst>
                  </pic:spPr>
                </pic:pic>
              </a:graphicData>
            </a:graphic>
          </wp:inline>
        </w:drawing>
      </w:r>
    </w:p>
    <w:p w14:paraId="5681553E" w14:textId="7B4E0D31" w:rsidR="00EE70CF" w:rsidRDefault="00EE70CF" w:rsidP="00EE70CF">
      <w:pPr>
        <w:pStyle w:val="Heading2"/>
      </w:pPr>
      <w:r>
        <w:t>The Sun</w:t>
      </w:r>
    </w:p>
    <w:p w14:paraId="3AB00D4E" w14:textId="77777777" w:rsidR="00EE70CF" w:rsidRDefault="00EE70CF" w:rsidP="00EE70CF">
      <w:r>
        <w:t>The Sun, at the heart of our solar system, is a colossal ball of superheated gas that serves as the primary source of energy for the entire system. It is responsible for the illumination and warmth that sustains life on Earth and plays a pivotal role in shaping the orbits and movements of the planets. The Sun's core is a seething inferno, where nuclear fusion reactions convert hydrogen into helium, releasing a tremendous amount of energy in the process. Its surface is adorned with sunspots and solar flares, which provide insights into the Sun's ever-changing activity.</w:t>
      </w:r>
    </w:p>
    <w:p w14:paraId="0EFB44C0" w14:textId="56B74EF5" w:rsidR="00EE70CF" w:rsidRDefault="00EE70CF" w:rsidP="00EE70CF">
      <w:pPr>
        <w:pStyle w:val="Heading2"/>
      </w:pPr>
      <w:r>
        <w:t>Mercury</w:t>
      </w:r>
    </w:p>
    <w:p w14:paraId="5889444D" w14:textId="77777777" w:rsidR="00EE70CF" w:rsidRDefault="00EE70CF" w:rsidP="00EE70CF">
      <w:r>
        <w:t>Mercury, the closest planet to the Sun, is a world of extremes. With surface temperatures that can soar to scorching levels during the day and plummet to frigid depths at night, it is a desolate and inhospitable place. Despite its harsh environment, Mercury is a planet of intrigue. Its surface is scarred with impact craters, and there are even hints of water ice hidden in permanently shadowed craters near the poles, a tantalizing prospect for future exploration.</w:t>
      </w:r>
    </w:p>
    <w:p w14:paraId="250E33E9" w14:textId="00D1DB8B" w:rsidR="00EE70CF" w:rsidRDefault="00EE70CF" w:rsidP="00EE70CF">
      <w:pPr>
        <w:pStyle w:val="Heading2"/>
      </w:pPr>
      <w:r>
        <w:t>Venus</w:t>
      </w:r>
    </w:p>
    <w:p w14:paraId="2CEA47BD" w14:textId="77777777" w:rsidR="00EE70CF" w:rsidRDefault="00EE70CF" w:rsidP="00EE70CF">
      <w:r>
        <w:t xml:space="preserve">Venus, often referred to as Earth's "sister planet," is a world of extremes as well. It is known for its thick, toxic atmosphere, which traps heat and causes surface temperatures to rise to </w:t>
      </w:r>
      <w:r>
        <w:lastRenderedPageBreak/>
        <w:t>hellish levels. The planet's landscape is obscured by dense clouds, but radar mapping has revealed vast volcanoes, highland regions, and channels carved by ancient lava flows. Venus' harsh conditions present a unique challenge for planetary exploration.</w:t>
      </w:r>
    </w:p>
    <w:p w14:paraId="32CEEC30" w14:textId="76454297" w:rsidR="00EE70CF" w:rsidRDefault="00EE70CF" w:rsidP="00EE70CF">
      <w:pPr>
        <w:pStyle w:val="Heading2"/>
      </w:pPr>
      <w:r>
        <w:t>Earth</w:t>
      </w:r>
    </w:p>
    <w:p w14:paraId="4747AEB3" w14:textId="77777777" w:rsidR="00EE70CF" w:rsidRDefault="00EE70CF" w:rsidP="00EE70CF">
      <w:r>
        <w:t>Earth, the third planet from the Sun, is the only known celestial body to harbor life. It boasts a diverse and intricate biosphere, teeming with a wide array of species. With its moderate climate, vast oceans, and a variety of ecosystems, Earth is a unique and precious jewel in the solar system. Its dynamic geology has given rise to majestic mountains, deep canyons, and shifting tectonic plates.</w:t>
      </w:r>
    </w:p>
    <w:p w14:paraId="2405EAE3" w14:textId="6E08AA06" w:rsidR="00EE70CF" w:rsidRDefault="00EE70CF" w:rsidP="00EE70CF">
      <w:pPr>
        <w:pStyle w:val="Heading2"/>
      </w:pPr>
      <w:r>
        <w:t>Mars</w:t>
      </w:r>
    </w:p>
    <w:p w14:paraId="1210C27C" w14:textId="77777777" w:rsidR="00EE70CF" w:rsidRDefault="00EE70CF" w:rsidP="00EE70CF">
      <w:r>
        <w:t xml:space="preserve">Mars, often called the "Red Planet," has long fascinated scientists and science fiction enthusiasts alike. It features a barren and arid landscape with a rusty, reddish appearance due to iron oxide on its surface. Mars is home to the largest volcano in the solar system, Olympus Mons, and the deepest canyon, Valles </w:t>
      </w:r>
      <w:proofErr w:type="spellStart"/>
      <w:r>
        <w:t>Marineris</w:t>
      </w:r>
      <w:proofErr w:type="spellEnd"/>
      <w:r>
        <w:t>. Recent missions have uncovered evidence of ancient water flows, igniting the search for past or present life.</w:t>
      </w:r>
    </w:p>
    <w:p w14:paraId="2801D57B" w14:textId="36E6DB26" w:rsidR="00EE70CF" w:rsidRDefault="00EE70CF" w:rsidP="00EE70CF">
      <w:pPr>
        <w:pStyle w:val="Heading2"/>
      </w:pPr>
      <w:r>
        <w:t>Jupiter</w:t>
      </w:r>
    </w:p>
    <w:p w14:paraId="69679FA1" w14:textId="77777777" w:rsidR="00EE70CF" w:rsidRDefault="00EE70CF" w:rsidP="00EE70CF">
      <w:r>
        <w:t xml:space="preserve">Jupiter, the largest planet in the solar system, is a gas giant with a </w:t>
      </w:r>
      <w:proofErr w:type="gramStart"/>
      <w:r>
        <w:t>mesmerizing clouded</w:t>
      </w:r>
      <w:proofErr w:type="gramEnd"/>
      <w:r>
        <w:t xml:space="preserve"> atmosphere and a powerful magnetic field. It is adorned with the iconic Great Red Spot, a massive storm that has raged for centuries. Jupiter has a retinue of dozens of moons, including the four Galilean moons—Io, Europa, Ganymede, and Callisto, which are of particular interest due to their diverse and intriguing geology.</w:t>
      </w:r>
    </w:p>
    <w:p w14:paraId="4763DC6C" w14:textId="17D5DCDA" w:rsidR="00EE70CF" w:rsidRDefault="00EE70CF" w:rsidP="00EE70CF">
      <w:pPr>
        <w:pStyle w:val="Heading2"/>
      </w:pPr>
      <w:r>
        <w:t>Saturn</w:t>
      </w:r>
    </w:p>
    <w:p w14:paraId="5D0BFB84" w14:textId="77777777" w:rsidR="00EE70CF" w:rsidRDefault="00EE70CF" w:rsidP="00EE70CF">
      <w:r>
        <w:t>Saturn, famous for its stunning ring system, is another gas giant that enchants observers with its beauty. These rings are composed of countless particles of ice and rock that orbit the planet in a delicate dance. Saturn also has a diverse family of moons, the most famous being Titan, a moon with a thick atmosphere and lakes of liquid methane and ethane on its surface.</w:t>
      </w:r>
    </w:p>
    <w:p w14:paraId="2FBCE074" w14:textId="3DE0D427" w:rsidR="00EE70CF" w:rsidRDefault="00EE70CF" w:rsidP="00EE70CF">
      <w:pPr>
        <w:pStyle w:val="Heading2"/>
      </w:pPr>
      <w:r>
        <w:t>Uranus and Neptune</w:t>
      </w:r>
    </w:p>
    <w:p w14:paraId="7BFB9263" w14:textId="77777777" w:rsidR="00EE70CF" w:rsidRDefault="00EE70CF" w:rsidP="00EE70CF">
      <w:r>
        <w:t xml:space="preserve">Uranus and Neptune, the ice giants of the solar system, are distant and enigmatic worlds. They have a bluish tint due to their </w:t>
      </w:r>
      <w:proofErr w:type="gramStart"/>
      <w:r>
        <w:t>atmospheres</w:t>
      </w:r>
      <w:proofErr w:type="gramEnd"/>
      <w:r>
        <w:t xml:space="preserve"> containing methane, and their interiors are believed to be composed of icy and rocky materials. Both planets have a retinue of moons, including Triton, a captured moon of Neptune with a retrograde orbit.</w:t>
      </w:r>
    </w:p>
    <w:p w14:paraId="7D2BCE68" w14:textId="32975AC5" w:rsidR="00EE70CF" w:rsidRDefault="00EE70CF" w:rsidP="00EE70CF">
      <w:pPr>
        <w:pStyle w:val="Heading2"/>
      </w:pPr>
      <w:r>
        <w:lastRenderedPageBreak/>
        <w:t>Conclusion</w:t>
      </w:r>
    </w:p>
    <w:p w14:paraId="60082EEF" w14:textId="149A6219" w:rsidR="00EE70CF" w:rsidRDefault="00EE70CF" w:rsidP="00EE70CF">
      <w:r>
        <w:t>The solar system is a testament to the beauty and complexity of the cosmos. Each planet offers its own unique story and mysteries, and ongoing exploration continues to reveal the secrets of these celestial bodies. As our understanding of the solar system deepens, it only serves to underscore the awe-inspiring diversity and wonder that our cosmic neighborhood holds.</w:t>
      </w:r>
    </w:p>
    <w:sectPr w:rsidR="00EE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CF"/>
    <w:rsid w:val="00AA3330"/>
    <w:rsid w:val="00EE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9E26"/>
  <w15:chartTrackingRefBased/>
  <w15:docId w15:val="{D8E58091-7AFB-465A-B1F8-C2177198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0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0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0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0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0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0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0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0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0CF"/>
    <w:rPr>
      <w:rFonts w:eastAsiaTheme="majorEastAsia" w:cstheme="majorBidi"/>
      <w:color w:val="272727" w:themeColor="text1" w:themeTint="D8"/>
    </w:rPr>
  </w:style>
  <w:style w:type="paragraph" w:styleId="Title">
    <w:name w:val="Title"/>
    <w:basedOn w:val="Normal"/>
    <w:next w:val="Normal"/>
    <w:link w:val="TitleChar"/>
    <w:uiPriority w:val="10"/>
    <w:qFormat/>
    <w:rsid w:val="00EE7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0CF"/>
    <w:pPr>
      <w:spacing w:before="160"/>
      <w:jc w:val="center"/>
    </w:pPr>
    <w:rPr>
      <w:i/>
      <w:iCs/>
      <w:color w:val="404040" w:themeColor="text1" w:themeTint="BF"/>
    </w:rPr>
  </w:style>
  <w:style w:type="character" w:customStyle="1" w:styleId="QuoteChar">
    <w:name w:val="Quote Char"/>
    <w:basedOn w:val="DefaultParagraphFont"/>
    <w:link w:val="Quote"/>
    <w:uiPriority w:val="29"/>
    <w:rsid w:val="00EE70CF"/>
    <w:rPr>
      <w:i/>
      <w:iCs/>
      <w:color w:val="404040" w:themeColor="text1" w:themeTint="BF"/>
    </w:rPr>
  </w:style>
  <w:style w:type="paragraph" w:styleId="ListParagraph">
    <w:name w:val="List Paragraph"/>
    <w:basedOn w:val="Normal"/>
    <w:uiPriority w:val="34"/>
    <w:qFormat/>
    <w:rsid w:val="00EE70CF"/>
    <w:pPr>
      <w:ind w:left="720"/>
      <w:contextualSpacing/>
    </w:pPr>
  </w:style>
  <w:style w:type="character" w:styleId="IntenseEmphasis">
    <w:name w:val="Intense Emphasis"/>
    <w:basedOn w:val="DefaultParagraphFont"/>
    <w:uiPriority w:val="21"/>
    <w:qFormat/>
    <w:rsid w:val="00EE70CF"/>
    <w:rPr>
      <w:i/>
      <w:iCs/>
      <w:color w:val="0F4761" w:themeColor="accent1" w:themeShade="BF"/>
    </w:rPr>
  </w:style>
  <w:style w:type="paragraph" w:styleId="IntenseQuote">
    <w:name w:val="Intense Quote"/>
    <w:basedOn w:val="Normal"/>
    <w:next w:val="Normal"/>
    <w:link w:val="IntenseQuoteChar"/>
    <w:uiPriority w:val="30"/>
    <w:qFormat/>
    <w:rsid w:val="00EE7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0CF"/>
    <w:rPr>
      <w:i/>
      <w:iCs/>
      <w:color w:val="0F4761" w:themeColor="accent1" w:themeShade="BF"/>
    </w:rPr>
  </w:style>
  <w:style w:type="character" w:styleId="IntenseReference">
    <w:name w:val="Intense Reference"/>
    <w:basedOn w:val="DefaultParagraphFont"/>
    <w:uiPriority w:val="32"/>
    <w:qFormat/>
    <w:rsid w:val="00EE70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05DC0C99-3FE1-468F-8D99-ED6A0CE87262}"/>
</file>

<file path=customXml/itemProps2.xml><?xml version="1.0" encoding="utf-8"?>
<ds:datastoreItem xmlns:ds="http://schemas.openxmlformats.org/officeDocument/2006/customXml" ds:itemID="{7B86FC24-5702-46F3-BD7C-37D40DC4757B}"/>
</file>

<file path=customXml/itemProps3.xml><?xml version="1.0" encoding="utf-8"?>
<ds:datastoreItem xmlns:ds="http://schemas.openxmlformats.org/officeDocument/2006/customXml" ds:itemID="{D0BFB284-B3CD-4F2E-8DEF-D62D04ECC544}"/>
</file>

<file path=docProps/app.xml><?xml version="1.0" encoding="utf-8"?>
<Properties xmlns="http://schemas.openxmlformats.org/officeDocument/2006/extended-properties" xmlns:vt="http://schemas.openxmlformats.org/officeDocument/2006/docPropsVTypes">
  <Template>Normal.dotm</Template>
  <TotalTime>21</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2023-11-06T17:57:00Z</dcterms:created>
  <dcterms:modified xsi:type="dcterms:W3CDTF">2023-11-06T18:18:00Z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2023-11-06T18:18:36Z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29a53a85-6606-4092-8c88-327d03ab8a0d</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25110600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