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49"/>
        <w:gridCol w:w="932"/>
        <w:gridCol w:w="1543"/>
        <w:gridCol w:w="1166"/>
        <w:gridCol w:w="1166"/>
        <w:gridCol w:w="1595"/>
        <w:gridCol w:w="1318"/>
        <w:gridCol w:w="1007"/>
      </w:tblGrid>
      <w:tr w:rsidR="005D7D08" w:rsidTr="004843B4">
        <w:trPr>
          <w:trHeight w:val="1970"/>
        </w:trPr>
        <w:tc>
          <w:tcPr>
            <w:tcW w:w="849" w:type="dxa"/>
          </w:tcPr>
          <w:p w:rsidR="005D7D08" w:rsidRDefault="005D7D08" w:rsidP="005D7D08">
            <w:pPr>
              <w:spacing w:after="0" w:line="240" w:lineRule="auto"/>
            </w:pPr>
            <w:r>
              <w:t>Chapter number</w:t>
            </w:r>
          </w:p>
        </w:tc>
        <w:tc>
          <w:tcPr>
            <w:tcW w:w="932" w:type="dxa"/>
          </w:tcPr>
          <w:p w:rsidR="005D7D08" w:rsidRDefault="005D7D08" w:rsidP="005D7D08">
            <w:pPr>
              <w:spacing w:after="0" w:line="240" w:lineRule="auto"/>
            </w:pPr>
            <w:r>
              <w:t>Software required (With version)</w:t>
            </w:r>
          </w:p>
        </w:tc>
        <w:tc>
          <w:tcPr>
            <w:tcW w:w="1543" w:type="dxa"/>
          </w:tcPr>
          <w:p w:rsidR="005D7D08" w:rsidRDefault="005D7D08" w:rsidP="005D7D08">
            <w:pPr>
              <w:spacing w:after="0" w:line="240" w:lineRule="auto"/>
            </w:pPr>
            <w:r>
              <w:t>Free/Proprietary</w:t>
            </w:r>
          </w:p>
        </w:tc>
        <w:tc>
          <w:tcPr>
            <w:tcW w:w="1166" w:type="dxa"/>
          </w:tcPr>
          <w:p w:rsidR="005D7D08" w:rsidRDefault="005D7D08" w:rsidP="005D7D08">
            <w:pPr>
              <w:spacing w:after="0" w:line="240" w:lineRule="auto"/>
            </w:pPr>
            <w:r>
              <w:t>If proprietary, can code testing be performed using a trial version</w:t>
            </w:r>
          </w:p>
        </w:tc>
        <w:tc>
          <w:tcPr>
            <w:tcW w:w="1166" w:type="dxa"/>
          </w:tcPr>
          <w:p w:rsidR="005D7D08" w:rsidRDefault="005D7D08" w:rsidP="005D7D08">
            <w:pPr>
              <w:spacing w:after="0" w:line="240" w:lineRule="auto"/>
            </w:pPr>
            <w:r>
              <w:t>If proprietary, then cost of the software</w:t>
            </w:r>
          </w:p>
        </w:tc>
        <w:tc>
          <w:tcPr>
            <w:tcW w:w="1595" w:type="dxa"/>
          </w:tcPr>
          <w:p w:rsidR="005D7D08" w:rsidRDefault="005D7D08" w:rsidP="005D7D08">
            <w:pPr>
              <w:spacing w:after="0" w:line="240" w:lineRule="auto"/>
            </w:pPr>
            <w:r>
              <w:t>Download links to the software</w:t>
            </w:r>
          </w:p>
        </w:tc>
        <w:tc>
          <w:tcPr>
            <w:tcW w:w="1318" w:type="dxa"/>
          </w:tcPr>
          <w:p w:rsidR="005D7D08" w:rsidRDefault="005D7D08" w:rsidP="005D7D0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Hardware specifications</w:t>
            </w:r>
          </w:p>
        </w:tc>
        <w:tc>
          <w:tcPr>
            <w:tcW w:w="1007" w:type="dxa"/>
          </w:tcPr>
          <w:p w:rsidR="005D7D08" w:rsidRDefault="005D7D08" w:rsidP="005D7D08">
            <w:pPr>
              <w:spacing w:after="0" w:line="240" w:lineRule="auto"/>
            </w:pPr>
            <w:r>
              <w:t>OS required</w:t>
            </w:r>
          </w:p>
        </w:tc>
      </w:tr>
      <w:tr w:rsidR="005D7D08" w:rsidTr="004843B4">
        <w:tc>
          <w:tcPr>
            <w:tcW w:w="849" w:type="dxa"/>
          </w:tcPr>
          <w:p w:rsidR="005D7D08" w:rsidRDefault="005D7D08" w:rsidP="005D7D08">
            <w:pPr>
              <w:spacing w:after="0" w:line="240" w:lineRule="auto"/>
            </w:pPr>
            <w:r>
              <w:t>All</w:t>
            </w:r>
            <w:bookmarkStart w:id="0" w:name="_GoBack"/>
            <w:bookmarkEnd w:id="0"/>
          </w:p>
        </w:tc>
        <w:tc>
          <w:tcPr>
            <w:tcW w:w="932" w:type="dxa"/>
          </w:tcPr>
          <w:p w:rsidR="005D7D08" w:rsidRDefault="005D7D08" w:rsidP="005D7D08">
            <w:pPr>
              <w:spacing w:after="0" w:line="240" w:lineRule="auto"/>
            </w:pPr>
            <w:proofErr w:type="spellStart"/>
            <w:r>
              <w:t>Node.js</w:t>
            </w:r>
            <w:proofErr w:type="spellEnd"/>
          </w:p>
        </w:tc>
        <w:tc>
          <w:tcPr>
            <w:tcW w:w="1543" w:type="dxa"/>
          </w:tcPr>
          <w:p w:rsidR="005D7D08" w:rsidRDefault="005D7D08" w:rsidP="005D7D08">
            <w:pPr>
              <w:spacing w:after="0" w:line="240" w:lineRule="auto"/>
            </w:pPr>
            <w:r>
              <w:t>Open Source</w:t>
            </w:r>
          </w:p>
        </w:tc>
        <w:tc>
          <w:tcPr>
            <w:tcW w:w="1166" w:type="dxa"/>
          </w:tcPr>
          <w:p w:rsidR="005D7D08" w:rsidRDefault="005D7D08" w:rsidP="005D7D08">
            <w:pPr>
              <w:spacing w:after="0" w:line="240" w:lineRule="auto"/>
            </w:pPr>
            <w:r>
              <w:t>N/A</w:t>
            </w:r>
          </w:p>
        </w:tc>
        <w:tc>
          <w:tcPr>
            <w:tcW w:w="1166" w:type="dxa"/>
          </w:tcPr>
          <w:p w:rsidR="005D7D08" w:rsidRDefault="005D7D08" w:rsidP="005D7D08">
            <w:pPr>
              <w:spacing w:after="0" w:line="240" w:lineRule="auto"/>
            </w:pPr>
            <w:r>
              <w:t>N/A</w:t>
            </w:r>
          </w:p>
        </w:tc>
        <w:tc>
          <w:tcPr>
            <w:tcW w:w="1595" w:type="dxa"/>
          </w:tcPr>
          <w:p w:rsidR="005D7D08" w:rsidRDefault="005D7D08" w:rsidP="005D7D08">
            <w:pPr>
              <w:spacing w:after="0" w:line="240" w:lineRule="auto"/>
            </w:pPr>
            <w:proofErr w:type="spellStart"/>
            <w:r>
              <w:t>http://nodejs.org</w:t>
            </w:r>
            <w:proofErr w:type="spellEnd"/>
          </w:p>
        </w:tc>
        <w:tc>
          <w:tcPr>
            <w:tcW w:w="1318" w:type="dxa"/>
          </w:tcPr>
          <w:p w:rsidR="005D7D08" w:rsidRDefault="005D7D08" w:rsidP="005D7D08">
            <w:pPr>
              <w:spacing w:after="0" w:line="240" w:lineRule="auto"/>
            </w:pPr>
          </w:p>
        </w:tc>
        <w:tc>
          <w:tcPr>
            <w:tcW w:w="1007" w:type="dxa"/>
          </w:tcPr>
          <w:p w:rsidR="005D7D08" w:rsidRDefault="005D7D08" w:rsidP="005D7D08">
            <w:pPr>
              <w:spacing w:after="0" w:line="240" w:lineRule="auto"/>
            </w:pPr>
            <w:r>
              <w:t>Windows, Linux, Mac OS X, etc</w:t>
            </w:r>
          </w:p>
        </w:tc>
      </w:tr>
    </w:tbl>
    <w:p w:rsidR="0071598A" w:rsidRPr="005D7D08" w:rsidRDefault="0071598A" w:rsidP="005D7D08"/>
    <w:sectPr w:rsidR="0071598A" w:rsidRPr="005D7D08" w:rsidSect="0048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7D08"/>
    <w:rsid w:val="001C7575"/>
    <w:rsid w:val="003054DA"/>
    <w:rsid w:val="00416A35"/>
    <w:rsid w:val="004843B4"/>
    <w:rsid w:val="00487BAA"/>
    <w:rsid w:val="005D7D08"/>
    <w:rsid w:val="00652A46"/>
    <w:rsid w:val="00665EF8"/>
    <w:rsid w:val="006B1AD6"/>
    <w:rsid w:val="0071598A"/>
    <w:rsid w:val="00764598"/>
    <w:rsid w:val="00854DC8"/>
    <w:rsid w:val="00895F7B"/>
    <w:rsid w:val="009F11F9"/>
    <w:rsid w:val="00A40B72"/>
    <w:rsid w:val="00A57C51"/>
    <w:rsid w:val="00C1188B"/>
    <w:rsid w:val="00FB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D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Pawanikar</dc:creator>
  <cp:keywords/>
  <dc:description/>
  <cp:lastModifiedBy>karant</cp:lastModifiedBy>
  <cp:revision>2</cp:revision>
  <dcterms:created xsi:type="dcterms:W3CDTF">2016-07-11T13:59:00Z</dcterms:created>
  <dcterms:modified xsi:type="dcterms:W3CDTF">2016-08-19T13:21:00Z</dcterms:modified>
</cp:coreProperties>
</file>