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95959" w:themeColor="text1" w:themeTint="A6"/>
        </w:rPr>
        <w:id w:val="-836384685"/>
        <w:docPartObj>
          <w:docPartGallery w:val="Cover Pages"/>
          <w:docPartUnique/>
        </w:docPartObj>
      </w:sdtPr>
      <w:sdtEndPr>
        <w:rPr>
          <w:rFonts w:ascii="Calibri" w:hAnsi="Calibri"/>
        </w:rPr>
      </w:sdtEndPr>
      <w:sdtContent>
        <w:p w14:paraId="6B81598B" w14:textId="26DA1E92" w:rsidR="000676BB" w:rsidRDefault="002021C9">
          <w:pPr>
            <w:rPr>
              <w:color w:val="595959" w:themeColor="text1" w:themeTint="A6"/>
            </w:rPr>
          </w:pPr>
          <w:r>
            <w:rPr>
              <w:rFonts w:asciiTheme="minorHAnsi" w:hAnsiTheme="minorHAnsi"/>
              <w:noProof/>
              <w:color w:val="595959" w:themeColor="text1" w:themeTint="A6"/>
            </w:rPr>
            <w:drawing>
              <wp:anchor distT="0" distB="0" distL="114300" distR="114300" simplePos="0" relativeHeight="251660288" behindDoc="0" locked="0" layoutInCell="1" allowOverlap="1" wp14:anchorId="79381908" wp14:editId="4A8288EF">
                <wp:simplePos x="0" y="0"/>
                <wp:positionH relativeFrom="column">
                  <wp:posOffset>237952</wp:posOffset>
                </wp:positionH>
                <wp:positionV relativeFrom="paragraph">
                  <wp:posOffset>2748280</wp:posOffset>
                </wp:positionV>
                <wp:extent cx="2520682" cy="688340"/>
                <wp:effectExtent l="0" t="0" r="0" b="0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shirt_white.png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82" cy="688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507C0" w:rsidRPr="001507C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45183A" wp14:editId="3CBF4B9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eastAsiaTheme="majorEastAsia" w:hAnsi="Poppins Light" w:cstheme="majorBidi"/>
                                      <w:b/>
                                      <w:color w:val="FFFFFF" w:themeColor="background1"/>
                                      <w:sz w:val="96"/>
                                      <w:szCs w:val="82"/>
                                    </w:rPr>
                                    <w:alias w:val="Title"/>
                                    <w:tag w:val=""/>
                                    <w:id w:val="-16001721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2DDC03" w14:textId="5FA1D36C" w:rsidR="001507C0" w:rsidRPr="000676BB" w:rsidRDefault="004A7D83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82"/>
                                          <w:szCs w:val="82"/>
                                        </w:rPr>
                                      </w:pPr>
                                      <w:r w:rsidRPr="004A7D83">
                                        <w:rPr>
                                          <w:rFonts w:ascii="Poppins Light" w:eastAsiaTheme="majorEastAsia" w:hAnsi="Poppins Light" w:cstheme="majorBidi"/>
                                          <w:b/>
                                          <w:color w:val="FFFFFF" w:themeColor="background1"/>
                                          <w:sz w:val="96"/>
                                          <w:szCs w:val="82"/>
                                        </w:rPr>
                                        <w:t>Client Interview Questions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-87784753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45E18C9" w14:textId="4C7DAE87" w:rsidR="001507C0" w:rsidRPr="008F37A8" w:rsidRDefault="00527A7B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Physical Red Team Operations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28"/>
                                      <w:szCs w:val="32"/>
                                    </w:rPr>
                                    <w:alias w:val="Author"/>
                                    <w:tag w:val=""/>
                                    <w:id w:val="-6660122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6999A6" w14:textId="77777777" w:rsidR="001507C0" w:rsidRPr="008F37A8" w:rsidRDefault="001507C0">
                                      <w:pPr>
                                        <w:pStyle w:val="NoSpacing"/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</w:pPr>
                                      <w:r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Jeremiah Talamantes</w:t>
                                      </w:r>
                                      <w:r w:rsidR="008F37A8" w:rsidRPr="008F37A8">
                                        <w:rPr>
                                          <w:rFonts w:ascii="Poppins Light" w:hAnsi="Poppins Light"/>
                                          <w:color w:val="FFFFFF" w:themeColor="background1"/>
                                          <w:sz w:val="28"/>
                                          <w:szCs w:val="32"/>
                                        </w:rPr>
                                        <w:t>, CISSP, CHFI, CEH, CCENT, CCISO</w:t>
                                      </w:r>
                                    </w:p>
                                  </w:sdtContent>
                                </w:sdt>
                                <w:p w14:paraId="09385990" w14:textId="77777777" w:rsidR="001507C0" w:rsidRPr="008F37A8" w:rsidRDefault="00453BE6">
                                  <w:pPr>
                                    <w:pStyle w:val="NoSpacing"/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Poppins Light" w:hAnsi="Poppins Light"/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31919658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07C0" w:rsidRPr="008F37A8">
                                        <w:rPr>
                                          <w:rFonts w:ascii="Poppins Light" w:hAnsi="Poppins Light"/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RedTeam Security Training, LLC</w:t>
                                      </w:r>
                                    </w:sdtContent>
                                  </w:sdt>
                                  <w:r w:rsidR="001507C0" w:rsidRPr="008F37A8">
                                    <w:rPr>
                                      <w:rFonts w:ascii="Poppins Light" w:hAnsi="Poppins Light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45183A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&#13;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" fillcolor="#404040 [2429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Poppins Light" w:eastAsiaTheme="majorEastAsia" w:hAnsi="Poppins Light" w:cstheme="majorBidi"/>
                                <w:b/>
                                <w:color w:val="FFFFFF" w:themeColor="background1"/>
                                <w:sz w:val="96"/>
                                <w:szCs w:val="82"/>
                              </w:rPr>
                              <w:alias w:val="Title"/>
                              <w:tag w:val=""/>
                              <w:id w:val="-16001721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2DDC03" w14:textId="5FA1D36C" w:rsidR="001507C0" w:rsidRPr="000676BB" w:rsidRDefault="004A7D83">
                                <w:pPr>
                                  <w:pStyle w:val="NoSpacing"/>
                                  <w:spacing w:after="120"/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82"/>
                                    <w:szCs w:val="82"/>
                                  </w:rPr>
                                </w:pPr>
                                <w:r w:rsidRPr="004A7D83">
                                  <w:rPr>
                                    <w:rFonts w:ascii="Poppins Light" w:eastAsiaTheme="majorEastAsia" w:hAnsi="Poppins Light" w:cstheme="majorBidi"/>
                                    <w:b/>
                                    <w:color w:val="FFFFFF" w:themeColor="background1"/>
                                    <w:sz w:val="96"/>
                                    <w:szCs w:val="82"/>
                                  </w:rPr>
                                  <w:t>Client Interview Questions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87784753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45E18C9" w14:textId="4C7DAE87" w:rsidR="001507C0" w:rsidRPr="008F37A8" w:rsidRDefault="00527A7B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Physical Red Team Operations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&#13;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&#13;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Poppins Light" w:hAnsi="Poppins Light"/>
                                <w:color w:val="FFFFFF" w:themeColor="background1"/>
                                <w:sz w:val="28"/>
                                <w:szCs w:val="32"/>
                              </w:rPr>
                              <w:alias w:val="Author"/>
                              <w:tag w:val=""/>
                              <w:id w:val="-6660122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76999A6" w14:textId="77777777" w:rsidR="001507C0" w:rsidRPr="008F37A8" w:rsidRDefault="001507C0">
                                <w:pPr>
                                  <w:pStyle w:val="NoSpacing"/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</w:pPr>
                                <w:r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Jeremiah Talamantes</w:t>
                                </w:r>
                                <w:r w:rsidR="008F37A8" w:rsidRPr="008F37A8">
                                  <w:rPr>
                                    <w:rFonts w:ascii="Poppins Light" w:hAnsi="Poppins Light"/>
                                    <w:color w:val="FFFFFF" w:themeColor="background1"/>
                                    <w:sz w:val="28"/>
                                    <w:szCs w:val="32"/>
                                  </w:rPr>
                                  <w:t>, CISSP, CHFI, CEH, CCENT, CCISO</w:t>
                                </w:r>
                              </w:p>
                            </w:sdtContent>
                          </w:sdt>
                          <w:p w14:paraId="09385990" w14:textId="77777777" w:rsidR="001507C0" w:rsidRPr="008F37A8" w:rsidRDefault="001A218A">
                            <w:pPr>
                              <w:pStyle w:val="NoSpacing"/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Poppins Light" w:hAnsi="Poppins Light"/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31919658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07C0" w:rsidRPr="008F37A8">
                                  <w:rPr>
                                    <w:rFonts w:ascii="Poppins Light" w:hAnsi="Poppins Light"/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RedTeam Security Training, LLC</w:t>
                                </w:r>
                              </w:sdtContent>
                            </w:sdt>
                            <w:r w:rsidR="001507C0" w:rsidRPr="008F37A8">
                              <w:rPr>
                                <w:rFonts w:ascii="Poppins Light" w:hAnsi="Poppins Light"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1507C0">
            <w:rPr>
              <w:color w:val="595959" w:themeColor="text1" w:themeTint="A6"/>
            </w:rPr>
            <w:br w:type="page"/>
          </w:r>
        </w:p>
        <w:p w14:paraId="3B8A27E0" w14:textId="4863039F" w:rsidR="00564AFB" w:rsidRPr="006E6364" w:rsidRDefault="001306EF" w:rsidP="00FA1F4B">
          <w:pPr>
            <w:jc w:val="both"/>
            <w:rPr>
              <w:rFonts w:ascii="Calibri" w:hAnsi="Calibri"/>
              <w:color w:val="808080" w:themeColor="background1" w:themeShade="80"/>
            </w:rPr>
          </w:pPr>
          <w:r w:rsidRPr="006E6364">
            <w:rPr>
              <w:rFonts w:ascii="Calibri" w:hAnsi="Calibri"/>
              <w:color w:val="808080" w:themeColor="background1" w:themeShade="80"/>
            </w:rPr>
            <w:lastRenderedPageBreak/>
            <w:t>NOTE: This is not</w:t>
          </w:r>
          <w:r w:rsidR="00564AFB" w:rsidRPr="006E6364">
            <w:rPr>
              <w:rFonts w:ascii="Calibri" w:hAnsi="Calibri"/>
              <w:color w:val="808080" w:themeColor="background1" w:themeShade="80"/>
            </w:rPr>
            <w:t xml:space="preserve"> complete list. Instead, this list should help jum</w:t>
          </w:r>
          <w:r w:rsidR="00AA4C6B" w:rsidRPr="006E6364">
            <w:rPr>
              <w:rFonts w:ascii="Calibri" w:hAnsi="Calibri"/>
              <w:color w:val="808080" w:themeColor="background1" w:themeShade="80"/>
            </w:rPr>
            <w:t>pstart scoping</w:t>
          </w:r>
          <w:r w:rsidRPr="006E6364">
            <w:rPr>
              <w:rFonts w:ascii="Calibri" w:hAnsi="Calibri"/>
              <w:color w:val="808080" w:themeColor="background1" w:themeShade="80"/>
            </w:rPr>
            <w:t xml:space="preserve"> conversations</w:t>
          </w:r>
          <w:r w:rsidR="00564AFB" w:rsidRPr="006E6364">
            <w:rPr>
              <w:rFonts w:ascii="Calibri" w:hAnsi="Calibri"/>
              <w:color w:val="808080" w:themeColor="background1" w:themeShade="80"/>
            </w:rPr>
            <w:t>.</w:t>
          </w:r>
        </w:p>
        <w:p w14:paraId="35AA5291" w14:textId="77777777" w:rsidR="00564AFB" w:rsidRDefault="00564AFB" w:rsidP="00FA1F4B">
          <w:pPr>
            <w:jc w:val="both"/>
            <w:rPr>
              <w:rFonts w:ascii="Calibri" w:hAnsi="Calibri"/>
              <w:color w:val="595959" w:themeColor="text1" w:themeTint="A6"/>
            </w:rPr>
          </w:pPr>
        </w:p>
        <w:p w14:paraId="64A25288" w14:textId="77777777" w:rsidR="00263E57" w:rsidRDefault="00263E57" w:rsidP="00FA1F4B">
          <w:pPr>
            <w:jc w:val="both"/>
            <w:rPr>
              <w:rFonts w:ascii="Calibri" w:hAnsi="Calibri"/>
              <w:color w:val="595959" w:themeColor="text1" w:themeTint="A6"/>
            </w:rPr>
          </w:pPr>
        </w:p>
        <w:p w14:paraId="70D121F1" w14:textId="49A29D16" w:rsidR="00263E57" w:rsidRPr="00263E57" w:rsidRDefault="00AA4C6B" w:rsidP="00FA1F4B">
          <w:pPr>
            <w:jc w:val="both"/>
            <w:rPr>
              <w:rFonts w:ascii="Calibri" w:hAnsi="Calibri"/>
              <w:b/>
              <w:color w:val="595959" w:themeColor="text1" w:themeTint="A6"/>
              <w:sz w:val="32"/>
            </w:rPr>
          </w:pPr>
          <w:r>
            <w:rPr>
              <w:rFonts w:ascii="Calibri" w:hAnsi="Calibri"/>
              <w:b/>
              <w:color w:val="595959" w:themeColor="text1" w:themeTint="A6"/>
              <w:sz w:val="32"/>
            </w:rPr>
            <w:t>Client Interview Questions</w:t>
          </w:r>
        </w:p>
        <w:p w14:paraId="2D46A3F7" w14:textId="77777777" w:rsidR="00263E57" w:rsidRDefault="00263E57" w:rsidP="00263E57">
          <w:pPr>
            <w:rPr>
              <w:rFonts w:ascii="Calibri" w:hAnsi="Calibri"/>
              <w:color w:val="595959" w:themeColor="text1" w:themeTint="A6"/>
            </w:rPr>
          </w:pPr>
        </w:p>
        <w:p w14:paraId="4553DF6A" w14:textId="2A16D951" w:rsidR="00263E57" w:rsidRDefault="00AA4C6B" w:rsidP="00AA4C6B">
          <w:pPr>
            <w:rPr>
              <w:rFonts w:ascii="Calibri" w:hAnsi="Calibri"/>
              <w:color w:val="595959" w:themeColor="text1" w:themeTint="A6"/>
            </w:rPr>
          </w:pPr>
          <w:r>
            <w:rPr>
              <w:rFonts w:ascii="Calibri" w:hAnsi="Calibri"/>
              <w:color w:val="595959" w:themeColor="text1" w:themeTint="A6"/>
            </w:rPr>
            <w:t xml:space="preserve">The purpose of this document is to tease out information from the client in order to develop a solid understanding of </w:t>
          </w:r>
          <w:r w:rsidR="007177DF">
            <w:rPr>
              <w:rFonts w:ascii="Calibri" w:hAnsi="Calibri"/>
              <w:color w:val="595959" w:themeColor="text1" w:themeTint="A6"/>
            </w:rPr>
            <w:t xml:space="preserve">your </w:t>
          </w:r>
          <w:r>
            <w:rPr>
              <w:rFonts w:ascii="Calibri" w:hAnsi="Calibri"/>
              <w:color w:val="595959" w:themeColor="text1" w:themeTint="A6"/>
            </w:rPr>
            <w:t>client’s need</w:t>
          </w:r>
          <w:r w:rsidR="001D5CBA">
            <w:rPr>
              <w:rFonts w:ascii="Calibri" w:hAnsi="Calibri"/>
              <w:color w:val="595959" w:themeColor="text1" w:themeTint="A6"/>
            </w:rPr>
            <w:t>s</w:t>
          </w:r>
          <w:r>
            <w:rPr>
              <w:rFonts w:ascii="Calibri" w:hAnsi="Calibri"/>
              <w:color w:val="595959" w:themeColor="text1" w:themeTint="A6"/>
            </w:rPr>
            <w:t xml:space="preserve"> and to support an accurate Scope, Rules of Engagement and </w:t>
          </w:r>
          <w:r w:rsidR="00AD44A2">
            <w:rPr>
              <w:rFonts w:ascii="Calibri" w:hAnsi="Calibri"/>
              <w:color w:val="595959" w:themeColor="text1" w:themeTint="A6"/>
            </w:rPr>
            <w:t>Red Team</w:t>
          </w:r>
          <w:bookmarkStart w:id="0" w:name="_GoBack"/>
          <w:bookmarkEnd w:id="0"/>
          <w:r>
            <w:rPr>
              <w:rFonts w:ascii="Calibri" w:hAnsi="Calibri"/>
              <w:color w:val="595959" w:themeColor="text1" w:themeTint="A6"/>
            </w:rPr>
            <w:t xml:space="preserve"> Operational Plan.</w:t>
          </w:r>
        </w:p>
        <w:p w14:paraId="2F090175" w14:textId="77777777" w:rsidR="00AA4C6B" w:rsidRDefault="00AA4C6B" w:rsidP="00AA4C6B">
          <w:pPr>
            <w:rPr>
              <w:rFonts w:ascii="Calibri" w:hAnsi="Calibri"/>
              <w:color w:val="595959" w:themeColor="text1" w:themeTint="A6"/>
            </w:rPr>
          </w:pPr>
        </w:p>
        <w:p w14:paraId="0F6803E1" w14:textId="77777777" w:rsidR="00AA4C6B" w:rsidRDefault="00AA4C6B" w:rsidP="00AA4C6B">
          <w:pPr>
            <w:rPr>
              <w:rFonts w:ascii="Calibri" w:hAnsi="Calibri"/>
              <w:color w:val="595959" w:themeColor="text1" w:themeTint="A6"/>
            </w:rPr>
          </w:pPr>
        </w:p>
        <w:p w14:paraId="78425AEC" w14:textId="194F9C36" w:rsidR="00215E63" w:rsidRPr="006E6364" w:rsidRDefault="00215E63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(If not too obvious) At a high level, what does your organization do?</w:t>
          </w:r>
        </w:p>
        <w:p w14:paraId="17A1FF6C" w14:textId="4D3C749A" w:rsidR="00B451F4" w:rsidRPr="006E6364" w:rsidRDefault="00803486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does your organi</w:t>
          </w:r>
          <w:r w:rsidR="00B451F4" w:rsidRPr="006E6364">
            <w:rPr>
              <w:rFonts w:ascii="Calibri" w:hAnsi="Calibri"/>
              <w:color w:val="595959" w:themeColor="text1" w:themeTint="A6"/>
            </w:rPr>
            <w:t>zation consider its most valued electronic data?</w:t>
          </w:r>
        </w:p>
        <w:p w14:paraId="235213BC" w14:textId="281BFDEE" w:rsidR="00B451F4" w:rsidRPr="006E6364" w:rsidRDefault="00B451F4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does your organization consider its most valued hardcopy or physical data?</w:t>
          </w:r>
        </w:p>
        <w:p w14:paraId="5AAA0BC5" w14:textId="77777777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data elements make up some of your electronic data? (SSN, DOB, Financial)</w:t>
          </w:r>
        </w:p>
        <w:p w14:paraId="74438A1E" w14:textId="1F4FFD79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What data elements make up some of your physical data? (Medical records, Financial)</w:t>
          </w:r>
        </w:p>
        <w:p w14:paraId="5C984C9C" w14:textId="015C26F8" w:rsidR="000E7461" w:rsidRPr="006E6364" w:rsidRDefault="00803486" w:rsidP="000E746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Does your organization</w:t>
          </w:r>
          <w:r w:rsidR="00B451F4" w:rsidRPr="006E6364">
            <w:rPr>
              <w:rFonts w:ascii="Calibri" w:hAnsi="Calibri"/>
              <w:color w:val="595959" w:themeColor="text1" w:themeTint="A6"/>
            </w:rPr>
            <w:t xml:space="preserve"> have regulatory compliance requirements? (HIPAA, PCI, FISMA)</w:t>
          </w:r>
        </w:p>
        <w:p w14:paraId="0C56A55B" w14:textId="18086EAB" w:rsidR="000E7461" w:rsidRPr="006E6364" w:rsidRDefault="000E7461" w:rsidP="000E746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What data do you consider the most crucial, </w:t>
          </w:r>
          <w:r w:rsidRPr="006E6364">
            <w:rPr>
              <w:rFonts w:ascii="Calibri" w:hAnsi="Calibri"/>
              <w:color w:val="595959" w:themeColor="text1" w:themeTint="A6"/>
              <w:u w:val="single"/>
            </w:rPr>
            <w:t>but not necessarily confidential</w:t>
          </w:r>
          <w:r w:rsidRPr="006E6364">
            <w:rPr>
              <w:rFonts w:ascii="Calibri" w:hAnsi="Calibri"/>
              <w:color w:val="595959" w:themeColor="text1" w:themeTint="A6"/>
            </w:rPr>
            <w:t>, to the successful operation of your organization?</w:t>
          </w:r>
          <w:r w:rsidR="00F103CE">
            <w:rPr>
              <w:rFonts w:ascii="Calibri" w:hAnsi="Calibri"/>
              <w:color w:val="595959" w:themeColor="text1" w:themeTint="A6"/>
            </w:rPr>
            <w:t xml:space="preserve"> (</w:t>
          </w:r>
          <w:r w:rsidR="00F103CE" w:rsidRPr="00F103CE">
            <w:rPr>
              <w:rFonts w:ascii="Calibri" w:hAnsi="Calibri"/>
              <w:i/>
              <w:color w:val="595959" w:themeColor="text1" w:themeTint="A6"/>
            </w:rPr>
            <w:t>Business-crucial d</w:t>
          </w:r>
          <w:r w:rsidR="00F103CE">
            <w:rPr>
              <w:rFonts w:ascii="Calibri" w:hAnsi="Calibri"/>
              <w:i/>
              <w:color w:val="595959" w:themeColor="text1" w:themeTint="A6"/>
            </w:rPr>
            <w:t>ata does not always have to be c</w:t>
          </w:r>
          <w:r w:rsidR="00F103CE" w:rsidRPr="00F103CE">
            <w:rPr>
              <w:rFonts w:ascii="Calibri" w:hAnsi="Calibri"/>
              <w:i/>
              <w:color w:val="595959" w:themeColor="text1" w:themeTint="A6"/>
            </w:rPr>
            <w:t>onfidential)</w:t>
          </w:r>
        </w:p>
        <w:p w14:paraId="73124655" w14:textId="168A5CC8" w:rsidR="000E7461" w:rsidRPr="006E6364" w:rsidRDefault="000E7461" w:rsidP="000E7461">
          <w:pPr>
            <w:pStyle w:val="ListParagraph"/>
            <w:numPr>
              <w:ilvl w:val="1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What would </w:t>
          </w:r>
          <w:r w:rsidR="006E6364">
            <w:rPr>
              <w:rFonts w:ascii="Calibri" w:hAnsi="Calibri"/>
              <w:color w:val="595959" w:themeColor="text1" w:themeTint="A6"/>
            </w:rPr>
            <w:t>happen</w:t>
          </w:r>
          <w:r w:rsidR="00F103CE">
            <w:rPr>
              <w:rFonts w:ascii="Calibri" w:hAnsi="Calibri"/>
              <w:color w:val="595959" w:themeColor="text1" w:themeTint="A6"/>
            </w:rPr>
            <w:t xml:space="preserve"> to the business</w:t>
          </w:r>
          <w:r w:rsidR="006E6364">
            <w:rPr>
              <w:rFonts w:ascii="Calibri" w:hAnsi="Calibri"/>
              <w:color w:val="595959" w:themeColor="text1" w:themeTint="A6"/>
            </w:rPr>
            <w:t xml:space="preserve"> if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this data were breached, corrupted or unavailable?</w:t>
          </w:r>
        </w:p>
        <w:p w14:paraId="6B4F9336" w14:textId="3B8682B2" w:rsidR="00215E63" w:rsidRPr="006E6364" w:rsidRDefault="00215E63" w:rsidP="00B451F4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How does your workforce operate? (Telecommute, in-office, remote sales</w:t>
          </w:r>
          <w:r w:rsidR="002B76FF" w:rsidRPr="006E6364">
            <w:rPr>
              <w:rFonts w:ascii="Calibri" w:hAnsi="Calibri"/>
              <w:color w:val="595959" w:themeColor="text1" w:themeTint="A6"/>
            </w:rPr>
            <w:t>, call center)</w:t>
          </w:r>
        </w:p>
        <w:p w14:paraId="4641ED7F" w14:textId="4C9153DA" w:rsidR="00B977B1" w:rsidRPr="00B977B1" w:rsidRDefault="002B76FF" w:rsidP="00B977B1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 xml:space="preserve">How does your workforce primarily </w:t>
          </w:r>
          <w:r w:rsidR="00F103CE">
            <w:rPr>
              <w:rFonts w:ascii="Calibri" w:hAnsi="Calibri"/>
              <w:color w:val="595959" w:themeColor="text1" w:themeTint="A6"/>
            </w:rPr>
            <w:t xml:space="preserve">exchange crucial and </w:t>
          </w:r>
          <w:r w:rsidR="000E7461" w:rsidRPr="006E6364">
            <w:rPr>
              <w:rFonts w:ascii="Calibri" w:hAnsi="Calibri"/>
              <w:color w:val="595959" w:themeColor="text1" w:themeTint="A6"/>
            </w:rPr>
            <w:t>sensitive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data? (Email, phone, in-person)</w:t>
          </w:r>
        </w:p>
        <w:p w14:paraId="5ABBD117" w14:textId="2BF8863B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Is your organization required to meet customer or business partner requirements? (Routine security testing, complying with frameworks)</w:t>
          </w:r>
        </w:p>
        <w:p w14:paraId="1E287572" w14:textId="4DF56054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W</w:t>
          </w:r>
          <w:r w:rsidR="006E6364">
            <w:rPr>
              <w:rFonts w:ascii="Calibri" w:hAnsi="Calibri"/>
              <w:color w:val="595959" w:themeColor="text1" w:themeTint="A6"/>
            </w:rPr>
            <w:t>hich Attack Vector(s)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do you believe you are at most risk for? (</w:t>
          </w:r>
          <w:proofErr w:type="spellStart"/>
          <w:r w:rsidRPr="006E6364">
            <w:rPr>
              <w:rFonts w:ascii="Calibri" w:hAnsi="Calibri"/>
              <w:color w:val="595959" w:themeColor="text1" w:themeTint="A6"/>
            </w:rPr>
            <w:t>ie</w:t>
          </w:r>
          <w:proofErr w:type="spellEnd"/>
          <w:r w:rsidRPr="006E6364">
            <w:rPr>
              <w:rFonts w:ascii="Calibri" w:hAnsi="Calibri"/>
              <w:color w:val="595959" w:themeColor="text1" w:themeTint="A6"/>
            </w:rPr>
            <w:t xml:space="preserve">: Phishing, </w:t>
          </w:r>
          <w:r w:rsidR="000E7461" w:rsidRPr="006E6364">
            <w:rPr>
              <w:rFonts w:ascii="Calibri" w:hAnsi="Calibri"/>
              <w:color w:val="595959" w:themeColor="text1" w:themeTint="A6"/>
            </w:rPr>
            <w:t xml:space="preserve">Physical </w:t>
          </w:r>
          <w:r w:rsidRPr="006E6364">
            <w:rPr>
              <w:rFonts w:ascii="Calibri" w:hAnsi="Calibri"/>
              <w:color w:val="595959" w:themeColor="text1" w:themeTint="A6"/>
            </w:rPr>
            <w:t>Pretexting, Telephone, Baiting,</w:t>
          </w:r>
          <w:r w:rsidR="006E6364">
            <w:rPr>
              <w:rFonts w:ascii="Calibri" w:hAnsi="Calibri"/>
              <w:color w:val="595959" w:themeColor="text1" w:themeTint="A6"/>
            </w:rPr>
            <w:t xml:space="preserve"> Tailgating, SMS/Fax</w:t>
          </w:r>
          <w:r w:rsidRPr="006E6364">
            <w:rPr>
              <w:rFonts w:ascii="Calibri" w:hAnsi="Calibri"/>
              <w:color w:val="595959" w:themeColor="text1" w:themeTint="A6"/>
            </w:rPr>
            <w:t xml:space="preserve"> etc</w:t>
          </w:r>
          <w:r w:rsidR="000E7461" w:rsidRPr="006E6364">
            <w:rPr>
              <w:rFonts w:ascii="Calibri" w:hAnsi="Calibri"/>
              <w:color w:val="595959" w:themeColor="text1" w:themeTint="A6"/>
            </w:rPr>
            <w:t>.</w:t>
          </w:r>
          <w:r w:rsidRPr="006E6364">
            <w:rPr>
              <w:rFonts w:ascii="Calibri" w:hAnsi="Calibri"/>
              <w:color w:val="595959" w:themeColor="text1" w:themeTint="A6"/>
            </w:rPr>
            <w:t>)</w:t>
          </w:r>
        </w:p>
        <w:p w14:paraId="0B000F9E" w14:textId="2D9F8CE6" w:rsidR="00215E63" w:rsidRPr="006E6364" w:rsidRDefault="00215E63" w:rsidP="00215E63">
          <w:pPr>
            <w:pStyle w:val="ListParagraph"/>
            <w:numPr>
              <w:ilvl w:val="0"/>
              <w:numId w:val="5"/>
            </w:numPr>
            <w:spacing w:line="360" w:lineRule="auto"/>
            <w:rPr>
              <w:rFonts w:ascii="Calibri" w:hAnsi="Calibri"/>
              <w:color w:val="595959" w:themeColor="text1" w:themeTint="A6"/>
            </w:rPr>
          </w:pPr>
          <w:r w:rsidRPr="006E6364">
            <w:rPr>
              <w:rFonts w:ascii="Calibri" w:hAnsi="Calibri"/>
              <w:color w:val="595959" w:themeColor="text1" w:themeTint="A6"/>
            </w:rPr>
            <w:t>Do you have any known vulnerabilities you want us to know about?</w:t>
          </w:r>
        </w:p>
        <w:p w14:paraId="600F9115" w14:textId="29471785" w:rsidR="000676BB" w:rsidRPr="000676BB" w:rsidRDefault="00453BE6">
          <w:pPr>
            <w:rPr>
              <w:rFonts w:ascii="Calibri" w:hAnsi="Calibri"/>
              <w:color w:val="595959" w:themeColor="text1" w:themeTint="A6"/>
            </w:rPr>
          </w:pPr>
        </w:p>
      </w:sdtContent>
    </w:sdt>
    <w:sectPr w:rsidR="000676BB" w:rsidRPr="000676BB" w:rsidSect="001507C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45DF" w14:textId="77777777" w:rsidR="00453BE6" w:rsidRDefault="00453BE6" w:rsidP="00537A9C">
      <w:r>
        <w:separator/>
      </w:r>
    </w:p>
  </w:endnote>
  <w:endnote w:type="continuationSeparator" w:id="0">
    <w:p w14:paraId="7E001977" w14:textId="77777777" w:rsidR="00453BE6" w:rsidRDefault="00453BE6" w:rsidP="0053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oppins Light">
    <w:panose1 w:val="000004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EDF1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8F05E7" w14:textId="77777777" w:rsidR="00537A9C" w:rsidRDefault="00537A9C" w:rsidP="00537A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C56B3" w14:textId="77777777" w:rsidR="00537A9C" w:rsidRDefault="00537A9C" w:rsidP="002F534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5CBA">
      <w:rPr>
        <w:rStyle w:val="PageNumber"/>
        <w:noProof/>
      </w:rPr>
      <w:t>2</w:t>
    </w:r>
    <w:r>
      <w:rPr>
        <w:rStyle w:val="PageNumber"/>
      </w:rPr>
      <w:fldChar w:fldCharType="end"/>
    </w:r>
  </w:p>
  <w:p w14:paraId="3676D12B" w14:textId="77777777" w:rsidR="00537A9C" w:rsidRPr="002021C9" w:rsidRDefault="00537A9C" w:rsidP="00537A9C">
    <w:pPr>
      <w:pStyle w:val="Footer"/>
      <w:ind w:right="360"/>
      <w:rPr>
        <w:rFonts w:ascii="Calibri" w:hAnsi="Calibri"/>
        <w:color w:val="7F7F7F" w:themeColor="text1" w:themeTint="80"/>
        <w:sz w:val="21"/>
      </w:rPr>
    </w:pPr>
    <w:r w:rsidRPr="002021C9">
      <w:rPr>
        <w:rFonts w:ascii="Calibri" w:hAnsi="Calibri"/>
        <w:color w:val="7F7F7F" w:themeColor="text1" w:themeTint="80"/>
        <w:sz w:val="21"/>
      </w:rPr>
      <w:t>©Copyright 2018 RedTeam Security Training.</w:t>
    </w:r>
    <w:r w:rsidRPr="002021C9">
      <w:rPr>
        <w:rFonts w:ascii="Calibri" w:hAnsi="Calibri"/>
        <w:color w:val="7F7F7F" w:themeColor="text1" w:themeTint="80"/>
        <w:sz w:val="21"/>
      </w:rPr>
      <w:ptab w:relativeTo="margin" w:alignment="center" w:leader="none"/>
    </w:r>
    <w:r w:rsidRPr="002021C9">
      <w:rPr>
        <w:rFonts w:ascii="Calibri" w:hAnsi="Calibri"/>
        <w:color w:val="7F7F7F" w:themeColor="text1" w:themeTint="80"/>
        <w:sz w:val="21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D26A6" w14:textId="77777777" w:rsidR="00453BE6" w:rsidRDefault="00453BE6" w:rsidP="00537A9C">
      <w:r>
        <w:separator/>
      </w:r>
    </w:p>
  </w:footnote>
  <w:footnote w:type="continuationSeparator" w:id="0">
    <w:p w14:paraId="3D8DF4D2" w14:textId="77777777" w:rsidR="00453BE6" w:rsidRDefault="00453BE6" w:rsidP="0053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FBC0A" w14:textId="77777777" w:rsidR="00537A9C" w:rsidRDefault="00182D7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50D058" wp14:editId="1AE978F2">
              <wp:simplePos x="0" y="0"/>
              <wp:positionH relativeFrom="column">
                <wp:posOffset>2680855</wp:posOffset>
              </wp:positionH>
              <wp:positionV relativeFrom="paragraph">
                <wp:posOffset>-114300</wp:posOffset>
              </wp:positionV>
              <wp:extent cx="3771785" cy="68834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71785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0A3B82" w14:textId="59A21F8A" w:rsidR="00537A9C" w:rsidRPr="00182D7E" w:rsidRDefault="00AA4C6B" w:rsidP="00152DC3">
                          <w:pPr>
                            <w:jc w:val="right"/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Poppins Light" w:hAnsi="Poppins Light"/>
                              <w:b/>
                              <w:color w:val="FFFFFF" w:themeColor="background1"/>
                              <w:sz w:val="32"/>
                            </w:rPr>
                            <w:t>Client Interview Questions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6B50D058"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30" type="#_x0000_t202" style="position:absolute;margin-left:211.1pt;margin-top:-8.95pt;width:297pt;height:5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" filled="f" stroked="f">
              <v:textbox>
                <w:txbxContent>
                  <w:p w14:paraId="440A3B82" w14:textId="59A21F8A" w:rsidR="00537A9C" w:rsidRPr="00182D7E" w:rsidRDefault="00AA4C6B" w:rsidP="00152DC3">
                    <w:pPr>
                      <w:jc w:val="right"/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Poppins Light" w:hAnsi="Poppins Light"/>
                        <w:b/>
                        <w:color w:val="FFFFFF" w:themeColor="background1"/>
                        <w:sz w:val="32"/>
                      </w:rPr>
                      <w:t>Client Interview Questions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2BA29BA" wp14:editId="6ADFCB4A">
          <wp:simplePos x="0" y="0"/>
          <wp:positionH relativeFrom="column">
            <wp:posOffset>-520065</wp:posOffset>
          </wp:positionH>
          <wp:positionV relativeFrom="paragraph">
            <wp:posOffset>-110490</wp:posOffset>
          </wp:positionV>
          <wp:extent cx="2108835" cy="575310"/>
          <wp:effectExtent l="0" t="0" r="0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hirt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8835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37A9C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86C680" wp14:editId="1B79F6A4">
              <wp:simplePos x="0" y="0"/>
              <wp:positionH relativeFrom="column">
                <wp:posOffset>-977265</wp:posOffset>
              </wp:positionH>
              <wp:positionV relativeFrom="paragraph">
                <wp:posOffset>-454660</wp:posOffset>
              </wp:positionV>
              <wp:extent cx="7938135" cy="1257300"/>
              <wp:effectExtent l="0" t="0" r="37465" b="38100"/>
              <wp:wrapThrough wrapText="bothSides">
                <wp:wrapPolygon edited="0">
                  <wp:start x="0" y="0"/>
                  <wp:lineTo x="0" y="21818"/>
                  <wp:lineTo x="21633" y="21818"/>
                  <wp:lineTo x="21633" y="0"/>
                  <wp:lineTo x="0" y="0"/>
                </wp:wrapPolygon>
              </wp:wrapThrough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38135" cy="12573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o="http://schemas.microsoft.com/office/mac/office/2008/main" xmlns:mv="urn:schemas-microsoft-com:mac:vml">
          <w:pict>
            <v:rect w14:anchorId="0E2C961C" id="Rectangle 1" o:spid="_x0000_s1026" style="position:absolute;margin-left:-76.95pt;margin-top:-35.75pt;width:625.05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" fillcolor="#404040 [2429]" strokecolor="black [1600]" strokeweight="1pt">
              <w10:wrap type="through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F58"/>
    <w:multiLevelType w:val="hybridMultilevel"/>
    <w:tmpl w:val="8CAAF598"/>
    <w:lvl w:ilvl="0" w:tplc="B0262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B6DD4"/>
    <w:multiLevelType w:val="hybridMultilevel"/>
    <w:tmpl w:val="438A6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D0401"/>
    <w:multiLevelType w:val="hybridMultilevel"/>
    <w:tmpl w:val="04A68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815AD"/>
    <w:multiLevelType w:val="hybridMultilevel"/>
    <w:tmpl w:val="4DE4817C"/>
    <w:lvl w:ilvl="0" w:tplc="8BF4B1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E6B27"/>
    <w:multiLevelType w:val="hybridMultilevel"/>
    <w:tmpl w:val="F5AC4BDC"/>
    <w:lvl w:ilvl="0" w:tplc="29E2482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BFC"/>
    <w:rsid w:val="0003632C"/>
    <w:rsid w:val="000676BB"/>
    <w:rsid w:val="000B6BFC"/>
    <w:rsid w:val="000D3D8D"/>
    <w:rsid w:val="000E7461"/>
    <w:rsid w:val="001306EF"/>
    <w:rsid w:val="001507C0"/>
    <w:rsid w:val="00152DC3"/>
    <w:rsid w:val="00182D7E"/>
    <w:rsid w:val="001A218A"/>
    <w:rsid w:val="001D5CBA"/>
    <w:rsid w:val="002021C9"/>
    <w:rsid w:val="00215E63"/>
    <w:rsid w:val="00247E63"/>
    <w:rsid w:val="00263E57"/>
    <w:rsid w:val="00292770"/>
    <w:rsid w:val="0029792F"/>
    <w:rsid w:val="002B76FF"/>
    <w:rsid w:val="003221E0"/>
    <w:rsid w:val="0033364F"/>
    <w:rsid w:val="003A5635"/>
    <w:rsid w:val="003E6900"/>
    <w:rsid w:val="004150FE"/>
    <w:rsid w:val="00453BE6"/>
    <w:rsid w:val="004A68BA"/>
    <w:rsid w:val="004A7D83"/>
    <w:rsid w:val="005053DD"/>
    <w:rsid w:val="00527A7B"/>
    <w:rsid w:val="00537A9C"/>
    <w:rsid w:val="0055670D"/>
    <w:rsid w:val="00564AFB"/>
    <w:rsid w:val="005A1CBD"/>
    <w:rsid w:val="005B75BA"/>
    <w:rsid w:val="006D4945"/>
    <w:rsid w:val="006E6364"/>
    <w:rsid w:val="006F29B6"/>
    <w:rsid w:val="007177DF"/>
    <w:rsid w:val="00721ADE"/>
    <w:rsid w:val="00724B18"/>
    <w:rsid w:val="0075252E"/>
    <w:rsid w:val="00774573"/>
    <w:rsid w:val="007B2BFE"/>
    <w:rsid w:val="00803486"/>
    <w:rsid w:val="00816656"/>
    <w:rsid w:val="008E692E"/>
    <w:rsid w:val="008F37A8"/>
    <w:rsid w:val="008F73F2"/>
    <w:rsid w:val="0091469A"/>
    <w:rsid w:val="00927889"/>
    <w:rsid w:val="009A3FD0"/>
    <w:rsid w:val="009E1447"/>
    <w:rsid w:val="00A72763"/>
    <w:rsid w:val="00AA4C6B"/>
    <w:rsid w:val="00AD44A2"/>
    <w:rsid w:val="00AD597B"/>
    <w:rsid w:val="00B451F4"/>
    <w:rsid w:val="00B45305"/>
    <w:rsid w:val="00B567A3"/>
    <w:rsid w:val="00B93490"/>
    <w:rsid w:val="00B977B1"/>
    <w:rsid w:val="00CB2167"/>
    <w:rsid w:val="00CE4246"/>
    <w:rsid w:val="00D4253F"/>
    <w:rsid w:val="00D640D0"/>
    <w:rsid w:val="00DA568B"/>
    <w:rsid w:val="00E6000B"/>
    <w:rsid w:val="00EC04F8"/>
    <w:rsid w:val="00EC0BF2"/>
    <w:rsid w:val="00F103CE"/>
    <w:rsid w:val="00F5124C"/>
    <w:rsid w:val="00F93EF6"/>
    <w:rsid w:val="00FA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B63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30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A9C"/>
  </w:style>
  <w:style w:type="paragraph" w:styleId="Footer">
    <w:name w:val="footer"/>
    <w:basedOn w:val="Normal"/>
    <w:link w:val="FooterChar"/>
    <w:uiPriority w:val="99"/>
    <w:unhideWhenUsed/>
    <w:rsid w:val="00537A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A9C"/>
  </w:style>
  <w:style w:type="character" w:styleId="PageNumber">
    <w:name w:val="page number"/>
    <w:basedOn w:val="DefaultParagraphFont"/>
    <w:uiPriority w:val="99"/>
    <w:semiHidden/>
    <w:unhideWhenUsed/>
    <w:rsid w:val="00537A9C"/>
  </w:style>
  <w:style w:type="table" w:styleId="TableGrid">
    <w:name w:val="Table Grid"/>
    <w:basedOn w:val="TableNormal"/>
    <w:uiPriority w:val="39"/>
    <w:rsid w:val="00B4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5305"/>
    <w:pPr>
      <w:ind w:left="720"/>
      <w:contextualSpacing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B45305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1507C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507C0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816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4012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26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5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00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4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4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692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3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481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443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3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0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79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01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0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6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8433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4548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9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A37FA38-B194-4418-A198-A47CFFD48F75}"/>
</file>

<file path=customXml/itemProps2.xml><?xml version="1.0" encoding="utf-8"?>
<ds:datastoreItem xmlns:ds="http://schemas.openxmlformats.org/officeDocument/2006/customXml" ds:itemID="{25C71309-E622-4B6F-B28E-394BA5D074C1}"/>
</file>

<file path=customXml/itemProps3.xml><?xml version="1.0" encoding="utf-8"?>
<ds:datastoreItem xmlns:ds="http://schemas.openxmlformats.org/officeDocument/2006/customXml" ds:itemID="{9AC8880D-AED3-49FD-9664-8C056271EE2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Interview Questions</vt:lpstr>
    </vt:vector>
  </TitlesOfParts>
  <Manager/>
  <Company>RedTeam Security Training, LLC</Company>
  <LinksUpToDate>false</LinksUpToDate>
  <CharactersWithSpaces>1631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Interview Questions</dc:title>
  <dc:subject>Physical Red Team Operations</dc:subject>
  <dc:creator>Jeremiah Talamantes, CISSP, CHFI, CEH, CCENT, CCISO</dc:creator>
  <cp:keywords/>
  <dc:description/>
  <cp:lastModifiedBy>Jeremiah Talamantes</cp:lastModifiedBy>
  <cp:revision>6</cp:revision>
  <dcterms:created xsi:type="dcterms:W3CDTF">2018-03-05T20:27:00Z</dcterms:created>
  <dcterms:modified xsi:type="dcterms:W3CDTF">2019-11-19T19:50:00Z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