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8B" w:rsidRDefault="0023318B" w:rsidP="0023318B">
      <w:pPr>
        <w:pStyle w:val="Title"/>
        <w:jc w:val="center"/>
        <w:rPr>
          <w:rFonts w:asciiTheme="majorHAnsi" w:hAnsiTheme="majorHAnsi"/>
          <w:sz w:val="36"/>
          <w:szCs w:val="36"/>
        </w:rPr>
      </w:pPr>
    </w:p>
    <w:p w:rsidR="0023318B" w:rsidRDefault="0023318B" w:rsidP="0023318B">
      <w:pPr>
        <w:pStyle w:val="Subtitle"/>
      </w:pPr>
    </w:p>
    <w:p w:rsidR="0023318B" w:rsidRDefault="0023318B" w:rsidP="0023318B"/>
    <w:p w:rsidR="0023318B" w:rsidRDefault="0023318B" w:rsidP="0023318B"/>
    <w:p w:rsidR="0023318B" w:rsidRDefault="0023318B" w:rsidP="0023318B"/>
    <w:p w:rsidR="0023318B" w:rsidRPr="0023318B" w:rsidRDefault="0023318B" w:rsidP="0023318B"/>
    <w:p w:rsidR="0023318B" w:rsidRDefault="0023318B" w:rsidP="0023318B">
      <w:pPr>
        <w:pStyle w:val="Title"/>
        <w:jc w:val="center"/>
        <w:rPr>
          <w:rFonts w:asciiTheme="majorHAnsi" w:hAnsiTheme="majorHAnsi"/>
          <w:sz w:val="36"/>
          <w:szCs w:val="36"/>
        </w:rPr>
      </w:pPr>
    </w:p>
    <w:p w:rsidR="0023318B" w:rsidRDefault="0023318B" w:rsidP="0023318B">
      <w:pPr>
        <w:pStyle w:val="Title"/>
        <w:jc w:val="center"/>
        <w:rPr>
          <w:rFonts w:asciiTheme="majorHAnsi" w:hAnsiTheme="majorHAnsi"/>
          <w:sz w:val="36"/>
          <w:szCs w:val="36"/>
        </w:rPr>
      </w:pPr>
      <w:r w:rsidRPr="0023318B"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6D2C5100" wp14:editId="582C5BBE">
            <wp:extent cx="4404407" cy="1304793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B7137E9-4B25-4979-8F83-A51B5289E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B7137E9-4B25-4979-8F83-A51B5289E4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1267"/>
                    <a:stretch/>
                  </pic:blipFill>
                  <pic:spPr>
                    <a:xfrm>
                      <a:off x="0" y="0"/>
                      <a:ext cx="4404407" cy="13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8B" w:rsidRDefault="0023318B" w:rsidP="0023318B">
      <w:pPr>
        <w:pStyle w:val="Subtitle"/>
      </w:pPr>
    </w:p>
    <w:p w:rsidR="0023318B" w:rsidRPr="0055257C" w:rsidRDefault="0055257C" w:rsidP="0055257C">
      <w:pPr>
        <w:pStyle w:val="Title"/>
        <w:tabs>
          <w:tab w:val="left" w:pos="0"/>
        </w:tabs>
        <w:jc w:val="center"/>
        <w:rPr>
          <w:b w:val="0"/>
          <w:bCs/>
          <w:smallCaps/>
          <w:color w:val="7030A0"/>
          <w:spacing w:val="5"/>
        </w:rPr>
      </w:pPr>
      <w:r w:rsidRPr="0055257C">
        <w:rPr>
          <w:rStyle w:val="IntenseReference"/>
          <w:color w:val="7030A0"/>
        </w:rPr>
        <w:t>Problem statement</w:t>
      </w:r>
    </w:p>
    <w:p w:rsidR="0023318B" w:rsidRDefault="0023318B" w:rsidP="0023318B">
      <w:pPr>
        <w:pStyle w:val="Title"/>
        <w:jc w:val="center"/>
        <w:rPr>
          <w:rFonts w:asciiTheme="majorHAnsi" w:hAnsiTheme="majorHAnsi"/>
          <w:sz w:val="36"/>
          <w:szCs w:val="36"/>
        </w:rPr>
      </w:pPr>
    </w:p>
    <w:p w:rsidR="0023318B" w:rsidRDefault="0023318B" w:rsidP="0023318B">
      <w:pPr>
        <w:pStyle w:val="Title"/>
        <w:jc w:val="center"/>
        <w:rPr>
          <w:rFonts w:asciiTheme="majorHAnsi" w:hAnsiTheme="majorHAnsi"/>
          <w:sz w:val="36"/>
          <w:szCs w:val="36"/>
        </w:rPr>
      </w:pPr>
    </w:p>
    <w:p w:rsidR="0023318B" w:rsidRDefault="0023318B" w:rsidP="0023318B">
      <w:pPr>
        <w:pStyle w:val="Title"/>
        <w:jc w:val="center"/>
        <w:rPr>
          <w:rFonts w:asciiTheme="majorHAnsi" w:hAnsiTheme="majorHAnsi"/>
          <w:sz w:val="36"/>
          <w:szCs w:val="36"/>
        </w:rPr>
      </w:pPr>
    </w:p>
    <w:p w:rsidR="0023318B" w:rsidRDefault="0023318B" w:rsidP="0023318B">
      <w:pPr>
        <w:pStyle w:val="Title"/>
        <w:rPr>
          <w:rFonts w:asciiTheme="majorHAnsi" w:hAnsiTheme="majorHAnsi"/>
          <w:sz w:val="36"/>
          <w:szCs w:val="36"/>
        </w:rPr>
      </w:pPr>
    </w:p>
    <w:p w:rsidR="0023318B" w:rsidRDefault="0023318B" w:rsidP="0023318B">
      <w:pPr>
        <w:pStyle w:val="Subtitle"/>
      </w:pPr>
    </w:p>
    <w:p w:rsidR="0023318B" w:rsidRPr="0023318B" w:rsidRDefault="0023318B" w:rsidP="0023318B"/>
    <w:p w:rsidR="00E93D47" w:rsidRPr="0055257C" w:rsidRDefault="002B5876" w:rsidP="0023318B">
      <w:pPr>
        <w:pStyle w:val="Title"/>
        <w:jc w:val="center"/>
        <w:rPr>
          <w:rStyle w:val="IntenseReference"/>
          <w:color w:val="7030A0"/>
          <w:kern w:val="0"/>
        </w:rPr>
      </w:pPr>
      <w:r w:rsidRPr="0055257C">
        <w:rPr>
          <w:rStyle w:val="IntenseReference"/>
          <w:color w:val="7030A0"/>
          <w:kern w:val="0"/>
        </w:rPr>
        <w:lastRenderedPageBreak/>
        <w:t>Software Requirement Specifications</w:t>
      </w:r>
    </w:p>
    <w:p w:rsidR="0055257C" w:rsidRPr="0055257C" w:rsidRDefault="002B5876" w:rsidP="0055257C">
      <w:pPr>
        <w:pStyle w:val="Title"/>
        <w:jc w:val="center"/>
        <w:rPr>
          <w:b w:val="0"/>
          <w:bCs/>
          <w:smallCaps/>
          <w:color w:val="7030A0"/>
          <w:spacing w:val="5"/>
          <w:kern w:val="0"/>
        </w:rPr>
      </w:pPr>
      <w:r w:rsidRPr="0055257C">
        <w:rPr>
          <w:rStyle w:val="IntenseReference"/>
          <w:color w:val="7030A0"/>
          <w:kern w:val="0"/>
        </w:rPr>
        <w:t>Expense Manager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company has decided to create an online </w:t>
      </w:r>
      <w:r>
        <w:rPr>
          <w:rFonts w:ascii="Calibri" w:eastAsia="Calibri" w:hAnsi="Calibri" w:cs="Calibri"/>
          <w:b/>
          <w:sz w:val="24"/>
          <w:szCs w:val="24"/>
        </w:rPr>
        <w:t xml:space="preserve">Expense Manager </w:t>
      </w:r>
      <w:r>
        <w:rPr>
          <w:rFonts w:ascii="Calibri" w:eastAsia="Calibri" w:hAnsi="Calibri" w:cs="Calibri"/>
          <w:sz w:val="24"/>
          <w:szCs w:val="24"/>
        </w:rPr>
        <w:t>that will keep track of purchases made through a credit card by</w:t>
      </w:r>
      <w:r w:rsidR="00AA5CB4">
        <w:rPr>
          <w:rFonts w:ascii="Calibri" w:eastAsia="Calibri" w:hAnsi="Calibri" w:cs="Calibri"/>
          <w:sz w:val="24"/>
          <w:szCs w:val="24"/>
        </w:rPr>
        <w:t xml:space="preserve"> a user. The user interface used will be command prompt and back-end </w:t>
      </w:r>
      <w:r w:rsidR="00202063">
        <w:rPr>
          <w:rFonts w:ascii="Calibri" w:eastAsia="Calibri" w:hAnsi="Calibri" w:cs="Calibri"/>
          <w:sz w:val="24"/>
          <w:szCs w:val="24"/>
        </w:rPr>
        <w:t xml:space="preserve">implementation </w:t>
      </w:r>
      <w:r w:rsidR="00AA5CB4">
        <w:rPr>
          <w:rFonts w:ascii="Calibri" w:eastAsia="Calibri" w:hAnsi="Calibri" w:cs="Calibri"/>
          <w:sz w:val="24"/>
          <w:szCs w:val="24"/>
        </w:rPr>
        <w:t>will be in Python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have been asked to </w:t>
      </w:r>
      <w:r>
        <w:rPr>
          <w:rFonts w:ascii="Calibri" w:eastAsia="Calibri" w:hAnsi="Calibri" w:cs="Calibri"/>
          <w:b/>
          <w:sz w:val="24"/>
          <w:szCs w:val="24"/>
        </w:rPr>
        <w:t xml:space="preserve">design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b/>
          <w:sz w:val="24"/>
          <w:szCs w:val="24"/>
        </w:rPr>
        <w:t xml:space="preserve">implement </w:t>
      </w:r>
      <w:r>
        <w:rPr>
          <w:rFonts w:ascii="Calibri" w:eastAsia="Calibri" w:hAnsi="Calibri" w:cs="Calibri"/>
          <w:sz w:val="24"/>
          <w:szCs w:val="24"/>
        </w:rPr>
        <w:t xml:space="preserve">the backend application only. 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Functional Specification: </w:t>
      </w:r>
    </w:p>
    <w:p w:rsidR="00E93D47" w:rsidRDefault="002B5876" w:rsidP="00B347D1">
      <w:pPr>
        <w:spacing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1. </w:t>
      </w:r>
      <w:r>
        <w:rPr>
          <w:rFonts w:ascii="Calibri" w:eastAsia="Calibri" w:hAnsi="Calibri" w:cs="Calibri"/>
          <w:sz w:val="24"/>
          <w:szCs w:val="24"/>
        </w:rPr>
        <w:t xml:space="preserve">Through the frontend, the users can </w:t>
      </w:r>
      <w:r>
        <w:rPr>
          <w:rFonts w:ascii="Calibri" w:eastAsia="Calibri" w:hAnsi="Calibri" w:cs="Calibri"/>
          <w:b/>
          <w:sz w:val="24"/>
          <w:szCs w:val="24"/>
        </w:rPr>
        <w:t xml:space="preserve">register </w:t>
      </w:r>
      <w:r>
        <w:rPr>
          <w:rFonts w:ascii="Calibri" w:eastAsia="Calibri" w:hAnsi="Calibri" w:cs="Calibri"/>
          <w:sz w:val="24"/>
          <w:szCs w:val="24"/>
        </w:rPr>
        <w:t xml:space="preserve">only one credit card each, with the following information: </w:t>
      </w:r>
    </w:p>
    <w:p w:rsidR="00E93D47" w:rsidRPr="00B347D1" w:rsidRDefault="002B5876" w:rsidP="00B347D1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User name </w:t>
      </w:r>
    </w:p>
    <w:p w:rsidR="00E93D47" w:rsidRPr="00B347D1" w:rsidRDefault="002B5876" w:rsidP="00B347D1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Credit card number [assume the number of 4 digits for convenience] </w:t>
      </w:r>
    </w:p>
    <w:p w:rsidR="00E93D47" w:rsidRPr="00B347D1" w:rsidRDefault="002B5876" w:rsidP="00B347D1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Credit limit </w:t>
      </w:r>
    </w:p>
    <w:p w:rsidR="00E93D47" w:rsidRDefault="00E93D47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The frontend will feed the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registration information </w:t>
      </w:r>
      <w:r>
        <w:rPr>
          <w:rFonts w:ascii="Calibri" w:eastAsia="Calibri" w:hAnsi="Calibri" w:cs="Calibri"/>
          <w:i/>
          <w:sz w:val="24"/>
          <w:szCs w:val="24"/>
        </w:rPr>
        <w:t xml:space="preserve">into the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backend </w:t>
      </w:r>
      <w:r>
        <w:rPr>
          <w:rFonts w:ascii="Calibri" w:eastAsia="Calibri" w:hAnsi="Calibri" w:cs="Calibri"/>
          <w:i/>
          <w:sz w:val="24"/>
          <w:szCs w:val="24"/>
        </w:rPr>
        <w:t xml:space="preserve">where the registration information is stored. 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</w:t>
      </w:r>
      <w:r>
        <w:rPr>
          <w:rFonts w:ascii="Calibri" w:eastAsia="Calibri" w:hAnsi="Calibri" w:cs="Calibri"/>
          <w:sz w:val="24"/>
          <w:szCs w:val="24"/>
        </w:rPr>
        <w:t xml:space="preserve">Once the registration is done, all credit card transactions done by users will be </w:t>
      </w:r>
      <w:r>
        <w:rPr>
          <w:rFonts w:ascii="Calibri" w:eastAsia="Calibri" w:hAnsi="Calibri" w:cs="Calibri"/>
          <w:b/>
          <w:sz w:val="24"/>
          <w:szCs w:val="24"/>
        </w:rPr>
        <w:t xml:space="preserve">automatically captured </w:t>
      </w:r>
      <w:r>
        <w:rPr>
          <w:rFonts w:ascii="Calibri" w:eastAsia="Calibri" w:hAnsi="Calibri" w:cs="Calibri"/>
          <w:sz w:val="24"/>
          <w:szCs w:val="24"/>
        </w:rPr>
        <w:t xml:space="preserve">when the card is swiped. The swiping system is implemented </w:t>
      </w:r>
      <w:r>
        <w:rPr>
          <w:rFonts w:ascii="Calibri" w:eastAsia="Calibri" w:hAnsi="Calibri" w:cs="Calibri"/>
          <w:b/>
          <w:sz w:val="24"/>
          <w:szCs w:val="24"/>
        </w:rPr>
        <w:t>elsewhere</w:t>
      </w:r>
      <w:r>
        <w:rPr>
          <w:rFonts w:ascii="Calibri" w:eastAsia="Calibri" w:hAnsi="Calibri" w:cs="Calibri"/>
          <w:sz w:val="24"/>
          <w:szCs w:val="24"/>
        </w:rPr>
        <w:t xml:space="preserve">. The captured information will be: </w:t>
      </w:r>
    </w:p>
    <w:p w:rsidR="00E93D47" w:rsidRPr="00B347D1" w:rsidRDefault="002B5876" w:rsidP="00B347D1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Amount </w:t>
      </w:r>
    </w:p>
    <w:p w:rsidR="00E93D47" w:rsidRPr="00B347D1" w:rsidRDefault="002B5876" w:rsidP="00B347D1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Date </w:t>
      </w:r>
    </w:p>
    <w:p w:rsidR="00E93D47" w:rsidRPr="00B347D1" w:rsidRDefault="002B5876" w:rsidP="00B347D1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Category </w:t>
      </w:r>
    </w:p>
    <w:p w:rsidR="00E93D47" w:rsidRPr="00B347D1" w:rsidRDefault="002B5876" w:rsidP="00B347D1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Subcategory </w:t>
      </w:r>
    </w:p>
    <w:p w:rsidR="00E93D47" w:rsidRPr="00B347D1" w:rsidRDefault="002B5876" w:rsidP="00B347D1">
      <w:pPr>
        <w:pStyle w:val="ListParagraph"/>
        <w:numPr>
          <w:ilvl w:val="0"/>
          <w:numId w:val="18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 xml:space="preserve">Credit Card number </w:t>
      </w:r>
    </w:p>
    <w:p w:rsidR="00E93D47" w:rsidRDefault="00E93D47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the credit card number does not exist in the backend, the transaction is </w:t>
      </w:r>
      <w:r>
        <w:rPr>
          <w:rFonts w:ascii="Calibri" w:eastAsia="Calibri" w:hAnsi="Calibri" w:cs="Calibri"/>
          <w:b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stored in the backend application. 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The card swiping system will feed the information of the transaction to the backend. You should implement the swiping system as a function/class that randomly swipes a card for testing. 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 sample transaction could be</w:t>
      </w:r>
      <w:r w:rsidR="00B347D1">
        <w:rPr>
          <w:rFonts w:ascii="Calibri" w:eastAsia="Calibri" w:hAnsi="Calibri" w:cs="Calibri"/>
          <w:sz w:val="24"/>
          <w:szCs w:val="24"/>
        </w:rPr>
        <w:t>:</w:t>
      </w:r>
    </w:p>
    <w:tbl>
      <w:tblPr>
        <w:tblStyle w:val="a"/>
        <w:tblW w:w="839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95"/>
        <w:gridCol w:w="4195"/>
      </w:tblGrid>
      <w:tr w:rsidR="00E93D47">
        <w:trPr>
          <w:trHeight w:val="100"/>
        </w:trPr>
        <w:tc>
          <w:tcPr>
            <w:tcW w:w="4195" w:type="dxa"/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Amount </w:t>
            </w:r>
          </w:p>
        </w:tc>
        <w:tc>
          <w:tcPr>
            <w:tcW w:w="4195" w:type="dxa"/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500 </w:t>
            </w:r>
          </w:p>
        </w:tc>
      </w:tr>
      <w:tr w:rsidR="00E93D47">
        <w:trPr>
          <w:trHeight w:val="100"/>
        </w:trPr>
        <w:tc>
          <w:tcPr>
            <w:tcW w:w="4195" w:type="dxa"/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 </w:t>
            </w:r>
          </w:p>
        </w:tc>
        <w:tc>
          <w:tcPr>
            <w:tcW w:w="4195" w:type="dxa"/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20/7/2010 </w:t>
            </w:r>
          </w:p>
        </w:tc>
      </w:tr>
      <w:tr w:rsidR="00E93D47">
        <w:trPr>
          <w:trHeight w:val="100"/>
        </w:trPr>
        <w:tc>
          <w:tcPr>
            <w:tcW w:w="4195" w:type="dxa"/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Category </w:t>
            </w:r>
          </w:p>
        </w:tc>
        <w:tc>
          <w:tcPr>
            <w:tcW w:w="4195" w:type="dxa"/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Vehicle </w:t>
            </w:r>
          </w:p>
        </w:tc>
      </w:tr>
      <w:tr w:rsidR="00E93D47">
        <w:trPr>
          <w:trHeight w:val="100"/>
        </w:trPr>
        <w:tc>
          <w:tcPr>
            <w:tcW w:w="4195" w:type="dxa"/>
            <w:tcBorders>
              <w:left w:val="nil"/>
            </w:tcBorders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Subcategory </w:t>
            </w:r>
          </w:p>
        </w:tc>
        <w:tc>
          <w:tcPr>
            <w:tcW w:w="4195" w:type="dxa"/>
            <w:tcBorders>
              <w:right w:val="nil"/>
            </w:tcBorders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Fuel </w:t>
            </w:r>
          </w:p>
        </w:tc>
      </w:tr>
      <w:tr w:rsidR="00E93D47">
        <w:trPr>
          <w:trHeight w:val="100"/>
        </w:trPr>
        <w:tc>
          <w:tcPr>
            <w:tcW w:w="4195" w:type="dxa"/>
            <w:tcBorders>
              <w:left w:val="nil"/>
              <w:bottom w:val="nil"/>
            </w:tcBorders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Credit Card </w:t>
            </w:r>
          </w:p>
        </w:tc>
        <w:tc>
          <w:tcPr>
            <w:tcW w:w="4195" w:type="dxa"/>
            <w:tcBorders>
              <w:bottom w:val="nil"/>
              <w:right w:val="nil"/>
            </w:tcBorders>
          </w:tcPr>
          <w:p w:rsidR="00E93D47" w:rsidRDefault="002B5876">
            <w:pPr>
              <w:spacing w:after="200" w:line="276" w:lineRule="auto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Card number </w:t>
            </w:r>
          </w:p>
        </w:tc>
      </w:tr>
    </w:tbl>
    <w:p w:rsidR="00E93D47" w:rsidRDefault="00E93D47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</w:t>
      </w:r>
      <w:r>
        <w:rPr>
          <w:rFonts w:ascii="Calibri" w:eastAsia="Calibri" w:hAnsi="Calibri" w:cs="Calibri"/>
          <w:sz w:val="24"/>
          <w:szCs w:val="24"/>
        </w:rPr>
        <w:t xml:space="preserve">From the frontend, users will be able to </w:t>
      </w:r>
      <w:r>
        <w:rPr>
          <w:rFonts w:ascii="Calibri" w:eastAsia="Calibri" w:hAnsi="Calibri" w:cs="Calibri"/>
          <w:b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 xml:space="preserve">reports of their usage in </w:t>
      </w:r>
      <w:r>
        <w:rPr>
          <w:rFonts w:ascii="Calibri" w:eastAsia="Calibri" w:hAnsi="Calibri" w:cs="Calibri"/>
          <w:b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formats. The reports will be </w:t>
      </w:r>
      <w:r>
        <w:rPr>
          <w:rFonts w:ascii="Calibri" w:eastAsia="Calibri" w:hAnsi="Calibri" w:cs="Calibri"/>
          <w:b/>
          <w:sz w:val="24"/>
          <w:szCs w:val="24"/>
        </w:rPr>
        <w:t xml:space="preserve">generated </w:t>
      </w:r>
      <w:r>
        <w:rPr>
          <w:rFonts w:ascii="Calibri" w:eastAsia="Calibri" w:hAnsi="Calibri" w:cs="Calibri"/>
          <w:sz w:val="24"/>
          <w:szCs w:val="24"/>
        </w:rPr>
        <w:t xml:space="preserve">by the </w:t>
      </w:r>
      <w:r>
        <w:rPr>
          <w:rFonts w:ascii="Calibri" w:eastAsia="Calibri" w:hAnsi="Calibri" w:cs="Calibri"/>
          <w:b/>
          <w:sz w:val="24"/>
          <w:szCs w:val="24"/>
        </w:rPr>
        <w:t>backend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B347D1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Functional Requirements:</w:t>
      </w:r>
      <w:r w:rsidR="00B347D1">
        <w:rPr>
          <w:rFonts w:ascii="Calibri" w:eastAsia="Calibri" w:hAnsi="Calibri" w:cs="Calibri"/>
          <w:sz w:val="24"/>
          <w:szCs w:val="24"/>
        </w:rPr>
        <w:t xml:space="preserve"> </w:t>
      </w:r>
    </w:p>
    <w:p w:rsidR="00E93D47" w:rsidRDefault="002B5876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Your backend application should support the following features:</w:t>
      </w:r>
    </w:p>
    <w:p w:rsidR="00E93D47" w:rsidRPr="00B347D1" w:rsidRDefault="002B5876" w:rsidP="00B347D1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Registration &amp; Deregistration of credit cards</w:t>
      </w:r>
    </w:p>
    <w:p w:rsidR="00E93D47" w:rsidRPr="00B347D1" w:rsidRDefault="002B5876" w:rsidP="00B347D1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Swiping system</w:t>
      </w:r>
    </w:p>
    <w:p w:rsidR="00E93D47" w:rsidRPr="00B347D1" w:rsidRDefault="002B5876" w:rsidP="00B347D1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Report generation of credit card usage by a user. Reports can be</w:t>
      </w:r>
    </w:p>
    <w:p w:rsidR="00E93D47" w:rsidRPr="00B347D1" w:rsidRDefault="002B5876" w:rsidP="00B347D1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All transactions done between two dates</w:t>
      </w:r>
    </w:p>
    <w:p w:rsidR="00E93D47" w:rsidRPr="00B347D1" w:rsidRDefault="002B5876" w:rsidP="00B347D1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All transactions that fall within a specified amount range</w:t>
      </w:r>
    </w:p>
    <w:p w:rsidR="00E93D47" w:rsidRPr="00B347D1" w:rsidRDefault="002B5876" w:rsidP="00B347D1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All transactions are done in a category</w:t>
      </w:r>
    </w:p>
    <w:p w:rsidR="00E93D47" w:rsidRPr="00B347D1" w:rsidRDefault="002B5876" w:rsidP="00B347D1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Total amount spent on a category</w:t>
      </w:r>
    </w:p>
    <w:p w:rsidR="00B347D1" w:rsidRDefault="002B5876" w:rsidP="00B347D1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Transactions sorted on amount</w:t>
      </w:r>
    </w:p>
    <w:p w:rsidR="00E93D47" w:rsidRPr="00B347D1" w:rsidRDefault="002B5876" w:rsidP="00B347D1">
      <w:pPr>
        <w:spacing w:after="200" w:line="276" w:lineRule="auto"/>
        <w:ind w:left="360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More reports may be added in the future</w:t>
      </w:r>
    </w:p>
    <w:p w:rsidR="00B347D1" w:rsidRDefault="002B5876" w:rsidP="00B347D1">
      <w:pPr>
        <w:spacing w:after="200" w:line="276" w:lineRule="auto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Expectations:</w:t>
      </w:r>
    </w:p>
    <w:p w:rsidR="00E93D47" w:rsidRPr="00B347D1" w:rsidRDefault="002B5876" w:rsidP="00B347D1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Create a few users &amp; demonstrate the usage of the system by entering a</w:t>
      </w:r>
      <w:r w:rsidR="004469BB">
        <w:rPr>
          <w:rFonts w:ascii="Calibri" w:eastAsia="Calibri" w:hAnsi="Calibri" w:cs="Calibri"/>
          <w:sz w:val="24"/>
          <w:szCs w:val="24"/>
        </w:rPr>
        <w:t xml:space="preserve"> few transactions for the users. </w:t>
      </w:r>
      <w:r w:rsidRPr="00B347D1">
        <w:rPr>
          <w:rFonts w:ascii="Calibri" w:eastAsia="Calibri" w:hAnsi="Calibri" w:cs="Calibri"/>
          <w:sz w:val="24"/>
          <w:szCs w:val="24"/>
        </w:rPr>
        <w:t>A transaction of a credit card that is not registered in the backend should be rejected with a suitable message</w:t>
      </w:r>
    </w:p>
    <w:p w:rsidR="00E93D47" w:rsidRPr="00B347D1" w:rsidRDefault="002B5876" w:rsidP="00B347D1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B347D1">
        <w:rPr>
          <w:rFonts w:ascii="Calibri" w:eastAsia="Calibri" w:hAnsi="Calibri" w:cs="Calibri"/>
          <w:sz w:val="24"/>
          <w:szCs w:val="24"/>
        </w:rPr>
        <w:t>Display all the aforementioned reports</w:t>
      </w:r>
    </w:p>
    <w:p w:rsidR="00E93D47" w:rsidRPr="00B347D1" w:rsidRDefault="002B5876" w:rsidP="00B347D1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 w:rsidRPr="00B347D1">
        <w:rPr>
          <w:rFonts w:ascii="Calibri" w:eastAsia="Calibri" w:hAnsi="Calibri" w:cs="Calibri"/>
          <w:sz w:val="24"/>
          <w:szCs w:val="24"/>
        </w:rPr>
        <w:t xml:space="preserve">The application should be extensible enough to allow the addition of more reports, </w:t>
      </w:r>
      <w:r w:rsidR="00825ACC" w:rsidRPr="00B347D1">
        <w:rPr>
          <w:rFonts w:ascii="Calibri" w:eastAsia="Calibri" w:hAnsi="Calibri" w:cs="Calibri"/>
          <w:sz w:val="24"/>
          <w:szCs w:val="24"/>
        </w:rPr>
        <w:t>etc.</w:t>
      </w:r>
      <w:r w:rsidRPr="00B347D1">
        <w:rPr>
          <w:rFonts w:ascii="Calibri" w:eastAsia="Calibri" w:hAnsi="Calibri" w:cs="Calibri"/>
          <w:sz w:val="24"/>
          <w:szCs w:val="24"/>
        </w:rPr>
        <w:t xml:space="preserve"> without much impact on the existing code</w:t>
      </w:r>
    </w:p>
    <w:p w:rsidR="0055257C" w:rsidRPr="0055257C" w:rsidRDefault="0055257C" w:rsidP="0055257C">
      <w:pPr>
        <w:pStyle w:val="TOCHeading"/>
        <w:tabs>
          <w:tab w:val="left" w:pos="0"/>
        </w:tabs>
        <w:ind w:left="0"/>
        <w:rPr>
          <w:rStyle w:val="IntenseReference"/>
          <w:color w:val="7030A0"/>
        </w:rPr>
      </w:pPr>
      <w:r w:rsidRPr="0055257C">
        <w:rPr>
          <w:rStyle w:val="IntenseReference"/>
          <w:color w:val="7030A0"/>
        </w:rPr>
        <w:t>General Instructions</w:t>
      </w:r>
      <w:r>
        <w:rPr>
          <w:rStyle w:val="IntenseReference"/>
          <w:color w:val="7030A0"/>
        </w:rPr>
        <w:t>:</w:t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Project is aimed at testing the hands-on skills and programming attitude to a practical problem. 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program will be evaluated on the following parameters.</w:t>
      </w:r>
    </w:p>
    <w:p w:rsidR="0055257C" w:rsidRDefault="0055257C" w:rsidP="0055257C">
      <w:pPr>
        <w:numPr>
          <w:ilvl w:val="1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Data structure design</w:t>
      </w:r>
    </w:p>
    <w:p w:rsidR="0055257C" w:rsidRDefault="0055257C" w:rsidP="0055257C">
      <w:pPr>
        <w:numPr>
          <w:ilvl w:val="1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Modularity: The code shall be properly modularized and divided into different files as required.</w:t>
      </w:r>
    </w:p>
    <w:p w:rsidR="0055257C" w:rsidRDefault="0055257C" w:rsidP="0055257C">
      <w:pPr>
        <w:numPr>
          <w:ilvl w:val="1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Implementation</w:t>
      </w:r>
    </w:p>
    <w:p w:rsidR="0055257C" w:rsidRDefault="0055257C" w:rsidP="0055257C">
      <w:pPr>
        <w:numPr>
          <w:ilvl w:val="2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Functionality implemented</w:t>
      </w:r>
    </w:p>
    <w:p w:rsidR="0055257C" w:rsidRDefault="0055257C" w:rsidP="0055257C">
      <w:pPr>
        <w:numPr>
          <w:ilvl w:val="2"/>
          <w:numId w:val="1"/>
        </w:numPr>
        <w:tabs>
          <w:tab w:val="left" w:pos="18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Quality of code (Good Programming Practices)</w:t>
      </w:r>
    </w:p>
    <w:p w:rsidR="0055257C" w:rsidRDefault="0055257C" w:rsidP="0055257C">
      <w:pPr>
        <w:numPr>
          <w:ilvl w:val="2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delivered code should compile without any build errors right-away. The Evaluator will use your Project to build the code and if the build fails, the submission will be rejected outright.</w:t>
      </w:r>
    </w:p>
    <w:p w:rsidR="0055257C" w:rsidRDefault="0055257C" w:rsidP="0055257C">
      <w:pPr>
        <w:numPr>
          <w:ilvl w:val="1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Readability: The code shall be easily readable and follow proper alignments and structure</w:t>
      </w:r>
    </w:p>
    <w:p w:rsidR="0055257C" w:rsidRDefault="0055257C" w:rsidP="0055257C">
      <w:pPr>
        <w:numPr>
          <w:ilvl w:val="1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Portability: The code shall be completely portable and independent of the platform you are developing on.</w:t>
      </w:r>
    </w:p>
    <w:p w:rsidR="0055257C" w:rsidRDefault="0055257C" w:rsidP="0055257C">
      <w:pPr>
        <w:numPr>
          <w:ilvl w:val="1"/>
          <w:numId w:val="1"/>
        </w:numPr>
        <w:tabs>
          <w:tab w:val="left" w:pos="180"/>
          <w:tab w:val="left" w:pos="720"/>
          <w:tab w:val="left" w:pos="1350"/>
          <w:tab w:val="left" w:pos="153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Optimization: The code shall be optimized to the extent possible. Take care of obvious cases like reducing the number of files writes, avoiding loss of data on unexpected program crashes.</w:t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Consider non-functional requirements within the scope of the Problem Statement. But the primary focus would need to be on Engineered Code.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 Design document.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Test Data that you have used to test your program.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report bugs in your program by yourselves in an Excel sheet.</w:t>
      </w:r>
    </w:p>
    <w:p w:rsidR="0055257C" w:rsidRDefault="0055257C" w:rsidP="0055257C">
      <w:pPr>
        <w:numPr>
          <w:ilvl w:val="0"/>
          <w:numId w:val="1"/>
        </w:numPr>
        <w:tabs>
          <w:tab w:val="left" w:pos="180"/>
        </w:tabs>
        <w:spacing w:after="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Packaging and delivery of the implementation are as important as the correct implementation.</w:t>
      </w:r>
    </w:p>
    <w:sectPr w:rsidR="0055257C">
      <w:headerReference w:type="first" r:id="rId10"/>
      <w:footerReference w:type="first" r:id="rId11"/>
      <w:pgSz w:w="11909" w:h="16834"/>
      <w:pgMar w:top="1440" w:right="1440" w:bottom="1440" w:left="1440" w:header="965" w:footer="1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008" w:rsidRDefault="00DA5008">
      <w:pPr>
        <w:spacing w:after="0" w:line="240" w:lineRule="auto"/>
      </w:pPr>
      <w:r>
        <w:separator/>
      </w:r>
    </w:p>
  </w:endnote>
  <w:endnote w:type="continuationSeparator" w:id="0">
    <w:p w:rsidR="00DA5008" w:rsidRDefault="00DA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D47" w:rsidRDefault="00E93D47">
    <w:pPr>
      <w:keepLines/>
      <w:pBdr>
        <w:top w:val="nil"/>
        <w:left w:val="nil"/>
        <w:bottom w:val="nil"/>
        <w:right w:val="nil"/>
        <w:between w:val="nil"/>
      </w:pBdr>
      <w:tabs>
        <w:tab w:val="left" w:pos="4320"/>
        <w:tab w:val="center" w:pos="8640"/>
      </w:tabs>
      <w:spacing w:after="0" w:line="240" w:lineRule="auto"/>
      <w:ind w:left="72" w:hanging="72"/>
      <w:rPr>
        <w:color w:val="808080"/>
        <w:sz w:val="15"/>
        <w:szCs w:val="15"/>
      </w:rPr>
    </w:pPr>
  </w:p>
  <w:p w:rsidR="00E93D47" w:rsidRDefault="00E93D47">
    <w:pPr>
      <w:keepLines/>
      <w:pBdr>
        <w:top w:val="nil"/>
        <w:left w:val="nil"/>
        <w:bottom w:val="nil"/>
        <w:right w:val="nil"/>
        <w:between w:val="nil"/>
      </w:pBdr>
      <w:tabs>
        <w:tab w:val="left" w:pos="4320"/>
        <w:tab w:val="center" w:pos="8640"/>
      </w:tabs>
      <w:spacing w:after="0" w:line="240" w:lineRule="auto"/>
      <w:ind w:left="72" w:hanging="72"/>
      <w:rPr>
        <w:color w:val="80808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008" w:rsidRDefault="00DA5008">
      <w:pPr>
        <w:spacing w:after="0" w:line="240" w:lineRule="auto"/>
      </w:pPr>
      <w:r>
        <w:separator/>
      </w:r>
    </w:p>
  </w:footnote>
  <w:footnote w:type="continuationSeparator" w:id="0">
    <w:p w:rsidR="00DA5008" w:rsidRDefault="00DA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D47" w:rsidRDefault="00E93D4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480" w:lineRule="auto"/>
      <w:ind w:left="0"/>
      <w:rPr>
        <w:color w:val="808080"/>
        <w:sz w:val="15"/>
        <w:szCs w:val="15"/>
      </w:rPr>
    </w:pPr>
  </w:p>
  <w:p w:rsidR="00E93D47" w:rsidRDefault="00E93D4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480" w:lineRule="auto"/>
      <w:ind w:left="0"/>
      <w:rPr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F70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85795A"/>
    <w:multiLevelType w:val="hybridMultilevel"/>
    <w:tmpl w:val="94B8E794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>
    <w:nsid w:val="38141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9034A2"/>
    <w:multiLevelType w:val="hybridMultilevel"/>
    <w:tmpl w:val="C2DE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96C92"/>
    <w:multiLevelType w:val="hybridMultilevel"/>
    <w:tmpl w:val="1E946C5E"/>
    <w:lvl w:ilvl="0" w:tplc="6C8A44DA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92BE6"/>
    <w:multiLevelType w:val="hybridMultilevel"/>
    <w:tmpl w:val="B76087E4"/>
    <w:lvl w:ilvl="0" w:tplc="6C8A44DA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A2662"/>
    <w:multiLevelType w:val="hybridMultilevel"/>
    <w:tmpl w:val="553C5BA0"/>
    <w:lvl w:ilvl="0" w:tplc="6C8A44DA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E1310"/>
    <w:multiLevelType w:val="hybridMultilevel"/>
    <w:tmpl w:val="B2806BDE"/>
    <w:lvl w:ilvl="0" w:tplc="6C8A44DA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95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A10B1F"/>
    <w:multiLevelType w:val="hybridMultilevel"/>
    <w:tmpl w:val="5DF6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650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422DBA"/>
    <w:multiLevelType w:val="multilevel"/>
    <w:tmpl w:val="DE82E0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03C253E"/>
    <w:multiLevelType w:val="hybridMultilevel"/>
    <w:tmpl w:val="C80E79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4350D"/>
    <w:multiLevelType w:val="hybridMultilevel"/>
    <w:tmpl w:val="E36E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C4835"/>
    <w:multiLevelType w:val="hybridMultilevel"/>
    <w:tmpl w:val="F604B7FA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>
    <w:nsid w:val="6CD57E71"/>
    <w:multiLevelType w:val="multilevel"/>
    <w:tmpl w:val="13C6FC9E"/>
    <w:lvl w:ilvl="0">
      <w:start w:val="1"/>
      <w:numFmt w:val="bullet"/>
      <w:pStyle w:val="Appendix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97D0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F174A7"/>
    <w:multiLevelType w:val="multilevel"/>
    <w:tmpl w:val="D9CC073A"/>
    <w:lvl w:ilvl="0">
      <w:start w:val="1"/>
      <w:numFmt w:val="decimal"/>
      <w:pStyle w:val="Heading1"/>
      <w:lvlText w:val="%1"/>
      <w:lvlJc w:val="left"/>
      <w:pPr>
        <w:ind w:left="170" w:hanging="170"/>
      </w:pPr>
    </w:lvl>
    <w:lvl w:ilvl="1">
      <w:start w:val="1"/>
      <w:numFmt w:val="decimal"/>
      <w:pStyle w:val="Heading2"/>
      <w:lvlText w:val="%1.%2"/>
      <w:lvlJc w:val="left"/>
      <w:pPr>
        <w:ind w:left="340" w:hanging="340"/>
      </w:pPr>
      <w:rPr>
        <w:color w:val="000080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C93AA2"/>
    <w:multiLevelType w:val="hybridMultilevel"/>
    <w:tmpl w:val="4DFAD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3"/>
  </w:num>
  <w:num w:numId="12">
    <w:abstractNumId w:val="16"/>
  </w:num>
  <w:num w:numId="13">
    <w:abstractNumId w:val="9"/>
  </w:num>
  <w:num w:numId="14">
    <w:abstractNumId w:val="3"/>
  </w:num>
  <w:num w:numId="15">
    <w:abstractNumId w:val="7"/>
  </w:num>
  <w:num w:numId="16">
    <w:abstractNumId w:val="5"/>
  </w:num>
  <w:num w:numId="17">
    <w:abstractNumId w:val="6"/>
  </w:num>
  <w:num w:numId="18">
    <w:abstractNumId w:val="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47"/>
    <w:rsid w:val="00202063"/>
    <w:rsid w:val="0023318B"/>
    <w:rsid w:val="002B5876"/>
    <w:rsid w:val="004469BB"/>
    <w:rsid w:val="0055257C"/>
    <w:rsid w:val="006C78A5"/>
    <w:rsid w:val="00825ACC"/>
    <w:rsid w:val="00AA5CB4"/>
    <w:rsid w:val="00B347D1"/>
    <w:rsid w:val="00BC3EC2"/>
    <w:rsid w:val="00DA5008"/>
    <w:rsid w:val="00E9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FA049-E00D-4AA9-A22E-1199A244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F28"/>
    <w:pPr>
      <w:spacing w:after="100" w:afterAutospacing="1"/>
    </w:pPr>
  </w:style>
  <w:style w:type="paragraph" w:styleId="Heading1">
    <w:name w:val="heading 1"/>
    <w:basedOn w:val="HeadingBase"/>
    <w:next w:val="Normal"/>
    <w:qFormat/>
    <w:rsid w:val="00061E4B"/>
    <w:pPr>
      <w:numPr>
        <w:numId w:val="2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spacing w:before="100" w:line="240" w:lineRule="auto"/>
      <w:outlineLvl w:val="0"/>
    </w:pPr>
    <w:rPr>
      <w:rFonts w:ascii="Arial Black" w:hAnsi="Arial Black"/>
      <w:b w:val="0"/>
      <w:color w:val="FFFFFF"/>
      <w:spacing w:val="-10"/>
      <w:kern w:val="20"/>
      <w:sz w:val="24"/>
    </w:rPr>
  </w:style>
  <w:style w:type="paragraph" w:styleId="Heading2">
    <w:name w:val="heading 2"/>
    <w:basedOn w:val="HeadingBase"/>
    <w:next w:val="Normal"/>
    <w:link w:val="Heading2Char"/>
    <w:qFormat/>
    <w:rsid w:val="00061E4B"/>
    <w:pPr>
      <w:numPr>
        <w:ilvl w:val="1"/>
        <w:numId w:val="2"/>
      </w:numPr>
      <w:pBdr>
        <w:bottom w:val="single" w:sz="12" w:space="1" w:color="001551"/>
      </w:pBdr>
      <w:spacing w:before="100" w:line="240" w:lineRule="atLeast"/>
      <w:outlineLvl w:val="1"/>
    </w:pPr>
    <w:rPr>
      <w:rFonts w:ascii="Arial Black" w:hAnsi="Arial Black"/>
      <w:b w:val="0"/>
      <w:color w:val="001551"/>
      <w:spacing w:val="-15"/>
    </w:rPr>
  </w:style>
  <w:style w:type="paragraph" w:styleId="Heading3">
    <w:name w:val="heading 3"/>
    <w:basedOn w:val="HeadingBase"/>
    <w:next w:val="Normal"/>
    <w:qFormat/>
    <w:rsid w:val="00061E4B"/>
    <w:pPr>
      <w:numPr>
        <w:ilvl w:val="2"/>
        <w:numId w:val="2"/>
      </w:numPr>
      <w:spacing w:before="0" w:after="120" w:line="240" w:lineRule="atLeast"/>
      <w:outlineLvl w:val="2"/>
    </w:pPr>
    <w:rPr>
      <w:rFonts w:ascii="Arial Black" w:hAnsi="Arial Black"/>
      <w:b w:val="0"/>
      <w:color w:val="000000"/>
      <w:spacing w:val="-10"/>
      <w:sz w:val="20"/>
    </w:rPr>
  </w:style>
  <w:style w:type="paragraph" w:styleId="Heading4">
    <w:name w:val="heading 4"/>
    <w:basedOn w:val="HeadingBase"/>
    <w:next w:val="Normal"/>
    <w:qFormat/>
    <w:rsid w:val="005C0CB1"/>
    <w:pPr>
      <w:numPr>
        <w:ilvl w:val="3"/>
        <w:numId w:val="2"/>
      </w:numPr>
      <w:spacing w:before="0" w:after="120" w:line="240" w:lineRule="atLeast"/>
      <w:outlineLvl w:val="3"/>
    </w:pPr>
    <w:rPr>
      <w:b w:val="0"/>
      <w:bCs/>
      <w:color w:val="001551"/>
      <w:sz w:val="20"/>
    </w:rPr>
  </w:style>
  <w:style w:type="paragraph" w:styleId="Heading5">
    <w:name w:val="heading 5"/>
    <w:basedOn w:val="HeadingBase"/>
    <w:next w:val="Normal"/>
    <w:qFormat/>
    <w:rsid w:val="001972B5"/>
    <w:pPr>
      <w:numPr>
        <w:ilvl w:val="4"/>
        <w:numId w:val="2"/>
      </w:numPr>
      <w:tabs>
        <w:tab w:val="left" w:pos="1080"/>
      </w:tabs>
      <w:spacing w:before="0" w:line="240" w:lineRule="atLeast"/>
      <w:outlineLvl w:val="4"/>
    </w:pPr>
    <w:rPr>
      <w:color w:val="001551"/>
      <w:sz w:val="20"/>
    </w:rPr>
  </w:style>
  <w:style w:type="paragraph" w:styleId="Heading6">
    <w:name w:val="heading 6"/>
    <w:basedOn w:val="Heading5"/>
    <w:next w:val="Normal"/>
    <w:qFormat/>
    <w:rsid w:val="00814D75"/>
    <w:pPr>
      <w:outlineLvl w:val="5"/>
    </w:pPr>
    <w:rPr>
      <w:b w:val="0"/>
      <w:i/>
    </w:rPr>
  </w:style>
  <w:style w:type="paragraph" w:styleId="Heading7">
    <w:name w:val="heading 7"/>
    <w:basedOn w:val="HeadingBase"/>
    <w:next w:val="Normal"/>
    <w:qFormat/>
    <w:rsid w:val="00814D75"/>
    <w:pPr>
      <w:outlineLvl w:val="6"/>
    </w:pPr>
    <w:rPr>
      <w:sz w:val="20"/>
    </w:rPr>
  </w:style>
  <w:style w:type="paragraph" w:styleId="Heading8">
    <w:name w:val="heading 8"/>
    <w:basedOn w:val="HeadingBase"/>
    <w:next w:val="Normal"/>
    <w:qFormat/>
    <w:rsid w:val="00814D75"/>
    <w:pPr>
      <w:outlineLvl w:val="7"/>
    </w:pPr>
    <w:rPr>
      <w:i/>
      <w:sz w:val="20"/>
    </w:rPr>
  </w:style>
  <w:style w:type="paragraph" w:styleId="Heading9">
    <w:name w:val="heading 9"/>
    <w:basedOn w:val="HeadingBase"/>
    <w:next w:val="Normal"/>
    <w:qFormat/>
    <w:rsid w:val="00814D75"/>
    <w:pPr>
      <w:outlineLvl w:val="8"/>
    </w:pPr>
    <w:rPr>
      <w:color w:val="808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Base"/>
    <w:next w:val="Subtitle"/>
    <w:qFormat/>
    <w:rsid w:val="00EC45EB"/>
    <w:pPr>
      <w:spacing w:before="220" w:after="60" w:line="320" w:lineRule="atLeast"/>
      <w:ind w:left="0"/>
    </w:pPr>
    <w:rPr>
      <w:rFonts w:ascii="Arial Black" w:hAnsi="Arial Black"/>
      <w:color w:val="001551"/>
      <w:spacing w:val="-30"/>
      <w:sz w:val="40"/>
    </w:rPr>
  </w:style>
  <w:style w:type="paragraph" w:customStyle="1" w:styleId="HeadingBase">
    <w:name w:val="Heading Base"/>
    <w:basedOn w:val="Normal"/>
    <w:next w:val="Normal"/>
    <w:rsid w:val="00814D75"/>
    <w:pPr>
      <w:keepNext/>
      <w:keepLines/>
      <w:spacing w:before="140" w:line="220" w:lineRule="atLeast"/>
      <w:ind w:left="1080"/>
    </w:pPr>
    <w:rPr>
      <w:b/>
      <w:spacing w:val="-4"/>
      <w:kern w:val="28"/>
      <w:sz w:val="22"/>
    </w:rPr>
  </w:style>
  <w:style w:type="paragraph" w:customStyle="1" w:styleId="BlockQuotation">
    <w:name w:val="Block Quotation"/>
    <w:basedOn w:val="Normal"/>
    <w:rsid w:val="00EC45EB"/>
    <w:pPr>
      <w:pBdr>
        <w:top w:val="single" w:sz="2" w:space="12" w:color="808080"/>
        <w:left w:val="single" w:sz="2" w:space="12" w:color="808080"/>
        <w:bottom w:val="single" w:sz="2" w:space="12" w:color="808080"/>
        <w:right w:val="single" w:sz="2" w:space="12" w:color="808080"/>
      </w:pBdr>
      <w:shd w:val="clear" w:color="auto" w:fill="FFFFCC"/>
      <w:spacing w:after="240" w:line="220" w:lineRule="atLeast"/>
      <w:ind w:left="1368" w:right="240"/>
    </w:pPr>
    <w:rPr>
      <w:rFonts w:ascii="Arial Narrow" w:hAnsi="Arial Narrow"/>
    </w:rPr>
  </w:style>
  <w:style w:type="paragraph" w:customStyle="1" w:styleId="Picture">
    <w:name w:val="Picture"/>
    <w:basedOn w:val="Normal"/>
    <w:next w:val="Caption"/>
    <w:rsid w:val="00EC45EB"/>
    <w:pPr>
      <w:keepNext/>
      <w:ind w:left="1080"/>
    </w:pPr>
    <w:rPr>
      <w:spacing w:val="-5"/>
    </w:rPr>
  </w:style>
  <w:style w:type="paragraph" w:styleId="Caption">
    <w:name w:val="caption"/>
    <w:basedOn w:val="Picture"/>
    <w:next w:val="Normal"/>
    <w:qFormat/>
    <w:rsid w:val="00EC45EB"/>
    <w:pPr>
      <w:pBdr>
        <w:bottom w:val="single" w:sz="2" w:space="1" w:color="808080"/>
      </w:pBdr>
      <w:spacing w:before="100" w:beforeAutospacing="1" w:after="120"/>
      <w:ind w:left="720"/>
    </w:pPr>
    <w:rPr>
      <w:rFonts w:ascii="Arial Narrow" w:hAnsi="Arial Narrow"/>
      <w:spacing w:val="0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ind w:left="0"/>
    </w:pPr>
    <w:rPr>
      <w:color w:val="C61217"/>
      <w:sz w:val="32"/>
      <w:szCs w:val="32"/>
    </w:rPr>
  </w:style>
  <w:style w:type="paragraph" w:customStyle="1" w:styleId="ChapterSubtitle">
    <w:name w:val="Chapter Subtitle"/>
    <w:basedOn w:val="Subtitle"/>
    <w:rsid w:val="00EC45EB"/>
  </w:style>
  <w:style w:type="paragraph" w:customStyle="1" w:styleId="CompanyName">
    <w:name w:val="Company Name"/>
    <w:basedOn w:val="Normal"/>
    <w:rsid w:val="00EC45EB"/>
    <w:pPr>
      <w:keepNext/>
      <w:keepLines/>
      <w:spacing w:line="220" w:lineRule="atLeast"/>
      <w:ind w:left="0"/>
    </w:pPr>
    <w:rPr>
      <w:rFonts w:ascii="Arial Black" w:hAnsi="Arial Black"/>
      <w:color w:val="C61217"/>
      <w:spacing w:val="-25"/>
      <w:kern w:val="28"/>
      <w:sz w:val="32"/>
    </w:rPr>
  </w:style>
  <w:style w:type="paragraph" w:customStyle="1" w:styleId="ChapterTitle">
    <w:name w:val="Chapter Title"/>
    <w:basedOn w:val="Normal"/>
    <w:rsid w:val="00EC45EB"/>
    <w:pPr>
      <w:spacing w:before="120" w:line="660" w:lineRule="exact"/>
      <w:ind w:left="0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FootnoteBase">
    <w:name w:val="Footnote Base"/>
    <w:basedOn w:val="Normal"/>
    <w:rsid w:val="00EC45EB"/>
    <w:pPr>
      <w:keepLines/>
      <w:spacing w:line="200" w:lineRule="atLeast"/>
      <w:ind w:left="1080"/>
    </w:pPr>
    <w:rPr>
      <w:spacing w:val="-5"/>
      <w:sz w:val="16"/>
    </w:rPr>
  </w:style>
  <w:style w:type="paragraph" w:styleId="CommentText">
    <w:name w:val="annotation text"/>
    <w:basedOn w:val="Normal"/>
    <w:semiHidden/>
    <w:rsid w:val="00E761EC"/>
    <w:pPr>
      <w:spacing w:before="100" w:beforeAutospacing="1" w:line="240" w:lineRule="auto"/>
      <w:ind w:left="0"/>
    </w:pPr>
  </w:style>
  <w:style w:type="paragraph" w:styleId="ListBullet">
    <w:name w:val="List Bullet"/>
    <w:basedOn w:val="Normal"/>
    <w:rsid w:val="00182881"/>
    <w:pPr>
      <w:numPr>
        <w:numId w:val="3"/>
      </w:numPr>
      <w:tabs>
        <w:tab w:val="left" w:pos="2520"/>
      </w:tabs>
    </w:pPr>
  </w:style>
  <w:style w:type="paragraph" w:customStyle="1" w:styleId="TitleCover">
    <w:name w:val="Title Cover"/>
    <w:basedOn w:val="HeadingBase"/>
    <w:next w:val="Normal"/>
    <w:rsid w:val="00EC45EB"/>
    <w:pPr>
      <w:tabs>
        <w:tab w:val="left" w:pos="0"/>
      </w:tabs>
      <w:spacing w:before="240" w:after="500" w:line="640" w:lineRule="exact"/>
      <w:ind w:left="0"/>
    </w:pPr>
    <w:rPr>
      <w:rFonts w:ascii="Arial Black" w:hAnsi="Arial Black"/>
      <w:bCs/>
      <w:color w:val="C61217"/>
      <w:spacing w:val="0"/>
      <w:sz w:val="48"/>
    </w:rPr>
  </w:style>
  <w:style w:type="paragraph" w:styleId="DocumentMap">
    <w:name w:val="Document Map"/>
    <w:basedOn w:val="Normal"/>
    <w:semiHidden/>
    <w:rsid w:val="00EC45EB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qFormat/>
    <w:rsid w:val="00EC45EB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EC45EB"/>
    <w:rPr>
      <w:vertAlign w:val="superscript"/>
    </w:rPr>
  </w:style>
  <w:style w:type="paragraph" w:styleId="EndnoteText">
    <w:name w:val="endnote text"/>
    <w:basedOn w:val="FootnoteBase"/>
    <w:semiHidden/>
    <w:rsid w:val="00EC45EB"/>
  </w:style>
  <w:style w:type="paragraph" w:customStyle="1" w:styleId="TableText">
    <w:name w:val="Table Text"/>
    <w:basedOn w:val="Normal"/>
    <w:rsid w:val="006A53A5"/>
    <w:pPr>
      <w:spacing w:before="60" w:after="60" w:afterAutospacing="0" w:line="240" w:lineRule="auto"/>
      <w:ind w:left="72"/>
      <w:jc w:val="left"/>
    </w:pPr>
    <w:rPr>
      <w:spacing w:val="-5"/>
      <w:sz w:val="18"/>
    </w:rPr>
  </w:style>
  <w:style w:type="paragraph" w:styleId="Footer">
    <w:name w:val="footer"/>
    <w:basedOn w:val="Normal"/>
    <w:link w:val="FooterChar"/>
    <w:uiPriority w:val="99"/>
    <w:rsid w:val="007D450E"/>
    <w:pPr>
      <w:keepLines/>
      <w:tabs>
        <w:tab w:val="left" w:pos="4320"/>
        <w:tab w:val="center" w:pos="8640"/>
      </w:tabs>
      <w:spacing w:line="240" w:lineRule="auto"/>
      <w:ind w:left="72"/>
    </w:pPr>
    <w:rPr>
      <w:color w:val="808080"/>
      <w:sz w:val="15"/>
    </w:rPr>
  </w:style>
  <w:style w:type="character" w:styleId="FootnoteReference">
    <w:name w:val="footnote reference"/>
    <w:semiHidden/>
    <w:rsid w:val="00EC45EB"/>
    <w:rPr>
      <w:vertAlign w:val="superscript"/>
    </w:rPr>
  </w:style>
  <w:style w:type="paragraph" w:styleId="FootnoteText">
    <w:name w:val="footnote text"/>
    <w:basedOn w:val="FootnoteBase"/>
    <w:semiHidden/>
    <w:rsid w:val="00EC45EB"/>
  </w:style>
  <w:style w:type="paragraph" w:styleId="Header">
    <w:name w:val="header"/>
    <w:basedOn w:val="Normal"/>
    <w:link w:val="HeaderChar"/>
    <w:uiPriority w:val="99"/>
    <w:rsid w:val="00061E4B"/>
    <w:pPr>
      <w:keepLines/>
      <w:tabs>
        <w:tab w:val="center" w:pos="4320"/>
        <w:tab w:val="right" w:pos="8640"/>
      </w:tabs>
      <w:spacing w:before="100" w:beforeAutospacing="1" w:line="480" w:lineRule="auto"/>
      <w:ind w:left="0"/>
    </w:pPr>
    <w:rPr>
      <w:color w:val="808080"/>
      <w:sz w:val="15"/>
    </w:rPr>
  </w:style>
  <w:style w:type="paragraph" w:customStyle="1" w:styleId="TableHeader">
    <w:name w:val="Table Header"/>
    <w:basedOn w:val="Normal"/>
    <w:autoRedefine/>
    <w:rsid w:val="001144D2"/>
    <w:pPr>
      <w:shd w:val="clear" w:color="auto" w:fill="001551"/>
      <w:spacing w:after="0" w:afterAutospacing="0" w:line="240" w:lineRule="auto"/>
      <w:ind w:left="0"/>
      <w:jc w:val="center"/>
    </w:pPr>
    <w:rPr>
      <w:rFonts w:ascii="Arial Black" w:hAnsi="Arial Black"/>
      <w:szCs w:val="18"/>
    </w:rPr>
  </w:style>
  <w:style w:type="paragraph" w:customStyle="1" w:styleId="StyleTableHeader">
    <w:name w:val="Style Table Header +"/>
    <w:basedOn w:val="TableHeader"/>
    <w:rsid w:val="001144D2"/>
  </w:style>
  <w:style w:type="paragraph" w:customStyle="1" w:styleId="Simple">
    <w:name w:val="Simple"/>
    <w:basedOn w:val="Body"/>
    <w:rsid w:val="007D3E40"/>
    <w:pPr>
      <w:spacing w:before="100" w:beforeAutospacing="1" w:line="240" w:lineRule="auto"/>
      <w:ind w:left="0"/>
    </w:pPr>
    <w:rPr>
      <w:sz w:val="18"/>
      <w:szCs w:val="18"/>
    </w:rPr>
  </w:style>
  <w:style w:type="paragraph" w:customStyle="1" w:styleId="IndexBase">
    <w:name w:val="Index Base"/>
    <w:basedOn w:val="Normal"/>
    <w:rsid w:val="00EC45EB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EC45EB"/>
  </w:style>
  <w:style w:type="paragraph" w:styleId="Index2">
    <w:name w:val="index 2"/>
    <w:basedOn w:val="IndexBase"/>
    <w:autoRedefine/>
    <w:semiHidden/>
    <w:rsid w:val="00EC45EB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EC45EB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EC45EB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EC45EB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EC45EB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EC45EB"/>
    <w:rPr>
      <w:rFonts w:ascii="Arial Black" w:hAnsi="Arial Black"/>
      <w:spacing w:val="-4"/>
      <w:sz w:val="18"/>
    </w:rPr>
  </w:style>
  <w:style w:type="character" w:styleId="LineNumber">
    <w:name w:val="line number"/>
    <w:rsid w:val="00EC45EB"/>
    <w:rPr>
      <w:sz w:val="18"/>
    </w:rPr>
  </w:style>
  <w:style w:type="paragraph" w:styleId="List">
    <w:name w:val="List"/>
    <w:basedOn w:val="Normal"/>
    <w:rsid w:val="00EC45EB"/>
    <w:pPr>
      <w:spacing w:after="240"/>
      <w:ind w:left="1440" w:hanging="360"/>
    </w:pPr>
  </w:style>
  <w:style w:type="paragraph" w:customStyle="1" w:styleId="BulletMindTree">
    <w:name w:val="BulletMindTree"/>
    <w:basedOn w:val="Normal"/>
    <w:rsid w:val="00C35EAE"/>
    <w:pPr>
      <w:tabs>
        <w:tab w:val="num" w:pos="720"/>
      </w:tabs>
      <w:ind w:hanging="360"/>
    </w:pPr>
  </w:style>
  <w:style w:type="paragraph" w:customStyle="1" w:styleId="CharChar1Char">
    <w:name w:val="Char Char1 Char"/>
    <w:basedOn w:val="Normal"/>
    <w:rsid w:val="00E477C1"/>
    <w:pPr>
      <w:spacing w:after="160" w:afterAutospacing="0" w:line="240" w:lineRule="exact"/>
      <w:ind w:left="0"/>
      <w:jc w:val="left"/>
    </w:pPr>
    <w:rPr>
      <w:rFonts w:ascii="Trebuchet MS" w:hAnsi="Trebuchet MS"/>
      <w:lang w:val="en-GB"/>
    </w:rPr>
  </w:style>
  <w:style w:type="table" w:styleId="TableGrid">
    <w:name w:val="Table Grid"/>
    <w:basedOn w:val="TableNormal"/>
    <w:rsid w:val="003B0726"/>
    <w:pPr>
      <w:spacing w:after="100" w:afterAutospacing="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EC45EB"/>
    <w:pPr>
      <w:ind w:left="1440"/>
    </w:pPr>
  </w:style>
  <w:style w:type="paragraph" w:customStyle="1" w:styleId="ReturnAddress">
    <w:name w:val="Return Address"/>
    <w:basedOn w:val="SectionHeading"/>
    <w:rsid w:val="00EC45EB"/>
    <w:pPr>
      <w:numPr>
        <w:numId w:val="0"/>
      </w:numPr>
      <w:pBdr>
        <w:bottom w:val="single" w:sz="6" w:space="0" w:color="FFFFFF"/>
      </w:pBdr>
      <w:shd w:val="clear" w:color="auto" w:fill="auto"/>
      <w:spacing w:after="0"/>
      <w:jc w:val="center"/>
    </w:pPr>
    <w:rPr>
      <w:rFonts w:ascii="Arial" w:hAnsi="Arial"/>
      <w:color w:val="000000"/>
      <w:spacing w:val="0"/>
      <w:sz w:val="16"/>
    </w:rPr>
  </w:style>
  <w:style w:type="paragraph" w:customStyle="1" w:styleId="SectionHeading">
    <w:name w:val="Section Heading"/>
    <w:basedOn w:val="Heading1"/>
    <w:rsid w:val="00EC45EB"/>
  </w:style>
  <w:style w:type="paragraph" w:customStyle="1" w:styleId="SectionLabel">
    <w:name w:val="Section Label"/>
    <w:basedOn w:val="HeadingBase"/>
    <w:next w:val="Normal"/>
    <w:rsid w:val="00EC45EB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Heading2Char">
    <w:name w:val="Heading 2 Char"/>
    <w:link w:val="Heading2"/>
    <w:rsid w:val="00D34931"/>
    <w:rPr>
      <w:rFonts w:ascii="Arial Black" w:hAnsi="Arial Black"/>
      <w:color w:val="001551"/>
      <w:spacing w:val="-15"/>
      <w:kern w:val="28"/>
      <w:sz w:val="22"/>
      <w:lang w:val="en-US" w:eastAsia="en-US" w:bidi="ar-SA"/>
    </w:rPr>
  </w:style>
  <w:style w:type="paragraph" w:customStyle="1" w:styleId="SubtitleCover">
    <w:name w:val="Subtitle Cover"/>
    <w:basedOn w:val="TitleCover"/>
    <w:next w:val="Normal"/>
    <w:rsid w:val="00EC45EB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</w:rPr>
  </w:style>
  <w:style w:type="character" w:customStyle="1" w:styleId="Superscript">
    <w:name w:val="Superscript"/>
    <w:rsid w:val="00EC45EB"/>
    <w:rPr>
      <w:b/>
      <w:vertAlign w:val="superscript"/>
    </w:rPr>
  </w:style>
  <w:style w:type="paragraph" w:styleId="TableofAuthorities">
    <w:name w:val="table of authorities"/>
    <w:basedOn w:val="Normal"/>
    <w:semiHidden/>
    <w:rsid w:val="00EC45EB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EC45EB"/>
    <w:pPr>
      <w:tabs>
        <w:tab w:val="right" w:leader="dot" w:pos="6480"/>
      </w:tabs>
      <w:spacing w:after="120" w:line="240" w:lineRule="atLeast"/>
      <w:ind w:left="0"/>
    </w:pPr>
  </w:style>
  <w:style w:type="paragraph" w:styleId="TableofFigures">
    <w:name w:val="table of figures"/>
    <w:basedOn w:val="TOCBase"/>
    <w:semiHidden/>
    <w:rsid w:val="00EC45EB"/>
    <w:pPr>
      <w:ind w:left="1440" w:hanging="360"/>
    </w:pPr>
  </w:style>
  <w:style w:type="paragraph" w:styleId="TOCHeading">
    <w:name w:val="TOC Heading"/>
    <w:basedOn w:val="Normal"/>
    <w:qFormat/>
    <w:rsid w:val="00EC45EB"/>
    <w:pPr>
      <w:spacing w:after="360"/>
      <w:ind w:left="1077"/>
    </w:pPr>
    <w:rPr>
      <w:rFonts w:ascii="Arial Black" w:hAnsi="Arial Black"/>
      <w:color w:val="808080"/>
      <w:sz w:val="36"/>
    </w:rPr>
  </w:style>
  <w:style w:type="paragraph" w:styleId="TOC1">
    <w:name w:val="toc 1"/>
    <w:basedOn w:val="TOCBase"/>
    <w:autoRedefine/>
    <w:semiHidden/>
    <w:rsid w:val="008C0D70"/>
    <w:pPr>
      <w:tabs>
        <w:tab w:val="clear" w:pos="6480"/>
        <w:tab w:val="left" w:pos="450"/>
        <w:tab w:val="right" w:leader="dot" w:pos="8640"/>
      </w:tabs>
    </w:pPr>
    <w:rPr>
      <w:noProof/>
      <w:spacing w:val="-4"/>
    </w:rPr>
  </w:style>
  <w:style w:type="paragraph" w:styleId="TOC2">
    <w:name w:val="toc 2"/>
    <w:basedOn w:val="TOCBase"/>
    <w:autoRedefine/>
    <w:semiHidden/>
    <w:rsid w:val="00731AC9"/>
    <w:pPr>
      <w:tabs>
        <w:tab w:val="clear" w:pos="6480"/>
        <w:tab w:val="left" w:pos="1080"/>
        <w:tab w:val="right" w:leader="dot" w:pos="8640"/>
      </w:tabs>
      <w:ind w:left="450"/>
    </w:pPr>
    <w:rPr>
      <w:noProof/>
    </w:rPr>
  </w:style>
  <w:style w:type="paragraph" w:styleId="TOC3">
    <w:name w:val="toc 3"/>
    <w:basedOn w:val="TOCBase"/>
    <w:autoRedefine/>
    <w:semiHidden/>
    <w:rsid w:val="00EC45EB"/>
    <w:pPr>
      <w:tabs>
        <w:tab w:val="clear" w:pos="6480"/>
        <w:tab w:val="left" w:pos="1200"/>
        <w:tab w:val="right" w:leader="dot" w:pos="8640"/>
      </w:tabs>
      <w:ind w:left="360"/>
    </w:pPr>
    <w:rPr>
      <w:noProof/>
    </w:rPr>
  </w:style>
  <w:style w:type="paragraph" w:styleId="TOC4">
    <w:name w:val="toc 4"/>
    <w:basedOn w:val="TOCBase"/>
    <w:autoRedefine/>
    <w:semiHidden/>
    <w:rsid w:val="00EC45EB"/>
    <w:pPr>
      <w:ind w:left="360"/>
    </w:pPr>
  </w:style>
  <w:style w:type="paragraph" w:styleId="TOC5">
    <w:name w:val="toc 5"/>
    <w:basedOn w:val="TOCBase"/>
    <w:autoRedefine/>
    <w:semiHidden/>
    <w:rsid w:val="00EC45EB"/>
    <w:pPr>
      <w:ind w:left="360"/>
    </w:pPr>
  </w:style>
  <w:style w:type="paragraph" w:customStyle="1" w:styleId="CustomerName">
    <w:name w:val="Customer Name"/>
    <w:basedOn w:val="TitleCover"/>
    <w:rsid w:val="00EC45EB"/>
    <w:rPr>
      <w:color w:val="001551"/>
      <w:spacing w:val="-24"/>
      <w:sz w:val="72"/>
    </w:rPr>
  </w:style>
  <w:style w:type="paragraph" w:customStyle="1" w:styleId="ProjectName">
    <w:name w:val="Project Name"/>
    <w:basedOn w:val="SubtitleCover"/>
    <w:rsid w:val="00EC45EB"/>
    <w:pPr>
      <w:pBdr>
        <w:top w:val="none" w:sz="0" w:space="0" w:color="auto"/>
      </w:pBdr>
      <w:ind w:left="0"/>
    </w:pPr>
    <w:rPr>
      <w:rFonts w:ascii="Arial Black" w:hAnsi="Arial Black"/>
      <w:b/>
      <w:bCs w:val="0"/>
      <w:color w:val="001551"/>
      <w:spacing w:val="0"/>
    </w:rPr>
  </w:style>
  <w:style w:type="paragraph" w:customStyle="1" w:styleId="VersionInfo">
    <w:name w:val="Version Info"/>
    <w:basedOn w:val="Normal"/>
    <w:rsid w:val="00EC45EB"/>
    <w:pPr>
      <w:ind w:left="0"/>
    </w:pPr>
    <w:rPr>
      <w:rFonts w:ascii="Arial Black" w:hAnsi="Arial Black"/>
      <w:color w:val="999999"/>
      <w:sz w:val="36"/>
    </w:rPr>
  </w:style>
  <w:style w:type="paragraph" w:customStyle="1" w:styleId="CoverVersion">
    <w:name w:val="Cover Version"/>
    <w:next w:val="CoverFooter"/>
    <w:rsid w:val="00EC45EB"/>
    <w:rPr>
      <w:rFonts w:ascii="Arial Black" w:hAnsi="Arial Black"/>
      <w:color w:val="999999"/>
      <w:sz w:val="36"/>
    </w:rPr>
  </w:style>
  <w:style w:type="paragraph" w:customStyle="1" w:styleId="CoverFooter">
    <w:name w:val="Cover Footer"/>
    <w:basedOn w:val="Footer"/>
    <w:rsid w:val="00EC45EB"/>
    <w:pPr>
      <w:tabs>
        <w:tab w:val="clear" w:pos="8640"/>
        <w:tab w:val="left" w:pos="4962"/>
      </w:tabs>
      <w:ind w:left="0"/>
    </w:pPr>
    <w:rPr>
      <w:b/>
      <w:bCs/>
      <w:sz w:val="24"/>
    </w:rPr>
  </w:style>
  <w:style w:type="paragraph" w:customStyle="1" w:styleId="CoverDocumentName">
    <w:name w:val="Cover Document Name"/>
    <w:basedOn w:val="TitleCover"/>
    <w:rsid w:val="00EC45EB"/>
    <w:pPr>
      <w:spacing w:before="6000" w:after="120"/>
    </w:pPr>
  </w:style>
  <w:style w:type="paragraph" w:customStyle="1" w:styleId="CoverCustomerName">
    <w:name w:val="Cover Customer Name"/>
    <w:basedOn w:val="CustomerName"/>
    <w:rsid w:val="00EC45EB"/>
    <w:pPr>
      <w:spacing w:before="1560" w:after="0"/>
    </w:pPr>
    <w:rPr>
      <w:spacing w:val="-28"/>
      <w:sz w:val="66"/>
    </w:rPr>
  </w:style>
  <w:style w:type="paragraph" w:customStyle="1" w:styleId="CoverProjectName">
    <w:name w:val="Cover Project Name"/>
    <w:basedOn w:val="ProjectName"/>
    <w:rsid w:val="00EC45EB"/>
    <w:rPr>
      <w:spacing w:val="-28"/>
    </w:rPr>
  </w:style>
  <w:style w:type="paragraph" w:customStyle="1" w:styleId="CoverMindTree">
    <w:name w:val="Cover MindTree"/>
    <w:basedOn w:val="VersionInfo"/>
    <w:rsid w:val="00EC45EB"/>
  </w:style>
  <w:style w:type="character" w:styleId="Hyperlink">
    <w:name w:val="Hyperlink"/>
    <w:rsid w:val="00EC45EB"/>
    <w:rPr>
      <w:color w:val="0000FF"/>
      <w:u w:val="single"/>
    </w:rPr>
  </w:style>
  <w:style w:type="paragraph" w:styleId="TOC6">
    <w:name w:val="toc 6"/>
    <w:basedOn w:val="Normal"/>
    <w:next w:val="Normal"/>
    <w:autoRedefine/>
    <w:semiHidden/>
    <w:rsid w:val="00EC45EB"/>
    <w:pPr>
      <w:ind w:left="1000"/>
    </w:pPr>
  </w:style>
  <w:style w:type="paragraph" w:styleId="TOC7">
    <w:name w:val="toc 7"/>
    <w:basedOn w:val="Normal"/>
    <w:next w:val="Normal"/>
    <w:autoRedefine/>
    <w:semiHidden/>
    <w:rsid w:val="00EC45EB"/>
    <w:pPr>
      <w:ind w:left="1200"/>
    </w:pPr>
  </w:style>
  <w:style w:type="paragraph" w:styleId="TOC8">
    <w:name w:val="toc 8"/>
    <w:basedOn w:val="Normal"/>
    <w:next w:val="Normal"/>
    <w:autoRedefine/>
    <w:semiHidden/>
    <w:rsid w:val="00EC45EB"/>
    <w:pPr>
      <w:ind w:left="1400"/>
    </w:pPr>
  </w:style>
  <w:style w:type="paragraph" w:styleId="TOC9">
    <w:name w:val="toc 9"/>
    <w:basedOn w:val="Normal"/>
    <w:next w:val="Normal"/>
    <w:autoRedefine/>
    <w:semiHidden/>
    <w:rsid w:val="00EC45EB"/>
    <w:pPr>
      <w:ind w:left="1600"/>
    </w:pPr>
  </w:style>
  <w:style w:type="character" w:styleId="FollowedHyperlink">
    <w:name w:val="FollowedHyperlink"/>
    <w:rsid w:val="00EC45EB"/>
    <w:rPr>
      <w:color w:val="800080"/>
      <w:u w:val="single"/>
    </w:rPr>
  </w:style>
  <w:style w:type="paragraph" w:customStyle="1" w:styleId="CoverDocumentInfo">
    <w:name w:val="Cover Document Info"/>
    <w:basedOn w:val="Heading1"/>
    <w:next w:val="CommentText"/>
    <w:rsid w:val="00EC45EB"/>
    <w:pPr>
      <w:numPr>
        <w:numId w:val="0"/>
      </w:numPr>
      <w:pBdr>
        <w:top w:val="none" w:sz="0" w:space="0" w:color="auto"/>
        <w:left w:val="none" w:sz="0" w:space="0" w:color="auto"/>
        <w:bottom w:val="single" w:sz="2" w:space="1" w:color="808080"/>
      </w:pBdr>
      <w:shd w:val="clear" w:color="auto" w:fill="auto"/>
      <w:spacing w:before="240" w:after="60"/>
    </w:pPr>
    <w:rPr>
      <w:color w:val="808080"/>
      <w:spacing w:val="0"/>
    </w:rPr>
  </w:style>
  <w:style w:type="paragraph" w:styleId="BlockText">
    <w:name w:val="Block Text"/>
    <w:basedOn w:val="Normal"/>
    <w:rsid w:val="00EC45EB"/>
    <w:pPr>
      <w:spacing w:after="120"/>
      <w:ind w:left="1440" w:right="1440"/>
    </w:pPr>
  </w:style>
  <w:style w:type="paragraph" w:customStyle="1" w:styleId="Appendix">
    <w:name w:val="Appendix"/>
    <w:basedOn w:val="Heading1"/>
    <w:next w:val="Normal"/>
    <w:rsid w:val="00EC45EB"/>
    <w:pPr>
      <w:pageBreakBefore/>
      <w:numPr>
        <w:numId w:val="1"/>
      </w:numPr>
      <w:shd w:val="clear" w:color="auto" w:fill="808080"/>
      <w:tabs>
        <w:tab w:val="left" w:pos="1800"/>
      </w:tabs>
    </w:pPr>
  </w:style>
  <w:style w:type="paragraph" w:customStyle="1" w:styleId="ReturnAddressHeading">
    <w:name w:val="Return Address Heading"/>
    <w:basedOn w:val="ChapterSubtitle"/>
    <w:rsid w:val="00EC45EB"/>
    <w:pPr>
      <w:pageBreakBefore/>
      <w:jc w:val="center"/>
    </w:pPr>
  </w:style>
  <w:style w:type="paragraph" w:customStyle="1" w:styleId="Body">
    <w:name w:val="Body"/>
    <w:aliases w:val="Paragraph"/>
    <w:basedOn w:val="Normal"/>
    <w:rsid w:val="002536C4"/>
  </w:style>
  <w:style w:type="paragraph" w:styleId="BalloonText">
    <w:name w:val="Balloon Text"/>
    <w:basedOn w:val="Normal"/>
    <w:semiHidden/>
    <w:rsid w:val="005832B5"/>
    <w:rPr>
      <w:rFonts w:ascii="Tahoma" w:hAnsi="Tahoma" w:cs="Tahoma"/>
      <w:sz w:val="16"/>
      <w:szCs w:val="16"/>
    </w:rPr>
  </w:style>
  <w:style w:type="table" w:customStyle="1" w:styleId="MindTreeTable1">
    <w:name w:val="MindTree Table 1"/>
    <w:basedOn w:val="TableNormal"/>
    <w:rsid w:val="009D478E"/>
    <w:pPr>
      <w:spacing w:before="200" w:after="200"/>
      <w:ind w:left="144"/>
    </w:pPr>
    <w:tblPr>
      <w:tblInd w:w="0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144" w:firstLineChars="0" w:firstLine="0"/>
        <w:contextualSpacing w:val="0"/>
        <w:outlineLvl w:val="9"/>
      </w:pPr>
      <w:rPr>
        <w:rFonts w:ascii="Trebuchet MS" w:hAnsi="Trebuchet MS"/>
        <w:b/>
        <w:sz w:val="20"/>
        <w:szCs w:val="20"/>
      </w:rPr>
      <w:tblPr/>
      <w:tcPr>
        <w:shd w:val="clear" w:color="auto" w:fill="001551"/>
        <w:vAlign w:val="center"/>
      </w:tcPr>
    </w:tblStylePr>
  </w:style>
  <w:style w:type="numbering" w:styleId="1ai">
    <w:name w:val="Outline List 1"/>
    <w:aliases w:val="List-MindTree"/>
    <w:basedOn w:val="NoList"/>
    <w:rsid w:val="00245D83"/>
  </w:style>
  <w:style w:type="paragraph" w:styleId="HTMLPreformatted">
    <w:name w:val="HTML Preformatted"/>
    <w:basedOn w:val="Normal"/>
    <w:rsid w:val="0058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left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587BF0"/>
    <w:pPr>
      <w:spacing w:before="100" w:before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587BF0"/>
  </w:style>
  <w:style w:type="paragraph" w:customStyle="1" w:styleId="SourceCode">
    <w:name w:val="Source Code"/>
    <w:basedOn w:val="Normal"/>
    <w:rsid w:val="00983D6E"/>
    <w:pPr>
      <w:spacing w:after="0" w:afterAutospacing="0" w:line="240" w:lineRule="auto"/>
    </w:pPr>
    <w:rPr>
      <w:rFonts w:ascii="Courier New" w:hAnsi="Courier New" w:cs="Courier New"/>
      <w:szCs w:val="16"/>
    </w:rPr>
  </w:style>
  <w:style w:type="paragraph" w:customStyle="1" w:styleId="standard">
    <w:name w:val="standard"/>
    <w:basedOn w:val="Normal"/>
    <w:rsid w:val="002060BA"/>
    <w:pPr>
      <w:spacing w:after="0" w:afterAutospacing="0" w:line="240" w:lineRule="auto"/>
      <w:ind w:left="0"/>
      <w:jc w:val="left"/>
    </w:pPr>
    <w:rPr>
      <w:rFonts w:ascii="Times" w:hAnsi="Times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5308"/>
    <w:rPr>
      <w:rFonts w:ascii="Arial" w:hAnsi="Arial"/>
      <w:color w:val="808080"/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065308"/>
    <w:rPr>
      <w:rFonts w:ascii="Arial" w:hAnsi="Arial"/>
      <w:color w:val="808080"/>
      <w:sz w:val="15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55257C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B347D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1KEEoy+NU989+JfA7T8TgS5AQ==">AMUW2mX47wdAHB3p9jyfIIb0UWNh510R4qmpbDBtUoYB+hOlbnrDO8Rj+W6ClcNc8+gu3ajRNyyf6LK6tnwYd7MXybsvRCgfdSTsMd7upABZK2FccSa2D+8=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A76508-C8E3-4AAF-BCA4-54830329B2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889402-3344-4794-BFE5-B8D732828CA0}"/>
</file>

<file path=customXml/itemProps4.xml><?xml version="1.0" encoding="utf-8"?>
<ds:datastoreItem xmlns:ds="http://schemas.openxmlformats.org/officeDocument/2006/customXml" ds:itemID="{A1077B0F-4394-432A-9674-79C94249F66D}"/>
</file>

<file path=customXml/itemProps5.xml><?xml version="1.0" encoding="utf-8"?>
<ds:datastoreItem xmlns:ds="http://schemas.openxmlformats.org/officeDocument/2006/customXml" ds:itemID="{B5BE3D11-A4D3-4B56-A440-C2D22C210F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QA</cp:lastModifiedBy>
  <cp:revision>5</cp:revision>
  <dcterms:created xsi:type="dcterms:W3CDTF">2018-11-02T14:11:00Z</dcterms:created>
  <dcterms:modified xsi:type="dcterms:W3CDTF">2019-11-26T13:17:00Z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LCID">
    <vt:i4>1033</vt:i4>
  </property>
  <property fmtid="{D5CDD505-2E9C-101B-9397-08002B2CF9AE}" pid="4" name="TemplateVersion">
    <vt:r8>1.2</vt:r8>
  </property>
  <property fmtid="{D5CDD505-2E9C-101B-9397-08002B2CF9AE}" pid="5" name="TemplateDate">
    <vt:filetime>2005-04-17T18:30:00Z</vt:filetime>
  </property>
  <property fmtid="{D5CDD505-2E9C-101B-9397-08002B2CF9AE}" pid="6" name="Publisher">
    <vt:lpwstr>MindTree Consulting Private Limited</vt:lpwstr>
  </property>
  <property fmtid="{D5CDD505-2E9C-101B-9397-08002B2CF9AE}" pid="7" name="Editor">
    <vt:lpwstr>Anshuman Singh</vt:lpwstr>
  </property>
  <property fmtid="{D5CDD505-2E9C-101B-9397-08002B2CF9AE}" pid="8" name="Client" linkTarget="customerName">
    <vt:lpwstr>*Customer name here.</vt:lpwstr>
  </property>
  <property fmtid="{D5CDD505-2E9C-101B-9397-08002B2CF9AE}" pid="9" name="ContentTypeId">
    <vt:lpwstr>0x010100AF5EC4FAED17FD4FA002B715A7CB3129</vt:lpwstr>
  </property>
</Properties>
</file>