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customXml/itemProps3.xml" ContentType="application/vnd.openxmlformats-officedocument.customXmlProperties+xml"/>
  <Override PartName="/customXml/itemProps2.xml" ContentType="application/vnd.openxmlformats-officedocument.customXmlProperties+xml"/>
  <Override PartName="/customXml/itemProps4.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C10A9D" w:rsidRDefault="00000000">
      <w:pPr>
        <w:spacing w:after="160" w:line="259" w:lineRule="auto"/>
        <w:rPr>
          <w:rFonts w:ascii="Calibri" w:eastAsia="Calibri" w:hAnsi="Calibri" w:cs="Calibri"/>
          <w:b/>
          <w:sz w:val="40"/>
          <w:szCs w:val="40"/>
        </w:rPr>
      </w:pPr>
      <w:r>
        <w:rPr>
          <w:rFonts w:ascii="Calibri" w:eastAsia="Calibri" w:hAnsi="Calibri" w:cs="Calibri"/>
          <w:b/>
          <w:sz w:val="40"/>
          <w:szCs w:val="40"/>
        </w:rPr>
        <w:t>1-1– Introduction to Variables</w:t>
      </w:r>
    </w:p>
    <w:p w14:paraId="00000002" w14:textId="77777777" w:rsidR="00C10A9D" w:rsidRDefault="00000000">
      <w:pPr>
        <w:spacing w:after="160" w:line="259" w:lineRule="auto"/>
        <w:jc w:val="both"/>
        <w:rPr>
          <w:rFonts w:ascii="Calibri" w:eastAsia="Calibri" w:hAnsi="Calibri" w:cs="Calibri"/>
        </w:rPr>
      </w:pPr>
      <w:r>
        <w:rPr>
          <w:rFonts w:ascii="Calibri" w:eastAsia="Calibri" w:hAnsi="Calibri" w:cs="Calibri"/>
          <w:b/>
        </w:rPr>
        <w:t>Question 1</w:t>
      </w:r>
      <w:r>
        <w:rPr>
          <w:rFonts w:ascii="Calibri" w:eastAsia="Calibri" w:hAnsi="Calibri" w:cs="Calibri"/>
        </w:rPr>
        <w:t>: A variable in Qlik Sense is a named entity, containing a data value. You can assign a specific fixed value to it, or make it dynamic using an expression. When a variable is used in an expression, it is substituted by its value or the variable's definition. True or False.</w:t>
      </w:r>
    </w:p>
    <w:p w14:paraId="00000003" w14:textId="77777777" w:rsidR="00C10A9D" w:rsidRDefault="00000000">
      <w:pPr>
        <w:spacing w:after="160" w:line="259"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True</w:t>
      </w:r>
    </w:p>
    <w:p w14:paraId="00000004" w14:textId="77777777" w:rsidR="00C10A9D" w:rsidRDefault="00000000">
      <w:pPr>
        <w:spacing w:after="160" w:line="259" w:lineRule="auto"/>
        <w:rPr>
          <w:rFonts w:ascii="Calibri" w:eastAsia="Calibri" w:hAnsi="Calibri" w:cs="Calibri"/>
        </w:rPr>
      </w:pPr>
      <w:r>
        <w:rPr>
          <w:rFonts w:ascii="Calibri" w:eastAsia="Calibri" w:hAnsi="Calibri" w:cs="Calibri"/>
          <w:b/>
        </w:rPr>
        <w:t>Question 2</w:t>
      </w:r>
      <w:r>
        <w:rPr>
          <w:rFonts w:ascii="Calibri" w:eastAsia="Calibri" w:hAnsi="Calibri" w:cs="Calibri"/>
        </w:rPr>
        <w:t>: By default, Qlik has four listed variables. Which of the following is not listed as a default variable?</w:t>
      </w:r>
    </w:p>
    <w:p w14:paraId="00000005" w14:textId="77777777" w:rsidR="00C10A9D" w:rsidRDefault="00000000">
      <w:pPr>
        <w:numPr>
          <w:ilvl w:val="0"/>
          <w:numId w:val="9"/>
        </w:numPr>
        <w:spacing w:line="259" w:lineRule="auto"/>
        <w:rPr>
          <w:rFonts w:ascii="Calibri" w:eastAsia="Calibri" w:hAnsi="Calibri" w:cs="Calibri"/>
        </w:rPr>
      </w:pPr>
      <w:r>
        <w:rPr>
          <w:rFonts w:ascii="Calibri" w:eastAsia="Calibri" w:hAnsi="Calibri" w:cs="Calibri"/>
        </w:rPr>
        <w:t>Name</w:t>
      </w:r>
    </w:p>
    <w:p w14:paraId="00000006" w14:textId="77777777" w:rsidR="00C10A9D" w:rsidRDefault="00000000">
      <w:pPr>
        <w:numPr>
          <w:ilvl w:val="0"/>
          <w:numId w:val="9"/>
        </w:numPr>
        <w:spacing w:line="259" w:lineRule="auto"/>
        <w:rPr>
          <w:rFonts w:ascii="Calibri" w:eastAsia="Calibri" w:hAnsi="Calibri" w:cs="Calibri"/>
        </w:rPr>
      </w:pPr>
      <w:r>
        <w:rPr>
          <w:rFonts w:ascii="Calibri" w:eastAsia="Calibri" w:hAnsi="Calibri" w:cs="Calibri"/>
        </w:rPr>
        <w:t xml:space="preserve">Index </w:t>
      </w:r>
    </w:p>
    <w:p w14:paraId="00000007" w14:textId="77777777" w:rsidR="00C10A9D" w:rsidRDefault="00000000">
      <w:pPr>
        <w:numPr>
          <w:ilvl w:val="0"/>
          <w:numId w:val="9"/>
        </w:numPr>
        <w:spacing w:line="259" w:lineRule="auto"/>
        <w:rPr>
          <w:rFonts w:ascii="Calibri" w:eastAsia="Calibri" w:hAnsi="Calibri" w:cs="Calibri"/>
        </w:rPr>
      </w:pPr>
      <w:proofErr w:type="spellStart"/>
      <w:r>
        <w:rPr>
          <w:rFonts w:ascii="Calibri" w:eastAsia="Calibri" w:hAnsi="Calibri" w:cs="Calibri"/>
        </w:rPr>
        <w:t>CurrentName</w:t>
      </w:r>
      <w:proofErr w:type="spellEnd"/>
      <w:r>
        <w:rPr>
          <w:rFonts w:ascii="Calibri" w:eastAsia="Calibri" w:hAnsi="Calibri" w:cs="Calibri"/>
        </w:rPr>
        <w:t xml:space="preserve"> </w:t>
      </w:r>
    </w:p>
    <w:p w14:paraId="00000008" w14:textId="77777777" w:rsidR="00C10A9D" w:rsidRDefault="00000000">
      <w:pPr>
        <w:numPr>
          <w:ilvl w:val="0"/>
          <w:numId w:val="9"/>
        </w:numPr>
        <w:spacing w:line="259" w:lineRule="auto"/>
        <w:rPr>
          <w:rFonts w:ascii="Calibri" w:eastAsia="Calibri" w:hAnsi="Calibri" w:cs="Calibri"/>
        </w:rPr>
      </w:pPr>
      <w:r>
        <w:rPr>
          <w:rFonts w:ascii="Calibri" w:eastAsia="Calibri" w:hAnsi="Calibri" w:cs="Calibri"/>
        </w:rPr>
        <w:t>Matches</w:t>
      </w:r>
    </w:p>
    <w:p w14:paraId="00000009" w14:textId="77777777" w:rsidR="00C10A9D" w:rsidRDefault="00000000">
      <w:pPr>
        <w:numPr>
          <w:ilvl w:val="0"/>
          <w:numId w:val="9"/>
        </w:numPr>
        <w:spacing w:after="160" w:line="259" w:lineRule="auto"/>
        <w:rPr>
          <w:rFonts w:ascii="Calibri" w:eastAsia="Calibri" w:hAnsi="Calibri" w:cs="Calibri"/>
        </w:rPr>
      </w:pPr>
      <w:r>
        <w:rPr>
          <w:rFonts w:ascii="Calibri" w:eastAsia="Calibri" w:hAnsi="Calibri" w:cs="Calibri"/>
        </w:rPr>
        <w:t>All are defaults</w:t>
      </w:r>
    </w:p>
    <w:p w14:paraId="0000000A" w14:textId="77777777" w:rsidR="00C10A9D" w:rsidRDefault="00000000">
      <w:pPr>
        <w:spacing w:after="160" w:line="259" w:lineRule="auto"/>
        <w:rPr>
          <w:rFonts w:ascii="Calibri" w:eastAsia="Calibri" w:hAnsi="Calibri" w:cs="Calibri"/>
        </w:rPr>
      </w:pPr>
      <w:r>
        <w:rPr>
          <w:rFonts w:ascii="Calibri" w:eastAsia="Calibri" w:hAnsi="Calibri" w:cs="Calibri"/>
          <w:b/>
        </w:rPr>
        <w:t>Answer</w:t>
      </w:r>
      <w:r>
        <w:rPr>
          <w:rFonts w:ascii="Calibri" w:eastAsia="Calibri" w:hAnsi="Calibri" w:cs="Calibri"/>
        </w:rPr>
        <w:t>: E - All are defaults</w:t>
      </w:r>
    </w:p>
    <w:p w14:paraId="0000000B" w14:textId="77777777" w:rsidR="00C10A9D" w:rsidRDefault="00000000">
      <w:pPr>
        <w:spacing w:after="160" w:line="259" w:lineRule="auto"/>
        <w:rPr>
          <w:rFonts w:ascii="Calibri" w:eastAsia="Calibri" w:hAnsi="Calibri" w:cs="Calibri"/>
        </w:rPr>
      </w:pPr>
      <w:r>
        <w:rPr>
          <w:rFonts w:ascii="Calibri" w:eastAsia="Calibri" w:hAnsi="Calibri" w:cs="Calibri"/>
          <w:b/>
        </w:rPr>
        <w:t xml:space="preserve">Question 3: </w:t>
      </w:r>
      <w:r>
        <w:rPr>
          <w:rFonts w:ascii="Calibri" w:eastAsia="Calibri" w:hAnsi="Calibri" w:cs="Calibri"/>
        </w:rPr>
        <w:t>Qlik has several guidelines/best practices when choosing a variable name, which is important to remember during variable creation as a name cannot be changed once its created. The following are all guidelines except which one?</w:t>
      </w:r>
    </w:p>
    <w:p w14:paraId="0000000C" w14:textId="77777777" w:rsidR="00C10A9D" w:rsidRDefault="00000000">
      <w:pPr>
        <w:numPr>
          <w:ilvl w:val="0"/>
          <w:numId w:val="11"/>
        </w:numPr>
        <w:spacing w:line="259" w:lineRule="auto"/>
        <w:rPr>
          <w:rFonts w:ascii="Calibri" w:eastAsia="Calibri" w:hAnsi="Calibri" w:cs="Calibri"/>
        </w:rPr>
      </w:pPr>
      <w:r>
        <w:rPr>
          <w:rFonts w:ascii="Calibri" w:eastAsia="Calibri" w:hAnsi="Calibri" w:cs="Calibri"/>
        </w:rPr>
        <w:t>Use a letter as the first character, do not use a number or a symbol. For the earlier example, we’ve used the small letter “v” as the first character to easily distinguish variables from fields.</w:t>
      </w:r>
    </w:p>
    <w:p w14:paraId="0000000D" w14:textId="77777777" w:rsidR="00C10A9D" w:rsidRDefault="00000000">
      <w:pPr>
        <w:numPr>
          <w:ilvl w:val="0"/>
          <w:numId w:val="11"/>
        </w:numPr>
        <w:spacing w:line="259" w:lineRule="auto"/>
        <w:rPr>
          <w:rFonts w:ascii="Calibri" w:eastAsia="Calibri" w:hAnsi="Calibri" w:cs="Calibri"/>
        </w:rPr>
      </w:pPr>
      <w:r>
        <w:rPr>
          <w:rFonts w:ascii="Calibri" w:eastAsia="Calibri" w:hAnsi="Calibri" w:cs="Calibri"/>
        </w:rPr>
        <w:t>It is not recommended to name a variable identically to a field or a function in Qlik Sense.</w:t>
      </w:r>
    </w:p>
    <w:p w14:paraId="0000000E" w14:textId="77777777" w:rsidR="00C10A9D" w:rsidRDefault="00000000">
      <w:pPr>
        <w:numPr>
          <w:ilvl w:val="0"/>
          <w:numId w:val="11"/>
        </w:numPr>
        <w:spacing w:line="259" w:lineRule="auto"/>
        <w:rPr>
          <w:rFonts w:ascii="Calibri" w:eastAsia="Calibri" w:hAnsi="Calibri" w:cs="Calibri"/>
        </w:rPr>
      </w:pPr>
      <w:r>
        <w:rPr>
          <w:rFonts w:ascii="Calibri" w:eastAsia="Calibri" w:hAnsi="Calibri" w:cs="Calibri"/>
        </w:rPr>
        <w:t>Do not use the following characters when naming a variable: $ ( ) [ ].</w:t>
      </w:r>
    </w:p>
    <w:p w14:paraId="0000000F" w14:textId="77777777" w:rsidR="00C10A9D" w:rsidRDefault="00000000">
      <w:pPr>
        <w:numPr>
          <w:ilvl w:val="0"/>
          <w:numId w:val="11"/>
        </w:numPr>
        <w:spacing w:line="259" w:lineRule="auto"/>
        <w:rPr>
          <w:rFonts w:ascii="Calibri" w:eastAsia="Calibri" w:hAnsi="Calibri" w:cs="Calibri"/>
        </w:rPr>
      </w:pPr>
      <w:r>
        <w:rPr>
          <w:rFonts w:ascii="Calibri" w:eastAsia="Calibri" w:hAnsi="Calibri" w:cs="Calibri"/>
        </w:rPr>
        <w:t>The name must be unique. You cannot name a variable using a name used for a reserved variable or a system variable. These variables are not listed in the variables dialog, but if you are not allowed to use a certain name, even though you cannot find a duplicate in the variables dialog, a reserved variable or a system variable already has this name.</w:t>
      </w:r>
    </w:p>
    <w:p w14:paraId="00000010" w14:textId="77777777" w:rsidR="00C10A9D" w:rsidRDefault="00000000">
      <w:pPr>
        <w:numPr>
          <w:ilvl w:val="0"/>
          <w:numId w:val="11"/>
        </w:numPr>
        <w:spacing w:after="160" w:line="259" w:lineRule="auto"/>
        <w:rPr>
          <w:rFonts w:ascii="Calibri" w:eastAsia="Calibri" w:hAnsi="Calibri" w:cs="Calibri"/>
        </w:rPr>
      </w:pPr>
      <w:r>
        <w:rPr>
          <w:rFonts w:ascii="Calibri" w:eastAsia="Calibri" w:hAnsi="Calibri" w:cs="Calibri"/>
        </w:rPr>
        <w:t>A long name is recommended to ensure clarity.</w:t>
      </w:r>
    </w:p>
    <w:p w14:paraId="00000011" w14:textId="77777777" w:rsidR="00C10A9D" w:rsidRDefault="00000000">
      <w:pPr>
        <w:spacing w:line="259" w:lineRule="auto"/>
        <w:rPr>
          <w:rFonts w:ascii="Calibri" w:eastAsia="Calibri" w:hAnsi="Calibri" w:cs="Calibri"/>
        </w:rPr>
      </w:pPr>
      <w:r>
        <w:rPr>
          <w:rFonts w:ascii="Calibri" w:eastAsia="Calibri" w:hAnsi="Calibri" w:cs="Calibri"/>
          <w:b/>
        </w:rPr>
        <w:t>Answer</w:t>
      </w:r>
      <w:r>
        <w:rPr>
          <w:rFonts w:ascii="Calibri" w:eastAsia="Calibri" w:hAnsi="Calibri" w:cs="Calibri"/>
        </w:rPr>
        <w:t>: E – A long name is not recommended. If a variable's name is too long, the name cannot be fully displayed in the variables overview.</w:t>
      </w:r>
    </w:p>
    <w:p w14:paraId="00000012" w14:textId="77777777" w:rsidR="00C10A9D" w:rsidRDefault="00C10A9D">
      <w:pPr>
        <w:spacing w:line="259" w:lineRule="auto"/>
        <w:rPr>
          <w:rFonts w:ascii="Calibri" w:eastAsia="Calibri" w:hAnsi="Calibri" w:cs="Calibri"/>
        </w:rPr>
      </w:pPr>
    </w:p>
    <w:p w14:paraId="00000013" w14:textId="77777777" w:rsidR="00C10A9D" w:rsidRDefault="00000000">
      <w:pPr>
        <w:spacing w:line="259" w:lineRule="auto"/>
        <w:rPr>
          <w:rFonts w:ascii="Calibri" w:eastAsia="Calibri" w:hAnsi="Calibri" w:cs="Calibri"/>
        </w:rPr>
      </w:pPr>
      <w:r>
        <w:rPr>
          <w:rFonts w:ascii="Calibri" w:eastAsia="Calibri" w:hAnsi="Calibri" w:cs="Calibri"/>
          <w:b/>
        </w:rPr>
        <w:t>Question 4</w:t>
      </w:r>
      <w:r>
        <w:rPr>
          <w:rFonts w:ascii="Calibri" w:eastAsia="Calibri" w:hAnsi="Calibri" w:cs="Calibri"/>
        </w:rPr>
        <w:t xml:space="preserve">: To create a variable in the data load editor, you need to insert a prefix of either SET or LET before the variable name. </w:t>
      </w:r>
    </w:p>
    <w:p w14:paraId="00000014" w14:textId="77777777" w:rsidR="00C10A9D" w:rsidRDefault="00000000">
      <w:pPr>
        <w:spacing w:line="259" w:lineRule="auto"/>
        <w:rPr>
          <w:rFonts w:ascii="Calibri" w:eastAsia="Calibri" w:hAnsi="Calibri" w:cs="Calibri"/>
        </w:rPr>
      </w:pPr>
      <w:r>
        <w:rPr>
          <w:rFonts w:ascii="Calibri" w:eastAsia="Calibri" w:hAnsi="Calibri" w:cs="Calibri"/>
        </w:rPr>
        <w:t>True or False: The Let statement evaluates an expression to the right of the equal sign at script run time and assigns the result of the expression to the variable.</w:t>
      </w:r>
    </w:p>
    <w:p w14:paraId="00000015" w14:textId="77777777" w:rsidR="00C10A9D" w:rsidRDefault="00000000">
      <w:pPr>
        <w:spacing w:line="259" w:lineRule="auto"/>
        <w:rPr>
          <w:rFonts w:ascii="Calibri" w:eastAsia="Calibri" w:hAnsi="Calibri" w:cs="Calibri"/>
        </w:rPr>
      </w:pPr>
      <w:r>
        <w:rPr>
          <w:rFonts w:ascii="Calibri" w:eastAsia="Calibri" w:hAnsi="Calibri" w:cs="Calibri"/>
          <w:b/>
        </w:rPr>
        <w:t>Answer:</w:t>
      </w:r>
      <w:r>
        <w:rPr>
          <w:rFonts w:ascii="Calibri" w:eastAsia="Calibri" w:hAnsi="Calibri" w:cs="Calibri"/>
        </w:rPr>
        <w:t xml:space="preserve"> True</w:t>
      </w:r>
    </w:p>
    <w:p w14:paraId="00000016" w14:textId="77777777" w:rsidR="00C10A9D" w:rsidRDefault="00C10A9D">
      <w:pPr>
        <w:spacing w:line="259" w:lineRule="auto"/>
        <w:rPr>
          <w:rFonts w:ascii="Calibri" w:eastAsia="Calibri" w:hAnsi="Calibri" w:cs="Calibri"/>
        </w:rPr>
      </w:pPr>
    </w:p>
    <w:p w14:paraId="00000017" w14:textId="30E40FE1" w:rsidR="00C10A9D" w:rsidRDefault="00000000">
      <w:pPr>
        <w:spacing w:line="240" w:lineRule="auto"/>
        <w:jc w:val="both"/>
        <w:rPr>
          <w:rFonts w:ascii="Calibri" w:eastAsia="Calibri" w:hAnsi="Calibri" w:cs="Calibri"/>
        </w:rPr>
      </w:pPr>
      <w:r>
        <w:rPr>
          <w:rFonts w:ascii="Calibri" w:eastAsia="Calibri" w:hAnsi="Calibri" w:cs="Calibri"/>
          <w:b/>
        </w:rPr>
        <w:t>Question 5</w:t>
      </w:r>
      <w:r>
        <w:rPr>
          <w:rFonts w:ascii="Calibri" w:eastAsia="Calibri" w:hAnsi="Calibri" w:cs="Calibri"/>
        </w:rPr>
        <w:t xml:space="preserve">: This type of variable is used to tell Qlik Sense how to handle certain data values, such as null values. A few examples are </w:t>
      </w:r>
      <w:proofErr w:type="spellStart"/>
      <w:r>
        <w:rPr>
          <w:rFonts w:ascii="Calibri" w:eastAsia="Calibri" w:hAnsi="Calibri" w:cs="Calibri"/>
        </w:rPr>
        <w:t>NullDisplay</w:t>
      </w:r>
      <w:proofErr w:type="spellEnd"/>
      <w:r>
        <w:rPr>
          <w:rFonts w:ascii="Calibri" w:eastAsia="Calibri" w:hAnsi="Calibri" w:cs="Calibri"/>
        </w:rPr>
        <w:t xml:space="preserve">, </w:t>
      </w:r>
      <w:proofErr w:type="spellStart"/>
      <w:r>
        <w:rPr>
          <w:rFonts w:ascii="Calibri" w:eastAsia="Calibri" w:hAnsi="Calibri" w:cs="Calibri"/>
        </w:rPr>
        <w:t>NullValue</w:t>
      </w:r>
      <w:proofErr w:type="spellEnd"/>
      <w:r>
        <w:rPr>
          <w:rFonts w:ascii="Calibri" w:eastAsia="Calibri" w:hAnsi="Calibri" w:cs="Calibri"/>
        </w:rPr>
        <w:t xml:space="preserve">, and </w:t>
      </w:r>
      <w:proofErr w:type="spellStart"/>
      <w:r>
        <w:rPr>
          <w:rFonts w:ascii="Calibri" w:eastAsia="Calibri" w:hAnsi="Calibri" w:cs="Calibri"/>
        </w:rPr>
        <w:t>NullInterpret</w:t>
      </w:r>
      <w:proofErr w:type="spellEnd"/>
      <w:r>
        <w:rPr>
          <w:rFonts w:ascii="Calibri" w:eastAsia="Calibri" w:hAnsi="Calibri" w:cs="Calibri"/>
        </w:rPr>
        <w:t xml:space="preserve">.  </w:t>
      </w:r>
    </w:p>
    <w:p w14:paraId="00000018" w14:textId="77777777" w:rsidR="00C10A9D" w:rsidRDefault="00C10A9D">
      <w:pPr>
        <w:spacing w:line="240" w:lineRule="auto"/>
        <w:jc w:val="both"/>
        <w:rPr>
          <w:rFonts w:ascii="Calibri" w:eastAsia="Calibri" w:hAnsi="Calibri" w:cs="Calibri"/>
        </w:rPr>
      </w:pPr>
    </w:p>
    <w:p w14:paraId="00000019" w14:textId="77777777" w:rsidR="00C10A9D" w:rsidRDefault="00000000">
      <w:pPr>
        <w:numPr>
          <w:ilvl w:val="0"/>
          <w:numId w:val="4"/>
        </w:numPr>
        <w:spacing w:line="240" w:lineRule="auto"/>
        <w:jc w:val="both"/>
        <w:rPr>
          <w:rFonts w:ascii="Calibri" w:eastAsia="Calibri" w:hAnsi="Calibri" w:cs="Calibri"/>
        </w:rPr>
      </w:pPr>
      <w:r>
        <w:rPr>
          <w:rFonts w:ascii="Calibri" w:eastAsia="Calibri" w:hAnsi="Calibri" w:cs="Calibri"/>
        </w:rPr>
        <w:t>System variable</w:t>
      </w:r>
    </w:p>
    <w:p w14:paraId="0000001A" w14:textId="77777777" w:rsidR="00C10A9D" w:rsidRDefault="00000000">
      <w:pPr>
        <w:numPr>
          <w:ilvl w:val="0"/>
          <w:numId w:val="4"/>
        </w:numPr>
        <w:spacing w:line="240" w:lineRule="auto"/>
        <w:jc w:val="both"/>
        <w:rPr>
          <w:rFonts w:ascii="Calibri" w:eastAsia="Calibri" w:hAnsi="Calibri" w:cs="Calibri"/>
        </w:rPr>
      </w:pPr>
      <w:r>
        <w:rPr>
          <w:rFonts w:ascii="Calibri" w:eastAsia="Calibri" w:hAnsi="Calibri" w:cs="Calibri"/>
        </w:rPr>
        <w:t>Value handling variable</w:t>
      </w:r>
    </w:p>
    <w:p w14:paraId="0000001B" w14:textId="02FF5170" w:rsidR="00C10A9D" w:rsidRDefault="00000000">
      <w:pPr>
        <w:numPr>
          <w:ilvl w:val="0"/>
          <w:numId w:val="4"/>
        </w:numPr>
        <w:spacing w:line="240" w:lineRule="auto"/>
        <w:jc w:val="both"/>
        <w:rPr>
          <w:rFonts w:ascii="Calibri" w:eastAsia="Calibri" w:hAnsi="Calibri" w:cs="Calibri"/>
        </w:rPr>
      </w:pPr>
      <w:r>
        <w:rPr>
          <w:rFonts w:ascii="Calibri" w:eastAsia="Calibri" w:hAnsi="Calibri" w:cs="Calibri"/>
        </w:rPr>
        <w:lastRenderedPageBreak/>
        <w:t>User-</w:t>
      </w:r>
      <w:r w:rsidR="00533111">
        <w:rPr>
          <w:rFonts w:ascii="Calibri" w:eastAsia="Calibri" w:hAnsi="Calibri" w:cs="Calibri"/>
        </w:rPr>
        <w:t>d</w:t>
      </w:r>
      <w:r>
        <w:rPr>
          <w:rFonts w:ascii="Calibri" w:eastAsia="Calibri" w:hAnsi="Calibri" w:cs="Calibri"/>
        </w:rPr>
        <w:t xml:space="preserve">efined </w:t>
      </w:r>
      <w:r w:rsidR="00533111">
        <w:rPr>
          <w:rFonts w:ascii="Calibri" w:eastAsia="Calibri" w:hAnsi="Calibri" w:cs="Calibri"/>
        </w:rPr>
        <w:t>v</w:t>
      </w:r>
      <w:r>
        <w:rPr>
          <w:rFonts w:ascii="Calibri" w:eastAsia="Calibri" w:hAnsi="Calibri" w:cs="Calibri"/>
        </w:rPr>
        <w:t>ariable</w:t>
      </w:r>
    </w:p>
    <w:p w14:paraId="0000001C" w14:textId="77777777" w:rsidR="00C10A9D" w:rsidRDefault="00C10A9D">
      <w:pPr>
        <w:spacing w:line="240" w:lineRule="auto"/>
        <w:jc w:val="both"/>
        <w:rPr>
          <w:rFonts w:ascii="Calibri" w:eastAsia="Calibri" w:hAnsi="Calibri" w:cs="Calibri"/>
          <w:b/>
        </w:rPr>
      </w:pPr>
    </w:p>
    <w:p w14:paraId="0000001D"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B - Value handling variable</w:t>
      </w:r>
    </w:p>
    <w:p w14:paraId="0000001E" w14:textId="77777777" w:rsidR="00C10A9D" w:rsidRDefault="00C10A9D">
      <w:pPr>
        <w:spacing w:line="240" w:lineRule="auto"/>
        <w:jc w:val="both"/>
        <w:rPr>
          <w:rFonts w:ascii="Calibri" w:eastAsia="Calibri" w:hAnsi="Calibri" w:cs="Calibri"/>
          <w:b/>
        </w:rPr>
      </w:pPr>
    </w:p>
    <w:p w14:paraId="0000001F" w14:textId="77777777" w:rsidR="00C10A9D" w:rsidRDefault="00000000">
      <w:pPr>
        <w:spacing w:line="240" w:lineRule="auto"/>
        <w:jc w:val="both"/>
        <w:rPr>
          <w:rFonts w:ascii="Calibri" w:eastAsia="Calibri" w:hAnsi="Calibri" w:cs="Calibri"/>
        </w:rPr>
      </w:pPr>
      <w:r>
        <w:rPr>
          <w:rFonts w:ascii="Calibri" w:eastAsia="Calibri" w:hAnsi="Calibri" w:cs="Calibri"/>
          <w:b/>
        </w:rPr>
        <w:t>Question 6</w:t>
      </w:r>
      <w:r>
        <w:rPr>
          <w:rFonts w:ascii="Calibri" w:eastAsia="Calibri" w:hAnsi="Calibri" w:cs="Calibri"/>
        </w:rPr>
        <w:t xml:space="preserve">: True or False: In order to properly delete a variable, we need to remove it from the script or the backend, as well as the front end or the variable dialog. </w:t>
      </w:r>
    </w:p>
    <w:p w14:paraId="00000020" w14:textId="77777777" w:rsidR="00C10A9D" w:rsidRDefault="00C10A9D">
      <w:pPr>
        <w:spacing w:line="240" w:lineRule="auto"/>
        <w:jc w:val="both"/>
        <w:rPr>
          <w:rFonts w:ascii="Calibri" w:eastAsia="Calibri" w:hAnsi="Calibri" w:cs="Calibri"/>
        </w:rPr>
      </w:pPr>
    </w:p>
    <w:p w14:paraId="00000021" w14:textId="77777777" w:rsidR="00C10A9D" w:rsidRDefault="00000000">
      <w:pPr>
        <w:rPr>
          <w:rFonts w:ascii="Calibri" w:eastAsia="Calibri" w:hAnsi="Calibri" w:cs="Calibri"/>
        </w:rPr>
      </w:pPr>
      <w:r>
        <w:rPr>
          <w:rFonts w:ascii="Calibri" w:eastAsia="Calibri" w:hAnsi="Calibri" w:cs="Calibri"/>
          <w:b/>
        </w:rPr>
        <w:t xml:space="preserve">Answer </w:t>
      </w:r>
      <w:r>
        <w:rPr>
          <w:rFonts w:ascii="Calibri" w:eastAsia="Calibri" w:hAnsi="Calibri" w:cs="Calibri"/>
        </w:rPr>
        <w:t>:  True</w:t>
      </w:r>
    </w:p>
    <w:p w14:paraId="00000022" w14:textId="77777777" w:rsidR="00C10A9D" w:rsidRDefault="00C10A9D">
      <w:pPr>
        <w:rPr>
          <w:rFonts w:ascii="Calibri" w:eastAsia="Calibri" w:hAnsi="Calibri" w:cs="Calibri"/>
        </w:rPr>
      </w:pPr>
    </w:p>
    <w:p w14:paraId="00000023" w14:textId="77777777" w:rsidR="00C10A9D" w:rsidRDefault="00000000">
      <w:pPr>
        <w:spacing w:after="160" w:line="259" w:lineRule="auto"/>
        <w:rPr>
          <w:rFonts w:ascii="Calibri" w:eastAsia="Calibri" w:hAnsi="Calibri" w:cs="Calibri"/>
        </w:rPr>
      </w:pPr>
      <w:r>
        <w:rPr>
          <w:rFonts w:ascii="Calibri" w:eastAsia="Calibri" w:hAnsi="Calibri" w:cs="Calibri"/>
          <w:b/>
          <w:sz w:val="40"/>
          <w:szCs w:val="40"/>
        </w:rPr>
        <w:t>1-2– Uses of Variables</w:t>
      </w:r>
    </w:p>
    <w:p w14:paraId="00000024" w14:textId="77777777" w:rsidR="00C10A9D" w:rsidRDefault="00000000">
      <w:pPr>
        <w:spacing w:after="160" w:line="259" w:lineRule="auto"/>
        <w:jc w:val="both"/>
        <w:rPr>
          <w:rFonts w:ascii="Calibri" w:eastAsia="Calibri" w:hAnsi="Calibri" w:cs="Calibri"/>
        </w:rPr>
      </w:pPr>
      <w:r>
        <w:rPr>
          <w:rFonts w:ascii="Calibri" w:eastAsia="Calibri" w:hAnsi="Calibri" w:cs="Calibri"/>
          <w:b/>
        </w:rPr>
        <w:t>Question 7</w:t>
      </w:r>
      <w:r>
        <w:rPr>
          <w:rFonts w:ascii="Calibri" w:eastAsia="Calibri" w:hAnsi="Calibri" w:cs="Calibri"/>
        </w:rPr>
        <w:t>: True or False: Variables can be utilized to store a line of information, may it be a fixed value, a set of concatenated characters but not an expression.</w:t>
      </w:r>
    </w:p>
    <w:p w14:paraId="00000025" w14:textId="77777777" w:rsidR="00C10A9D" w:rsidRDefault="00000000">
      <w:pPr>
        <w:spacing w:after="160" w:line="259"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False – variables can contain values derived from expressions.</w:t>
      </w:r>
    </w:p>
    <w:p w14:paraId="00000026" w14:textId="77777777" w:rsidR="00C10A9D" w:rsidRDefault="00000000">
      <w:pPr>
        <w:spacing w:after="160" w:line="259" w:lineRule="auto"/>
        <w:jc w:val="both"/>
        <w:rPr>
          <w:rFonts w:ascii="Calibri" w:eastAsia="Calibri" w:hAnsi="Calibri" w:cs="Calibri"/>
        </w:rPr>
      </w:pPr>
      <w:r>
        <w:rPr>
          <w:rFonts w:ascii="Calibri" w:eastAsia="Calibri" w:hAnsi="Calibri" w:cs="Calibri"/>
          <w:b/>
        </w:rPr>
        <w:t>Question 8</w:t>
      </w:r>
      <w:r>
        <w:rPr>
          <w:rFonts w:ascii="Calibri" w:eastAsia="Calibri" w:hAnsi="Calibri" w:cs="Calibri"/>
        </w:rPr>
        <w:t>: Variable input control is an extension included on the Dashboard bundle of Qlik Sense which lets users set the value of a variable. The variable input control can be displayed as:</w:t>
      </w:r>
    </w:p>
    <w:p w14:paraId="00000027" w14:textId="77777777" w:rsidR="00C10A9D" w:rsidRDefault="00000000">
      <w:pPr>
        <w:numPr>
          <w:ilvl w:val="0"/>
          <w:numId w:val="10"/>
        </w:numPr>
        <w:spacing w:line="259" w:lineRule="auto"/>
        <w:jc w:val="both"/>
        <w:rPr>
          <w:rFonts w:ascii="Calibri" w:eastAsia="Calibri" w:hAnsi="Calibri" w:cs="Calibri"/>
        </w:rPr>
      </w:pPr>
      <w:r>
        <w:rPr>
          <w:rFonts w:ascii="Calibri" w:eastAsia="Calibri" w:hAnsi="Calibri" w:cs="Calibri"/>
        </w:rPr>
        <w:t>A button</w:t>
      </w:r>
    </w:p>
    <w:p w14:paraId="00000028" w14:textId="77777777" w:rsidR="00C10A9D" w:rsidRDefault="00000000">
      <w:pPr>
        <w:numPr>
          <w:ilvl w:val="0"/>
          <w:numId w:val="10"/>
        </w:numPr>
        <w:spacing w:line="259" w:lineRule="auto"/>
        <w:jc w:val="both"/>
        <w:rPr>
          <w:rFonts w:ascii="Calibri" w:eastAsia="Calibri" w:hAnsi="Calibri" w:cs="Calibri"/>
        </w:rPr>
      </w:pPr>
      <w:r>
        <w:rPr>
          <w:rFonts w:ascii="Calibri" w:eastAsia="Calibri" w:hAnsi="Calibri" w:cs="Calibri"/>
        </w:rPr>
        <w:t>A dropdown</w:t>
      </w:r>
    </w:p>
    <w:p w14:paraId="00000029" w14:textId="77777777" w:rsidR="00C10A9D" w:rsidRDefault="00000000">
      <w:pPr>
        <w:numPr>
          <w:ilvl w:val="0"/>
          <w:numId w:val="10"/>
        </w:numPr>
        <w:spacing w:line="259" w:lineRule="auto"/>
        <w:jc w:val="both"/>
        <w:rPr>
          <w:rFonts w:ascii="Calibri" w:eastAsia="Calibri" w:hAnsi="Calibri" w:cs="Calibri"/>
        </w:rPr>
      </w:pPr>
      <w:r>
        <w:rPr>
          <w:rFonts w:ascii="Calibri" w:eastAsia="Calibri" w:hAnsi="Calibri" w:cs="Calibri"/>
        </w:rPr>
        <w:t>An input box</w:t>
      </w:r>
    </w:p>
    <w:p w14:paraId="0000002A" w14:textId="77777777" w:rsidR="00C10A9D" w:rsidRDefault="00000000">
      <w:pPr>
        <w:numPr>
          <w:ilvl w:val="0"/>
          <w:numId w:val="10"/>
        </w:numPr>
        <w:spacing w:line="259" w:lineRule="auto"/>
        <w:jc w:val="both"/>
        <w:rPr>
          <w:rFonts w:ascii="Calibri" w:eastAsia="Calibri" w:hAnsi="Calibri" w:cs="Calibri"/>
        </w:rPr>
      </w:pPr>
      <w:r>
        <w:rPr>
          <w:rFonts w:ascii="Calibri" w:eastAsia="Calibri" w:hAnsi="Calibri" w:cs="Calibri"/>
        </w:rPr>
        <w:t>A slider</w:t>
      </w:r>
    </w:p>
    <w:p w14:paraId="0000002B" w14:textId="77777777" w:rsidR="00C10A9D" w:rsidRDefault="00000000">
      <w:pPr>
        <w:numPr>
          <w:ilvl w:val="0"/>
          <w:numId w:val="10"/>
        </w:numPr>
        <w:spacing w:after="160" w:line="259" w:lineRule="auto"/>
        <w:jc w:val="both"/>
        <w:rPr>
          <w:rFonts w:ascii="Calibri" w:eastAsia="Calibri" w:hAnsi="Calibri" w:cs="Calibri"/>
        </w:rPr>
      </w:pPr>
      <w:r>
        <w:rPr>
          <w:rFonts w:ascii="Calibri" w:eastAsia="Calibri" w:hAnsi="Calibri" w:cs="Calibri"/>
        </w:rPr>
        <w:t xml:space="preserve">All of the above </w:t>
      </w:r>
    </w:p>
    <w:p w14:paraId="0000002C" w14:textId="77777777" w:rsidR="00C10A9D" w:rsidRDefault="00000000">
      <w:pPr>
        <w:spacing w:after="160" w:line="259"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E - All of the above</w:t>
      </w:r>
    </w:p>
    <w:p w14:paraId="0000002D" w14:textId="77777777" w:rsidR="00C10A9D" w:rsidRDefault="00000000">
      <w:pPr>
        <w:spacing w:after="160" w:line="259" w:lineRule="auto"/>
        <w:rPr>
          <w:rFonts w:ascii="Calibri" w:eastAsia="Calibri" w:hAnsi="Calibri" w:cs="Calibri"/>
        </w:rPr>
      </w:pPr>
      <w:r>
        <w:rPr>
          <w:rFonts w:ascii="Calibri" w:eastAsia="Calibri" w:hAnsi="Calibri" w:cs="Calibri"/>
          <w:b/>
          <w:sz w:val="40"/>
          <w:szCs w:val="40"/>
        </w:rPr>
        <w:t>1-3–Dynamic Loading P1</w:t>
      </w:r>
    </w:p>
    <w:p w14:paraId="0000002E" w14:textId="77777777" w:rsidR="00C10A9D" w:rsidRDefault="00000000">
      <w:pPr>
        <w:spacing w:line="240" w:lineRule="auto"/>
        <w:jc w:val="both"/>
        <w:rPr>
          <w:rFonts w:ascii="Calibri" w:eastAsia="Calibri" w:hAnsi="Calibri" w:cs="Calibri"/>
        </w:rPr>
      </w:pPr>
      <w:r>
        <w:rPr>
          <w:rFonts w:ascii="Calibri" w:eastAsia="Calibri" w:hAnsi="Calibri" w:cs="Calibri"/>
          <w:b/>
        </w:rPr>
        <w:t>Question 9</w:t>
      </w:r>
      <w:r>
        <w:rPr>
          <w:rFonts w:ascii="Calibri" w:eastAsia="Calibri" w:hAnsi="Calibri" w:cs="Calibri"/>
        </w:rPr>
        <w:t xml:space="preserve">: True or False: An </w:t>
      </w:r>
      <w:r>
        <w:rPr>
          <w:rFonts w:ascii="Calibri" w:eastAsia="Calibri" w:hAnsi="Calibri" w:cs="Calibri"/>
          <w:b/>
        </w:rPr>
        <w:t>incremental load</w:t>
      </w:r>
      <w:r>
        <w:rPr>
          <w:rFonts w:ascii="Calibri" w:eastAsia="Calibri" w:hAnsi="Calibri" w:cs="Calibri"/>
        </w:rPr>
        <w:t xml:space="preserve"> is applied when both new and old records are retrieved from the database.</w:t>
      </w:r>
    </w:p>
    <w:p w14:paraId="0000002F" w14:textId="77777777" w:rsidR="00C10A9D" w:rsidRDefault="00C10A9D">
      <w:pPr>
        <w:spacing w:line="240" w:lineRule="auto"/>
        <w:jc w:val="both"/>
        <w:rPr>
          <w:rFonts w:ascii="Calibri" w:eastAsia="Calibri" w:hAnsi="Calibri" w:cs="Calibri"/>
        </w:rPr>
      </w:pPr>
    </w:p>
    <w:p w14:paraId="00000030"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False. Incremental Load takes old records from a local storage or QVD file.</w:t>
      </w:r>
    </w:p>
    <w:p w14:paraId="00000031" w14:textId="77777777" w:rsidR="00C10A9D" w:rsidRDefault="00C10A9D">
      <w:pPr>
        <w:spacing w:line="240" w:lineRule="auto"/>
        <w:jc w:val="both"/>
        <w:rPr>
          <w:rFonts w:ascii="Calibri" w:eastAsia="Calibri" w:hAnsi="Calibri" w:cs="Calibri"/>
        </w:rPr>
      </w:pPr>
    </w:p>
    <w:p w14:paraId="00000032" w14:textId="77777777" w:rsidR="00C10A9D" w:rsidRDefault="00C10A9D">
      <w:pPr>
        <w:spacing w:line="240" w:lineRule="auto"/>
        <w:jc w:val="both"/>
        <w:rPr>
          <w:rFonts w:ascii="Calibri" w:eastAsia="Calibri" w:hAnsi="Calibri" w:cs="Calibri"/>
        </w:rPr>
      </w:pPr>
    </w:p>
    <w:p w14:paraId="00000033" w14:textId="77777777" w:rsidR="00C10A9D" w:rsidRDefault="00000000">
      <w:pPr>
        <w:spacing w:line="240" w:lineRule="auto"/>
        <w:jc w:val="both"/>
        <w:rPr>
          <w:rFonts w:ascii="Calibri" w:eastAsia="Calibri" w:hAnsi="Calibri" w:cs="Calibri"/>
        </w:rPr>
      </w:pPr>
      <w:r>
        <w:rPr>
          <w:rFonts w:ascii="Calibri" w:eastAsia="Calibri" w:hAnsi="Calibri" w:cs="Calibri"/>
        </w:rPr>
        <w:t>The following questions will be about the incremental loading process, of which there are the following four types:</w:t>
      </w:r>
    </w:p>
    <w:p w14:paraId="00000034" w14:textId="77777777" w:rsidR="00C10A9D" w:rsidRDefault="00C10A9D">
      <w:pPr>
        <w:spacing w:line="240" w:lineRule="auto"/>
        <w:jc w:val="both"/>
        <w:rPr>
          <w:rFonts w:ascii="Calibri" w:eastAsia="Calibri" w:hAnsi="Calibri" w:cs="Calibri"/>
        </w:rPr>
      </w:pPr>
    </w:p>
    <w:p w14:paraId="00000035" w14:textId="77777777" w:rsidR="00C10A9D" w:rsidRDefault="00000000">
      <w:pPr>
        <w:numPr>
          <w:ilvl w:val="0"/>
          <w:numId w:val="7"/>
        </w:numPr>
        <w:spacing w:line="240" w:lineRule="auto"/>
        <w:jc w:val="both"/>
        <w:rPr>
          <w:rFonts w:ascii="Calibri" w:eastAsia="Calibri" w:hAnsi="Calibri" w:cs="Calibri"/>
        </w:rPr>
      </w:pPr>
      <w:r>
        <w:rPr>
          <w:rFonts w:ascii="Calibri" w:eastAsia="Calibri" w:hAnsi="Calibri" w:cs="Calibri"/>
          <w:b/>
        </w:rPr>
        <w:t>Append only</w:t>
      </w:r>
      <w:r>
        <w:rPr>
          <w:rFonts w:ascii="Calibri" w:eastAsia="Calibri" w:hAnsi="Calibri" w:cs="Calibri"/>
        </w:rPr>
        <w:t xml:space="preserve"> </w:t>
      </w:r>
    </w:p>
    <w:p w14:paraId="00000036" w14:textId="77777777" w:rsidR="00C10A9D" w:rsidRDefault="00000000">
      <w:pPr>
        <w:numPr>
          <w:ilvl w:val="0"/>
          <w:numId w:val="7"/>
        </w:numPr>
        <w:spacing w:line="240" w:lineRule="auto"/>
        <w:jc w:val="both"/>
        <w:rPr>
          <w:rFonts w:ascii="Calibri" w:eastAsia="Calibri" w:hAnsi="Calibri" w:cs="Calibri"/>
        </w:rPr>
      </w:pPr>
      <w:r>
        <w:rPr>
          <w:rFonts w:ascii="Calibri" w:eastAsia="Calibri" w:hAnsi="Calibri" w:cs="Calibri"/>
          <w:b/>
        </w:rPr>
        <w:t>Insert only</w:t>
      </w:r>
    </w:p>
    <w:p w14:paraId="00000037" w14:textId="77777777" w:rsidR="00C10A9D" w:rsidRDefault="00000000">
      <w:pPr>
        <w:numPr>
          <w:ilvl w:val="0"/>
          <w:numId w:val="7"/>
        </w:numPr>
        <w:spacing w:line="240" w:lineRule="auto"/>
        <w:jc w:val="both"/>
        <w:rPr>
          <w:rFonts w:ascii="Calibri" w:eastAsia="Calibri" w:hAnsi="Calibri" w:cs="Calibri"/>
        </w:rPr>
      </w:pPr>
      <w:r>
        <w:rPr>
          <w:rFonts w:ascii="Calibri" w:eastAsia="Calibri" w:hAnsi="Calibri" w:cs="Calibri"/>
          <w:b/>
        </w:rPr>
        <w:t>Insert and update</w:t>
      </w:r>
      <w:r>
        <w:rPr>
          <w:rFonts w:ascii="Calibri" w:eastAsia="Calibri" w:hAnsi="Calibri" w:cs="Calibri"/>
        </w:rPr>
        <w:t xml:space="preserve"> </w:t>
      </w:r>
    </w:p>
    <w:p w14:paraId="00000038" w14:textId="60F79805" w:rsidR="00C10A9D" w:rsidRDefault="00000000">
      <w:pPr>
        <w:numPr>
          <w:ilvl w:val="0"/>
          <w:numId w:val="7"/>
        </w:numPr>
        <w:spacing w:line="240" w:lineRule="auto"/>
        <w:jc w:val="both"/>
        <w:rPr>
          <w:rFonts w:ascii="Calibri" w:eastAsia="Calibri" w:hAnsi="Calibri" w:cs="Calibri"/>
        </w:rPr>
      </w:pPr>
      <w:r>
        <w:rPr>
          <w:rFonts w:ascii="Calibri" w:eastAsia="Calibri" w:hAnsi="Calibri" w:cs="Calibri"/>
          <w:b/>
        </w:rPr>
        <w:t xml:space="preserve">Insert, </w:t>
      </w:r>
      <w:r w:rsidR="000D4FC3">
        <w:rPr>
          <w:rFonts w:ascii="Calibri" w:eastAsia="Calibri" w:hAnsi="Calibri" w:cs="Calibri"/>
          <w:b/>
        </w:rPr>
        <w:t>update,</w:t>
      </w:r>
      <w:r>
        <w:rPr>
          <w:rFonts w:ascii="Calibri" w:eastAsia="Calibri" w:hAnsi="Calibri" w:cs="Calibri"/>
          <w:b/>
        </w:rPr>
        <w:t xml:space="preserve"> and delete. </w:t>
      </w:r>
    </w:p>
    <w:p w14:paraId="00000039" w14:textId="77777777" w:rsidR="00C10A9D" w:rsidRDefault="00C10A9D">
      <w:pPr>
        <w:spacing w:line="240" w:lineRule="auto"/>
        <w:jc w:val="both"/>
        <w:rPr>
          <w:rFonts w:ascii="Calibri" w:eastAsia="Calibri" w:hAnsi="Calibri" w:cs="Calibri"/>
        </w:rPr>
      </w:pPr>
    </w:p>
    <w:p w14:paraId="0000003A" w14:textId="77777777" w:rsidR="00C10A9D" w:rsidRDefault="00000000">
      <w:pPr>
        <w:spacing w:line="240" w:lineRule="auto"/>
        <w:jc w:val="both"/>
        <w:rPr>
          <w:rFonts w:ascii="Calibri" w:eastAsia="Calibri" w:hAnsi="Calibri" w:cs="Calibri"/>
        </w:rPr>
      </w:pPr>
      <w:r>
        <w:rPr>
          <w:rFonts w:ascii="Calibri" w:eastAsia="Calibri" w:hAnsi="Calibri" w:cs="Calibri"/>
          <w:b/>
        </w:rPr>
        <w:t>Question</w:t>
      </w:r>
      <w:r>
        <w:rPr>
          <w:rFonts w:ascii="Calibri" w:eastAsia="Calibri" w:hAnsi="Calibri" w:cs="Calibri"/>
        </w:rPr>
        <w:t xml:space="preserve"> </w:t>
      </w:r>
      <w:r>
        <w:rPr>
          <w:rFonts w:ascii="Calibri" w:eastAsia="Calibri" w:hAnsi="Calibri" w:cs="Calibri"/>
          <w:b/>
        </w:rPr>
        <w:t>10</w:t>
      </w:r>
      <w:r>
        <w:rPr>
          <w:rFonts w:ascii="Calibri" w:eastAsia="Calibri" w:hAnsi="Calibri" w:cs="Calibri"/>
        </w:rPr>
        <w:t xml:space="preserve">: This process is used when the data resides in a database other than a simple log file. </w:t>
      </w:r>
    </w:p>
    <w:p w14:paraId="0000003B" w14:textId="6B5F72B7" w:rsidR="00C10A9D" w:rsidRDefault="002807C0">
      <w:pPr>
        <w:spacing w:line="240" w:lineRule="auto"/>
        <w:jc w:val="both"/>
        <w:rPr>
          <w:rFonts w:ascii="Calibri" w:eastAsia="Calibri" w:hAnsi="Calibri" w:cs="Calibri"/>
        </w:rPr>
      </w:pPr>
      <w:r>
        <w:rPr>
          <w:rFonts w:ascii="Calibri" w:eastAsia="Calibri" w:hAnsi="Calibri" w:cs="Calibri"/>
          <w:b/>
        </w:rPr>
        <w:t>Answer:</w:t>
      </w:r>
      <w:r w:rsidR="00000000">
        <w:rPr>
          <w:rFonts w:ascii="Calibri" w:eastAsia="Calibri" w:hAnsi="Calibri" w:cs="Calibri"/>
        </w:rPr>
        <w:t xml:space="preserve"> B — Insert only</w:t>
      </w:r>
    </w:p>
    <w:p w14:paraId="0000003C" w14:textId="77777777" w:rsidR="00C10A9D" w:rsidRDefault="00C10A9D">
      <w:pPr>
        <w:spacing w:line="240" w:lineRule="auto"/>
        <w:jc w:val="both"/>
        <w:rPr>
          <w:rFonts w:ascii="Calibri" w:eastAsia="Calibri" w:hAnsi="Calibri" w:cs="Calibri"/>
        </w:rPr>
      </w:pPr>
    </w:p>
    <w:p w14:paraId="0000003D" w14:textId="77777777" w:rsidR="00C10A9D" w:rsidRDefault="00000000">
      <w:pPr>
        <w:spacing w:line="240" w:lineRule="auto"/>
        <w:jc w:val="both"/>
        <w:rPr>
          <w:rFonts w:ascii="Calibri" w:eastAsia="Calibri" w:hAnsi="Calibri" w:cs="Calibri"/>
        </w:rPr>
      </w:pPr>
      <w:r>
        <w:rPr>
          <w:rFonts w:ascii="Calibri" w:eastAsia="Calibri" w:hAnsi="Calibri" w:cs="Calibri"/>
          <w:b/>
        </w:rPr>
        <w:lastRenderedPageBreak/>
        <w:t>Question 11</w:t>
      </w:r>
      <w:r>
        <w:rPr>
          <w:rFonts w:ascii="Calibri" w:eastAsia="Calibri" w:hAnsi="Calibri" w:cs="Calibri"/>
        </w:rPr>
        <w:t xml:space="preserve">: The ___________ process is applicable when data in previously loaded records may have changed between script executions. You can use this for data that needs updating but has no deletion such as customer records. </w:t>
      </w:r>
    </w:p>
    <w:p w14:paraId="0000003E"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C – Insert and update</w:t>
      </w:r>
    </w:p>
    <w:p w14:paraId="0000003F" w14:textId="77777777" w:rsidR="00C10A9D" w:rsidRDefault="00C10A9D">
      <w:pPr>
        <w:spacing w:line="240" w:lineRule="auto"/>
        <w:jc w:val="both"/>
        <w:rPr>
          <w:rFonts w:ascii="Calibri" w:eastAsia="Calibri" w:hAnsi="Calibri" w:cs="Calibri"/>
        </w:rPr>
      </w:pPr>
    </w:p>
    <w:p w14:paraId="00000040" w14:textId="77777777" w:rsidR="00C10A9D" w:rsidRDefault="00000000">
      <w:pPr>
        <w:spacing w:line="240" w:lineRule="auto"/>
        <w:jc w:val="both"/>
        <w:rPr>
          <w:rFonts w:ascii="Calibri" w:eastAsia="Calibri" w:hAnsi="Calibri" w:cs="Calibri"/>
        </w:rPr>
      </w:pPr>
      <w:r>
        <w:rPr>
          <w:rFonts w:ascii="Calibri" w:eastAsia="Calibri" w:hAnsi="Calibri" w:cs="Calibri"/>
          <w:b/>
        </w:rPr>
        <w:t>Question 12</w:t>
      </w:r>
      <w:r>
        <w:rPr>
          <w:rFonts w:ascii="Calibri" w:eastAsia="Calibri" w:hAnsi="Calibri" w:cs="Calibri"/>
        </w:rPr>
        <w:t>:</w:t>
      </w:r>
    </w:p>
    <w:p w14:paraId="00000041" w14:textId="77777777" w:rsidR="00C10A9D" w:rsidRDefault="00000000">
      <w:pPr>
        <w:spacing w:line="240" w:lineRule="auto"/>
        <w:jc w:val="both"/>
        <w:rPr>
          <w:rFonts w:ascii="Calibri" w:eastAsia="Calibri" w:hAnsi="Calibri" w:cs="Calibri"/>
        </w:rPr>
      </w:pPr>
      <w:r>
        <w:rPr>
          <w:rFonts w:ascii="Calibri" w:eastAsia="Calibri" w:hAnsi="Calibri" w:cs="Calibri"/>
        </w:rPr>
        <w:t xml:space="preserve">This process is used when records are only altered and never deleted. The simplest example would be log files where we simply add new records but are not removing, updating nor deleting other historical data. </w:t>
      </w:r>
    </w:p>
    <w:p w14:paraId="00000042"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A - Append only</w:t>
      </w:r>
    </w:p>
    <w:p w14:paraId="00000043" w14:textId="77777777" w:rsidR="00C10A9D" w:rsidRDefault="00C10A9D">
      <w:pPr>
        <w:spacing w:line="240" w:lineRule="auto"/>
        <w:jc w:val="both"/>
        <w:rPr>
          <w:rFonts w:ascii="Calibri" w:eastAsia="Calibri" w:hAnsi="Calibri" w:cs="Calibri"/>
        </w:rPr>
      </w:pPr>
    </w:p>
    <w:p w14:paraId="00000044" w14:textId="77777777" w:rsidR="00C10A9D" w:rsidRDefault="00000000">
      <w:pPr>
        <w:spacing w:line="240" w:lineRule="auto"/>
        <w:jc w:val="both"/>
        <w:rPr>
          <w:rFonts w:ascii="Calibri" w:eastAsia="Calibri" w:hAnsi="Calibri" w:cs="Calibri"/>
        </w:rPr>
      </w:pPr>
      <w:r>
        <w:rPr>
          <w:rFonts w:ascii="Calibri" w:eastAsia="Calibri" w:hAnsi="Calibri" w:cs="Calibri"/>
          <w:b/>
        </w:rPr>
        <w:t>Question 13</w:t>
      </w:r>
      <w:r>
        <w:rPr>
          <w:rFonts w:ascii="Calibri" w:eastAsia="Calibri" w:hAnsi="Calibri" w:cs="Calibri"/>
        </w:rPr>
        <w:t>: True or false</w:t>
      </w:r>
    </w:p>
    <w:p w14:paraId="00000045" w14:textId="77777777" w:rsidR="00C10A9D" w:rsidRDefault="00000000">
      <w:pPr>
        <w:spacing w:line="240" w:lineRule="auto"/>
        <w:jc w:val="both"/>
        <w:rPr>
          <w:rFonts w:ascii="Calibri" w:eastAsia="Calibri" w:hAnsi="Calibri" w:cs="Calibri"/>
        </w:rPr>
      </w:pPr>
      <w:r>
        <w:rPr>
          <w:rFonts w:ascii="Calibri" w:eastAsia="Calibri" w:hAnsi="Calibri" w:cs="Calibri"/>
        </w:rPr>
        <w:t>QVD (QlikView Data) file is a file containing a table of data exported from Qlik Sense.</w:t>
      </w:r>
    </w:p>
    <w:p w14:paraId="00000046"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True</w:t>
      </w:r>
    </w:p>
    <w:p w14:paraId="00000047" w14:textId="77777777" w:rsidR="00C10A9D" w:rsidRDefault="00C10A9D">
      <w:pPr>
        <w:spacing w:line="240" w:lineRule="auto"/>
        <w:jc w:val="both"/>
        <w:rPr>
          <w:rFonts w:ascii="Calibri" w:eastAsia="Calibri" w:hAnsi="Calibri" w:cs="Calibri"/>
        </w:rPr>
      </w:pPr>
    </w:p>
    <w:p w14:paraId="00000048" w14:textId="77777777" w:rsidR="00C10A9D" w:rsidRDefault="00000000">
      <w:pPr>
        <w:spacing w:after="160" w:line="259" w:lineRule="auto"/>
        <w:rPr>
          <w:rFonts w:ascii="Calibri" w:eastAsia="Calibri" w:hAnsi="Calibri" w:cs="Calibri"/>
        </w:rPr>
      </w:pPr>
      <w:r>
        <w:rPr>
          <w:rFonts w:ascii="Calibri" w:eastAsia="Calibri" w:hAnsi="Calibri" w:cs="Calibri"/>
          <w:b/>
          <w:sz w:val="40"/>
          <w:szCs w:val="40"/>
        </w:rPr>
        <w:t>1-4–Dynamic Loading P2</w:t>
      </w:r>
    </w:p>
    <w:p w14:paraId="00000049" w14:textId="52AA2278" w:rsidR="00C10A9D" w:rsidRDefault="00000000">
      <w:pPr>
        <w:spacing w:line="240" w:lineRule="auto"/>
        <w:jc w:val="both"/>
        <w:rPr>
          <w:rFonts w:ascii="Calibri" w:eastAsia="Calibri" w:hAnsi="Calibri" w:cs="Calibri"/>
        </w:rPr>
      </w:pPr>
      <w:r>
        <w:rPr>
          <w:rFonts w:ascii="Calibri" w:eastAsia="Calibri" w:hAnsi="Calibri" w:cs="Calibri"/>
          <w:b/>
        </w:rPr>
        <w:t>Question 14</w:t>
      </w:r>
      <w:r>
        <w:rPr>
          <w:rFonts w:ascii="Calibri" w:eastAsia="Calibri" w:hAnsi="Calibri" w:cs="Calibri"/>
        </w:rPr>
        <w:t xml:space="preserve">: True or False: To create </w:t>
      </w:r>
      <w:r w:rsidR="00035675">
        <w:rPr>
          <w:rFonts w:ascii="Calibri" w:eastAsia="Calibri" w:hAnsi="Calibri" w:cs="Calibri"/>
        </w:rPr>
        <w:t>the Insert</w:t>
      </w:r>
      <w:r>
        <w:rPr>
          <w:rFonts w:ascii="Calibri" w:eastAsia="Calibri" w:hAnsi="Calibri" w:cs="Calibri"/>
        </w:rPr>
        <w:t xml:space="preserve"> &amp; Update type of incremental load, we need to have a database source, a modification time field, a primary key field to recognize which records are new, and finally a QVD to serve as data storage. </w:t>
      </w:r>
    </w:p>
    <w:p w14:paraId="0000004A"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True</w:t>
      </w:r>
    </w:p>
    <w:p w14:paraId="0000004B" w14:textId="77777777" w:rsidR="00C10A9D" w:rsidRDefault="00C10A9D">
      <w:pPr>
        <w:spacing w:line="240" w:lineRule="auto"/>
        <w:jc w:val="both"/>
        <w:rPr>
          <w:rFonts w:ascii="Calibri" w:eastAsia="Calibri" w:hAnsi="Calibri" w:cs="Calibri"/>
        </w:rPr>
      </w:pPr>
    </w:p>
    <w:p w14:paraId="0000004C" w14:textId="77777777" w:rsidR="00C10A9D" w:rsidRDefault="00000000">
      <w:pPr>
        <w:spacing w:after="160" w:line="259" w:lineRule="auto"/>
        <w:rPr>
          <w:rFonts w:ascii="Calibri" w:eastAsia="Calibri" w:hAnsi="Calibri" w:cs="Calibri"/>
        </w:rPr>
      </w:pPr>
      <w:r>
        <w:rPr>
          <w:rFonts w:ascii="Calibri" w:eastAsia="Calibri" w:hAnsi="Calibri" w:cs="Calibri"/>
          <w:b/>
          <w:sz w:val="40"/>
          <w:szCs w:val="40"/>
        </w:rPr>
        <w:t>1-5–Script Files &amp; Subroutines</w:t>
      </w:r>
    </w:p>
    <w:p w14:paraId="0000004D" w14:textId="77777777" w:rsidR="00C10A9D" w:rsidRDefault="00000000">
      <w:pPr>
        <w:spacing w:line="240" w:lineRule="auto"/>
        <w:jc w:val="both"/>
        <w:rPr>
          <w:rFonts w:ascii="Calibri" w:eastAsia="Calibri" w:hAnsi="Calibri" w:cs="Calibri"/>
        </w:rPr>
      </w:pPr>
      <w:r>
        <w:rPr>
          <w:rFonts w:ascii="Calibri" w:eastAsia="Calibri" w:hAnsi="Calibri" w:cs="Calibri"/>
          <w:b/>
        </w:rPr>
        <w:t>Question 15</w:t>
      </w:r>
      <w:r>
        <w:rPr>
          <w:rFonts w:ascii="Calibri" w:eastAsia="Calibri" w:hAnsi="Calibri" w:cs="Calibri"/>
        </w:rPr>
        <w:t xml:space="preserve">: Subroutines are conceptually similar to script files but have a subtle difference in usage as they contain re-usable calculations or expressions which can be called in the script multiple times. </w:t>
      </w:r>
    </w:p>
    <w:p w14:paraId="0000004E"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True</w:t>
      </w:r>
    </w:p>
    <w:p w14:paraId="0000004F" w14:textId="77777777" w:rsidR="00C10A9D" w:rsidRDefault="00C10A9D">
      <w:pPr>
        <w:spacing w:line="240" w:lineRule="auto"/>
        <w:jc w:val="both"/>
        <w:rPr>
          <w:rFonts w:ascii="Calibri" w:eastAsia="Calibri" w:hAnsi="Calibri" w:cs="Calibri"/>
        </w:rPr>
      </w:pPr>
    </w:p>
    <w:p w14:paraId="00000050" w14:textId="77777777" w:rsidR="00C10A9D" w:rsidRDefault="00000000">
      <w:pPr>
        <w:spacing w:after="160" w:line="259" w:lineRule="auto"/>
        <w:rPr>
          <w:rFonts w:ascii="Calibri" w:eastAsia="Calibri" w:hAnsi="Calibri" w:cs="Calibri"/>
          <w:b/>
          <w:sz w:val="40"/>
          <w:szCs w:val="40"/>
        </w:rPr>
      </w:pPr>
      <w:r>
        <w:rPr>
          <w:rFonts w:ascii="Calibri" w:eastAsia="Calibri" w:hAnsi="Calibri" w:cs="Calibri"/>
          <w:b/>
          <w:sz w:val="40"/>
          <w:szCs w:val="40"/>
        </w:rPr>
        <w:t>1-6–Advanced Script Functions</w:t>
      </w:r>
    </w:p>
    <w:p w14:paraId="00000051" w14:textId="77777777" w:rsidR="00C10A9D" w:rsidRDefault="00000000">
      <w:pPr>
        <w:spacing w:line="240" w:lineRule="auto"/>
        <w:jc w:val="both"/>
        <w:rPr>
          <w:rFonts w:ascii="Calibri" w:eastAsia="Calibri" w:hAnsi="Calibri" w:cs="Calibri"/>
        </w:rPr>
      </w:pPr>
      <w:r>
        <w:rPr>
          <w:rFonts w:ascii="Calibri" w:eastAsia="Calibri" w:hAnsi="Calibri" w:cs="Calibri"/>
          <w:b/>
        </w:rPr>
        <w:t>Question 16</w:t>
      </w:r>
      <w:r>
        <w:rPr>
          <w:rFonts w:ascii="Calibri" w:eastAsia="Calibri" w:hAnsi="Calibri" w:cs="Calibri"/>
        </w:rPr>
        <w:t>:</w:t>
      </w:r>
      <w:r>
        <w:rPr>
          <w:rFonts w:ascii="Calibri" w:eastAsia="Calibri" w:hAnsi="Calibri" w:cs="Calibri"/>
          <w:b/>
        </w:rPr>
        <w:t xml:space="preserve"> </w:t>
      </w:r>
      <w:r>
        <w:rPr>
          <w:rFonts w:ascii="Calibri" w:eastAsia="Calibri" w:hAnsi="Calibri" w:cs="Calibri"/>
        </w:rPr>
        <w:t xml:space="preserve">True or False: Match &amp; Pick are both case sensitive. </w:t>
      </w:r>
    </w:p>
    <w:p w14:paraId="00000052"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xml:space="preserve">: True </w:t>
      </w:r>
    </w:p>
    <w:p w14:paraId="00000053" w14:textId="77777777" w:rsidR="00C10A9D" w:rsidRDefault="00C10A9D">
      <w:pPr>
        <w:spacing w:line="240" w:lineRule="auto"/>
        <w:jc w:val="both"/>
        <w:rPr>
          <w:rFonts w:ascii="Calibri" w:eastAsia="Calibri" w:hAnsi="Calibri" w:cs="Calibri"/>
        </w:rPr>
      </w:pPr>
    </w:p>
    <w:p w14:paraId="00000054" w14:textId="77777777" w:rsidR="00C10A9D" w:rsidRDefault="00000000">
      <w:pPr>
        <w:spacing w:after="160" w:line="259" w:lineRule="auto"/>
        <w:jc w:val="both"/>
        <w:rPr>
          <w:rFonts w:ascii="Calibri" w:eastAsia="Calibri" w:hAnsi="Calibri" w:cs="Calibri"/>
        </w:rPr>
      </w:pPr>
      <w:r>
        <w:rPr>
          <w:rFonts w:ascii="Calibri" w:eastAsia="Calibri" w:hAnsi="Calibri" w:cs="Calibri"/>
          <w:b/>
        </w:rPr>
        <w:t xml:space="preserve">Question 17 </w:t>
      </w:r>
      <w:r>
        <w:rPr>
          <w:rFonts w:ascii="Calibri" w:eastAsia="Calibri" w:hAnsi="Calibri" w:cs="Calibri"/>
        </w:rPr>
        <w:t>: Which script function is case-insensitive and can compare the first parameter with all the following ones? It also returns the numeric location of the expressions that match.</w:t>
      </w:r>
    </w:p>
    <w:p w14:paraId="00000055" w14:textId="77777777" w:rsidR="00C10A9D" w:rsidRDefault="00000000">
      <w:pPr>
        <w:numPr>
          <w:ilvl w:val="0"/>
          <w:numId w:val="5"/>
        </w:numPr>
        <w:spacing w:line="259" w:lineRule="auto"/>
        <w:jc w:val="both"/>
        <w:rPr>
          <w:rFonts w:ascii="Calibri" w:eastAsia="Calibri" w:hAnsi="Calibri" w:cs="Calibri"/>
        </w:rPr>
      </w:pPr>
      <w:r>
        <w:rPr>
          <w:rFonts w:ascii="Calibri" w:eastAsia="Calibri" w:hAnsi="Calibri" w:cs="Calibri"/>
        </w:rPr>
        <w:t>Match</w:t>
      </w:r>
    </w:p>
    <w:p w14:paraId="00000056" w14:textId="77777777" w:rsidR="00C10A9D" w:rsidRDefault="00000000">
      <w:pPr>
        <w:numPr>
          <w:ilvl w:val="0"/>
          <w:numId w:val="5"/>
        </w:numPr>
        <w:spacing w:line="259" w:lineRule="auto"/>
        <w:jc w:val="both"/>
        <w:rPr>
          <w:rFonts w:ascii="Calibri" w:eastAsia="Calibri" w:hAnsi="Calibri" w:cs="Calibri"/>
        </w:rPr>
      </w:pPr>
      <w:r>
        <w:rPr>
          <w:rFonts w:ascii="Calibri" w:eastAsia="Calibri" w:hAnsi="Calibri" w:cs="Calibri"/>
        </w:rPr>
        <w:t>Pick</w:t>
      </w:r>
    </w:p>
    <w:p w14:paraId="00000057" w14:textId="77777777" w:rsidR="00C10A9D" w:rsidRDefault="00000000">
      <w:pPr>
        <w:numPr>
          <w:ilvl w:val="0"/>
          <w:numId w:val="5"/>
        </w:numPr>
        <w:spacing w:line="259" w:lineRule="auto"/>
        <w:jc w:val="both"/>
        <w:rPr>
          <w:rFonts w:ascii="Calibri" w:eastAsia="Calibri" w:hAnsi="Calibri" w:cs="Calibri"/>
        </w:rPr>
      </w:pPr>
      <w:r>
        <w:rPr>
          <w:rFonts w:ascii="Calibri" w:eastAsia="Calibri" w:hAnsi="Calibri" w:cs="Calibri"/>
        </w:rPr>
        <w:t>Mix Match</w:t>
      </w:r>
    </w:p>
    <w:p w14:paraId="00000058" w14:textId="77777777" w:rsidR="00C10A9D" w:rsidRDefault="00000000">
      <w:pPr>
        <w:numPr>
          <w:ilvl w:val="0"/>
          <w:numId w:val="5"/>
        </w:numPr>
        <w:spacing w:line="259" w:lineRule="auto"/>
        <w:jc w:val="both"/>
        <w:rPr>
          <w:rFonts w:ascii="Calibri" w:eastAsia="Calibri" w:hAnsi="Calibri" w:cs="Calibri"/>
        </w:rPr>
      </w:pPr>
      <w:r>
        <w:rPr>
          <w:rFonts w:ascii="Calibri" w:eastAsia="Calibri" w:hAnsi="Calibri" w:cs="Calibri"/>
        </w:rPr>
        <w:t>Wild Match</w:t>
      </w:r>
    </w:p>
    <w:p w14:paraId="00000059" w14:textId="77777777" w:rsidR="00C10A9D" w:rsidRDefault="00000000">
      <w:pPr>
        <w:numPr>
          <w:ilvl w:val="0"/>
          <w:numId w:val="5"/>
        </w:numPr>
        <w:spacing w:after="160" w:line="259" w:lineRule="auto"/>
        <w:jc w:val="both"/>
        <w:rPr>
          <w:rFonts w:ascii="Calibri" w:eastAsia="Calibri" w:hAnsi="Calibri" w:cs="Calibri"/>
        </w:rPr>
      </w:pPr>
      <w:r>
        <w:rPr>
          <w:rFonts w:ascii="Calibri" w:eastAsia="Calibri" w:hAnsi="Calibri" w:cs="Calibri"/>
        </w:rPr>
        <w:t xml:space="preserve">None of the above </w:t>
      </w:r>
    </w:p>
    <w:p w14:paraId="0000005A"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C – Mix Match</w:t>
      </w:r>
    </w:p>
    <w:p w14:paraId="0000005B" w14:textId="77777777" w:rsidR="00C10A9D" w:rsidRDefault="00C10A9D">
      <w:pPr>
        <w:spacing w:line="240" w:lineRule="auto"/>
        <w:jc w:val="both"/>
        <w:rPr>
          <w:rFonts w:ascii="Calibri" w:eastAsia="Calibri" w:hAnsi="Calibri" w:cs="Calibri"/>
        </w:rPr>
      </w:pPr>
    </w:p>
    <w:p w14:paraId="0000005C" w14:textId="77777777" w:rsidR="00C10A9D" w:rsidRDefault="00000000">
      <w:pPr>
        <w:spacing w:after="160" w:line="259" w:lineRule="auto"/>
        <w:jc w:val="both"/>
        <w:rPr>
          <w:rFonts w:ascii="Calibri" w:eastAsia="Calibri" w:hAnsi="Calibri" w:cs="Calibri"/>
        </w:rPr>
      </w:pPr>
      <w:r>
        <w:rPr>
          <w:rFonts w:ascii="Calibri" w:eastAsia="Calibri" w:hAnsi="Calibri" w:cs="Calibri"/>
          <w:b/>
        </w:rPr>
        <w:t xml:space="preserve">Question 18 </w:t>
      </w:r>
      <w:r>
        <w:rPr>
          <w:rFonts w:ascii="Calibri" w:eastAsia="Calibri" w:hAnsi="Calibri" w:cs="Calibri"/>
        </w:rPr>
        <w:t>: Which script function is case sensitive and returns the nth expression in a specified list?</w:t>
      </w:r>
    </w:p>
    <w:p w14:paraId="0000005D" w14:textId="77777777" w:rsidR="00C10A9D" w:rsidRDefault="00000000">
      <w:pPr>
        <w:numPr>
          <w:ilvl w:val="0"/>
          <w:numId w:val="6"/>
        </w:numPr>
        <w:spacing w:line="259" w:lineRule="auto"/>
        <w:jc w:val="both"/>
        <w:rPr>
          <w:rFonts w:ascii="Calibri" w:eastAsia="Calibri" w:hAnsi="Calibri" w:cs="Calibri"/>
        </w:rPr>
      </w:pPr>
      <w:r>
        <w:rPr>
          <w:rFonts w:ascii="Calibri" w:eastAsia="Calibri" w:hAnsi="Calibri" w:cs="Calibri"/>
        </w:rPr>
        <w:t>Match</w:t>
      </w:r>
    </w:p>
    <w:p w14:paraId="0000005E" w14:textId="77777777" w:rsidR="00C10A9D" w:rsidRDefault="00000000">
      <w:pPr>
        <w:numPr>
          <w:ilvl w:val="0"/>
          <w:numId w:val="6"/>
        </w:numPr>
        <w:spacing w:line="259" w:lineRule="auto"/>
        <w:jc w:val="both"/>
        <w:rPr>
          <w:rFonts w:ascii="Calibri" w:eastAsia="Calibri" w:hAnsi="Calibri" w:cs="Calibri"/>
        </w:rPr>
      </w:pPr>
      <w:r>
        <w:rPr>
          <w:rFonts w:ascii="Calibri" w:eastAsia="Calibri" w:hAnsi="Calibri" w:cs="Calibri"/>
        </w:rPr>
        <w:t>Pick</w:t>
      </w:r>
    </w:p>
    <w:p w14:paraId="0000005F" w14:textId="77777777" w:rsidR="00C10A9D" w:rsidRDefault="00000000">
      <w:pPr>
        <w:numPr>
          <w:ilvl w:val="0"/>
          <w:numId w:val="6"/>
        </w:numPr>
        <w:spacing w:line="259" w:lineRule="auto"/>
        <w:jc w:val="both"/>
        <w:rPr>
          <w:rFonts w:ascii="Calibri" w:eastAsia="Calibri" w:hAnsi="Calibri" w:cs="Calibri"/>
        </w:rPr>
      </w:pPr>
      <w:r>
        <w:rPr>
          <w:rFonts w:ascii="Calibri" w:eastAsia="Calibri" w:hAnsi="Calibri" w:cs="Calibri"/>
        </w:rPr>
        <w:lastRenderedPageBreak/>
        <w:t>Mix Match</w:t>
      </w:r>
    </w:p>
    <w:p w14:paraId="00000060" w14:textId="77777777" w:rsidR="00C10A9D" w:rsidRDefault="00000000">
      <w:pPr>
        <w:numPr>
          <w:ilvl w:val="0"/>
          <w:numId w:val="6"/>
        </w:numPr>
        <w:spacing w:line="259" w:lineRule="auto"/>
        <w:jc w:val="both"/>
        <w:rPr>
          <w:rFonts w:ascii="Calibri" w:eastAsia="Calibri" w:hAnsi="Calibri" w:cs="Calibri"/>
        </w:rPr>
      </w:pPr>
      <w:r>
        <w:rPr>
          <w:rFonts w:ascii="Calibri" w:eastAsia="Calibri" w:hAnsi="Calibri" w:cs="Calibri"/>
        </w:rPr>
        <w:t>Wild Match</w:t>
      </w:r>
    </w:p>
    <w:p w14:paraId="00000061" w14:textId="77777777" w:rsidR="00C10A9D" w:rsidRDefault="00000000">
      <w:pPr>
        <w:numPr>
          <w:ilvl w:val="0"/>
          <w:numId w:val="6"/>
        </w:numPr>
        <w:spacing w:after="160" w:line="259" w:lineRule="auto"/>
        <w:jc w:val="both"/>
        <w:rPr>
          <w:rFonts w:ascii="Calibri" w:eastAsia="Calibri" w:hAnsi="Calibri" w:cs="Calibri"/>
        </w:rPr>
      </w:pPr>
      <w:r>
        <w:rPr>
          <w:rFonts w:ascii="Calibri" w:eastAsia="Calibri" w:hAnsi="Calibri" w:cs="Calibri"/>
        </w:rPr>
        <w:t xml:space="preserve">None of the above </w:t>
      </w:r>
    </w:p>
    <w:p w14:paraId="00000062"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B - Pick</w:t>
      </w:r>
    </w:p>
    <w:p w14:paraId="00000063" w14:textId="77777777" w:rsidR="00C10A9D" w:rsidRDefault="00C10A9D">
      <w:pPr>
        <w:spacing w:line="240" w:lineRule="auto"/>
        <w:jc w:val="both"/>
        <w:rPr>
          <w:rFonts w:ascii="Calibri" w:eastAsia="Calibri" w:hAnsi="Calibri" w:cs="Calibri"/>
        </w:rPr>
      </w:pPr>
    </w:p>
    <w:p w14:paraId="00000064" w14:textId="77777777" w:rsidR="00C10A9D" w:rsidRDefault="00C10A9D">
      <w:pPr>
        <w:spacing w:line="240" w:lineRule="auto"/>
        <w:rPr>
          <w:rFonts w:ascii="Calibri" w:eastAsia="Calibri" w:hAnsi="Calibri" w:cs="Calibri"/>
        </w:rPr>
      </w:pPr>
    </w:p>
    <w:p w14:paraId="00000065" w14:textId="77777777" w:rsidR="00C10A9D" w:rsidRDefault="00C10A9D">
      <w:pPr>
        <w:spacing w:line="240" w:lineRule="auto"/>
        <w:rPr>
          <w:rFonts w:ascii="Calibri" w:eastAsia="Calibri" w:hAnsi="Calibri" w:cs="Calibri"/>
        </w:rPr>
      </w:pPr>
    </w:p>
    <w:p w14:paraId="00000066" w14:textId="77777777" w:rsidR="00C10A9D" w:rsidRDefault="00000000">
      <w:pPr>
        <w:spacing w:after="160" w:line="259" w:lineRule="auto"/>
        <w:rPr>
          <w:rFonts w:ascii="Calibri" w:eastAsia="Calibri" w:hAnsi="Calibri" w:cs="Calibri"/>
        </w:rPr>
      </w:pPr>
      <w:r>
        <w:rPr>
          <w:rFonts w:ascii="Calibri" w:eastAsia="Calibri" w:hAnsi="Calibri" w:cs="Calibri"/>
          <w:b/>
          <w:sz w:val="40"/>
          <w:szCs w:val="40"/>
        </w:rPr>
        <w:t>2-1– Alternate States</w:t>
      </w:r>
    </w:p>
    <w:p w14:paraId="00000067" w14:textId="77777777" w:rsidR="00C10A9D" w:rsidRDefault="00000000">
      <w:pPr>
        <w:spacing w:line="240" w:lineRule="auto"/>
        <w:rPr>
          <w:rFonts w:ascii="Calibri" w:eastAsia="Calibri" w:hAnsi="Calibri" w:cs="Calibri"/>
        </w:rPr>
      </w:pPr>
      <w:r>
        <w:rPr>
          <w:rFonts w:ascii="Calibri" w:eastAsia="Calibri" w:hAnsi="Calibri" w:cs="Calibri"/>
          <w:b/>
        </w:rPr>
        <w:t xml:space="preserve">Question 19: </w:t>
      </w:r>
    </w:p>
    <w:p w14:paraId="00000068" w14:textId="77777777" w:rsidR="00C10A9D" w:rsidRDefault="00000000">
      <w:pPr>
        <w:spacing w:line="240" w:lineRule="auto"/>
        <w:rPr>
          <w:rFonts w:ascii="Calibri" w:eastAsia="Calibri" w:hAnsi="Calibri" w:cs="Calibri"/>
        </w:rPr>
      </w:pPr>
      <w:r>
        <w:rPr>
          <w:rFonts w:ascii="Calibri" w:eastAsia="Calibri" w:hAnsi="Calibri" w:cs="Calibri"/>
        </w:rPr>
        <w:t xml:space="preserve"> All but one of the following are limitations when naming alternate states:</w:t>
      </w:r>
    </w:p>
    <w:p w14:paraId="00000069" w14:textId="77777777" w:rsidR="00C10A9D" w:rsidRDefault="00000000">
      <w:pPr>
        <w:numPr>
          <w:ilvl w:val="0"/>
          <w:numId w:val="3"/>
        </w:numPr>
        <w:spacing w:line="240" w:lineRule="auto"/>
        <w:rPr>
          <w:rFonts w:ascii="Calibri" w:eastAsia="Calibri" w:hAnsi="Calibri" w:cs="Calibri"/>
        </w:rPr>
      </w:pPr>
      <w:r>
        <w:rPr>
          <w:rFonts w:ascii="Calibri" w:eastAsia="Calibri" w:hAnsi="Calibri" w:cs="Calibri"/>
        </w:rPr>
        <w:t>Do not use $, 0, or 1 as a state name.</w:t>
      </w:r>
    </w:p>
    <w:p w14:paraId="0000006A" w14:textId="77777777" w:rsidR="00C10A9D" w:rsidRDefault="00000000">
      <w:pPr>
        <w:numPr>
          <w:ilvl w:val="0"/>
          <w:numId w:val="3"/>
        </w:numPr>
        <w:spacing w:line="240" w:lineRule="auto"/>
        <w:rPr>
          <w:rFonts w:ascii="Calibri" w:eastAsia="Calibri" w:hAnsi="Calibri" w:cs="Calibri"/>
        </w:rPr>
      </w:pPr>
      <w:r>
        <w:rPr>
          <w:rFonts w:ascii="Calibri" w:eastAsia="Calibri" w:hAnsi="Calibri" w:cs="Calibri"/>
        </w:rPr>
        <w:t>Do not use a state name starting with $ or $_ followed by a number, for example, $3.</w:t>
      </w:r>
    </w:p>
    <w:p w14:paraId="0000006B" w14:textId="77777777" w:rsidR="00C10A9D" w:rsidRDefault="00000000">
      <w:pPr>
        <w:numPr>
          <w:ilvl w:val="0"/>
          <w:numId w:val="3"/>
        </w:numPr>
        <w:spacing w:line="240" w:lineRule="auto"/>
        <w:rPr>
          <w:rFonts w:ascii="Calibri" w:eastAsia="Calibri" w:hAnsi="Calibri" w:cs="Calibri"/>
        </w:rPr>
      </w:pPr>
      <w:r>
        <w:rPr>
          <w:rFonts w:ascii="Calibri" w:eastAsia="Calibri" w:hAnsi="Calibri" w:cs="Calibri"/>
        </w:rPr>
        <w:t>Do not use a state name already used as a bookmark name.</w:t>
      </w:r>
    </w:p>
    <w:p w14:paraId="0000006C" w14:textId="77777777" w:rsidR="00C10A9D" w:rsidRDefault="00000000">
      <w:pPr>
        <w:numPr>
          <w:ilvl w:val="0"/>
          <w:numId w:val="3"/>
        </w:numPr>
        <w:spacing w:line="240" w:lineRule="auto"/>
        <w:rPr>
          <w:rFonts w:ascii="Calibri" w:eastAsia="Calibri" w:hAnsi="Calibri" w:cs="Calibri"/>
        </w:rPr>
      </w:pPr>
      <w:r>
        <w:rPr>
          <w:rFonts w:ascii="Calibri" w:eastAsia="Calibri" w:hAnsi="Calibri" w:cs="Calibri"/>
        </w:rPr>
        <w:t>Do not use a “v” character before any state name.</w:t>
      </w:r>
    </w:p>
    <w:p w14:paraId="0000006D" w14:textId="77777777" w:rsidR="00C10A9D" w:rsidRDefault="00000000">
      <w:pPr>
        <w:numPr>
          <w:ilvl w:val="0"/>
          <w:numId w:val="3"/>
        </w:numPr>
        <w:spacing w:line="240" w:lineRule="auto"/>
        <w:rPr>
          <w:rFonts w:ascii="Calibri" w:eastAsia="Calibri" w:hAnsi="Calibri" w:cs="Calibri"/>
        </w:rPr>
      </w:pPr>
      <w:r>
        <w:rPr>
          <w:rFonts w:ascii="Calibri" w:eastAsia="Calibri" w:hAnsi="Calibri" w:cs="Calibri"/>
        </w:rPr>
        <w:t>All of the above are limitations.</w:t>
      </w:r>
    </w:p>
    <w:p w14:paraId="0000006E" w14:textId="77777777" w:rsidR="00C10A9D" w:rsidRDefault="00C10A9D">
      <w:pPr>
        <w:spacing w:line="240" w:lineRule="auto"/>
        <w:rPr>
          <w:rFonts w:ascii="Calibri" w:eastAsia="Calibri" w:hAnsi="Calibri" w:cs="Calibri"/>
        </w:rPr>
      </w:pPr>
    </w:p>
    <w:p w14:paraId="0000006F"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D – Do not use a “v” character before any state name.</w:t>
      </w:r>
    </w:p>
    <w:p w14:paraId="00000070" w14:textId="77777777" w:rsidR="00C10A9D" w:rsidRDefault="00C10A9D">
      <w:pPr>
        <w:spacing w:line="240" w:lineRule="auto"/>
        <w:rPr>
          <w:rFonts w:ascii="Calibri" w:eastAsia="Calibri" w:hAnsi="Calibri" w:cs="Calibri"/>
        </w:rPr>
      </w:pPr>
    </w:p>
    <w:p w14:paraId="00000071" w14:textId="77777777" w:rsidR="00C10A9D" w:rsidRDefault="00000000">
      <w:pPr>
        <w:spacing w:line="240" w:lineRule="auto"/>
        <w:rPr>
          <w:rFonts w:ascii="Calibri" w:eastAsia="Calibri" w:hAnsi="Calibri" w:cs="Calibri"/>
        </w:rPr>
      </w:pPr>
      <w:r>
        <w:rPr>
          <w:rFonts w:ascii="Calibri" w:eastAsia="Calibri" w:hAnsi="Calibri" w:cs="Calibri"/>
          <w:b/>
        </w:rPr>
        <w:t xml:space="preserve">Question 20: </w:t>
      </w:r>
    </w:p>
    <w:p w14:paraId="00000072" w14:textId="77777777" w:rsidR="00C10A9D" w:rsidRDefault="00000000">
      <w:pPr>
        <w:spacing w:line="240" w:lineRule="auto"/>
        <w:rPr>
          <w:rFonts w:ascii="Calibri" w:eastAsia="Calibri" w:hAnsi="Calibri" w:cs="Calibri"/>
        </w:rPr>
      </w:pPr>
      <w:r>
        <w:rPr>
          <w:rFonts w:ascii="Calibri" w:eastAsia="Calibri" w:hAnsi="Calibri" w:cs="Calibri"/>
        </w:rPr>
        <w:t xml:space="preserve"> Which of the following is NOT a proper use of alternate states?</w:t>
      </w:r>
    </w:p>
    <w:p w14:paraId="00000073" w14:textId="77777777" w:rsidR="00C10A9D" w:rsidRDefault="00000000">
      <w:pPr>
        <w:numPr>
          <w:ilvl w:val="0"/>
          <w:numId w:val="8"/>
        </w:numPr>
        <w:spacing w:line="240" w:lineRule="auto"/>
        <w:rPr>
          <w:rFonts w:ascii="Calibri" w:eastAsia="Calibri" w:hAnsi="Calibri" w:cs="Calibri"/>
        </w:rPr>
      </w:pPr>
      <w:r>
        <w:rPr>
          <w:rFonts w:ascii="Calibri" w:eastAsia="Calibri" w:hAnsi="Calibri" w:cs="Calibri"/>
        </w:rPr>
        <w:t xml:space="preserve">Applying a state to the visualization. </w:t>
      </w:r>
    </w:p>
    <w:p w14:paraId="00000074" w14:textId="77777777" w:rsidR="00C10A9D" w:rsidRDefault="00000000">
      <w:pPr>
        <w:numPr>
          <w:ilvl w:val="0"/>
          <w:numId w:val="8"/>
        </w:numPr>
        <w:spacing w:line="240" w:lineRule="auto"/>
        <w:rPr>
          <w:rFonts w:ascii="Calibri" w:eastAsia="Calibri" w:hAnsi="Calibri" w:cs="Calibri"/>
        </w:rPr>
      </w:pPr>
      <w:r>
        <w:rPr>
          <w:rFonts w:ascii="Calibri" w:eastAsia="Calibri" w:hAnsi="Calibri" w:cs="Calibri"/>
        </w:rPr>
        <w:t>Creating comparative analysis.</w:t>
      </w:r>
    </w:p>
    <w:p w14:paraId="00000075" w14:textId="77777777" w:rsidR="00C10A9D" w:rsidRDefault="00000000">
      <w:pPr>
        <w:numPr>
          <w:ilvl w:val="0"/>
          <w:numId w:val="8"/>
        </w:numPr>
        <w:spacing w:line="240" w:lineRule="auto"/>
        <w:rPr>
          <w:rFonts w:ascii="Calibri" w:eastAsia="Calibri" w:hAnsi="Calibri" w:cs="Calibri"/>
        </w:rPr>
      </w:pPr>
      <w:r>
        <w:rPr>
          <w:rFonts w:ascii="Calibri" w:eastAsia="Calibri" w:hAnsi="Calibri" w:cs="Calibri"/>
        </w:rPr>
        <w:t>Using states in the set expression of a measure.</w:t>
      </w:r>
    </w:p>
    <w:p w14:paraId="00000076" w14:textId="77777777" w:rsidR="00C10A9D" w:rsidRDefault="00000000">
      <w:pPr>
        <w:numPr>
          <w:ilvl w:val="0"/>
          <w:numId w:val="8"/>
        </w:numPr>
        <w:spacing w:line="240" w:lineRule="auto"/>
        <w:rPr>
          <w:rFonts w:ascii="Calibri" w:eastAsia="Calibri" w:hAnsi="Calibri" w:cs="Calibri"/>
        </w:rPr>
      </w:pPr>
      <w:r>
        <w:rPr>
          <w:rFonts w:ascii="Calibri" w:eastAsia="Calibri" w:hAnsi="Calibri" w:cs="Calibri"/>
        </w:rPr>
        <w:t>Creating filters for a sheet.</w:t>
      </w:r>
    </w:p>
    <w:p w14:paraId="00000077" w14:textId="77777777" w:rsidR="00C10A9D" w:rsidRDefault="00C10A9D">
      <w:pPr>
        <w:spacing w:line="240" w:lineRule="auto"/>
        <w:rPr>
          <w:rFonts w:ascii="Calibri" w:eastAsia="Calibri" w:hAnsi="Calibri" w:cs="Calibri"/>
        </w:rPr>
      </w:pPr>
    </w:p>
    <w:p w14:paraId="00000078"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D – Creating filters for a sheet.</w:t>
      </w:r>
    </w:p>
    <w:p w14:paraId="00000079" w14:textId="77777777" w:rsidR="00C10A9D" w:rsidRDefault="00C10A9D">
      <w:pPr>
        <w:spacing w:line="240" w:lineRule="auto"/>
        <w:rPr>
          <w:rFonts w:ascii="Calibri" w:eastAsia="Calibri" w:hAnsi="Calibri" w:cs="Calibri"/>
        </w:rPr>
      </w:pPr>
    </w:p>
    <w:p w14:paraId="0000007A" w14:textId="77777777" w:rsidR="00C10A9D" w:rsidRDefault="00C10A9D">
      <w:pPr>
        <w:spacing w:line="240" w:lineRule="auto"/>
        <w:rPr>
          <w:rFonts w:ascii="Calibri" w:eastAsia="Calibri" w:hAnsi="Calibri" w:cs="Calibri"/>
        </w:rPr>
      </w:pPr>
    </w:p>
    <w:p w14:paraId="0000007B" w14:textId="77777777" w:rsidR="00C10A9D" w:rsidRDefault="00000000">
      <w:pPr>
        <w:spacing w:after="160" w:line="259" w:lineRule="auto"/>
        <w:rPr>
          <w:rFonts w:ascii="Calibri" w:eastAsia="Calibri" w:hAnsi="Calibri" w:cs="Calibri"/>
        </w:rPr>
      </w:pPr>
      <w:r>
        <w:rPr>
          <w:rFonts w:ascii="Calibri" w:eastAsia="Calibri" w:hAnsi="Calibri" w:cs="Calibri"/>
          <w:b/>
          <w:sz w:val="40"/>
          <w:szCs w:val="40"/>
        </w:rPr>
        <w:t>2-2– Customizing Dashboards using CSS</w:t>
      </w:r>
    </w:p>
    <w:p w14:paraId="0000007C" w14:textId="77777777" w:rsidR="00C10A9D" w:rsidRDefault="00C10A9D">
      <w:pPr>
        <w:spacing w:line="240" w:lineRule="auto"/>
        <w:rPr>
          <w:rFonts w:ascii="Calibri" w:eastAsia="Calibri" w:hAnsi="Calibri" w:cs="Calibri"/>
        </w:rPr>
      </w:pPr>
    </w:p>
    <w:p w14:paraId="0000007D" w14:textId="090435CF" w:rsidR="00C10A9D" w:rsidRDefault="00000000">
      <w:pPr>
        <w:spacing w:line="240" w:lineRule="auto"/>
        <w:rPr>
          <w:rFonts w:ascii="Calibri" w:eastAsia="Calibri" w:hAnsi="Calibri" w:cs="Calibri"/>
        </w:rPr>
      </w:pPr>
      <w:r>
        <w:rPr>
          <w:rFonts w:ascii="Calibri" w:eastAsia="Calibri" w:hAnsi="Calibri" w:cs="Calibri"/>
          <w:b/>
        </w:rPr>
        <w:t>Question 21</w:t>
      </w:r>
      <w:r>
        <w:rPr>
          <w:rFonts w:ascii="Calibri" w:eastAsia="Calibri" w:hAnsi="Calibri" w:cs="Calibri"/>
        </w:rPr>
        <w:t xml:space="preserve">: True or False: Qlik Sense </w:t>
      </w:r>
      <w:r w:rsidR="002277A0">
        <w:rPr>
          <w:rFonts w:ascii="Calibri" w:eastAsia="Calibri" w:hAnsi="Calibri" w:cs="Calibri"/>
        </w:rPr>
        <w:t>supports</w:t>
      </w:r>
      <w:r>
        <w:rPr>
          <w:rFonts w:ascii="Calibri" w:eastAsia="Calibri" w:hAnsi="Calibri" w:cs="Calibri"/>
        </w:rPr>
        <w:t xml:space="preserve"> the use of CSS in apps which </w:t>
      </w:r>
      <w:r w:rsidR="00751089">
        <w:rPr>
          <w:rFonts w:ascii="Calibri" w:eastAsia="Calibri" w:hAnsi="Calibri" w:cs="Calibri"/>
        </w:rPr>
        <w:t>do</w:t>
      </w:r>
      <w:r>
        <w:rPr>
          <w:rFonts w:ascii="Calibri" w:eastAsia="Calibri" w:hAnsi="Calibri" w:cs="Calibri"/>
        </w:rPr>
        <w:t xml:space="preserve"> not require you to learn any CSS coding.</w:t>
      </w:r>
    </w:p>
    <w:p w14:paraId="0000007E" w14:textId="77777777" w:rsidR="00C10A9D" w:rsidRDefault="00C10A9D">
      <w:pPr>
        <w:spacing w:line="240" w:lineRule="auto"/>
        <w:rPr>
          <w:rFonts w:ascii="Calibri" w:eastAsia="Calibri" w:hAnsi="Calibri" w:cs="Calibri"/>
        </w:rPr>
      </w:pPr>
    </w:p>
    <w:p w14:paraId="0000007F"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False – You need to know the basics of how CSS works to code it into Qlik Sense.</w:t>
      </w:r>
    </w:p>
    <w:p w14:paraId="00000080" w14:textId="77777777" w:rsidR="00C10A9D" w:rsidRDefault="00C10A9D">
      <w:pPr>
        <w:spacing w:line="240" w:lineRule="auto"/>
        <w:rPr>
          <w:rFonts w:ascii="Calibri" w:eastAsia="Calibri" w:hAnsi="Calibri" w:cs="Calibri"/>
        </w:rPr>
      </w:pPr>
    </w:p>
    <w:p w14:paraId="00000081" w14:textId="77777777" w:rsidR="00C10A9D" w:rsidRDefault="00000000">
      <w:pPr>
        <w:spacing w:line="240" w:lineRule="auto"/>
        <w:rPr>
          <w:rFonts w:ascii="Calibri" w:eastAsia="Calibri" w:hAnsi="Calibri" w:cs="Calibri"/>
        </w:rPr>
      </w:pPr>
      <w:r>
        <w:rPr>
          <w:rFonts w:ascii="Calibri" w:eastAsia="Calibri" w:hAnsi="Calibri" w:cs="Calibri"/>
        </w:rPr>
        <w:t xml:space="preserve">The Qlik Sense app supports two basic types of CSS: Inline where code is written into the tag and is only affecting the tag in which they are applied to and </w:t>
      </w:r>
      <w:r>
        <w:rPr>
          <w:rFonts w:ascii="Calibri" w:eastAsia="Calibri" w:hAnsi="Calibri" w:cs="Calibri"/>
          <w:b/>
        </w:rPr>
        <w:t>External</w:t>
      </w:r>
      <w:r>
        <w:rPr>
          <w:rFonts w:ascii="Calibri" w:eastAsia="Calibri" w:hAnsi="Calibri" w:cs="Calibri"/>
        </w:rPr>
        <w:t>, where code is created in a separate document and attached to the visualization.</w:t>
      </w:r>
    </w:p>
    <w:p w14:paraId="00000082" w14:textId="77777777" w:rsidR="00C10A9D" w:rsidRDefault="00C10A9D">
      <w:pPr>
        <w:spacing w:line="240" w:lineRule="auto"/>
        <w:rPr>
          <w:rFonts w:ascii="Calibri" w:eastAsia="Calibri" w:hAnsi="Calibri" w:cs="Calibri"/>
        </w:rPr>
      </w:pPr>
    </w:p>
    <w:p w14:paraId="00000083" w14:textId="77777777" w:rsidR="00C10A9D" w:rsidRDefault="00000000">
      <w:pPr>
        <w:spacing w:line="240" w:lineRule="auto"/>
        <w:rPr>
          <w:rFonts w:ascii="Calibri" w:eastAsia="Calibri" w:hAnsi="Calibri" w:cs="Calibri"/>
        </w:rPr>
      </w:pPr>
      <w:r>
        <w:rPr>
          <w:rFonts w:ascii="Calibri" w:eastAsia="Calibri" w:hAnsi="Calibri" w:cs="Calibri"/>
        </w:rPr>
        <w:t>There are three types of CSS implementation in Qlik Sense:</w:t>
      </w:r>
    </w:p>
    <w:p w14:paraId="00000084" w14:textId="77777777" w:rsidR="00C10A9D" w:rsidRDefault="00000000">
      <w:pPr>
        <w:numPr>
          <w:ilvl w:val="0"/>
          <w:numId w:val="1"/>
        </w:numPr>
        <w:spacing w:line="240" w:lineRule="auto"/>
        <w:rPr>
          <w:rFonts w:ascii="Calibri" w:eastAsia="Calibri" w:hAnsi="Calibri" w:cs="Calibri"/>
        </w:rPr>
      </w:pPr>
      <w:r>
        <w:rPr>
          <w:rFonts w:ascii="Calibri" w:eastAsia="Calibri" w:hAnsi="Calibri" w:cs="Calibri"/>
        </w:rPr>
        <w:t>Theme</w:t>
      </w:r>
    </w:p>
    <w:p w14:paraId="00000085" w14:textId="77777777" w:rsidR="00C10A9D" w:rsidRDefault="00000000">
      <w:pPr>
        <w:numPr>
          <w:ilvl w:val="0"/>
          <w:numId w:val="1"/>
        </w:numPr>
        <w:spacing w:line="240" w:lineRule="auto"/>
        <w:rPr>
          <w:rFonts w:ascii="Calibri" w:eastAsia="Calibri" w:hAnsi="Calibri" w:cs="Calibri"/>
        </w:rPr>
      </w:pPr>
      <w:r>
        <w:rPr>
          <w:rFonts w:ascii="Calibri" w:eastAsia="Calibri" w:hAnsi="Calibri" w:cs="Calibri"/>
        </w:rPr>
        <w:t>Sheet</w:t>
      </w:r>
    </w:p>
    <w:p w14:paraId="00000086" w14:textId="77777777" w:rsidR="00C10A9D" w:rsidRDefault="00000000">
      <w:pPr>
        <w:numPr>
          <w:ilvl w:val="0"/>
          <w:numId w:val="1"/>
        </w:numPr>
        <w:spacing w:line="240" w:lineRule="auto"/>
        <w:rPr>
          <w:rFonts w:ascii="Calibri" w:eastAsia="Calibri" w:hAnsi="Calibri" w:cs="Calibri"/>
        </w:rPr>
      </w:pPr>
      <w:r>
        <w:rPr>
          <w:rFonts w:ascii="Calibri" w:eastAsia="Calibri" w:hAnsi="Calibri" w:cs="Calibri"/>
        </w:rPr>
        <w:t>Object</w:t>
      </w:r>
    </w:p>
    <w:p w14:paraId="00000087" w14:textId="77777777" w:rsidR="00C10A9D" w:rsidRDefault="00C10A9D">
      <w:pPr>
        <w:spacing w:line="240" w:lineRule="auto"/>
        <w:rPr>
          <w:rFonts w:ascii="Calibri" w:eastAsia="Calibri" w:hAnsi="Calibri" w:cs="Calibri"/>
        </w:rPr>
      </w:pPr>
    </w:p>
    <w:p w14:paraId="00000088" w14:textId="77777777" w:rsidR="00C10A9D" w:rsidRDefault="00000000">
      <w:pPr>
        <w:spacing w:line="240" w:lineRule="auto"/>
        <w:rPr>
          <w:rFonts w:ascii="Calibri" w:eastAsia="Calibri" w:hAnsi="Calibri" w:cs="Calibri"/>
        </w:rPr>
      </w:pPr>
      <w:r>
        <w:rPr>
          <w:rFonts w:ascii="Calibri" w:eastAsia="Calibri" w:hAnsi="Calibri" w:cs="Calibri"/>
          <w:b/>
        </w:rPr>
        <w:lastRenderedPageBreak/>
        <w:t>Question 22</w:t>
      </w:r>
      <w:r>
        <w:rPr>
          <w:rFonts w:ascii="Calibri" w:eastAsia="Calibri" w:hAnsi="Calibri" w:cs="Calibri"/>
        </w:rPr>
        <w:t>: Which type of CSS Qlik Sense implementation completes the following sentence:</w:t>
      </w:r>
    </w:p>
    <w:p w14:paraId="00000089" w14:textId="77777777" w:rsidR="00C10A9D" w:rsidRDefault="00C10A9D">
      <w:pPr>
        <w:spacing w:line="240" w:lineRule="auto"/>
        <w:rPr>
          <w:rFonts w:ascii="Calibri" w:eastAsia="Calibri" w:hAnsi="Calibri" w:cs="Calibri"/>
        </w:rPr>
      </w:pPr>
    </w:p>
    <w:p w14:paraId="0000008A" w14:textId="77777777" w:rsidR="00C10A9D" w:rsidRDefault="00000000">
      <w:pPr>
        <w:spacing w:line="240" w:lineRule="auto"/>
        <w:rPr>
          <w:rFonts w:ascii="Calibri" w:eastAsia="Calibri" w:hAnsi="Calibri" w:cs="Calibri"/>
        </w:rPr>
      </w:pPr>
      <w:r>
        <w:rPr>
          <w:rFonts w:ascii="Calibri" w:eastAsia="Calibri" w:hAnsi="Calibri" w:cs="Calibri"/>
        </w:rPr>
        <w:t>When adding CSS via __________, a helper object is required. This object holds and injects the CSS definition as soon as it's loaded. When the user changes the sheet the CSS definition disappears. Using this method, you can also apply specific object definitions such as pivot headers. Just make sure not to accidentally delete the helper object as it will remove the applied CSS definitions.</w:t>
      </w:r>
    </w:p>
    <w:p w14:paraId="0000008B"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B. Sheet</w:t>
      </w:r>
    </w:p>
    <w:p w14:paraId="0000008C" w14:textId="77777777" w:rsidR="00C10A9D" w:rsidRDefault="00C10A9D">
      <w:pPr>
        <w:spacing w:line="240" w:lineRule="auto"/>
        <w:rPr>
          <w:rFonts w:ascii="Calibri" w:eastAsia="Calibri" w:hAnsi="Calibri" w:cs="Calibri"/>
          <w:b/>
        </w:rPr>
      </w:pPr>
    </w:p>
    <w:p w14:paraId="0000008D" w14:textId="77777777" w:rsidR="00C10A9D" w:rsidRDefault="00000000">
      <w:pPr>
        <w:spacing w:line="240" w:lineRule="auto"/>
        <w:rPr>
          <w:rFonts w:ascii="Calibri" w:eastAsia="Calibri" w:hAnsi="Calibri" w:cs="Calibri"/>
        </w:rPr>
      </w:pPr>
      <w:r>
        <w:rPr>
          <w:rFonts w:ascii="Calibri" w:eastAsia="Calibri" w:hAnsi="Calibri" w:cs="Calibri"/>
          <w:b/>
        </w:rPr>
        <w:t>Question 21</w:t>
      </w:r>
      <w:r>
        <w:rPr>
          <w:rFonts w:ascii="Calibri" w:eastAsia="Calibri" w:hAnsi="Calibri" w:cs="Calibri"/>
        </w:rPr>
        <w:t>: Which type of CSS Qlik Sense implementation completes the following sentence:</w:t>
      </w:r>
    </w:p>
    <w:p w14:paraId="0000008E" w14:textId="77777777" w:rsidR="00C10A9D" w:rsidRDefault="00C10A9D">
      <w:pPr>
        <w:spacing w:line="240" w:lineRule="auto"/>
        <w:rPr>
          <w:rFonts w:ascii="Calibri" w:eastAsia="Calibri" w:hAnsi="Calibri" w:cs="Calibri"/>
        </w:rPr>
      </w:pPr>
    </w:p>
    <w:p w14:paraId="0000008F" w14:textId="77777777" w:rsidR="00C10A9D" w:rsidRDefault="00000000">
      <w:pPr>
        <w:spacing w:line="240" w:lineRule="auto"/>
        <w:rPr>
          <w:rFonts w:ascii="Calibri" w:eastAsia="Calibri" w:hAnsi="Calibri" w:cs="Calibri"/>
        </w:rPr>
      </w:pPr>
      <w:r>
        <w:rPr>
          <w:rFonts w:ascii="Calibri" w:eastAsia="Calibri" w:hAnsi="Calibri" w:cs="Calibri"/>
        </w:rPr>
        <w:t>When using the ___________to apply CSS, you can create a “.</w:t>
      </w:r>
      <w:proofErr w:type="spellStart"/>
      <w:r>
        <w:rPr>
          <w:rFonts w:ascii="Calibri" w:eastAsia="Calibri" w:hAnsi="Calibri" w:cs="Calibri"/>
        </w:rPr>
        <w:t>css</w:t>
      </w:r>
      <w:proofErr w:type="spellEnd"/>
      <w:r>
        <w:rPr>
          <w:rFonts w:ascii="Calibri" w:eastAsia="Calibri" w:hAnsi="Calibri" w:cs="Calibri"/>
        </w:rPr>
        <w:t xml:space="preserve">” file and upload it to the app through Qlik Sense Management Console. This is an external type of CSS wherein definitions are placed in a separate document. </w:t>
      </w:r>
    </w:p>
    <w:p w14:paraId="00000090"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A. Theme</w:t>
      </w:r>
    </w:p>
    <w:p w14:paraId="00000091" w14:textId="77777777" w:rsidR="00C10A9D" w:rsidRDefault="00C10A9D">
      <w:pPr>
        <w:spacing w:line="240" w:lineRule="auto"/>
        <w:rPr>
          <w:rFonts w:ascii="Calibri" w:eastAsia="Calibri" w:hAnsi="Calibri" w:cs="Calibri"/>
        </w:rPr>
      </w:pPr>
    </w:p>
    <w:p w14:paraId="00000092" w14:textId="77777777" w:rsidR="00C10A9D" w:rsidRDefault="00000000">
      <w:pPr>
        <w:spacing w:line="240" w:lineRule="auto"/>
        <w:rPr>
          <w:rFonts w:ascii="Calibri" w:eastAsia="Calibri" w:hAnsi="Calibri" w:cs="Calibri"/>
        </w:rPr>
      </w:pPr>
      <w:r>
        <w:rPr>
          <w:rFonts w:ascii="Calibri" w:eastAsia="Calibri" w:hAnsi="Calibri" w:cs="Calibri"/>
          <w:b/>
        </w:rPr>
        <w:t>Question 22</w:t>
      </w:r>
      <w:r>
        <w:rPr>
          <w:rFonts w:ascii="Calibri" w:eastAsia="Calibri" w:hAnsi="Calibri" w:cs="Calibri"/>
        </w:rPr>
        <w:t>:</w:t>
      </w:r>
    </w:p>
    <w:p w14:paraId="00000093" w14:textId="77777777" w:rsidR="00C10A9D" w:rsidRDefault="00000000">
      <w:pPr>
        <w:spacing w:line="240" w:lineRule="auto"/>
        <w:rPr>
          <w:rFonts w:ascii="Calibri" w:eastAsia="Calibri" w:hAnsi="Calibri" w:cs="Calibri"/>
        </w:rPr>
      </w:pPr>
      <w:r>
        <w:rPr>
          <w:rFonts w:ascii="Calibri" w:eastAsia="Calibri" w:hAnsi="Calibri" w:cs="Calibri"/>
        </w:rPr>
        <w:t xml:space="preserve">True or False: A custom theme is a collection of files stored in a folder. It must contain a definition (QEXT) file, the main JSON file, and optionally any other assets you might need to support the custom theme, such as CSS files, custom font files, and images. </w:t>
      </w:r>
    </w:p>
    <w:p w14:paraId="00000094"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True</w:t>
      </w:r>
    </w:p>
    <w:p w14:paraId="00000095" w14:textId="77777777" w:rsidR="00C10A9D" w:rsidRDefault="00C10A9D">
      <w:pPr>
        <w:spacing w:line="240" w:lineRule="auto"/>
        <w:rPr>
          <w:rFonts w:ascii="Calibri" w:eastAsia="Calibri" w:hAnsi="Calibri" w:cs="Calibri"/>
        </w:rPr>
      </w:pPr>
    </w:p>
    <w:p w14:paraId="00000096" w14:textId="77777777" w:rsidR="00C10A9D" w:rsidRDefault="00000000">
      <w:pPr>
        <w:spacing w:line="240" w:lineRule="auto"/>
        <w:rPr>
          <w:rFonts w:ascii="Calibri" w:eastAsia="Calibri" w:hAnsi="Calibri" w:cs="Calibri"/>
        </w:rPr>
      </w:pPr>
      <w:r>
        <w:rPr>
          <w:rFonts w:ascii="Calibri" w:eastAsia="Calibri" w:hAnsi="Calibri" w:cs="Calibri"/>
          <w:b/>
        </w:rPr>
        <w:t>Question 23</w:t>
      </w:r>
      <w:r>
        <w:rPr>
          <w:rFonts w:ascii="Calibri" w:eastAsia="Calibri" w:hAnsi="Calibri" w:cs="Calibri"/>
        </w:rPr>
        <w:t>:</w:t>
      </w:r>
    </w:p>
    <w:p w14:paraId="00000097" w14:textId="77777777" w:rsidR="00C10A9D" w:rsidRDefault="00000000">
      <w:pPr>
        <w:spacing w:line="240" w:lineRule="auto"/>
        <w:rPr>
          <w:rFonts w:ascii="Calibri" w:eastAsia="Calibri" w:hAnsi="Calibri" w:cs="Calibri"/>
        </w:rPr>
      </w:pPr>
      <w:r>
        <w:rPr>
          <w:rFonts w:ascii="Calibri" w:eastAsia="Calibri" w:hAnsi="Calibri" w:cs="Calibri"/>
        </w:rPr>
        <w:t xml:space="preserve">True or False: Regarding Layout and Properties section of the developer menu, Layout contains the default configurations for the selected object, while Properties contain the configurations for the current instance. </w:t>
      </w:r>
    </w:p>
    <w:p w14:paraId="00000098" w14:textId="2868EE94"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xml:space="preserve">: False -Properties contain the default configurations for the selected object, while Layout </w:t>
      </w:r>
      <w:r w:rsidR="00035675">
        <w:rPr>
          <w:rFonts w:ascii="Calibri" w:eastAsia="Calibri" w:hAnsi="Calibri" w:cs="Calibri"/>
        </w:rPr>
        <w:t>contain case</w:t>
      </w:r>
      <w:r w:rsidR="00684CF1">
        <w:rPr>
          <w:rFonts w:ascii="Calibri" w:eastAsia="Calibri" w:hAnsi="Calibri" w:cs="Calibri"/>
        </w:rPr>
        <w:t>-sensitive</w:t>
      </w:r>
      <w:r>
        <w:rPr>
          <w:rFonts w:ascii="Calibri" w:eastAsia="Calibri" w:hAnsi="Calibri" w:cs="Calibri"/>
        </w:rPr>
        <w:t xml:space="preserve">s the configurations for the current instance. </w:t>
      </w:r>
    </w:p>
    <w:p w14:paraId="00000099" w14:textId="77777777" w:rsidR="00C10A9D" w:rsidRDefault="00C10A9D">
      <w:pPr>
        <w:spacing w:line="240" w:lineRule="auto"/>
        <w:rPr>
          <w:rFonts w:ascii="Calibri" w:eastAsia="Calibri" w:hAnsi="Calibri" w:cs="Calibri"/>
        </w:rPr>
      </w:pPr>
    </w:p>
    <w:p w14:paraId="0000009A" w14:textId="77777777" w:rsidR="00C10A9D" w:rsidRDefault="00000000">
      <w:pPr>
        <w:spacing w:after="160" w:line="259" w:lineRule="auto"/>
        <w:rPr>
          <w:rFonts w:ascii="Calibri" w:eastAsia="Calibri" w:hAnsi="Calibri" w:cs="Calibri"/>
          <w:b/>
        </w:rPr>
      </w:pPr>
      <w:r>
        <w:rPr>
          <w:rFonts w:ascii="Calibri" w:eastAsia="Calibri" w:hAnsi="Calibri" w:cs="Calibri"/>
          <w:b/>
          <w:sz w:val="40"/>
          <w:szCs w:val="40"/>
        </w:rPr>
        <w:t xml:space="preserve">2-3– Using </w:t>
      </w:r>
      <w:proofErr w:type="spellStart"/>
      <w:r>
        <w:rPr>
          <w:rFonts w:ascii="Calibri" w:eastAsia="Calibri" w:hAnsi="Calibri" w:cs="Calibri"/>
          <w:b/>
          <w:sz w:val="40"/>
          <w:szCs w:val="40"/>
        </w:rPr>
        <w:t>Geoanalytics</w:t>
      </w:r>
      <w:proofErr w:type="spellEnd"/>
      <w:r>
        <w:rPr>
          <w:rFonts w:ascii="Calibri" w:eastAsia="Calibri" w:hAnsi="Calibri" w:cs="Calibri"/>
          <w:b/>
          <w:sz w:val="40"/>
          <w:szCs w:val="40"/>
        </w:rPr>
        <w:t xml:space="preserve"> for spatial data</w:t>
      </w:r>
    </w:p>
    <w:p w14:paraId="0000009B" w14:textId="77777777" w:rsidR="00C10A9D" w:rsidRDefault="00000000">
      <w:pPr>
        <w:spacing w:after="160" w:line="259" w:lineRule="auto"/>
        <w:jc w:val="both"/>
        <w:rPr>
          <w:rFonts w:ascii="Calibri" w:eastAsia="Calibri" w:hAnsi="Calibri" w:cs="Calibri"/>
        </w:rPr>
      </w:pPr>
      <w:r>
        <w:rPr>
          <w:rFonts w:ascii="Calibri" w:eastAsia="Calibri" w:hAnsi="Calibri" w:cs="Calibri"/>
        </w:rPr>
        <w:t xml:space="preserve">The overall principle for </w:t>
      </w:r>
      <w:proofErr w:type="spellStart"/>
      <w:r>
        <w:rPr>
          <w:rFonts w:ascii="Calibri" w:eastAsia="Calibri" w:hAnsi="Calibri" w:cs="Calibri"/>
        </w:rPr>
        <w:t>GeoAnalytics</w:t>
      </w:r>
      <w:proofErr w:type="spellEnd"/>
      <w:r>
        <w:rPr>
          <w:rFonts w:ascii="Calibri" w:eastAsia="Calibri" w:hAnsi="Calibri" w:cs="Calibri"/>
        </w:rPr>
        <w:t xml:space="preserve"> is that the map and the various layers are separated in different components. There are several different layer components for different kinds of visualizations:</w:t>
      </w:r>
    </w:p>
    <w:p w14:paraId="0000009C" w14:textId="77777777" w:rsidR="00C10A9D" w:rsidRDefault="00000000">
      <w:pPr>
        <w:numPr>
          <w:ilvl w:val="0"/>
          <w:numId w:val="2"/>
        </w:numPr>
        <w:spacing w:line="240" w:lineRule="auto"/>
        <w:jc w:val="both"/>
        <w:rPr>
          <w:rFonts w:ascii="Calibri" w:eastAsia="Calibri" w:hAnsi="Calibri" w:cs="Calibri"/>
        </w:rPr>
      </w:pPr>
      <w:r>
        <w:rPr>
          <w:rFonts w:ascii="Calibri" w:eastAsia="Calibri" w:hAnsi="Calibri" w:cs="Calibri"/>
        </w:rPr>
        <w:t>Bubble Layer</w:t>
      </w:r>
    </w:p>
    <w:p w14:paraId="0000009D" w14:textId="77777777" w:rsidR="00C10A9D" w:rsidRDefault="00000000">
      <w:pPr>
        <w:numPr>
          <w:ilvl w:val="0"/>
          <w:numId w:val="2"/>
        </w:numPr>
        <w:spacing w:line="240" w:lineRule="auto"/>
        <w:jc w:val="both"/>
        <w:rPr>
          <w:rFonts w:ascii="Calibri" w:eastAsia="Calibri" w:hAnsi="Calibri" w:cs="Calibri"/>
        </w:rPr>
      </w:pPr>
      <w:r>
        <w:rPr>
          <w:rFonts w:ascii="Calibri" w:eastAsia="Calibri" w:hAnsi="Calibri" w:cs="Calibri"/>
        </w:rPr>
        <w:t>Line Layer</w:t>
      </w:r>
    </w:p>
    <w:p w14:paraId="0000009E" w14:textId="77777777" w:rsidR="00C10A9D" w:rsidRDefault="00000000">
      <w:pPr>
        <w:numPr>
          <w:ilvl w:val="0"/>
          <w:numId w:val="2"/>
        </w:numPr>
        <w:spacing w:line="240" w:lineRule="auto"/>
        <w:jc w:val="both"/>
        <w:rPr>
          <w:rFonts w:ascii="Calibri" w:eastAsia="Calibri" w:hAnsi="Calibri" w:cs="Calibri"/>
        </w:rPr>
      </w:pPr>
      <w:r>
        <w:rPr>
          <w:rFonts w:ascii="Calibri" w:eastAsia="Calibri" w:hAnsi="Calibri" w:cs="Calibri"/>
        </w:rPr>
        <w:t>Area Layer</w:t>
      </w:r>
    </w:p>
    <w:p w14:paraId="0000009F" w14:textId="77777777" w:rsidR="00C10A9D" w:rsidRDefault="00000000">
      <w:pPr>
        <w:numPr>
          <w:ilvl w:val="0"/>
          <w:numId w:val="2"/>
        </w:numPr>
        <w:spacing w:line="240" w:lineRule="auto"/>
        <w:jc w:val="both"/>
        <w:rPr>
          <w:rFonts w:ascii="Calibri" w:eastAsia="Calibri" w:hAnsi="Calibri" w:cs="Calibri"/>
        </w:rPr>
      </w:pPr>
      <w:r>
        <w:rPr>
          <w:rFonts w:ascii="Calibri" w:eastAsia="Calibri" w:hAnsi="Calibri" w:cs="Calibri"/>
        </w:rPr>
        <w:t>Heatmap Layer</w:t>
      </w:r>
    </w:p>
    <w:p w14:paraId="000000A0" w14:textId="77777777" w:rsidR="00C10A9D" w:rsidRDefault="00000000">
      <w:pPr>
        <w:numPr>
          <w:ilvl w:val="0"/>
          <w:numId w:val="2"/>
        </w:numPr>
        <w:spacing w:line="240" w:lineRule="auto"/>
        <w:jc w:val="both"/>
        <w:rPr>
          <w:rFonts w:ascii="Calibri" w:eastAsia="Calibri" w:hAnsi="Calibri" w:cs="Calibri"/>
        </w:rPr>
      </w:pPr>
      <w:r>
        <w:rPr>
          <w:rFonts w:ascii="Calibri" w:eastAsia="Calibri" w:hAnsi="Calibri" w:cs="Calibri"/>
        </w:rPr>
        <w:t>Geodata Layer</w:t>
      </w:r>
    </w:p>
    <w:p w14:paraId="000000A1" w14:textId="77777777" w:rsidR="00C10A9D" w:rsidRDefault="00C10A9D">
      <w:pPr>
        <w:spacing w:line="240" w:lineRule="auto"/>
        <w:jc w:val="both"/>
        <w:rPr>
          <w:rFonts w:ascii="Calibri" w:eastAsia="Calibri" w:hAnsi="Calibri" w:cs="Calibri"/>
        </w:rPr>
      </w:pPr>
    </w:p>
    <w:p w14:paraId="000000A2" w14:textId="77777777" w:rsidR="00C10A9D" w:rsidRDefault="00000000">
      <w:pPr>
        <w:spacing w:line="240" w:lineRule="auto"/>
        <w:jc w:val="both"/>
        <w:rPr>
          <w:rFonts w:ascii="Calibri" w:eastAsia="Calibri" w:hAnsi="Calibri" w:cs="Calibri"/>
        </w:rPr>
      </w:pPr>
      <w:r>
        <w:rPr>
          <w:rFonts w:ascii="Calibri" w:eastAsia="Calibri" w:hAnsi="Calibri" w:cs="Calibri"/>
        </w:rPr>
        <w:t xml:space="preserve">Answer the following questions using the five types of layers above. </w:t>
      </w:r>
    </w:p>
    <w:p w14:paraId="000000A3" w14:textId="77777777" w:rsidR="00C10A9D" w:rsidRDefault="00C10A9D">
      <w:pPr>
        <w:spacing w:line="240" w:lineRule="auto"/>
        <w:jc w:val="both"/>
        <w:rPr>
          <w:rFonts w:ascii="Calibri" w:eastAsia="Calibri" w:hAnsi="Calibri" w:cs="Calibri"/>
        </w:rPr>
      </w:pPr>
    </w:p>
    <w:p w14:paraId="000000A4" w14:textId="77777777" w:rsidR="00C10A9D" w:rsidRDefault="00000000">
      <w:pPr>
        <w:spacing w:line="240" w:lineRule="auto"/>
        <w:rPr>
          <w:rFonts w:ascii="Calibri" w:eastAsia="Calibri" w:hAnsi="Calibri" w:cs="Calibri"/>
        </w:rPr>
      </w:pPr>
      <w:r>
        <w:rPr>
          <w:rFonts w:ascii="Calibri" w:eastAsia="Calibri" w:hAnsi="Calibri" w:cs="Calibri"/>
          <w:b/>
        </w:rPr>
        <w:t>Question 24</w:t>
      </w:r>
      <w:r>
        <w:rPr>
          <w:rFonts w:ascii="Calibri" w:eastAsia="Calibri" w:hAnsi="Calibri" w:cs="Calibri"/>
        </w:rPr>
        <w:t>:</w:t>
      </w:r>
    </w:p>
    <w:p w14:paraId="000000A5" w14:textId="77777777" w:rsidR="00C10A9D" w:rsidRDefault="00000000">
      <w:pPr>
        <w:spacing w:line="240" w:lineRule="auto"/>
        <w:jc w:val="both"/>
        <w:rPr>
          <w:rFonts w:ascii="Calibri" w:eastAsia="Calibri" w:hAnsi="Calibri" w:cs="Calibri"/>
        </w:rPr>
      </w:pPr>
      <w:r>
        <w:rPr>
          <w:rFonts w:ascii="Calibri" w:eastAsia="Calibri" w:hAnsi="Calibri" w:cs="Calibri"/>
        </w:rPr>
        <w:t xml:space="preserve">_________ visualizes background map data, either from a tile service or from a file, such as </w:t>
      </w:r>
      <w:proofErr w:type="spellStart"/>
      <w:r>
        <w:rPr>
          <w:rFonts w:ascii="Calibri" w:eastAsia="Calibri" w:hAnsi="Calibri" w:cs="Calibri"/>
        </w:rPr>
        <w:t>GeoJSON</w:t>
      </w:r>
      <w:proofErr w:type="spellEnd"/>
      <w:r>
        <w:rPr>
          <w:rFonts w:ascii="Calibri" w:eastAsia="Calibri" w:hAnsi="Calibri" w:cs="Calibri"/>
        </w:rPr>
        <w:t>. The URL is an expression that is evaluated at each selection and data is reloaded when the URL changes. This way it can connect to external data services with dynamic data.</w:t>
      </w:r>
    </w:p>
    <w:p w14:paraId="000000A6" w14:textId="15496546"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xml:space="preserve">: E - </w:t>
      </w:r>
      <w:r w:rsidR="00751089">
        <w:rPr>
          <w:rFonts w:ascii="Calibri" w:eastAsia="Calibri" w:hAnsi="Calibri" w:cs="Calibri"/>
        </w:rPr>
        <w:t>Geodata Layer</w:t>
      </w:r>
      <w:r>
        <w:rPr>
          <w:rFonts w:ascii="Calibri" w:eastAsia="Calibri" w:hAnsi="Calibri" w:cs="Calibri"/>
        </w:rPr>
        <w:t xml:space="preserve"> </w:t>
      </w:r>
    </w:p>
    <w:p w14:paraId="000000A7" w14:textId="77777777" w:rsidR="00C10A9D" w:rsidRDefault="00C10A9D">
      <w:pPr>
        <w:spacing w:line="240" w:lineRule="auto"/>
        <w:jc w:val="both"/>
        <w:rPr>
          <w:rFonts w:ascii="Calibri" w:eastAsia="Calibri" w:hAnsi="Calibri" w:cs="Calibri"/>
        </w:rPr>
      </w:pPr>
    </w:p>
    <w:p w14:paraId="000000A8" w14:textId="77777777" w:rsidR="00C10A9D" w:rsidRDefault="00000000">
      <w:pPr>
        <w:spacing w:line="240" w:lineRule="auto"/>
        <w:rPr>
          <w:rFonts w:ascii="Calibri" w:eastAsia="Calibri" w:hAnsi="Calibri" w:cs="Calibri"/>
        </w:rPr>
      </w:pPr>
      <w:r>
        <w:rPr>
          <w:rFonts w:ascii="Calibri" w:eastAsia="Calibri" w:hAnsi="Calibri" w:cs="Calibri"/>
          <w:b/>
        </w:rPr>
        <w:lastRenderedPageBreak/>
        <w:t>Question 25</w:t>
      </w:r>
      <w:r>
        <w:rPr>
          <w:rFonts w:ascii="Calibri" w:eastAsia="Calibri" w:hAnsi="Calibri" w:cs="Calibri"/>
        </w:rPr>
        <w:t>:</w:t>
      </w:r>
    </w:p>
    <w:p w14:paraId="000000A9" w14:textId="77777777" w:rsidR="00C10A9D" w:rsidRDefault="00000000">
      <w:pPr>
        <w:spacing w:line="240" w:lineRule="auto"/>
        <w:jc w:val="both"/>
        <w:rPr>
          <w:rFonts w:ascii="Calibri" w:eastAsia="Calibri" w:hAnsi="Calibri" w:cs="Calibri"/>
        </w:rPr>
      </w:pPr>
      <w:r>
        <w:rPr>
          <w:rFonts w:ascii="Calibri" w:eastAsia="Calibri" w:hAnsi="Calibri" w:cs="Calibri"/>
        </w:rPr>
        <w:t>__________ symbols on points which can be colored and scaled by measures, also custom symbols and rotation is supported.</w:t>
      </w:r>
    </w:p>
    <w:p w14:paraId="000000AA"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A - Bubble Layer</w:t>
      </w:r>
    </w:p>
    <w:p w14:paraId="000000AB" w14:textId="77777777" w:rsidR="00C10A9D" w:rsidRDefault="00C10A9D">
      <w:pPr>
        <w:spacing w:line="240" w:lineRule="auto"/>
        <w:jc w:val="both"/>
        <w:rPr>
          <w:rFonts w:ascii="Calibri" w:eastAsia="Calibri" w:hAnsi="Calibri" w:cs="Calibri"/>
          <w:b/>
        </w:rPr>
      </w:pPr>
    </w:p>
    <w:p w14:paraId="000000AC" w14:textId="77777777" w:rsidR="00C10A9D" w:rsidRDefault="00000000">
      <w:pPr>
        <w:spacing w:line="240" w:lineRule="auto"/>
        <w:rPr>
          <w:rFonts w:ascii="Calibri" w:eastAsia="Calibri" w:hAnsi="Calibri" w:cs="Calibri"/>
        </w:rPr>
      </w:pPr>
      <w:r>
        <w:rPr>
          <w:rFonts w:ascii="Calibri" w:eastAsia="Calibri" w:hAnsi="Calibri" w:cs="Calibri"/>
          <w:b/>
        </w:rPr>
        <w:t>Question 26</w:t>
      </w:r>
      <w:r>
        <w:rPr>
          <w:rFonts w:ascii="Calibri" w:eastAsia="Calibri" w:hAnsi="Calibri" w:cs="Calibri"/>
        </w:rPr>
        <w:t>:</w:t>
      </w:r>
    </w:p>
    <w:p w14:paraId="000000AD" w14:textId="77777777" w:rsidR="00C10A9D" w:rsidRDefault="00000000">
      <w:pPr>
        <w:spacing w:line="240" w:lineRule="auto"/>
        <w:jc w:val="both"/>
        <w:rPr>
          <w:rFonts w:ascii="Calibri" w:eastAsia="Calibri" w:hAnsi="Calibri" w:cs="Calibri"/>
        </w:rPr>
      </w:pPr>
      <w:r>
        <w:rPr>
          <w:rFonts w:ascii="Calibri" w:eastAsia="Calibri" w:hAnsi="Calibri" w:cs="Calibri"/>
        </w:rPr>
        <w:t>__________ displays lines either from a start point to an end point or from geometries with breakpoints. Measures can control color and line width. Optionally lines can have arrows and be curved.</w:t>
      </w:r>
    </w:p>
    <w:p w14:paraId="000000AE"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B - Line Layer</w:t>
      </w:r>
    </w:p>
    <w:p w14:paraId="000000AF" w14:textId="77777777" w:rsidR="00C10A9D" w:rsidRDefault="00C10A9D">
      <w:pPr>
        <w:spacing w:line="240" w:lineRule="auto"/>
        <w:jc w:val="both"/>
        <w:rPr>
          <w:rFonts w:ascii="Calibri" w:eastAsia="Calibri" w:hAnsi="Calibri" w:cs="Calibri"/>
        </w:rPr>
      </w:pPr>
    </w:p>
    <w:p w14:paraId="000000B0" w14:textId="77777777" w:rsidR="00C10A9D" w:rsidRDefault="00000000">
      <w:pPr>
        <w:spacing w:line="240" w:lineRule="auto"/>
        <w:rPr>
          <w:rFonts w:ascii="Calibri" w:eastAsia="Calibri" w:hAnsi="Calibri" w:cs="Calibri"/>
        </w:rPr>
      </w:pPr>
      <w:r>
        <w:rPr>
          <w:rFonts w:ascii="Calibri" w:eastAsia="Calibri" w:hAnsi="Calibri" w:cs="Calibri"/>
          <w:b/>
        </w:rPr>
        <w:t>Question 27</w:t>
      </w:r>
      <w:r>
        <w:rPr>
          <w:rFonts w:ascii="Calibri" w:eastAsia="Calibri" w:hAnsi="Calibri" w:cs="Calibri"/>
        </w:rPr>
        <w:t>:</w:t>
      </w:r>
    </w:p>
    <w:p w14:paraId="000000B1" w14:textId="77777777" w:rsidR="00C10A9D" w:rsidRDefault="00000000">
      <w:pPr>
        <w:spacing w:line="240" w:lineRule="auto"/>
        <w:jc w:val="both"/>
        <w:rPr>
          <w:rFonts w:ascii="Calibri" w:eastAsia="Calibri" w:hAnsi="Calibri" w:cs="Calibri"/>
        </w:rPr>
      </w:pPr>
      <w:r>
        <w:rPr>
          <w:rFonts w:ascii="Calibri" w:eastAsia="Calibri" w:hAnsi="Calibri" w:cs="Calibri"/>
        </w:rPr>
        <w:t>____________ displays point density with a color scale. Each point contributes to the intensity within a certain influence radius with a value that can come from a measure.</w:t>
      </w:r>
    </w:p>
    <w:p w14:paraId="000000B2" w14:textId="77777777" w:rsidR="00C10A9D" w:rsidRDefault="00000000">
      <w:pPr>
        <w:spacing w:line="240" w:lineRule="auto"/>
        <w:jc w:val="both"/>
        <w:rPr>
          <w:rFonts w:ascii="Calibri" w:eastAsia="Calibri" w:hAnsi="Calibri" w:cs="Calibri"/>
        </w:rPr>
      </w:pPr>
      <w:r>
        <w:rPr>
          <w:rFonts w:ascii="Calibri" w:eastAsia="Calibri" w:hAnsi="Calibri" w:cs="Calibri"/>
          <w:b/>
        </w:rPr>
        <w:t>Answer</w:t>
      </w:r>
      <w:r>
        <w:rPr>
          <w:rFonts w:ascii="Calibri" w:eastAsia="Calibri" w:hAnsi="Calibri" w:cs="Calibri"/>
        </w:rPr>
        <w:t>: D - Heatmap Layer</w:t>
      </w:r>
    </w:p>
    <w:p w14:paraId="000000B3" w14:textId="77777777" w:rsidR="00C10A9D" w:rsidRDefault="00C10A9D">
      <w:pPr>
        <w:spacing w:line="240" w:lineRule="auto"/>
        <w:jc w:val="both"/>
        <w:rPr>
          <w:rFonts w:ascii="Calibri" w:eastAsia="Calibri" w:hAnsi="Calibri" w:cs="Calibri"/>
        </w:rPr>
      </w:pPr>
    </w:p>
    <w:p w14:paraId="000000B4" w14:textId="77777777" w:rsidR="00C10A9D" w:rsidRDefault="00000000">
      <w:pPr>
        <w:spacing w:line="240" w:lineRule="auto"/>
        <w:rPr>
          <w:rFonts w:ascii="Calibri" w:eastAsia="Calibri" w:hAnsi="Calibri" w:cs="Calibri"/>
        </w:rPr>
      </w:pPr>
      <w:r>
        <w:rPr>
          <w:rFonts w:ascii="Calibri" w:eastAsia="Calibri" w:hAnsi="Calibri" w:cs="Calibri"/>
          <w:b/>
        </w:rPr>
        <w:t>Question 28</w:t>
      </w:r>
      <w:r>
        <w:rPr>
          <w:rFonts w:ascii="Calibri" w:eastAsia="Calibri" w:hAnsi="Calibri" w:cs="Calibri"/>
        </w:rPr>
        <w:t>:</w:t>
      </w:r>
    </w:p>
    <w:p w14:paraId="000000B5" w14:textId="77777777" w:rsidR="00C10A9D" w:rsidRDefault="00000000">
      <w:pPr>
        <w:spacing w:line="240" w:lineRule="auto"/>
        <w:jc w:val="both"/>
        <w:rPr>
          <w:rFonts w:ascii="Calibri" w:eastAsia="Calibri" w:hAnsi="Calibri" w:cs="Calibri"/>
        </w:rPr>
      </w:pPr>
      <w:r>
        <w:rPr>
          <w:rFonts w:ascii="Calibri" w:eastAsia="Calibri" w:hAnsi="Calibri" w:cs="Calibri"/>
        </w:rPr>
        <w:t>____________ shows areas in colors controlled by measures.</w:t>
      </w:r>
    </w:p>
    <w:p w14:paraId="000000B6" w14:textId="77777777" w:rsidR="00C10A9D" w:rsidRDefault="00000000">
      <w:pPr>
        <w:spacing w:line="240" w:lineRule="auto"/>
        <w:jc w:val="both"/>
        <w:rPr>
          <w:rFonts w:ascii="Calibri" w:eastAsia="Calibri" w:hAnsi="Calibri" w:cs="Calibri"/>
          <w:b/>
        </w:rPr>
      </w:pPr>
      <w:r>
        <w:rPr>
          <w:rFonts w:ascii="Calibri" w:eastAsia="Calibri" w:hAnsi="Calibri" w:cs="Calibri"/>
          <w:b/>
        </w:rPr>
        <w:t>Answer</w:t>
      </w:r>
      <w:r>
        <w:rPr>
          <w:rFonts w:ascii="Calibri" w:eastAsia="Calibri" w:hAnsi="Calibri" w:cs="Calibri"/>
        </w:rPr>
        <w:t>:</w:t>
      </w:r>
      <w:r>
        <w:rPr>
          <w:rFonts w:ascii="Calibri" w:eastAsia="Calibri" w:hAnsi="Calibri" w:cs="Calibri"/>
          <w:b/>
        </w:rPr>
        <w:t xml:space="preserve"> </w:t>
      </w:r>
      <w:r>
        <w:rPr>
          <w:rFonts w:ascii="Calibri" w:eastAsia="Calibri" w:hAnsi="Calibri" w:cs="Calibri"/>
        </w:rPr>
        <w:t>C - Area Layer</w:t>
      </w:r>
      <w:r>
        <w:rPr>
          <w:rFonts w:ascii="Calibri" w:eastAsia="Calibri" w:hAnsi="Calibri" w:cs="Calibri"/>
          <w:b/>
        </w:rPr>
        <w:t xml:space="preserve"> </w:t>
      </w:r>
    </w:p>
    <w:p w14:paraId="000000B7" w14:textId="77777777" w:rsidR="00C10A9D" w:rsidRDefault="00C10A9D">
      <w:pPr>
        <w:spacing w:line="240" w:lineRule="auto"/>
        <w:jc w:val="both"/>
        <w:rPr>
          <w:rFonts w:ascii="Calibri" w:eastAsia="Calibri" w:hAnsi="Calibri" w:cs="Calibri"/>
        </w:rPr>
      </w:pPr>
    </w:p>
    <w:p w14:paraId="000000B8" w14:textId="77777777" w:rsidR="00C10A9D" w:rsidRDefault="00C10A9D">
      <w:pPr>
        <w:spacing w:line="240" w:lineRule="auto"/>
        <w:jc w:val="both"/>
        <w:rPr>
          <w:rFonts w:ascii="Calibri" w:eastAsia="Calibri" w:hAnsi="Calibri" w:cs="Calibri"/>
        </w:rPr>
      </w:pPr>
    </w:p>
    <w:p w14:paraId="000000B9" w14:textId="77777777" w:rsidR="00C10A9D" w:rsidRDefault="00000000">
      <w:pPr>
        <w:spacing w:after="160" w:line="259" w:lineRule="auto"/>
        <w:jc w:val="both"/>
        <w:rPr>
          <w:rFonts w:ascii="Calibri" w:eastAsia="Calibri" w:hAnsi="Calibri" w:cs="Calibri"/>
        </w:rPr>
      </w:pPr>
      <w:r>
        <w:rPr>
          <w:rFonts w:ascii="Calibri" w:eastAsia="Calibri" w:hAnsi="Calibri" w:cs="Calibri"/>
        </w:rPr>
        <w:t xml:space="preserve">The Qlik </w:t>
      </w:r>
      <w:proofErr w:type="spellStart"/>
      <w:r>
        <w:rPr>
          <w:rFonts w:ascii="Calibri" w:eastAsia="Calibri" w:hAnsi="Calibri" w:cs="Calibri"/>
        </w:rPr>
        <w:t>GeoAnalytics</w:t>
      </w:r>
      <w:proofErr w:type="spellEnd"/>
      <w:r>
        <w:rPr>
          <w:rFonts w:ascii="Calibri" w:eastAsia="Calibri" w:hAnsi="Calibri" w:cs="Calibri"/>
        </w:rPr>
        <w:t xml:space="preserve"> Connector provides a toolbox of functions for geographic analysis in Qlik. It enables you to transform your data through geometric operations, aggregating operations, route-based operations, and lookup operations.</w:t>
      </w:r>
    </w:p>
    <w:p w14:paraId="000000BA" w14:textId="77777777" w:rsidR="00C10A9D" w:rsidRDefault="00000000">
      <w:pPr>
        <w:spacing w:line="240" w:lineRule="auto"/>
        <w:rPr>
          <w:rFonts w:ascii="Calibri" w:eastAsia="Calibri" w:hAnsi="Calibri" w:cs="Calibri"/>
        </w:rPr>
      </w:pPr>
      <w:r>
        <w:rPr>
          <w:rFonts w:ascii="Calibri" w:eastAsia="Calibri" w:hAnsi="Calibri" w:cs="Calibri"/>
          <w:b/>
        </w:rPr>
        <w:t>Question 29</w:t>
      </w:r>
      <w:r>
        <w:rPr>
          <w:rFonts w:ascii="Calibri" w:eastAsia="Calibri" w:hAnsi="Calibri" w:cs="Calibri"/>
        </w:rPr>
        <w:t>: True or False: Binning generates rectangular or hexagonal bins for a point dataset.</w:t>
      </w:r>
    </w:p>
    <w:p w14:paraId="000000BB" w14:textId="77777777" w:rsidR="00C10A9D" w:rsidRDefault="00C10A9D">
      <w:pPr>
        <w:spacing w:line="240" w:lineRule="auto"/>
        <w:rPr>
          <w:rFonts w:ascii="Calibri" w:eastAsia="Calibri" w:hAnsi="Calibri" w:cs="Calibri"/>
        </w:rPr>
      </w:pPr>
    </w:p>
    <w:p w14:paraId="000000BC"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True</w:t>
      </w:r>
    </w:p>
    <w:p w14:paraId="000000BD" w14:textId="77777777" w:rsidR="00C10A9D" w:rsidRDefault="00C10A9D">
      <w:pPr>
        <w:spacing w:line="240" w:lineRule="auto"/>
        <w:rPr>
          <w:rFonts w:ascii="Calibri" w:eastAsia="Calibri" w:hAnsi="Calibri" w:cs="Calibri"/>
        </w:rPr>
      </w:pPr>
    </w:p>
    <w:p w14:paraId="000000BE" w14:textId="77777777" w:rsidR="00C10A9D" w:rsidRDefault="00000000">
      <w:pPr>
        <w:spacing w:line="240" w:lineRule="auto"/>
        <w:rPr>
          <w:rFonts w:ascii="Calibri" w:eastAsia="Calibri" w:hAnsi="Calibri" w:cs="Calibri"/>
        </w:rPr>
      </w:pPr>
      <w:r>
        <w:rPr>
          <w:rFonts w:ascii="Calibri" w:eastAsia="Calibri" w:hAnsi="Calibri" w:cs="Calibri"/>
          <w:b/>
        </w:rPr>
        <w:t>Question 30</w:t>
      </w:r>
      <w:r>
        <w:rPr>
          <w:rFonts w:ascii="Calibri" w:eastAsia="Calibri" w:hAnsi="Calibri" w:cs="Calibri"/>
        </w:rPr>
        <w:t xml:space="preserve">: Qlik </w:t>
      </w:r>
      <w:proofErr w:type="spellStart"/>
      <w:r>
        <w:rPr>
          <w:rFonts w:ascii="Calibri" w:eastAsia="Calibri" w:hAnsi="Calibri" w:cs="Calibri"/>
        </w:rPr>
        <w:t>Geoanalytics</w:t>
      </w:r>
      <w:proofErr w:type="spellEnd"/>
      <w:r>
        <w:rPr>
          <w:rFonts w:ascii="Calibri" w:eastAsia="Calibri" w:hAnsi="Calibri" w:cs="Calibri"/>
        </w:rPr>
        <w:t xml:space="preserve"> Bundle comes built in when you install the Qlik Sense Enterprise.</w:t>
      </w:r>
    </w:p>
    <w:p w14:paraId="000000BF" w14:textId="77777777" w:rsidR="00C10A9D" w:rsidRDefault="00C10A9D">
      <w:pPr>
        <w:spacing w:line="240" w:lineRule="auto"/>
        <w:rPr>
          <w:rFonts w:ascii="Calibri" w:eastAsia="Calibri" w:hAnsi="Calibri" w:cs="Calibri"/>
          <w:b/>
        </w:rPr>
      </w:pPr>
    </w:p>
    <w:p w14:paraId="000000C0" w14:textId="77777777" w:rsidR="00C10A9D" w:rsidRDefault="00000000">
      <w:pPr>
        <w:spacing w:line="240" w:lineRule="auto"/>
        <w:rPr>
          <w:rFonts w:ascii="Calibri" w:eastAsia="Calibri" w:hAnsi="Calibri" w:cs="Calibri"/>
        </w:rPr>
      </w:pPr>
      <w:r>
        <w:rPr>
          <w:rFonts w:ascii="Calibri" w:eastAsia="Calibri" w:hAnsi="Calibri" w:cs="Calibri"/>
          <w:b/>
        </w:rPr>
        <w:t>Answer</w:t>
      </w:r>
      <w:r>
        <w:rPr>
          <w:rFonts w:ascii="Calibri" w:eastAsia="Calibri" w:hAnsi="Calibri" w:cs="Calibri"/>
        </w:rPr>
        <w:t>: False. You need to buy it separately or have it included in your quote.</w:t>
      </w:r>
    </w:p>
    <w:p w14:paraId="000000C1" w14:textId="77777777" w:rsidR="00C10A9D" w:rsidRDefault="00C10A9D">
      <w:pPr>
        <w:spacing w:line="240" w:lineRule="auto"/>
        <w:rPr>
          <w:rFonts w:ascii="Calibri" w:eastAsia="Calibri" w:hAnsi="Calibri" w:cs="Calibri"/>
        </w:rPr>
      </w:pPr>
    </w:p>
    <w:p w14:paraId="000000C2" w14:textId="77777777" w:rsidR="00C10A9D" w:rsidRDefault="00C10A9D"/>
    <w:sectPr w:rsidR="00C10A9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825ED1"/>
    <w:multiLevelType w:val="multilevel"/>
    <w:tmpl w:val="6C1E29B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49A0C18"/>
    <w:multiLevelType w:val="multilevel"/>
    <w:tmpl w:val="310AA53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2DFA7950"/>
    <w:multiLevelType w:val="multilevel"/>
    <w:tmpl w:val="99BC39BE"/>
    <w:lvl w:ilvl="0">
      <w:start w:val="1"/>
      <w:numFmt w:val="upperLetter"/>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rPr>
        <w:rFonts w:ascii="Courier New" w:eastAsia="Courier New" w:hAnsi="Courier New" w:cs="Courier New"/>
      </w:rPr>
    </w:lvl>
    <w:lvl w:ilvl="2">
      <w:start w:val="1"/>
      <w:numFmt w:val="lowerRoman"/>
      <w:lvlText w:val="%3."/>
      <w:lvlJc w:val="right"/>
      <w:pPr>
        <w:ind w:left="2160" w:hanging="360"/>
      </w:pPr>
      <w:rPr>
        <w:rFonts w:ascii="Noto Sans Symbols" w:eastAsia="Noto Sans Symbols" w:hAnsi="Noto Sans Symbols" w:cs="Noto Sans Symbols"/>
      </w:rPr>
    </w:lvl>
    <w:lvl w:ilvl="3">
      <w:start w:val="1"/>
      <w:numFmt w:val="decimal"/>
      <w:lvlText w:val="%4."/>
      <w:lvlJc w:val="left"/>
      <w:pPr>
        <w:ind w:left="2880" w:hanging="360"/>
      </w:pPr>
      <w:rPr>
        <w:rFonts w:ascii="Noto Sans Symbols" w:eastAsia="Noto Sans Symbols" w:hAnsi="Noto Sans Symbols" w:cs="Noto Sans Symbols"/>
      </w:rPr>
    </w:lvl>
    <w:lvl w:ilvl="4">
      <w:start w:val="1"/>
      <w:numFmt w:val="lowerLetter"/>
      <w:lvlText w:val="%5."/>
      <w:lvlJc w:val="left"/>
      <w:pPr>
        <w:ind w:left="3600" w:hanging="360"/>
      </w:pPr>
      <w:rPr>
        <w:rFonts w:ascii="Courier New" w:eastAsia="Courier New" w:hAnsi="Courier New" w:cs="Courier New"/>
      </w:rPr>
    </w:lvl>
    <w:lvl w:ilvl="5">
      <w:start w:val="1"/>
      <w:numFmt w:val="lowerRoman"/>
      <w:lvlText w:val="%6."/>
      <w:lvlJc w:val="right"/>
      <w:pPr>
        <w:ind w:left="4320" w:hanging="360"/>
      </w:pPr>
      <w:rPr>
        <w:rFonts w:ascii="Noto Sans Symbols" w:eastAsia="Noto Sans Symbols" w:hAnsi="Noto Sans Symbols" w:cs="Noto Sans Symbols"/>
      </w:rPr>
    </w:lvl>
    <w:lvl w:ilvl="6">
      <w:start w:val="1"/>
      <w:numFmt w:val="decimal"/>
      <w:lvlText w:val="%7."/>
      <w:lvlJc w:val="left"/>
      <w:pPr>
        <w:ind w:left="5040" w:hanging="360"/>
      </w:pPr>
      <w:rPr>
        <w:rFonts w:ascii="Noto Sans Symbols" w:eastAsia="Noto Sans Symbols" w:hAnsi="Noto Sans Symbols" w:cs="Noto Sans Symbols"/>
      </w:rPr>
    </w:lvl>
    <w:lvl w:ilvl="7">
      <w:start w:val="1"/>
      <w:numFmt w:val="lowerLetter"/>
      <w:lvlText w:val="%8."/>
      <w:lvlJc w:val="left"/>
      <w:pPr>
        <w:ind w:left="5760" w:hanging="360"/>
      </w:pPr>
      <w:rPr>
        <w:rFonts w:ascii="Courier New" w:eastAsia="Courier New" w:hAnsi="Courier New" w:cs="Courier New"/>
      </w:rPr>
    </w:lvl>
    <w:lvl w:ilvl="8">
      <w:start w:val="1"/>
      <w:numFmt w:val="lowerRoman"/>
      <w:lvlText w:val="%9."/>
      <w:lvlJc w:val="right"/>
      <w:pPr>
        <w:ind w:left="6480" w:hanging="360"/>
      </w:pPr>
      <w:rPr>
        <w:rFonts w:ascii="Noto Sans Symbols" w:eastAsia="Noto Sans Symbols" w:hAnsi="Noto Sans Symbols" w:cs="Noto Sans Symbols"/>
      </w:rPr>
    </w:lvl>
  </w:abstractNum>
  <w:abstractNum w:abstractNumId="3" w15:restartNumberingAfterBreak="0">
    <w:nsid w:val="3B556F54"/>
    <w:multiLevelType w:val="multilevel"/>
    <w:tmpl w:val="8680597E"/>
    <w:lvl w:ilvl="0">
      <w:start w:val="1"/>
      <w:numFmt w:val="upperLetter"/>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2407C90"/>
    <w:multiLevelType w:val="multilevel"/>
    <w:tmpl w:val="EB023DE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671A2AC3"/>
    <w:multiLevelType w:val="multilevel"/>
    <w:tmpl w:val="8B9C5534"/>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6A4777EC"/>
    <w:multiLevelType w:val="multilevel"/>
    <w:tmpl w:val="E6944D30"/>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715E3A"/>
    <w:multiLevelType w:val="multilevel"/>
    <w:tmpl w:val="67F0DD02"/>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7151075B"/>
    <w:multiLevelType w:val="multilevel"/>
    <w:tmpl w:val="C7D6E920"/>
    <w:lvl w:ilvl="0">
      <w:start w:val="1"/>
      <w:numFmt w:val="upperLetter"/>
      <w:lvlText w:val="%1."/>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AC1181B"/>
    <w:multiLevelType w:val="multilevel"/>
    <w:tmpl w:val="FD9AB67E"/>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EA43F4A"/>
    <w:multiLevelType w:val="multilevel"/>
    <w:tmpl w:val="527E11DC"/>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2070684640">
    <w:abstractNumId w:val="4"/>
  </w:num>
  <w:num w:numId="2" w16cid:durableId="1744138783">
    <w:abstractNumId w:val="0"/>
  </w:num>
  <w:num w:numId="3" w16cid:durableId="1860119281">
    <w:abstractNumId w:val="8"/>
  </w:num>
  <w:num w:numId="4" w16cid:durableId="814225836">
    <w:abstractNumId w:val="6"/>
  </w:num>
  <w:num w:numId="5" w16cid:durableId="1299339868">
    <w:abstractNumId w:val="7"/>
  </w:num>
  <w:num w:numId="6" w16cid:durableId="1896238048">
    <w:abstractNumId w:val="9"/>
  </w:num>
  <w:num w:numId="7" w16cid:durableId="2125464485">
    <w:abstractNumId w:val="1"/>
  </w:num>
  <w:num w:numId="8" w16cid:durableId="112479003">
    <w:abstractNumId w:val="3"/>
  </w:num>
  <w:num w:numId="9" w16cid:durableId="1847012990">
    <w:abstractNumId w:val="5"/>
  </w:num>
  <w:num w:numId="10" w16cid:durableId="1227061132">
    <w:abstractNumId w:val="10"/>
  </w:num>
  <w:num w:numId="11" w16cid:durableId="11475876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0A9D"/>
    <w:rsid w:val="00035675"/>
    <w:rsid w:val="000D4FC3"/>
    <w:rsid w:val="002277A0"/>
    <w:rsid w:val="002807C0"/>
    <w:rsid w:val="002D50F8"/>
    <w:rsid w:val="00533111"/>
    <w:rsid w:val="00684CF1"/>
    <w:rsid w:val="00751089"/>
    <w:rsid w:val="0077565A"/>
    <w:rsid w:val="00A20836"/>
    <w:rsid w:val="00B12B1B"/>
    <w:rsid w:val="00C10A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E596F9"/>
  <w15:docId w15:val="{8B55E728-4B79-4432-AD56-948BAA1301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ListParagraph">
    <w:name w:val="List Paragraph"/>
    <w:basedOn w:val="Normal"/>
    <w:uiPriority w:val="34"/>
    <w:qFormat/>
    <w:rsid w:val="00140E8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customXml" Target="../customXml/item4.xml"/><Relationship Id="rId4" Type="http://schemas.openxmlformats.org/officeDocument/2006/relationships/settings" Target="settings.xml"/><Relationship Id="rId9"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NMOY4/TZhjt8XeWaI4gwUnlkukw==">AMUW2mVErStuB2zDQn1GCpNKIelACn3xN7jQsuD8OaQ6q/wnKdSZ8Eu+WmovHbPYsj1EuD6RIoW2FPld5EB5XgPvO+0sx9g0GeXSqCD9iAeGiXaoaELuwk0=</go:docsCustomData>
</go:gDocsCustomXmlDataStorage>
</file>

<file path=customXml/item2.xml><?xml version="1.0" encoding="utf-8"?>
<ct:contentTypeSchema xmlns:ct="http://schemas.microsoft.com/office/2006/metadata/contentType" xmlns:ma="http://schemas.microsoft.com/office/2006/metadata/properties/metaAttributes" ct:_="" ma:_="" ma:contentTypeName="Document" ma:contentTypeID="0x010100AF5EC4FAED17FD4FA002B715A7CB3129" ma:contentTypeVersion="19" ma:contentTypeDescription="Create a new document." ma:contentTypeScope="" ma:versionID="0f295b4eaac5758ed5fac4959b75d881">
  <xsd:schema xmlns:xsd="http://www.w3.org/2001/XMLSchema" xmlns:xs="http://www.w3.org/2001/XMLSchema" xmlns:p="http://schemas.microsoft.com/office/2006/metadata/properties" xmlns:ns2="92e4be8c-5aca-45ec-8e17-deab1f90d7c8" xmlns:ns3="92b31412-8c8f-44f1-a883-141cef3f34cc" targetNamespace="http://schemas.microsoft.com/office/2006/metadata/properties" ma:root="true" ma:fieldsID="57dd884e41ecc57e715e77a3a1c4b2cc" ns2:_="" ns3:_="">
    <xsd:import namespace="92e4be8c-5aca-45ec-8e17-deab1f90d7c8"/>
    <xsd:import namespace="92b31412-8c8f-44f1-a883-141cef3f34cc"/>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Duration" minOccurs="0"/>
                <xsd:element ref="ns3:MediaLengthInSeconds" minOccurs="0"/>
                <xsd:element ref="ns3:MediaServiceLocation" minOccurs="0"/>
                <xsd:element ref="ns3:lcf76f155ced4ddcb4097134ff3c332f" minOccurs="0"/>
                <xsd:element ref="ns2:TaxCatchAll"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2e4be8c-5aca-45ec-8e17-deab1f90d7c8"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24" nillable="true" ma:displayName="Taxonomy Catch All Column" ma:hidden="true" ma:list="{d795d2f5-1cbf-45cb-9409-0dc909a94953}" ma:internalName="TaxCatchAll" ma:showField="CatchAllData" ma:web="92e4be8c-5aca-45ec-8e17-deab1f90d7c8">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92b31412-8c8f-44f1-a883-141cef3f34cc"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Duration" ma:index="19" nillable="true" ma:displayName="Duration" ma:internalName="Duration">
      <xsd:simpleType>
        <xsd:restriction base="dms:Text">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element name="lcf76f155ced4ddcb4097134ff3c332f" ma:index="23" nillable="true" ma:taxonomy="true" ma:internalName="lcf76f155ced4ddcb4097134ff3c332f" ma:taxonomyFieldName="MediaServiceImageTags" ma:displayName="Image Tags" ma:readOnly="false" ma:fieldId="{5cf76f15-5ced-4ddc-b409-7134ff3c332f}" ma:taxonomyMulti="true" ma:sspId="c4206cbd-ed67-49c0-b8a0-af32ee4f262e" ma:termSetId="09814cd3-568e-fe90-9814-8d621ff8fb84" ma:anchorId="fba54fb3-c3e1-fe81-a776-ca4b69148c4d" ma:open="true" ma:isKeyword="false">
      <xsd:complexType>
        <xsd:sequence>
          <xsd:element ref="pc:Terms" minOccurs="0" maxOccurs="1"/>
        </xsd:sequence>
      </xsd:complexType>
    </xsd:element>
    <xsd:element name="MediaServiceSearchProperties" ma:index="25" nillable="true" ma:displayName="MediaServiceSearchProperties" ma:hidden="true" ma:internalName="MediaServiceSearchProperties" ma:readOnly="true">
      <xsd:simpleType>
        <xsd:restriction base="dms:Note"/>
      </xsd:simple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92b31412-8c8f-44f1-a883-141cef3f34cc">
      <Terms xmlns="http://schemas.microsoft.com/office/infopath/2007/PartnerControls"/>
    </lcf76f155ced4ddcb4097134ff3c332f>
    <TaxCatchAll xmlns="92e4be8c-5aca-45ec-8e17-deab1f90d7c8" xsi:nil="true"/>
    <Duration xmlns="92b31412-8c8f-44f1-a883-141cef3f34cc" xsi:nil="true"/>
    <SharedWithUsers xmlns="92e4be8c-5aca-45ec-8e17-deab1f90d7c8">
      <UserInfo>
        <DisplayName/>
        <AccountId xsi:nil="true"/>
        <AccountType/>
      </UserInfo>
    </SharedWithUsers>
    <MediaLengthInSeconds xmlns="92b31412-8c8f-44f1-a883-141cef3f34cc" xsi:nil="true"/>
  </documentManagement>
</p:properti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5D2CFA2F-C471-4C38-8A54-E144DC6B909D}"/>
</file>

<file path=customXml/itemProps3.xml><?xml version="1.0" encoding="utf-8"?>
<ds:datastoreItem xmlns:ds="http://schemas.openxmlformats.org/officeDocument/2006/customXml" ds:itemID="{68C60F24-8F48-41A9-9491-6477C164B767}"/>
</file>

<file path=customXml/itemProps4.xml><?xml version="1.0" encoding="utf-8"?>
<ds:datastoreItem xmlns:ds="http://schemas.openxmlformats.org/officeDocument/2006/customXml" ds:itemID="{D81FDC7C-F1A1-4FA2-A17C-5703D863550D}"/>
</file>

<file path=docProps/app.xml><?xml version="1.0" encoding="utf-8"?>
<Properties xmlns="http://schemas.openxmlformats.org/officeDocument/2006/extended-properties" xmlns:vt="http://schemas.openxmlformats.org/officeDocument/2006/docPropsVTypes">
  <Template>Normal</Template>
  <TotalTime>11</TotalTime>
  <Pages>6</Pages>
  <Words>1492</Words>
  <Characters>8507</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Henry Torrino</cp:lastModifiedBy>
  <cp:revision>3</cp:revision>
  <dcterms:created xsi:type="dcterms:W3CDTF">2023-01-09T05:28:00Z</dcterms:created>
  <dcterms:modified xsi:type="dcterms:W3CDTF">2023-01-09T05:39:00Z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1446dcaa25aedbfa379df889bbc4f55cdd896ec1c4992a056d49607d0f82fed8</vt:lpwstr>
  </property>
  <property fmtid="{D5CDD505-2E9C-101B-9397-08002B2CF9AE}" pid="3" name="ContentTypeId">
    <vt:lpwstr>0x010100AF5EC4FAED17FD4FA002B715A7CB3129</vt:lpwstr>
  </property>
  <property fmtid="{D5CDD505-2E9C-101B-9397-08002B2CF9AE}" pid="4" name="Order">
    <vt:r8>16251200</vt:r8>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_ExtendedDescription">
    <vt:lpwstr/>
  </property>
  <property fmtid="{D5CDD505-2E9C-101B-9397-08002B2CF9AE}" pid="9" name="TriggerFlowInfo">
    <vt:lpwstr/>
  </property>
</Properties>
</file>