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E0E8" w14:textId="77777777" w:rsidR="00B96446" w:rsidRPr="00B96446" w:rsidRDefault="00B96446" w:rsidP="00B964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B964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Welcome to the very first section of this course! We hope you are excited to learn more about RPA </w:t>
      </w:r>
      <w:r w:rsidRPr="00B96446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😃</w:t>
      </w:r>
    </w:p>
    <w:p w14:paraId="1F81E88B" w14:textId="77777777" w:rsidR="00B96446" w:rsidRPr="00B96446" w:rsidRDefault="00B96446" w:rsidP="00B96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4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 this section, we will cover:</w:t>
      </w:r>
    </w:p>
    <w:p w14:paraId="55C2E22E" w14:textId="77777777" w:rsidR="00B96446" w:rsidRPr="00B96446" w:rsidRDefault="00B96446" w:rsidP="00B964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446">
        <w:rPr>
          <w:rFonts w:ascii="Times New Roman" w:eastAsia="Times New Roman" w:hAnsi="Times New Roman" w:cs="Times New Roman"/>
          <w:sz w:val="24"/>
          <w:szCs w:val="24"/>
          <w:lang w:eastAsia="en-GB"/>
        </w:rPr>
        <w:t>What RPA is and how it works</w:t>
      </w:r>
    </w:p>
    <w:p w14:paraId="306BD5B4" w14:textId="77777777" w:rsidR="00B96446" w:rsidRPr="00B96446" w:rsidRDefault="00B96446" w:rsidP="00B964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446">
        <w:rPr>
          <w:rFonts w:ascii="Times New Roman" w:eastAsia="Times New Roman" w:hAnsi="Times New Roman" w:cs="Times New Roman"/>
          <w:sz w:val="24"/>
          <w:szCs w:val="24"/>
          <w:lang w:eastAsia="en-GB"/>
        </w:rPr>
        <w:t>RPA capabilities</w:t>
      </w:r>
    </w:p>
    <w:p w14:paraId="33F22FCF" w14:textId="77777777" w:rsidR="00B96446" w:rsidRPr="00B96446" w:rsidRDefault="00B96446" w:rsidP="00B964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446">
        <w:rPr>
          <w:rFonts w:ascii="Times New Roman" w:eastAsia="Times New Roman" w:hAnsi="Times New Roman" w:cs="Times New Roman"/>
          <w:sz w:val="24"/>
          <w:szCs w:val="24"/>
          <w:lang w:eastAsia="en-GB"/>
        </w:rPr>
        <w:t>Pros and cons of the RPA technology</w:t>
      </w:r>
    </w:p>
    <w:p w14:paraId="6D20F4BC" w14:textId="77777777" w:rsidR="00B96446" w:rsidRPr="00B96446" w:rsidRDefault="00B96446" w:rsidP="00B964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4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case </w:t>
      </w:r>
      <w:proofErr w:type="gramStart"/>
      <w:r w:rsidRPr="00B96446">
        <w:rPr>
          <w:rFonts w:ascii="Times New Roman" w:eastAsia="Times New Roman" w:hAnsi="Times New Roman" w:cs="Times New Roman"/>
          <w:sz w:val="24"/>
          <w:szCs w:val="24"/>
          <w:lang w:eastAsia="en-GB"/>
        </w:rPr>
        <w:t>study</w:t>
      </w:r>
      <w:proofErr w:type="gramEnd"/>
    </w:p>
    <w:p w14:paraId="2459B6A7" w14:textId="77777777" w:rsidR="00B96446" w:rsidRPr="00B96446" w:rsidRDefault="00B96446" w:rsidP="00B96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4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At the end of this section, you will be able to</w:t>
      </w:r>
    </w:p>
    <w:p w14:paraId="20C0DCF1" w14:textId="77777777" w:rsidR="00B96446" w:rsidRPr="00B96446" w:rsidRDefault="00B96446" w:rsidP="00B964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446">
        <w:rPr>
          <w:rFonts w:ascii="Times New Roman" w:eastAsia="Times New Roman" w:hAnsi="Times New Roman" w:cs="Times New Roman"/>
          <w:sz w:val="24"/>
          <w:szCs w:val="24"/>
          <w:lang w:eastAsia="en-GB"/>
        </w:rPr>
        <w:t>Explain what Robotic Process Automation (RPA) is</w:t>
      </w:r>
    </w:p>
    <w:p w14:paraId="21E8CCD7" w14:textId="77777777" w:rsidR="00B96446" w:rsidRPr="00B96446" w:rsidRDefault="00B96446" w:rsidP="00B964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446">
        <w:rPr>
          <w:rFonts w:ascii="Times New Roman" w:eastAsia="Times New Roman" w:hAnsi="Times New Roman" w:cs="Times New Roman"/>
          <w:sz w:val="24"/>
          <w:szCs w:val="24"/>
          <w:lang w:eastAsia="en-GB"/>
        </w:rPr>
        <w:t>Explain how RPA works</w:t>
      </w:r>
    </w:p>
    <w:p w14:paraId="7B070BEC" w14:textId="77777777" w:rsidR="00B96446" w:rsidRPr="00B96446" w:rsidRDefault="00B96446" w:rsidP="00B964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446">
        <w:rPr>
          <w:rFonts w:ascii="Times New Roman" w:eastAsia="Times New Roman" w:hAnsi="Times New Roman" w:cs="Times New Roman"/>
          <w:sz w:val="24"/>
          <w:szCs w:val="24"/>
          <w:lang w:eastAsia="en-GB"/>
        </w:rPr>
        <w:t>Explain what the pros and cons of the technology are</w:t>
      </w:r>
    </w:p>
    <w:p w14:paraId="5861694C" w14:textId="77777777" w:rsidR="00B96446" w:rsidRPr="00B96446" w:rsidRDefault="00B96446" w:rsidP="00B96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4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Later course sections include:</w:t>
      </w:r>
    </w:p>
    <w:p w14:paraId="2C117F86" w14:textId="77777777" w:rsidR="00B96446" w:rsidRPr="00B96446" w:rsidRDefault="00B96446" w:rsidP="00B964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4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UiPath Platform &amp; UiPath Studio! </w:t>
      </w:r>
      <w:r w:rsidRPr="00B96446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(Covering the UiPath Platform, installing UiPath Studio and getting to know the UiPath Studio user interface)</w:t>
      </w:r>
    </w:p>
    <w:p w14:paraId="3655F546" w14:textId="77777777" w:rsidR="00B96446" w:rsidRPr="00B96446" w:rsidRDefault="00B96446" w:rsidP="00B964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4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Tech Primer - Variables &amp; Data Types </w:t>
      </w:r>
      <w:r w:rsidRPr="00B96446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(Covering different variables and data types; what they are and how they work in UiPath)</w:t>
      </w:r>
    </w:p>
    <w:p w14:paraId="1AAF3DBF" w14:textId="77777777" w:rsidR="00B96446" w:rsidRPr="00B96446" w:rsidRDefault="00B96446" w:rsidP="00B964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4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Tech Primer - Automation Activities </w:t>
      </w:r>
      <w:r w:rsidRPr="00B96446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(Covering UI automation, data scraping and File systems / directory automation)</w:t>
      </w:r>
    </w:p>
    <w:p w14:paraId="4FE08E85" w14:textId="77777777" w:rsidR="00B96446" w:rsidRPr="00B96446" w:rsidRDefault="00B96446" w:rsidP="00B964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446">
        <w:rPr>
          <w:rFonts w:ascii="Times New Roman" w:eastAsia="Times New Roman" w:hAnsi="Times New Roman" w:cs="Times New Roman"/>
          <w:sz w:val="24"/>
          <w:szCs w:val="24"/>
          <w:lang w:eastAsia="en-GB"/>
        </w:rPr>
        <w:t>Building Robots</w:t>
      </w:r>
      <w:r w:rsidRPr="00B964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Pr="00B96446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(7 of them, in fact)</w:t>
      </w:r>
    </w:p>
    <w:p w14:paraId="74C85EC1" w14:textId="77777777" w:rsidR="00B96446" w:rsidRPr="00B96446" w:rsidRDefault="00B96446" w:rsidP="00B964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6446">
        <w:rPr>
          <w:rFonts w:ascii="Times New Roman" w:eastAsia="Times New Roman" w:hAnsi="Times New Roman" w:cs="Times New Roman"/>
          <w:sz w:val="24"/>
          <w:szCs w:val="24"/>
          <w:lang w:eastAsia="en-GB"/>
        </w:rPr>
        <w:t>Further Learning</w:t>
      </w:r>
      <w:r w:rsidRPr="00B964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Pr="00B96446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(Covering what you can do next to further improve your RPA Developer skills)</w:t>
      </w:r>
    </w:p>
    <w:p w14:paraId="3F02FF29" w14:textId="24D44493" w:rsidR="0002336B" w:rsidRPr="00B96446" w:rsidRDefault="00B96446" w:rsidP="00B964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B9644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Onwards and upwards </w:t>
      </w:r>
      <w:r w:rsidRPr="00B96446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🚀</w:t>
      </w:r>
    </w:p>
    <w:sectPr w:rsidR="0002336B" w:rsidRPr="00B96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5972"/>
    <w:multiLevelType w:val="multilevel"/>
    <w:tmpl w:val="6334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32B66"/>
    <w:multiLevelType w:val="multilevel"/>
    <w:tmpl w:val="3C8A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9294A"/>
    <w:multiLevelType w:val="multilevel"/>
    <w:tmpl w:val="6D20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3783B"/>
    <w:multiLevelType w:val="multilevel"/>
    <w:tmpl w:val="A6E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60C35"/>
    <w:multiLevelType w:val="multilevel"/>
    <w:tmpl w:val="15B2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C73A0"/>
    <w:multiLevelType w:val="multilevel"/>
    <w:tmpl w:val="352E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0F27DB"/>
    <w:multiLevelType w:val="multilevel"/>
    <w:tmpl w:val="7600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722F2"/>
    <w:multiLevelType w:val="multilevel"/>
    <w:tmpl w:val="C214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E127C"/>
    <w:multiLevelType w:val="multilevel"/>
    <w:tmpl w:val="A738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6B"/>
    <w:rsid w:val="0002336B"/>
    <w:rsid w:val="006A66DC"/>
    <w:rsid w:val="00730CC5"/>
    <w:rsid w:val="00B9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DBEE"/>
  <w15:chartTrackingRefBased/>
  <w15:docId w15:val="{AC936FBB-3848-4492-8D39-6BC3C0DD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30C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30CC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30C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0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730C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7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1B618F0-E5E3-429A-9DBC-045A3AFE882C}"/>
</file>

<file path=customXml/itemProps2.xml><?xml version="1.0" encoding="utf-8"?>
<ds:datastoreItem xmlns:ds="http://schemas.openxmlformats.org/officeDocument/2006/customXml" ds:itemID="{7314407D-4659-434F-9D80-02263EA9DE27}"/>
</file>

<file path=customXml/itemProps3.xml><?xml version="1.0" encoding="utf-8"?>
<ds:datastoreItem xmlns:ds="http://schemas.openxmlformats.org/officeDocument/2006/customXml" ds:itemID="{6CE53067-D7DB-4994-98EA-3DFC63A4BA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Tor-Inge Flaa</dc:creator>
  <cp:keywords/>
  <dc:description/>
  <cp:lastModifiedBy>Tor-Inge Flaa</cp:lastModifiedBy>
  <cp:revision>4</cp:revision>
  <dcterms:created xsi:type="dcterms:W3CDTF">2022-03-19T09:28:00Z</dcterms:created>
  <dcterms:modified xsi:type="dcterms:W3CDTF">2022-03-19T10:34:00Z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2195700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