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7E174" w14:textId="77777777" w:rsidR="00012381" w:rsidRDefault="000D469B">
      <w:pPr>
        <w:rPr>
          <w:lang w:val="en-US"/>
        </w:rPr>
      </w:pPr>
      <w:r>
        <w:rPr>
          <w:lang w:val="en-US"/>
        </w:rPr>
        <w:t>Chapter 7 Code for Market Basket Analysis (MBA)</w:t>
      </w:r>
    </w:p>
    <w:p w14:paraId="26C10425" w14:textId="77777777" w:rsidR="000D469B" w:rsidRDefault="000D469B">
      <w:pPr>
        <w:rPr>
          <w:lang w:val="en-US"/>
        </w:rPr>
      </w:pPr>
    </w:p>
    <w:p w14:paraId="2852CD0E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data class;</w:t>
      </w:r>
    </w:p>
    <w:p w14:paraId="0B9154B3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>input id female tall grade;</w:t>
      </w:r>
    </w:p>
    <w:p w14:paraId="616B1CDC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datalines;</w:t>
      </w:r>
    </w:p>
    <w:p w14:paraId="653F08D9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1 1 1 3</w:t>
      </w:r>
    </w:p>
    <w:p w14:paraId="3E43605F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2 0 3 1</w:t>
      </w:r>
    </w:p>
    <w:p w14:paraId="39D4F9CC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3 0 3 1</w:t>
      </w:r>
    </w:p>
    <w:p w14:paraId="3A7FE66B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4 0 1 1</w:t>
      </w:r>
    </w:p>
    <w:p w14:paraId="57B77282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5 1 2 4</w:t>
      </w:r>
    </w:p>
    <w:p w14:paraId="33B0C4B0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6 1 2 4</w:t>
      </w:r>
    </w:p>
    <w:p w14:paraId="1F765727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;</w:t>
      </w:r>
    </w:p>
    <w:p w14:paraId="19FA2406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2C44BE24" w14:textId="77777777" w:rsidR="00C97994" w:rsidRPr="00C97994" w:rsidRDefault="00C97994" w:rsidP="00C97994">
      <w:pPr>
        <w:rPr>
          <w:lang w:val="en-US"/>
        </w:rPr>
      </w:pPr>
    </w:p>
    <w:p w14:paraId="643F3B40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print;</w:t>
      </w:r>
    </w:p>
    <w:p w14:paraId="68D0EDB9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323CCC7E" w14:textId="77777777" w:rsidR="00C97994" w:rsidRPr="00C97994" w:rsidRDefault="00C97994" w:rsidP="00C97994">
      <w:pPr>
        <w:rPr>
          <w:lang w:val="en-US"/>
        </w:rPr>
      </w:pPr>
    </w:p>
    <w:p w14:paraId="617DC208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cluster data=class method=centroid out=tree;</w:t>
      </w:r>
    </w:p>
    <w:p w14:paraId="308998F4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id id;</w:t>
      </w:r>
    </w:p>
    <w:p w14:paraId="29BD9FA2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var Female Tall Grade;</w:t>
      </w:r>
    </w:p>
    <w:p w14:paraId="6AA1DF44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5EFF369A" w14:textId="77777777" w:rsidR="00C97994" w:rsidRPr="00C97994" w:rsidRDefault="00C97994" w:rsidP="00C97994">
      <w:pPr>
        <w:rPr>
          <w:lang w:val="en-US"/>
        </w:rPr>
      </w:pPr>
    </w:p>
    <w:p w14:paraId="7FDE984B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FILENAME REFFILE '/folders/myfolders/Clustering_model.xlsx';</w:t>
      </w:r>
    </w:p>
    <w:p w14:paraId="19857A19" w14:textId="77777777" w:rsidR="00C97994" w:rsidRPr="00C97994" w:rsidRDefault="00C97994" w:rsidP="00C97994">
      <w:pPr>
        <w:rPr>
          <w:lang w:val="en-US"/>
        </w:rPr>
      </w:pPr>
    </w:p>
    <w:p w14:paraId="30A9C682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IMPORT DATAFILE=REFFILE</w:t>
      </w:r>
    </w:p>
    <w:p w14:paraId="7C313041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>DBMS=XLSX</w:t>
      </w:r>
    </w:p>
    <w:p w14:paraId="06153550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>OUT=WORK.IMPORT;</w:t>
      </w:r>
    </w:p>
    <w:p w14:paraId="76AAEFBD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>GETNAMES=YES;</w:t>
      </w:r>
    </w:p>
    <w:p w14:paraId="16BC0FE9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47BB2700" w14:textId="77777777" w:rsidR="00C97994" w:rsidRPr="00C97994" w:rsidRDefault="00C97994" w:rsidP="00C97994">
      <w:pPr>
        <w:rPr>
          <w:lang w:val="en-US"/>
        </w:rPr>
      </w:pPr>
    </w:p>
    <w:p w14:paraId="71D3FE2B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CONTENTS DATA=WORK.IMPORT; RUN;</w:t>
      </w:r>
    </w:p>
    <w:p w14:paraId="6CCAA949" w14:textId="77777777" w:rsidR="00C97994" w:rsidRPr="00C97994" w:rsidRDefault="00C97994" w:rsidP="00C97994">
      <w:pPr>
        <w:rPr>
          <w:lang w:val="en-US"/>
        </w:rPr>
      </w:pPr>
    </w:p>
    <w:p w14:paraId="35CD447D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varclus data=import;</w:t>
      </w:r>
    </w:p>
    <w:p w14:paraId="1EC949B3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var age aum risk_appetite fund_performance investment_potential investment_involvement complex_product;</w:t>
      </w:r>
    </w:p>
    <w:p w14:paraId="2B1D2D26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1959CB78" w14:textId="77777777" w:rsidR="00C97994" w:rsidRPr="00C97994" w:rsidRDefault="00C97994" w:rsidP="00C97994">
      <w:pPr>
        <w:rPr>
          <w:lang w:val="en-US"/>
        </w:rPr>
      </w:pPr>
    </w:p>
    <w:p w14:paraId="24DF8B12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cluster data=import method=ward ccc pseudo out=tree PLOTS(MAXPOINTS=300);</w:t>
      </w:r>
    </w:p>
    <w:p w14:paraId="2EE6E82A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>id custid;</w:t>
      </w:r>
    </w:p>
    <w:p w14:paraId="6B6556B1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>var age aum risk_appetite fund_performance investment_potential investment_involvement complex_product;</w:t>
      </w:r>
    </w:p>
    <w:p w14:paraId="29BBB06D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206BFD46" w14:textId="77777777" w:rsidR="00C97994" w:rsidRPr="00C97994" w:rsidRDefault="00C97994" w:rsidP="00C97994">
      <w:pPr>
        <w:rPr>
          <w:lang w:val="en-US"/>
        </w:rPr>
      </w:pPr>
    </w:p>
    <w:p w14:paraId="69E01854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tree data = tree out = cluster_output nclusters=5;</w:t>
      </w:r>
    </w:p>
    <w:p w14:paraId="55124DAB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>Id custid;</w:t>
      </w:r>
    </w:p>
    <w:p w14:paraId="3A3A7C54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ab/>
        <w:t xml:space="preserve">Copy age aum risk_appetite fund_performance investment_potential </w:t>
      </w:r>
    </w:p>
    <w:p w14:paraId="70C068DF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investment_involvement complex_product;</w:t>
      </w:r>
    </w:p>
    <w:p w14:paraId="2084225B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lastRenderedPageBreak/>
        <w:t>Run;</w:t>
      </w:r>
    </w:p>
    <w:p w14:paraId="0826D3E7" w14:textId="77777777" w:rsidR="00C97994" w:rsidRPr="00C97994" w:rsidRDefault="00C97994" w:rsidP="00C97994">
      <w:pPr>
        <w:rPr>
          <w:lang w:val="en-US"/>
        </w:rPr>
      </w:pPr>
    </w:p>
    <w:p w14:paraId="549C0C66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/*used to generate fig 7.20*/</w:t>
      </w:r>
    </w:p>
    <w:p w14:paraId="019489D6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export data=work.cluster_output dbms=xlsx outfile='/folders/myfolders/exported.xlsx';</w:t>
      </w:r>
    </w:p>
    <w:p w14:paraId="3A7895FB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3F1EA3B7" w14:textId="77777777" w:rsidR="00C97994" w:rsidRPr="00C97994" w:rsidRDefault="00C97994" w:rsidP="00C97994">
      <w:pPr>
        <w:rPr>
          <w:lang w:val="en-US"/>
        </w:rPr>
      </w:pPr>
    </w:p>
    <w:p w14:paraId="157B6725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/*alternate modelling effort*/</w:t>
      </w:r>
    </w:p>
    <w:p w14:paraId="3A30AABE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proc varclus data=import;</w:t>
      </w:r>
    </w:p>
    <w:p w14:paraId="78130C9E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var risk_appetite fund_performance investment_potential investment_involvement complex_product;</w:t>
      </w:r>
    </w:p>
    <w:p w14:paraId="0DD80230" w14:textId="77777777" w:rsidR="00C97994" w:rsidRPr="00C97994" w:rsidRDefault="00C97994" w:rsidP="00C97994">
      <w:pPr>
        <w:rPr>
          <w:lang w:val="en-US"/>
        </w:rPr>
      </w:pPr>
      <w:r w:rsidRPr="00C97994">
        <w:rPr>
          <w:lang w:val="en-US"/>
        </w:rPr>
        <w:t>run;</w:t>
      </w:r>
    </w:p>
    <w:p w14:paraId="32D8976C" w14:textId="77777777" w:rsidR="00C97994" w:rsidRPr="00C97994" w:rsidRDefault="00C97994" w:rsidP="00C97994">
      <w:pPr>
        <w:rPr>
          <w:lang w:val="en-US"/>
        </w:rPr>
      </w:pPr>
    </w:p>
    <w:p w14:paraId="412701E2" w14:textId="77777777" w:rsidR="000D469B" w:rsidRPr="000D469B" w:rsidRDefault="000D469B">
      <w:pPr>
        <w:rPr>
          <w:lang w:val="en-US"/>
        </w:rPr>
      </w:pPr>
      <w:bookmarkStart w:id="0" w:name="_GoBack"/>
      <w:bookmarkEnd w:id="0"/>
    </w:p>
    <w:sectPr w:rsidR="000D469B" w:rsidRPr="000D469B" w:rsidSect="00EE0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9B"/>
    <w:rsid w:val="000D469B"/>
    <w:rsid w:val="00C97994"/>
    <w:rsid w:val="00EE07F9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96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Macintosh Word</Application>
  <DocSecurity>0</DocSecurity>
  <Lines>8</Lines>
  <Paragraphs>2</Paragraphs>
  <ScaleCrop>false</ScaleCrop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3</cp:revision>
  <dcterms:created xsi:type="dcterms:W3CDTF">2018-02-19T01:05:00Z</dcterms:created>
  <dcterms:modified xsi:type="dcterms:W3CDTF">2018-02-19T01:07:00Z</dcterms:modified>
</cp:coreProperties>
</file>