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4630" w14:textId="77777777" w:rsidR="002B5CCA" w:rsidRPr="00853C88" w:rsidRDefault="002B5CCA" w:rsidP="002B5CCA">
      <w:pPr>
        <w:rPr>
          <w:b/>
          <w:bCs/>
          <w:color w:val="0070C0"/>
          <w:sz w:val="28"/>
          <w:szCs w:val="28"/>
        </w:rPr>
      </w:pPr>
      <w:r w:rsidRPr="00853C88">
        <w:rPr>
          <w:b/>
          <w:bCs/>
          <w:color w:val="0070C0"/>
          <w:sz w:val="28"/>
          <w:szCs w:val="28"/>
        </w:rPr>
        <w:t>QUIZ 3</w:t>
      </w:r>
    </w:p>
    <w:p w14:paraId="110F9C30" w14:textId="77777777" w:rsidR="002B5CCA" w:rsidRDefault="002B5CCA" w:rsidP="002B5CCA"/>
    <w:p w14:paraId="5C1D6F41" w14:textId="32FD2635" w:rsidR="002B5CCA" w:rsidRPr="00853C88" w:rsidRDefault="002B5CCA" w:rsidP="002B5CCA">
      <w:pPr>
        <w:rPr>
          <w:sz w:val="24"/>
          <w:szCs w:val="24"/>
        </w:rPr>
      </w:pPr>
      <w:r w:rsidRPr="00853C88">
        <w:rPr>
          <w:sz w:val="24"/>
          <w:szCs w:val="24"/>
        </w:rPr>
        <w:t>Question 1:</w:t>
      </w:r>
      <w:r w:rsidRPr="00853C88">
        <w:rPr>
          <w:sz w:val="24"/>
          <w:szCs w:val="24"/>
        </w:rPr>
        <w:t xml:space="preserve"> </w:t>
      </w:r>
      <w:proofErr w:type="spellStart"/>
      <w:r w:rsidRPr="00853C88">
        <w:rPr>
          <w:sz w:val="24"/>
          <w:szCs w:val="24"/>
        </w:rPr>
        <w:t>Mytutorialrack</w:t>
      </w:r>
      <w:proofErr w:type="spellEnd"/>
      <w:r w:rsidRPr="00853C88">
        <w:rPr>
          <w:sz w:val="24"/>
          <w:szCs w:val="24"/>
        </w:rPr>
        <w:t xml:space="preserve"> has a customer site in which its customers should be able to run reports. Which </w:t>
      </w:r>
      <w:proofErr w:type="gramStart"/>
      <w:r w:rsidRPr="00853C88">
        <w:rPr>
          <w:sz w:val="24"/>
          <w:szCs w:val="24"/>
        </w:rPr>
        <w:t>community  license</w:t>
      </w:r>
      <w:proofErr w:type="gramEnd"/>
      <w:r w:rsidRPr="00853C88">
        <w:rPr>
          <w:sz w:val="24"/>
          <w:szCs w:val="24"/>
        </w:rPr>
        <w:t xml:space="preserve"> would be the most suitable ?</w:t>
      </w:r>
    </w:p>
    <w:p w14:paraId="7041EEF2" w14:textId="4250FA76" w:rsidR="002B5CCA" w:rsidRPr="00853C88" w:rsidRDefault="002B5CCA" w:rsidP="002B5CCA">
      <w:pPr>
        <w:pStyle w:val="ListParagraph"/>
        <w:numPr>
          <w:ilvl w:val="0"/>
          <w:numId w:val="17"/>
        </w:numPr>
        <w:spacing w:line="360" w:lineRule="auto"/>
        <w:rPr>
          <w:color w:val="0070C0"/>
          <w:sz w:val="24"/>
          <w:szCs w:val="24"/>
        </w:rPr>
      </w:pPr>
      <w:r w:rsidRPr="00853C88">
        <w:rPr>
          <w:color w:val="0070C0"/>
          <w:sz w:val="24"/>
          <w:szCs w:val="24"/>
        </w:rPr>
        <w:t>Lightning Platform Starter</w:t>
      </w:r>
    </w:p>
    <w:p w14:paraId="2C78AE0E" w14:textId="6A233AC1" w:rsidR="002B5CCA" w:rsidRPr="00853C88" w:rsidRDefault="002B5CCA" w:rsidP="002B5CCA">
      <w:pPr>
        <w:pStyle w:val="ListParagraph"/>
        <w:numPr>
          <w:ilvl w:val="0"/>
          <w:numId w:val="17"/>
        </w:numPr>
        <w:spacing w:line="360" w:lineRule="auto"/>
        <w:rPr>
          <w:color w:val="0070C0"/>
          <w:sz w:val="24"/>
          <w:szCs w:val="24"/>
        </w:rPr>
      </w:pPr>
      <w:r w:rsidRPr="00853C88">
        <w:rPr>
          <w:color w:val="0070C0"/>
          <w:sz w:val="24"/>
          <w:szCs w:val="24"/>
        </w:rPr>
        <w:t>Customer Community</w:t>
      </w:r>
    </w:p>
    <w:p w14:paraId="2CBA178B" w14:textId="73C6BC92" w:rsidR="002B5CCA" w:rsidRPr="00853C88" w:rsidRDefault="002B5CCA" w:rsidP="002B5CCA">
      <w:pPr>
        <w:pStyle w:val="ListParagraph"/>
        <w:numPr>
          <w:ilvl w:val="0"/>
          <w:numId w:val="17"/>
        </w:numPr>
        <w:spacing w:line="360" w:lineRule="auto"/>
        <w:rPr>
          <w:color w:val="0070C0"/>
          <w:sz w:val="24"/>
          <w:szCs w:val="24"/>
        </w:rPr>
      </w:pPr>
      <w:r w:rsidRPr="00853C88">
        <w:rPr>
          <w:color w:val="0070C0"/>
          <w:sz w:val="24"/>
          <w:szCs w:val="24"/>
        </w:rPr>
        <w:t>Partner Community</w:t>
      </w:r>
    </w:p>
    <w:p w14:paraId="7A25FBC5" w14:textId="464625A7" w:rsidR="002B5CCA" w:rsidRPr="00853C88" w:rsidRDefault="002B5CCA" w:rsidP="002B5CCA">
      <w:pPr>
        <w:pStyle w:val="ListParagraph"/>
        <w:numPr>
          <w:ilvl w:val="0"/>
          <w:numId w:val="17"/>
        </w:numPr>
        <w:spacing w:line="360" w:lineRule="auto"/>
        <w:rPr>
          <w:color w:val="0070C0"/>
          <w:sz w:val="24"/>
          <w:szCs w:val="24"/>
        </w:rPr>
      </w:pPr>
      <w:r w:rsidRPr="00853C88">
        <w:rPr>
          <w:color w:val="0070C0"/>
          <w:sz w:val="24"/>
          <w:szCs w:val="24"/>
        </w:rPr>
        <w:t>Customer Community Plus</w:t>
      </w:r>
    </w:p>
    <w:p w14:paraId="5526C573" w14:textId="77777777" w:rsidR="002B5CCA" w:rsidRPr="00853C88" w:rsidRDefault="002B5CCA" w:rsidP="002B5CCA">
      <w:pPr>
        <w:rPr>
          <w:sz w:val="24"/>
          <w:szCs w:val="24"/>
        </w:rPr>
      </w:pPr>
    </w:p>
    <w:p w14:paraId="62E0C3C2" w14:textId="744BA74F" w:rsidR="002B5CCA" w:rsidRPr="00853C88" w:rsidRDefault="002B5CCA" w:rsidP="002B5CCA">
      <w:pPr>
        <w:rPr>
          <w:sz w:val="24"/>
          <w:szCs w:val="24"/>
        </w:rPr>
      </w:pPr>
      <w:r w:rsidRPr="00853C88">
        <w:rPr>
          <w:sz w:val="24"/>
          <w:szCs w:val="24"/>
        </w:rPr>
        <w:t>Question 2:</w:t>
      </w:r>
      <w:r w:rsidRPr="00853C88">
        <w:rPr>
          <w:sz w:val="24"/>
          <w:szCs w:val="24"/>
        </w:rPr>
        <w:t xml:space="preserve"> </w:t>
      </w:r>
      <w:proofErr w:type="spellStart"/>
      <w:r w:rsidRPr="00853C88">
        <w:rPr>
          <w:sz w:val="24"/>
          <w:szCs w:val="24"/>
        </w:rPr>
        <w:t>Mytutorialrack</w:t>
      </w:r>
      <w:proofErr w:type="spellEnd"/>
      <w:r w:rsidRPr="00853C88">
        <w:rPr>
          <w:sz w:val="24"/>
          <w:szCs w:val="24"/>
        </w:rPr>
        <w:t xml:space="preserve"> wants to add some dashboards to the company's customer site to monitor activity. How can a dashboard be added to the site?</w:t>
      </w:r>
    </w:p>
    <w:p w14:paraId="63C2CD0E" w14:textId="3BFA730B" w:rsidR="002B5CCA" w:rsidRPr="00853C88" w:rsidRDefault="002B5CCA" w:rsidP="002B5CCA">
      <w:pPr>
        <w:pStyle w:val="ListParagraph"/>
        <w:numPr>
          <w:ilvl w:val="0"/>
          <w:numId w:val="18"/>
        </w:numPr>
        <w:spacing w:line="360" w:lineRule="auto"/>
        <w:rPr>
          <w:color w:val="0070C0"/>
          <w:sz w:val="24"/>
          <w:szCs w:val="24"/>
        </w:rPr>
      </w:pPr>
      <w:r w:rsidRPr="00853C88">
        <w:rPr>
          <w:color w:val="0070C0"/>
          <w:sz w:val="24"/>
          <w:szCs w:val="24"/>
        </w:rPr>
        <w:t>Dashboards are preconfigured and cannot be added to a site.</w:t>
      </w:r>
    </w:p>
    <w:p w14:paraId="43417B49" w14:textId="1BD085AA" w:rsidR="002B5CCA" w:rsidRPr="00853C88" w:rsidRDefault="002B5CCA" w:rsidP="002B5CCA">
      <w:pPr>
        <w:pStyle w:val="ListParagraph"/>
        <w:numPr>
          <w:ilvl w:val="0"/>
          <w:numId w:val="18"/>
        </w:numPr>
        <w:spacing w:line="360" w:lineRule="auto"/>
        <w:rPr>
          <w:color w:val="0070C0"/>
          <w:sz w:val="24"/>
          <w:szCs w:val="24"/>
        </w:rPr>
      </w:pPr>
      <w:r w:rsidRPr="00853C88">
        <w:rPr>
          <w:color w:val="0070C0"/>
          <w:sz w:val="24"/>
          <w:szCs w:val="24"/>
        </w:rPr>
        <w:t xml:space="preserve">Add a dashboard to the 'Sites' dashboard </w:t>
      </w:r>
      <w:proofErr w:type="gramStart"/>
      <w:r w:rsidRPr="00853C88">
        <w:rPr>
          <w:color w:val="0070C0"/>
          <w:sz w:val="24"/>
          <w:szCs w:val="24"/>
        </w:rPr>
        <w:t>folder</w:t>
      </w:r>
      <w:proofErr w:type="gramEnd"/>
    </w:p>
    <w:p w14:paraId="42237A42" w14:textId="052852A1" w:rsidR="002B5CCA" w:rsidRPr="00853C88" w:rsidRDefault="002B5CCA" w:rsidP="002B5CCA">
      <w:pPr>
        <w:pStyle w:val="ListParagraph"/>
        <w:numPr>
          <w:ilvl w:val="0"/>
          <w:numId w:val="18"/>
        </w:numPr>
        <w:spacing w:line="360" w:lineRule="auto"/>
        <w:rPr>
          <w:color w:val="0070C0"/>
          <w:sz w:val="24"/>
          <w:szCs w:val="24"/>
        </w:rPr>
      </w:pPr>
      <w:r w:rsidRPr="00853C88">
        <w:rPr>
          <w:color w:val="0070C0"/>
          <w:sz w:val="24"/>
          <w:szCs w:val="24"/>
        </w:rPr>
        <w:t>Create a dashboard in Salesforce, ensure that the dashboard folder is available to the site, and map the dashboard in Workspaces.</w:t>
      </w:r>
    </w:p>
    <w:p w14:paraId="56163CD4" w14:textId="77777777" w:rsidR="002B5CCA" w:rsidRPr="00853C88" w:rsidRDefault="002B5CCA" w:rsidP="002B5CCA">
      <w:pPr>
        <w:rPr>
          <w:sz w:val="24"/>
          <w:szCs w:val="24"/>
        </w:rPr>
      </w:pPr>
    </w:p>
    <w:p w14:paraId="62A6020D" w14:textId="30D04670" w:rsidR="002B5CCA" w:rsidRPr="00853C88" w:rsidRDefault="002B5CCA" w:rsidP="002B5CCA">
      <w:pPr>
        <w:rPr>
          <w:sz w:val="24"/>
          <w:szCs w:val="24"/>
        </w:rPr>
      </w:pPr>
      <w:r w:rsidRPr="00853C88">
        <w:rPr>
          <w:sz w:val="24"/>
          <w:szCs w:val="24"/>
        </w:rPr>
        <w:t>Question 3:</w:t>
      </w:r>
      <w:r w:rsidRPr="00853C88">
        <w:rPr>
          <w:sz w:val="24"/>
          <w:szCs w:val="24"/>
        </w:rPr>
        <w:t xml:space="preserve"> </w:t>
      </w:r>
      <w:proofErr w:type="spellStart"/>
      <w:r w:rsidRPr="00853C88">
        <w:rPr>
          <w:sz w:val="24"/>
          <w:szCs w:val="24"/>
        </w:rPr>
        <w:t>Mytutorialrack</w:t>
      </w:r>
      <w:proofErr w:type="spellEnd"/>
      <w:r w:rsidRPr="00853C88">
        <w:rPr>
          <w:sz w:val="24"/>
          <w:szCs w:val="24"/>
        </w:rPr>
        <w:t xml:space="preserve"> wants to create an Experience Cloud site for its 400,000 customers. Which community licenses would be the most suitable?</w:t>
      </w:r>
    </w:p>
    <w:p w14:paraId="15A9A416" w14:textId="581E2A94" w:rsidR="002B5CCA" w:rsidRPr="00853C88" w:rsidRDefault="002B5CCA" w:rsidP="002B5CCA">
      <w:pPr>
        <w:pStyle w:val="ListParagraph"/>
        <w:numPr>
          <w:ilvl w:val="0"/>
          <w:numId w:val="20"/>
        </w:numPr>
        <w:spacing w:line="360" w:lineRule="auto"/>
        <w:rPr>
          <w:color w:val="0070C0"/>
          <w:sz w:val="24"/>
          <w:szCs w:val="24"/>
        </w:rPr>
      </w:pPr>
      <w:r w:rsidRPr="00853C88">
        <w:rPr>
          <w:color w:val="0070C0"/>
          <w:sz w:val="24"/>
          <w:szCs w:val="24"/>
        </w:rPr>
        <w:t>Customer Community and Customer Community Plus</w:t>
      </w:r>
    </w:p>
    <w:p w14:paraId="2808A108" w14:textId="0C0F088E" w:rsidR="002B5CCA" w:rsidRPr="00853C88" w:rsidRDefault="002B5CCA" w:rsidP="002B5CCA">
      <w:pPr>
        <w:pStyle w:val="ListParagraph"/>
        <w:numPr>
          <w:ilvl w:val="0"/>
          <w:numId w:val="20"/>
        </w:numPr>
        <w:spacing w:line="360" w:lineRule="auto"/>
        <w:rPr>
          <w:color w:val="0070C0"/>
          <w:sz w:val="24"/>
          <w:szCs w:val="24"/>
        </w:rPr>
      </w:pPr>
      <w:r w:rsidRPr="00853C88">
        <w:rPr>
          <w:color w:val="0070C0"/>
          <w:sz w:val="24"/>
          <w:szCs w:val="24"/>
        </w:rPr>
        <w:t>Partner Community and Customer Community Plus</w:t>
      </w:r>
    </w:p>
    <w:p w14:paraId="6E167CDB" w14:textId="5227A02F" w:rsidR="002B5CCA" w:rsidRPr="00853C88" w:rsidRDefault="002B5CCA" w:rsidP="002B5CCA">
      <w:pPr>
        <w:pStyle w:val="ListParagraph"/>
        <w:numPr>
          <w:ilvl w:val="0"/>
          <w:numId w:val="20"/>
        </w:numPr>
        <w:spacing w:line="360" w:lineRule="auto"/>
        <w:rPr>
          <w:color w:val="0070C0"/>
          <w:sz w:val="24"/>
          <w:szCs w:val="24"/>
        </w:rPr>
      </w:pPr>
      <w:r w:rsidRPr="00853C88">
        <w:rPr>
          <w:color w:val="0070C0"/>
          <w:sz w:val="24"/>
          <w:szCs w:val="24"/>
        </w:rPr>
        <w:t>Customer Community and Partner Community</w:t>
      </w:r>
    </w:p>
    <w:p w14:paraId="5D680145" w14:textId="77777777" w:rsidR="002B5CCA" w:rsidRPr="00853C88" w:rsidRDefault="002B5CCA" w:rsidP="002B5CCA">
      <w:pPr>
        <w:rPr>
          <w:sz w:val="24"/>
          <w:szCs w:val="24"/>
        </w:rPr>
      </w:pPr>
    </w:p>
    <w:p w14:paraId="445DD538" w14:textId="287CC6E0" w:rsidR="002B5CCA" w:rsidRPr="00853C88" w:rsidRDefault="002B5CCA" w:rsidP="002B5CCA">
      <w:pPr>
        <w:rPr>
          <w:sz w:val="24"/>
          <w:szCs w:val="24"/>
        </w:rPr>
      </w:pPr>
      <w:r w:rsidRPr="00853C88">
        <w:rPr>
          <w:sz w:val="24"/>
          <w:szCs w:val="24"/>
        </w:rPr>
        <w:t>Question 4:</w:t>
      </w:r>
      <w:r w:rsidRPr="00853C88">
        <w:rPr>
          <w:sz w:val="24"/>
          <w:szCs w:val="24"/>
        </w:rPr>
        <w:t xml:space="preserve"> </w:t>
      </w:r>
      <w:proofErr w:type="spellStart"/>
      <w:r w:rsidRPr="00853C88">
        <w:rPr>
          <w:sz w:val="24"/>
          <w:szCs w:val="24"/>
        </w:rPr>
        <w:t>Mytutorialrack</w:t>
      </w:r>
      <w:proofErr w:type="spellEnd"/>
      <w:r w:rsidRPr="00853C88">
        <w:rPr>
          <w:sz w:val="24"/>
          <w:szCs w:val="24"/>
        </w:rPr>
        <w:t xml:space="preserve"> would like to build an Experience Cloud site for its partners, including dealers and resellers. In addition to being able to access leads and opportunities, partners need the ability to manage their account information, open cases, see articles about products, and view dashboards related to their cases. Which Experience cloud license should be purchased and assigned to the partners for this use case?</w:t>
      </w:r>
    </w:p>
    <w:p w14:paraId="5EC99058" w14:textId="5820F9AD" w:rsidR="002B5CCA" w:rsidRPr="00853C88" w:rsidRDefault="002B5CCA" w:rsidP="002B5CCA">
      <w:pPr>
        <w:pStyle w:val="ListParagraph"/>
        <w:numPr>
          <w:ilvl w:val="0"/>
          <w:numId w:val="22"/>
        </w:numPr>
        <w:spacing w:line="360" w:lineRule="auto"/>
        <w:rPr>
          <w:color w:val="0070C0"/>
          <w:sz w:val="24"/>
          <w:szCs w:val="24"/>
        </w:rPr>
      </w:pPr>
      <w:r w:rsidRPr="00853C88">
        <w:rPr>
          <w:color w:val="0070C0"/>
          <w:sz w:val="24"/>
          <w:szCs w:val="24"/>
        </w:rPr>
        <w:t>Customer community</w:t>
      </w:r>
    </w:p>
    <w:p w14:paraId="75B3795A" w14:textId="1C07548F" w:rsidR="002B5CCA" w:rsidRPr="00853C88" w:rsidRDefault="002B5CCA" w:rsidP="002B5CCA">
      <w:pPr>
        <w:pStyle w:val="ListParagraph"/>
        <w:numPr>
          <w:ilvl w:val="0"/>
          <w:numId w:val="22"/>
        </w:numPr>
        <w:spacing w:line="360" w:lineRule="auto"/>
        <w:rPr>
          <w:color w:val="0070C0"/>
          <w:sz w:val="24"/>
          <w:szCs w:val="24"/>
        </w:rPr>
      </w:pPr>
      <w:r w:rsidRPr="00853C88">
        <w:rPr>
          <w:color w:val="0070C0"/>
          <w:sz w:val="24"/>
          <w:szCs w:val="24"/>
        </w:rPr>
        <w:t>Customer Community Plus</w:t>
      </w:r>
    </w:p>
    <w:p w14:paraId="0143556E" w14:textId="12FFF643" w:rsidR="002B5CCA" w:rsidRPr="00853C88" w:rsidRDefault="002B5CCA" w:rsidP="002B5CCA">
      <w:pPr>
        <w:pStyle w:val="ListParagraph"/>
        <w:numPr>
          <w:ilvl w:val="0"/>
          <w:numId w:val="22"/>
        </w:numPr>
        <w:spacing w:line="360" w:lineRule="auto"/>
        <w:rPr>
          <w:color w:val="0070C0"/>
          <w:sz w:val="24"/>
          <w:szCs w:val="24"/>
        </w:rPr>
      </w:pPr>
      <w:r w:rsidRPr="00853C88">
        <w:rPr>
          <w:color w:val="0070C0"/>
          <w:sz w:val="24"/>
          <w:szCs w:val="24"/>
        </w:rPr>
        <w:t>Partner Community</w:t>
      </w:r>
    </w:p>
    <w:p w14:paraId="0F310773" w14:textId="08C65651" w:rsidR="002B5CCA" w:rsidRPr="00853C88" w:rsidRDefault="002B5CCA" w:rsidP="002B5CCA">
      <w:pPr>
        <w:pStyle w:val="ListParagraph"/>
        <w:numPr>
          <w:ilvl w:val="0"/>
          <w:numId w:val="22"/>
        </w:numPr>
        <w:spacing w:line="360" w:lineRule="auto"/>
        <w:rPr>
          <w:color w:val="0070C0"/>
          <w:sz w:val="24"/>
          <w:szCs w:val="24"/>
        </w:rPr>
      </w:pPr>
      <w:r w:rsidRPr="00853C88">
        <w:rPr>
          <w:color w:val="0070C0"/>
          <w:sz w:val="24"/>
          <w:szCs w:val="24"/>
        </w:rPr>
        <w:t>External Apps</w:t>
      </w:r>
    </w:p>
    <w:p w14:paraId="393DB1A4" w14:textId="77777777" w:rsidR="002B5CCA" w:rsidRPr="00853C88" w:rsidRDefault="002B5CCA" w:rsidP="002B5CCA">
      <w:pPr>
        <w:rPr>
          <w:sz w:val="24"/>
          <w:szCs w:val="24"/>
        </w:rPr>
      </w:pPr>
    </w:p>
    <w:p w14:paraId="13705BFE" w14:textId="0104E424" w:rsidR="002B5CCA" w:rsidRPr="00853C88" w:rsidRDefault="002B5CCA" w:rsidP="002B5CCA">
      <w:pPr>
        <w:rPr>
          <w:sz w:val="24"/>
          <w:szCs w:val="24"/>
        </w:rPr>
      </w:pPr>
      <w:r w:rsidRPr="00853C88">
        <w:rPr>
          <w:sz w:val="24"/>
          <w:szCs w:val="24"/>
        </w:rPr>
        <w:t>Question 5:</w:t>
      </w:r>
      <w:r w:rsidRPr="00853C88">
        <w:rPr>
          <w:sz w:val="24"/>
          <w:szCs w:val="24"/>
        </w:rPr>
        <w:t xml:space="preserve"> </w:t>
      </w:r>
      <w:proofErr w:type="spellStart"/>
      <w:r w:rsidRPr="00853C88">
        <w:rPr>
          <w:sz w:val="24"/>
          <w:szCs w:val="24"/>
        </w:rPr>
        <w:t>Mytutorialrack</w:t>
      </w:r>
      <w:proofErr w:type="spellEnd"/>
      <w:r w:rsidRPr="00853C88">
        <w:rPr>
          <w:sz w:val="24"/>
          <w:szCs w:val="24"/>
        </w:rPr>
        <w:t xml:space="preserve"> has an Experience Cloud site for partners that is accessible by external users of two partner account named Aurora Solutions and Sierra Solutions. There are several opportunities associated with the partner account record of Aurora solutions which are owned by an internal sales manager of Cosmic Electronics. These and any future opportunities need to be shared with all the partner users of Sierra Solutions, who should be able to view and edit the records.</w:t>
      </w:r>
    </w:p>
    <w:p w14:paraId="5885DBE4" w14:textId="77777777" w:rsidR="002B5CCA" w:rsidRPr="00853C88" w:rsidRDefault="002B5CCA" w:rsidP="002B5CCA">
      <w:pPr>
        <w:rPr>
          <w:sz w:val="24"/>
          <w:szCs w:val="24"/>
        </w:rPr>
      </w:pPr>
      <w:r w:rsidRPr="00853C88">
        <w:rPr>
          <w:sz w:val="24"/>
          <w:szCs w:val="24"/>
        </w:rPr>
        <w:t xml:space="preserve">The internal sales manager also owns several opportunities that are associated with other partner accounts. The external </w:t>
      </w:r>
      <w:proofErr w:type="spellStart"/>
      <w:r w:rsidRPr="00853C88">
        <w:rPr>
          <w:sz w:val="24"/>
          <w:szCs w:val="24"/>
        </w:rPr>
        <w:t>OWD</w:t>
      </w:r>
      <w:proofErr w:type="spellEnd"/>
      <w:r w:rsidRPr="00853C88">
        <w:rPr>
          <w:sz w:val="24"/>
          <w:szCs w:val="24"/>
        </w:rPr>
        <w:t xml:space="preserve"> sharing setting for the opportunity object has been set to 'Private'. Which of the following should be set up for this use case?</w:t>
      </w:r>
    </w:p>
    <w:p w14:paraId="225191A5" w14:textId="0F712284" w:rsidR="002B5CCA" w:rsidRPr="00853C88" w:rsidRDefault="002B5CCA" w:rsidP="002B5CCA">
      <w:pPr>
        <w:pStyle w:val="ListParagraph"/>
        <w:numPr>
          <w:ilvl w:val="0"/>
          <w:numId w:val="24"/>
        </w:numPr>
        <w:spacing w:line="360" w:lineRule="auto"/>
        <w:rPr>
          <w:color w:val="0070C0"/>
          <w:sz w:val="24"/>
          <w:szCs w:val="24"/>
        </w:rPr>
      </w:pPr>
      <w:r w:rsidRPr="00853C88">
        <w:rPr>
          <w:color w:val="0070C0"/>
          <w:sz w:val="24"/>
          <w:szCs w:val="24"/>
        </w:rPr>
        <w:t>Sharing Rule</w:t>
      </w:r>
    </w:p>
    <w:p w14:paraId="2E4D3C49" w14:textId="5D58B99D" w:rsidR="002B5CCA" w:rsidRPr="00853C88" w:rsidRDefault="002B5CCA" w:rsidP="002B5CCA">
      <w:pPr>
        <w:pStyle w:val="ListParagraph"/>
        <w:numPr>
          <w:ilvl w:val="0"/>
          <w:numId w:val="24"/>
        </w:numPr>
        <w:spacing w:line="360" w:lineRule="auto"/>
        <w:rPr>
          <w:color w:val="0070C0"/>
          <w:sz w:val="24"/>
          <w:szCs w:val="24"/>
        </w:rPr>
      </w:pPr>
      <w:r w:rsidRPr="00853C88">
        <w:rPr>
          <w:color w:val="0070C0"/>
          <w:sz w:val="24"/>
          <w:szCs w:val="24"/>
        </w:rPr>
        <w:t>Account Relationship</w:t>
      </w:r>
    </w:p>
    <w:p w14:paraId="640E9216" w14:textId="1932EC9D" w:rsidR="002B5CCA" w:rsidRPr="00853C88" w:rsidRDefault="002B5CCA" w:rsidP="002B5CCA">
      <w:pPr>
        <w:pStyle w:val="ListParagraph"/>
        <w:numPr>
          <w:ilvl w:val="0"/>
          <w:numId w:val="24"/>
        </w:numPr>
        <w:spacing w:line="360" w:lineRule="auto"/>
        <w:rPr>
          <w:color w:val="0070C0"/>
          <w:sz w:val="24"/>
          <w:szCs w:val="24"/>
        </w:rPr>
      </w:pPr>
      <w:r w:rsidRPr="00853C88">
        <w:rPr>
          <w:color w:val="0070C0"/>
          <w:sz w:val="24"/>
          <w:szCs w:val="24"/>
        </w:rPr>
        <w:t>Public Group and Role</w:t>
      </w:r>
    </w:p>
    <w:p w14:paraId="31C42FD7" w14:textId="77777777" w:rsidR="002B5CCA" w:rsidRPr="00853C88" w:rsidRDefault="002B5CCA" w:rsidP="002B5CCA">
      <w:pPr>
        <w:rPr>
          <w:sz w:val="24"/>
          <w:szCs w:val="24"/>
        </w:rPr>
      </w:pPr>
    </w:p>
    <w:p w14:paraId="250BD283" w14:textId="22E6327D" w:rsidR="002B5CCA" w:rsidRPr="00853C88" w:rsidRDefault="002B5CCA" w:rsidP="002B5CCA">
      <w:pPr>
        <w:rPr>
          <w:sz w:val="24"/>
          <w:szCs w:val="24"/>
        </w:rPr>
      </w:pPr>
      <w:r w:rsidRPr="00853C88">
        <w:rPr>
          <w:sz w:val="24"/>
          <w:szCs w:val="24"/>
        </w:rPr>
        <w:t>Question 6:</w:t>
      </w:r>
      <w:r w:rsidRPr="00853C88">
        <w:rPr>
          <w:sz w:val="24"/>
          <w:szCs w:val="24"/>
        </w:rPr>
        <w:t xml:space="preserve"> </w:t>
      </w:r>
      <w:r w:rsidRPr="00853C88">
        <w:rPr>
          <w:sz w:val="24"/>
          <w:szCs w:val="24"/>
        </w:rPr>
        <w:t>Global Insurance is currently using email to send details of leads to their distributors and spreadsheets to track updates and status. They would like to start using Experience Cloud to streamline those activities. What type of community license could be recommended?</w:t>
      </w:r>
    </w:p>
    <w:p w14:paraId="5197AE6D" w14:textId="05321410" w:rsidR="002B5CCA" w:rsidRPr="00853C88" w:rsidRDefault="002B5CCA" w:rsidP="002B5CCA">
      <w:pPr>
        <w:pStyle w:val="ListParagraph"/>
        <w:numPr>
          <w:ilvl w:val="0"/>
          <w:numId w:val="26"/>
        </w:numPr>
        <w:spacing w:line="360" w:lineRule="auto"/>
        <w:rPr>
          <w:color w:val="0070C0"/>
          <w:sz w:val="24"/>
          <w:szCs w:val="24"/>
        </w:rPr>
      </w:pPr>
      <w:r w:rsidRPr="00853C88">
        <w:rPr>
          <w:color w:val="0070C0"/>
          <w:sz w:val="24"/>
          <w:szCs w:val="24"/>
        </w:rPr>
        <w:t>Partner Community Plus</w:t>
      </w:r>
    </w:p>
    <w:p w14:paraId="430B6656" w14:textId="624051CC" w:rsidR="002B5CCA" w:rsidRPr="00853C88" w:rsidRDefault="002B5CCA" w:rsidP="002B5CCA">
      <w:pPr>
        <w:pStyle w:val="ListParagraph"/>
        <w:numPr>
          <w:ilvl w:val="0"/>
          <w:numId w:val="26"/>
        </w:numPr>
        <w:spacing w:line="360" w:lineRule="auto"/>
        <w:rPr>
          <w:color w:val="0070C0"/>
          <w:sz w:val="24"/>
          <w:szCs w:val="24"/>
        </w:rPr>
      </w:pPr>
      <w:r w:rsidRPr="00853C88">
        <w:rPr>
          <w:color w:val="0070C0"/>
          <w:sz w:val="24"/>
          <w:szCs w:val="24"/>
        </w:rPr>
        <w:t>Partner Community</w:t>
      </w:r>
    </w:p>
    <w:p w14:paraId="2761C9CF" w14:textId="675F0701" w:rsidR="002B5CCA" w:rsidRPr="00853C88" w:rsidRDefault="002B5CCA" w:rsidP="002B5CCA">
      <w:pPr>
        <w:pStyle w:val="ListParagraph"/>
        <w:numPr>
          <w:ilvl w:val="0"/>
          <w:numId w:val="26"/>
        </w:numPr>
        <w:spacing w:line="360" w:lineRule="auto"/>
        <w:rPr>
          <w:color w:val="0070C0"/>
          <w:sz w:val="24"/>
          <w:szCs w:val="24"/>
        </w:rPr>
      </w:pPr>
      <w:r w:rsidRPr="00853C88">
        <w:rPr>
          <w:color w:val="0070C0"/>
          <w:sz w:val="24"/>
          <w:szCs w:val="24"/>
        </w:rPr>
        <w:t>Customer Community Plus</w:t>
      </w:r>
    </w:p>
    <w:p w14:paraId="6D87D87F" w14:textId="3E0868C0" w:rsidR="002B5CCA" w:rsidRPr="00853C88" w:rsidRDefault="002B5CCA" w:rsidP="002B5CCA">
      <w:pPr>
        <w:pStyle w:val="ListParagraph"/>
        <w:numPr>
          <w:ilvl w:val="0"/>
          <w:numId w:val="26"/>
        </w:numPr>
        <w:spacing w:line="360" w:lineRule="auto"/>
        <w:rPr>
          <w:color w:val="0070C0"/>
          <w:sz w:val="24"/>
          <w:szCs w:val="24"/>
        </w:rPr>
      </w:pPr>
      <w:r w:rsidRPr="00853C88">
        <w:rPr>
          <w:color w:val="0070C0"/>
          <w:sz w:val="24"/>
          <w:szCs w:val="24"/>
        </w:rPr>
        <w:t>External Apps</w:t>
      </w:r>
    </w:p>
    <w:p w14:paraId="3283F20A" w14:textId="77777777" w:rsidR="002B5CCA" w:rsidRPr="00853C88" w:rsidRDefault="002B5CCA" w:rsidP="002B5CCA">
      <w:pPr>
        <w:rPr>
          <w:sz w:val="24"/>
          <w:szCs w:val="24"/>
        </w:rPr>
      </w:pPr>
    </w:p>
    <w:p w14:paraId="2E16D570" w14:textId="412DD9D6" w:rsidR="002B5CCA" w:rsidRPr="00853C88" w:rsidRDefault="002B5CCA" w:rsidP="002B5CCA">
      <w:pPr>
        <w:rPr>
          <w:sz w:val="24"/>
          <w:szCs w:val="24"/>
        </w:rPr>
      </w:pPr>
      <w:r w:rsidRPr="00853C88">
        <w:rPr>
          <w:sz w:val="24"/>
          <w:szCs w:val="24"/>
        </w:rPr>
        <w:t>Question 7:</w:t>
      </w:r>
      <w:r w:rsidRPr="00853C88">
        <w:rPr>
          <w:sz w:val="24"/>
          <w:szCs w:val="24"/>
        </w:rPr>
        <w:t xml:space="preserve"> </w:t>
      </w:r>
      <w:r w:rsidRPr="00853C88">
        <w:rPr>
          <w:sz w:val="24"/>
          <w:szCs w:val="24"/>
        </w:rPr>
        <w:t>Which of the following user license types could be used to allow community users to create and edit reports?</w:t>
      </w:r>
    </w:p>
    <w:p w14:paraId="3D06F212" w14:textId="77D94ABD" w:rsidR="002B5CCA" w:rsidRPr="00853C88" w:rsidRDefault="002B5CCA" w:rsidP="002B5CCA">
      <w:pPr>
        <w:pStyle w:val="ListParagraph"/>
        <w:numPr>
          <w:ilvl w:val="0"/>
          <w:numId w:val="28"/>
        </w:numPr>
        <w:spacing w:line="360" w:lineRule="auto"/>
        <w:rPr>
          <w:color w:val="0070C0"/>
          <w:sz w:val="24"/>
          <w:szCs w:val="24"/>
        </w:rPr>
      </w:pPr>
      <w:r w:rsidRPr="00853C88">
        <w:rPr>
          <w:color w:val="0070C0"/>
          <w:sz w:val="24"/>
          <w:szCs w:val="24"/>
        </w:rPr>
        <w:t>High Volume Customer Portal</w:t>
      </w:r>
    </w:p>
    <w:p w14:paraId="4E8161D9" w14:textId="0E14D207" w:rsidR="002B5CCA" w:rsidRPr="00853C88" w:rsidRDefault="002B5CCA" w:rsidP="002B5CCA">
      <w:pPr>
        <w:pStyle w:val="ListParagraph"/>
        <w:numPr>
          <w:ilvl w:val="0"/>
          <w:numId w:val="28"/>
        </w:numPr>
        <w:spacing w:line="360" w:lineRule="auto"/>
        <w:rPr>
          <w:color w:val="0070C0"/>
          <w:sz w:val="24"/>
          <w:szCs w:val="24"/>
        </w:rPr>
      </w:pPr>
      <w:r w:rsidRPr="00853C88">
        <w:rPr>
          <w:color w:val="0070C0"/>
          <w:sz w:val="24"/>
          <w:szCs w:val="24"/>
        </w:rPr>
        <w:t>Customer Community Plus</w:t>
      </w:r>
    </w:p>
    <w:p w14:paraId="54939C58" w14:textId="4F6696C0" w:rsidR="002B5CCA" w:rsidRPr="00853C88" w:rsidRDefault="002B5CCA" w:rsidP="002B5CCA">
      <w:pPr>
        <w:pStyle w:val="ListParagraph"/>
        <w:numPr>
          <w:ilvl w:val="0"/>
          <w:numId w:val="28"/>
        </w:numPr>
        <w:spacing w:line="360" w:lineRule="auto"/>
        <w:rPr>
          <w:color w:val="0070C0"/>
          <w:sz w:val="24"/>
          <w:szCs w:val="24"/>
        </w:rPr>
      </w:pPr>
      <w:r w:rsidRPr="00853C88">
        <w:rPr>
          <w:color w:val="0070C0"/>
          <w:sz w:val="24"/>
          <w:szCs w:val="24"/>
        </w:rPr>
        <w:t>Customer Community</w:t>
      </w:r>
    </w:p>
    <w:p w14:paraId="3DE1C5FE" w14:textId="77777777" w:rsidR="002B5CCA" w:rsidRPr="00853C88" w:rsidRDefault="002B5CCA" w:rsidP="002B5CCA">
      <w:pPr>
        <w:rPr>
          <w:sz w:val="24"/>
          <w:szCs w:val="24"/>
        </w:rPr>
      </w:pPr>
    </w:p>
    <w:p w14:paraId="16D5BD66" w14:textId="711C2D5B" w:rsidR="002B5CCA" w:rsidRPr="00853C88" w:rsidRDefault="002B5CCA" w:rsidP="002B5CCA">
      <w:pPr>
        <w:rPr>
          <w:sz w:val="24"/>
          <w:szCs w:val="24"/>
        </w:rPr>
      </w:pPr>
      <w:r w:rsidRPr="00853C88">
        <w:rPr>
          <w:sz w:val="24"/>
          <w:szCs w:val="24"/>
        </w:rPr>
        <w:t>Question 8:</w:t>
      </w:r>
      <w:r w:rsidRPr="00853C88">
        <w:rPr>
          <w:sz w:val="24"/>
          <w:szCs w:val="24"/>
        </w:rPr>
        <w:t xml:space="preserve"> </w:t>
      </w:r>
      <w:proofErr w:type="spellStart"/>
      <w:r w:rsidRPr="00853C88">
        <w:rPr>
          <w:sz w:val="24"/>
          <w:szCs w:val="24"/>
        </w:rPr>
        <w:t>MytutorialRack</w:t>
      </w:r>
      <w:proofErr w:type="spellEnd"/>
      <w:r w:rsidRPr="00853C88">
        <w:rPr>
          <w:sz w:val="24"/>
          <w:szCs w:val="24"/>
        </w:rPr>
        <w:t xml:space="preserve"> solutions wants to give its external franchise affiliates access to Quotes and Campaigns in an Experience Cloud site for marketing purposes. Which community license would be the most suitable?</w:t>
      </w:r>
    </w:p>
    <w:p w14:paraId="20CFBD6F" w14:textId="26460BF4" w:rsidR="002B5CCA" w:rsidRPr="00853C88" w:rsidRDefault="002B5CCA" w:rsidP="002B5CCA">
      <w:pPr>
        <w:pStyle w:val="ListParagraph"/>
        <w:numPr>
          <w:ilvl w:val="0"/>
          <w:numId w:val="30"/>
        </w:numPr>
        <w:spacing w:line="360" w:lineRule="auto"/>
        <w:rPr>
          <w:color w:val="0070C0"/>
          <w:sz w:val="24"/>
          <w:szCs w:val="24"/>
        </w:rPr>
      </w:pPr>
      <w:r w:rsidRPr="00853C88">
        <w:rPr>
          <w:color w:val="0070C0"/>
          <w:sz w:val="24"/>
          <w:szCs w:val="24"/>
        </w:rPr>
        <w:t>Customer Community</w:t>
      </w:r>
    </w:p>
    <w:p w14:paraId="5CA31AD2" w14:textId="4564B289" w:rsidR="002B5CCA" w:rsidRPr="00853C88" w:rsidRDefault="002B5CCA" w:rsidP="002B5CCA">
      <w:pPr>
        <w:pStyle w:val="ListParagraph"/>
        <w:numPr>
          <w:ilvl w:val="0"/>
          <w:numId w:val="30"/>
        </w:numPr>
        <w:spacing w:line="360" w:lineRule="auto"/>
        <w:rPr>
          <w:color w:val="0070C0"/>
          <w:sz w:val="24"/>
          <w:szCs w:val="24"/>
        </w:rPr>
      </w:pPr>
      <w:r w:rsidRPr="00853C88">
        <w:rPr>
          <w:color w:val="0070C0"/>
          <w:sz w:val="24"/>
          <w:szCs w:val="24"/>
        </w:rPr>
        <w:lastRenderedPageBreak/>
        <w:t>Lightning Platform Starter</w:t>
      </w:r>
    </w:p>
    <w:p w14:paraId="7848DFC6" w14:textId="396C8FE4" w:rsidR="002B5CCA" w:rsidRPr="00853C88" w:rsidRDefault="002B5CCA" w:rsidP="002B5CCA">
      <w:pPr>
        <w:pStyle w:val="ListParagraph"/>
        <w:numPr>
          <w:ilvl w:val="0"/>
          <w:numId w:val="30"/>
        </w:numPr>
        <w:spacing w:line="360" w:lineRule="auto"/>
        <w:rPr>
          <w:color w:val="0070C0"/>
          <w:sz w:val="24"/>
          <w:szCs w:val="24"/>
        </w:rPr>
      </w:pPr>
      <w:r w:rsidRPr="00853C88">
        <w:rPr>
          <w:color w:val="0070C0"/>
          <w:sz w:val="24"/>
          <w:szCs w:val="24"/>
        </w:rPr>
        <w:t>Partner Community</w:t>
      </w:r>
    </w:p>
    <w:p w14:paraId="1EBDA7F1" w14:textId="2C425C87" w:rsidR="002B5CCA" w:rsidRPr="00853C88" w:rsidRDefault="002B5CCA" w:rsidP="002B5CCA">
      <w:pPr>
        <w:pStyle w:val="ListParagraph"/>
        <w:numPr>
          <w:ilvl w:val="0"/>
          <w:numId w:val="30"/>
        </w:numPr>
        <w:spacing w:line="360" w:lineRule="auto"/>
        <w:rPr>
          <w:color w:val="0070C0"/>
          <w:sz w:val="24"/>
          <w:szCs w:val="24"/>
        </w:rPr>
      </w:pPr>
      <w:r w:rsidRPr="00853C88">
        <w:rPr>
          <w:color w:val="0070C0"/>
          <w:sz w:val="24"/>
          <w:szCs w:val="24"/>
        </w:rPr>
        <w:t>Customer Community Plus</w:t>
      </w:r>
    </w:p>
    <w:p w14:paraId="36E8440D" w14:textId="77777777" w:rsidR="002B5CCA" w:rsidRPr="00853C88" w:rsidRDefault="002B5CCA" w:rsidP="002B5CCA">
      <w:pPr>
        <w:rPr>
          <w:sz w:val="24"/>
          <w:szCs w:val="24"/>
        </w:rPr>
      </w:pPr>
    </w:p>
    <w:p w14:paraId="74CC00F0" w14:textId="70D51286" w:rsidR="002B5CCA" w:rsidRPr="00853C88" w:rsidRDefault="002B5CCA" w:rsidP="002B5CCA">
      <w:pPr>
        <w:rPr>
          <w:sz w:val="24"/>
          <w:szCs w:val="24"/>
        </w:rPr>
      </w:pPr>
      <w:r w:rsidRPr="00853C88">
        <w:rPr>
          <w:sz w:val="24"/>
          <w:szCs w:val="24"/>
        </w:rPr>
        <w:t>Question 9:</w:t>
      </w:r>
      <w:r w:rsidRPr="00853C88">
        <w:rPr>
          <w:sz w:val="24"/>
          <w:szCs w:val="24"/>
        </w:rPr>
        <w:t xml:space="preserve"> </w:t>
      </w:r>
      <w:proofErr w:type="spellStart"/>
      <w:r w:rsidRPr="00853C88">
        <w:rPr>
          <w:sz w:val="24"/>
          <w:szCs w:val="24"/>
        </w:rPr>
        <w:t>Mytutorialrack</w:t>
      </w:r>
      <w:proofErr w:type="spellEnd"/>
      <w:r w:rsidRPr="00853C88">
        <w:rPr>
          <w:sz w:val="24"/>
          <w:szCs w:val="24"/>
        </w:rPr>
        <w:t xml:space="preserve"> wants the customer in its Experience Cloud site to have access to a custom object </w:t>
      </w:r>
      <w:proofErr w:type="spellStart"/>
      <w:r w:rsidRPr="00853C88">
        <w:rPr>
          <w:sz w:val="24"/>
          <w:szCs w:val="24"/>
        </w:rPr>
        <w:t>labeled</w:t>
      </w:r>
      <w:proofErr w:type="spellEnd"/>
      <w:r w:rsidRPr="00853C88">
        <w:rPr>
          <w:sz w:val="24"/>
          <w:szCs w:val="24"/>
        </w:rPr>
        <w:t xml:space="preserve"> 'Cosmic Webinars'. They should also be able to view, create and edit Events and Calendars. What is the best community license that would meet those </w:t>
      </w:r>
      <w:proofErr w:type="gramStart"/>
      <w:r w:rsidRPr="00853C88">
        <w:rPr>
          <w:sz w:val="24"/>
          <w:szCs w:val="24"/>
        </w:rPr>
        <w:t>requirements ?</w:t>
      </w:r>
      <w:proofErr w:type="gramEnd"/>
    </w:p>
    <w:p w14:paraId="514CEFAC" w14:textId="23C92FA9" w:rsidR="002B5CCA" w:rsidRPr="00853C88" w:rsidRDefault="002B5CCA" w:rsidP="002B5CCA">
      <w:pPr>
        <w:pStyle w:val="ListParagraph"/>
        <w:numPr>
          <w:ilvl w:val="0"/>
          <w:numId w:val="34"/>
        </w:numPr>
        <w:spacing w:line="360" w:lineRule="auto"/>
        <w:rPr>
          <w:color w:val="0070C0"/>
          <w:sz w:val="24"/>
          <w:szCs w:val="24"/>
        </w:rPr>
      </w:pPr>
      <w:r w:rsidRPr="00853C88">
        <w:rPr>
          <w:color w:val="0070C0"/>
          <w:sz w:val="24"/>
          <w:szCs w:val="24"/>
        </w:rPr>
        <w:t>External Apps</w:t>
      </w:r>
    </w:p>
    <w:p w14:paraId="0F937653" w14:textId="13CFDF76" w:rsidR="002B5CCA" w:rsidRPr="00853C88" w:rsidRDefault="002B5CCA" w:rsidP="002B5CCA">
      <w:pPr>
        <w:pStyle w:val="ListParagraph"/>
        <w:numPr>
          <w:ilvl w:val="0"/>
          <w:numId w:val="34"/>
        </w:numPr>
        <w:spacing w:line="360" w:lineRule="auto"/>
        <w:rPr>
          <w:color w:val="0070C0"/>
          <w:sz w:val="24"/>
          <w:szCs w:val="24"/>
        </w:rPr>
      </w:pPr>
      <w:r w:rsidRPr="00853C88">
        <w:rPr>
          <w:color w:val="0070C0"/>
          <w:sz w:val="24"/>
          <w:szCs w:val="24"/>
        </w:rPr>
        <w:t>Customer Community Plus</w:t>
      </w:r>
    </w:p>
    <w:p w14:paraId="272F03A7" w14:textId="5348F21F" w:rsidR="002B5CCA" w:rsidRPr="00853C88" w:rsidRDefault="002B5CCA" w:rsidP="002B5CCA">
      <w:pPr>
        <w:pStyle w:val="ListParagraph"/>
        <w:numPr>
          <w:ilvl w:val="0"/>
          <w:numId w:val="34"/>
        </w:numPr>
        <w:spacing w:line="360" w:lineRule="auto"/>
        <w:rPr>
          <w:color w:val="0070C0"/>
          <w:sz w:val="24"/>
          <w:szCs w:val="24"/>
        </w:rPr>
      </w:pPr>
      <w:r w:rsidRPr="00853C88">
        <w:rPr>
          <w:color w:val="0070C0"/>
          <w:sz w:val="24"/>
          <w:szCs w:val="24"/>
        </w:rPr>
        <w:t>Customer Community</w:t>
      </w:r>
    </w:p>
    <w:p w14:paraId="7BC70B0F" w14:textId="6D2E710A" w:rsidR="00853C88" w:rsidRDefault="00853C88">
      <w:r>
        <w:br w:type="page"/>
      </w:r>
    </w:p>
    <w:p w14:paraId="67544951" w14:textId="5DEF4675" w:rsidR="00853C88" w:rsidRDefault="00853C88" w:rsidP="00853C88">
      <w:r w:rsidRPr="00853C88">
        <w:rPr>
          <w:b/>
          <w:bCs/>
          <w:color w:val="0070C0"/>
          <w:sz w:val="28"/>
          <w:szCs w:val="28"/>
        </w:rPr>
        <w:lastRenderedPageBreak/>
        <w:t>Solution</w:t>
      </w:r>
      <w:r>
        <w:t>:</w:t>
      </w:r>
    </w:p>
    <w:p w14:paraId="4A78A92C" w14:textId="77777777" w:rsidR="00853C88" w:rsidRPr="00853C88" w:rsidRDefault="00853C88" w:rsidP="00696FA7">
      <w:pPr>
        <w:pStyle w:val="ListParagraph"/>
        <w:numPr>
          <w:ilvl w:val="0"/>
          <w:numId w:val="35"/>
        </w:numPr>
        <w:rPr>
          <w:sz w:val="24"/>
          <w:szCs w:val="24"/>
        </w:rPr>
      </w:pPr>
      <w:r w:rsidRPr="00853C88">
        <w:rPr>
          <w:b/>
          <w:bCs/>
          <w:color w:val="FF0000"/>
          <w:sz w:val="24"/>
          <w:szCs w:val="24"/>
        </w:rPr>
        <w:t>Answer D</w:t>
      </w:r>
      <w:r w:rsidRPr="00853C88">
        <w:rPr>
          <w:sz w:val="24"/>
          <w:szCs w:val="24"/>
        </w:rPr>
        <w:t>. In an experience Cloud Site for customers, only a user with the customer community Plus license has access to run reports.</w:t>
      </w:r>
    </w:p>
    <w:p w14:paraId="2604FBAA" w14:textId="017A4368" w:rsidR="00853C88" w:rsidRPr="00853C88" w:rsidRDefault="00853C88" w:rsidP="00696FA7">
      <w:pPr>
        <w:pStyle w:val="ListParagraph"/>
        <w:numPr>
          <w:ilvl w:val="0"/>
          <w:numId w:val="35"/>
        </w:numPr>
        <w:rPr>
          <w:sz w:val="24"/>
          <w:szCs w:val="24"/>
        </w:rPr>
      </w:pPr>
      <w:r w:rsidRPr="00853C88">
        <w:rPr>
          <w:b/>
          <w:bCs/>
          <w:color w:val="FF0000"/>
          <w:sz w:val="24"/>
          <w:szCs w:val="24"/>
        </w:rPr>
        <w:t>Answer C</w:t>
      </w:r>
      <w:r w:rsidRPr="00853C88">
        <w:rPr>
          <w:sz w:val="24"/>
          <w:szCs w:val="24"/>
        </w:rPr>
        <w:t xml:space="preserve">. Dashboards must be created in Salesforce, added to a folder that is available to the community, </w:t>
      </w:r>
      <w:proofErr w:type="gramStart"/>
      <w:r w:rsidRPr="00853C88">
        <w:rPr>
          <w:sz w:val="24"/>
          <w:szCs w:val="24"/>
        </w:rPr>
        <w:t>an</w:t>
      </w:r>
      <w:proofErr w:type="gramEnd"/>
      <w:r w:rsidRPr="00853C88">
        <w:rPr>
          <w:sz w:val="24"/>
          <w:szCs w:val="24"/>
        </w:rPr>
        <w:t xml:space="preserve"> then mapped from the 'Dashboards' section of workspaces.</w:t>
      </w:r>
    </w:p>
    <w:p w14:paraId="5DF7AE82" w14:textId="77777777" w:rsidR="00853C88" w:rsidRPr="00853C88" w:rsidRDefault="00853C88" w:rsidP="00853C88">
      <w:pPr>
        <w:pStyle w:val="ListParagraph"/>
        <w:numPr>
          <w:ilvl w:val="0"/>
          <w:numId w:val="35"/>
        </w:numPr>
        <w:rPr>
          <w:sz w:val="24"/>
          <w:szCs w:val="24"/>
        </w:rPr>
      </w:pPr>
      <w:r w:rsidRPr="00853C88">
        <w:rPr>
          <w:b/>
          <w:bCs/>
          <w:color w:val="FF0000"/>
          <w:sz w:val="24"/>
          <w:szCs w:val="24"/>
        </w:rPr>
        <w:t>Answer A</w:t>
      </w:r>
      <w:r w:rsidRPr="00853C88">
        <w:rPr>
          <w:sz w:val="24"/>
          <w:szCs w:val="24"/>
        </w:rPr>
        <w:t>. A customer site with either customer community or Customer Community plus license is the best for high-volume business -to- customer purposes.</w:t>
      </w:r>
    </w:p>
    <w:p w14:paraId="0AED97AA" w14:textId="77777777" w:rsidR="00853C88" w:rsidRPr="00853C88" w:rsidRDefault="00853C88" w:rsidP="00853C88">
      <w:pPr>
        <w:pStyle w:val="ListParagraph"/>
        <w:numPr>
          <w:ilvl w:val="0"/>
          <w:numId w:val="35"/>
        </w:numPr>
        <w:rPr>
          <w:sz w:val="24"/>
          <w:szCs w:val="24"/>
        </w:rPr>
      </w:pPr>
      <w:r w:rsidRPr="00853C88">
        <w:rPr>
          <w:b/>
          <w:bCs/>
          <w:color w:val="FF0000"/>
          <w:sz w:val="24"/>
          <w:szCs w:val="24"/>
        </w:rPr>
        <w:t>Answer C</w:t>
      </w:r>
      <w:r w:rsidRPr="00853C88">
        <w:rPr>
          <w:sz w:val="24"/>
          <w:szCs w:val="24"/>
        </w:rPr>
        <w:t>. The Partner Community license should be used for this requirement since it provides access to accounts, leads, opportunities, cases, knowledge articles, reports, dashboards etc. The other licenses do not provide access to leads and opportunities.</w:t>
      </w:r>
    </w:p>
    <w:p w14:paraId="346F22A4" w14:textId="77777777" w:rsidR="00853C88" w:rsidRPr="00853C88" w:rsidRDefault="00853C88" w:rsidP="00853C88">
      <w:pPr>
        <w:pStyle w:val="ListParagraph"/>
        <w:numPr>
          <w:ilvl w:val="0"/>
          <w:numId w:val="35"/>
        </w:numPr>
        <w:rPr>
          <w:sz w:val="24"/>
          <w:szCs w:val="24"/>
        </w:rPr>
      </w:pPr>
      <w:r w:rsidRPr="00853C88">
        <w:rPr>
          <w:b/>
          <w:bCs/>
          <w:color w:val="FF0000"/>
          <w:sz w:val="24"/>
          <w:szCs w:val="24"/>
        </w:rPr>
        <w:t>Answer B</w:t>
      </w:r>
      <w:r w:rsidRPr="00853C88">
        <w:rPr>
          <w:sz w:val="24"/>
          <w:szCs w:val="24"/>
        </w:rPr>
        <w:t>. To meet this requirement, an Account relationship that uses an Account Relationship Data Sharing rule can be set up. It would allow sharing opportunities related to the partner account record of Aurora Solutions with the partner users of Sierra Solutions. Two related lists named ' Account Relationships: Account From' and 'Account Relationships: Account To' can be added to the Account page layout.</w:t>
      </w:r>
    </w:p>
    <w:p w14:paraId="77F745E3" w14:textId="77777777" w:rsidR="00853C88" w:rsidRPr="00853C88" w:rsidRDefault="00853C88" w:rsidP="00853C88">
      <w:pPr>
        <w:pStyle w:val="ListParagraph"/>
        <w:numPr>
          <w:ilvl w:val="0"/>
          <w:numId w:val="35"/>
        </w:numPr>
        <w:rPr>
          <w:sz w:val="24"/>
          <w:szCs w:val="24"/>
        </w:rPr>
      </w:pPr>
      <w:r w:rsidRPr="00853C88">
        <w:rPr>
          <w:b/>
          <w:bCs/>
          <w:color w:val="FF0000"/>
          <w:sz w:val="24"/>
          <w:szCs w:val="24"/>
        </w:rPr>
        <w:t>Answer B</w:t>
      </w:r>
      <w:r w:rsidRPr="00853C88">
        <w:rPr>
          <w:sz w:val="24"/>
          <w:szCs w:val="24"/>
        </w:rPr>
        <w:t xml:space="preserve">. With a Partner Community license, the leads object can be accessed to create, edit, </w:t>
      </w:r>
      <w:proofErr w:type="gramStart"/>
      <w:r w:rsidRPr="00853C88">
        <w:rPr>
          <w:sz w:val="24"/>
          <w:szCs w:val="24"/>
        </w:rPr>
        <w:t>import</w:t>
      </w:r>
      <w:proofErr w:type="gramEnd"/>
      <w:r w:rsidRPr="00853C88">
        <w:rPr>
          <w:sz w:val="24"/>
          <w:szCs w:val="24"/>
        </w:rPr>
        <w:t xml:space="preserve"> and mass update leads in a list view. The leads object is not available in Customer Community Plus and External Apps licenses. A 'Partner Community </w:t>
      </w:r>
      <w:proofErr w:type="spellStart"/>
      <w:r w:rsidRPr="00853C88">
        <w:rPr>
          <w:sz w:val="24"/>
          <w:szCs w:val="24"/>
        </w:rPr>
        <w:t>Plus'</w:t>
      </w:r>
      <w:proofErr w:type="spellEnd"/>
      <w:r w:rsidRPr="00853C88">
        <w:rPr>
          <w:sz w:val="24"/>
          <w:szCs w:val="24"/>
        </w:rPr>
        <w:t xml:space="preserve"> license does not exist.</w:t>
      </w:r>
    </w:p>
    <w:p w14:paraId="18B112F7" w14:textId="77777777" w:rsidR="00853C88" w:rsidRPr="00853C88" w:rsidRDefault="00853C88" w:rsidP="00853C88">
      <w:pPr>
        <w:pStyle w:val="ListParagraph"/>
        <w:numPr>
          <w:ilvl w:val="0"/>
          <w:numId w:val="35"/>
        </w:numPr>
        <w:rPr>
          <w:sz w:val="24"/>
          <w:szCs w:val="24"/>
        </w:rPr>
      </w:pPr>
      <w:r w:rsidRPr="00853C88">
        <w:rPr>
          <w:b/>
          <w:bCs/>
          <w:color w:val="FF0000"/>
          <w:sz w:val="24"/>
          <w:szCs w:val="24"/>
        </w:rPr>
        <w:t>Answer B</w:t>
      </w:r>
      <w:r w:rsidRPr="00853C88">
        <w:rPr>
          <w:sz w:val="24"/>
          <w:szCs w:val="24"/>
        </w:rPr>
        <w:t>.</w:t>
      </w:r>
    </w:p>
    <w:p w14:paraId="20045D8D" w14:textId="77777777" w:rsidR="00853C88" w:rsidRPr="00853C88" w:rsidRDefault="00853C88" w:rsidP="00853C88">
      <w:pPr>
        <w:pStyle w:val="ListParagraph"/>
        <w:numPr>
          <w:ilvl w:val="0"/>
          <w:numId w:val="35"/>
        </w:numPr>
        <w:rPr>
          <w:sz w:val="24"/>
          <w:szCs w:val="24"/>
        </w:rPr>
      </w:pPr>
      <w:r w:rsidRPr="00853C88">
        <w:rPr>
          <w:b/>
          <w:bCs/>
          <w:color w:val="FF0000"/>
          <w:sz w:val="24"/>
          <w:szCs w:val="24"/>
        </w:rPr>
        <w:t>Answer C</w:t>
      </w:r>
      <w:r w:rsidRPr="00853C88">
        <w:rPr>
          <w:sz w:val="24"/>
          <w:szCs w:val="24"/>
        </w:rPr>
        <w:t>. Access to Quotes and campaigns is only available is an Experience Cloud site to users with the Partner community or channel Account License.</w:t>
      </w:r>
    </w:p>
    <w:p w14:paraId="71E6D759" w14:textId="77777777" w:rsidR="00853C88" w:rsidRPr="00853C88" w:rsidRDefault="00853C88" w:rsidP="00853C88">
      <w:pPr>
        <w:pStyle w:val="ListParagraph"/>
        <w:numPr>
          <w:ilvl w:val="0"/>
          <w:numId w:val="35"/>
        </w:numPr>
        <w:rPr>
          <w:sz w:val="24"/>
          <w:szCs w:val="24"/>
        </w:rPr>
      </w:pPr>
      <w:r w:rsidRPr="00853C88">
        <w:rPr>
          <w:b/>
          <w:bCs/>
          <w:color w:val="FF0000"/>
          <w:sz w:val="24"/>
          <w:szCs w:val="24"/>
        </w:rPr>
        <w:t>Answer B</w:t>
      </w:r>
      <w:r w:rsidRPr="00853C88">
        <w:rPr>
          <w:sz w:val="24"/>
          <w:szCs w:val="24"/>
        </w:rPr>
        <w:t xml:space="preserve">. Custom objects are available to user profiles with any of the four licenses. While customer community users can view Events and Calendars, only users of a customer community Plus license are able to view, create, </w:t>
      </w:r>
      <w:proofErr w:type="gramStart"/>
      <w:r w:rsidRPr="00853C88">
        <w:rPr>
          <w:sz w:val="24"/>
          <w:szCs w:val="24"/>
        </w:rPr>
        <w:t>edit</w:t>
      </w:r>
      <w:proofErr w:type="gramEnd"/>
      <w:r w:rsidRPr="00853C88">
        <w:rPr>
          <w:sz w:val="24"/>
          <w:szCs w:val="24"/>
        </w:rPr>
        <w:t xml:space="preserve"> and delete Events and Calendars. External Apps users do not have access to Events and Calendars.</w:t>
      </w:r>
    </w:p>
    <w:sectPr w:rsidR="00853C88" w:rsidRPr="00853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65FC"/>
    <w:multiLevelType w:val="multilevel"/>
    <w:tmpl w:val="98D4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A24B5"/>
    <w:multiLevelType w:val="multilevel"/>
    <w:tmpl w:val="E24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55CB9"/>
    <w:multiLevelType w:val="multilevel"/>
    <w:tmpl w:val="C5F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06FD0"/>
    <w:multiLevelType w:val="hybridMultilevel"/>
    <w:tmpl w:val="D9CCE19C"/>
    <w:lvl w:ilvl="0" w:tplc="D55CEB7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784CDD"/>
    <w:multiLevelType w:val="hybridMultilevel"/>
    <w:tmpl w:val="DD3E28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E46E0"/>
    <w:multiLevelType w:val="hybridMultilevel"/>
    <w:tmpl w:val="6EDA1E00"/>
    <w:lvl w:ilvl="0" w:tplc="4C86313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4C0A0B"/>
    <w:multiLevelType w:val="multilevel"/>
    <w:tmpl w:val="0C8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07DE5"/>
    <w:multiLevelType w:val="hybridMultilevel"/>
    <w:tmpl w:val="3182C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A31D6E"/>
    <w:multiLevelType w:val="hybridMultilevel"/>
    <w:tmpl w:val="5888BA3C"/>
    <w:lvl w:ilvl="0" w:tplc="124AFF6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DF1C73"/>
    <w:multiLevelType w:val="multilevel"/>
    <w:tmpl w:val="360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B28AE"/>
    <w:multiLevelType w:val="multilevel"/>
    <w:tmpl w:val="943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F27EA"/>
    <w:multiLevelType w:val="multilevel"/>
    <w:tmpl w:val="F780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36DEC"/>
    <w:multiLevelType w:val="hybridMultilevel"/>
    <w:tmpl w:val="28BE5276"/>
    <w:lvl w:ilvl="0" w:tplc="A0460E9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1E276B"/>
    <w:multiLevelType w:val="hybridMultilevel"/>
    <w:tmpl w:val="646029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727E7A"/>
    <w:multiLevelType w:val="hybridMultilevel"/>
    <w:tmpl w:val="DF041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1A005A"/>
    <w:multiLevelType w:val="hybridMultilevel"/>
    <w:tmpl w:val="1F1A6DAA"/>
    <w:lvl w:ilvl="0" w:tplc="EE6AE7E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3F63B6"/>
    <w:multiLevelType w:val="hybridMultilevel"/>
    <w:tmpl w:val="FB521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ED3F6A"/>
    <w:multiLevelType w:val="multilevel"/>
    <w:tmpl w:val="FE7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33CF3"/>
    <w:multiLevelType w:val="multilevel"/>
    <w:tmpl w:val="E7F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95CF5"/>
    <w:multiLevelType w:val="multilevel"/>
    <w:tmpl w:val="F46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D7575"/>
    <w:multiLevelType w:val="hybridMultilevel"/>
    <w:tmpl w:val="D9ECD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09438A"/>
    <w:multiLevelType w:val="hybridMultilevel"/>
    <w:tmpl w:val="931E73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B512D6"/>
    <w:multiLevelType w:val="hybridMultilevel"/>
    <w:tmpl w:val="C84A665E"/>
    <w:lvl w:ilvl="0" w:tplc="0B7858E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342510"/>
    <w:multiLevelType w:val="multilevel"/>
    <w:tmpl w:val="080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217F5"/>
    <w:multiLevelType w:val="hybridMultilevel"/>
    <w:tmpl w:val="85521E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9E25D6"/>
    <w:multiLevelType w:val="hybridMultilevel"/>
    <w:tmpl w:val="BA3C06C6"/>
    <w:lvl w:ilvl="0" w:tplc="C6A431E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280E6D"/>
    <w:multiLevelType w:val="multilevel"/>
    <w:tmpl w:val="4C2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67E47"/>
    <w:multiLevelType w:val="hybridMultilevel"/>
    <w:tmpl w:val="9970CB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023715"/>
    <w:multiLevelType w:val="hybridMultilevel"/>
    <w:tmpl w:val="258843FA"/>
    <w:lvl w:ilvl="0" w:tplc="0F1633F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022602"/>
    <w:multiLevelType w:val="hybridMultilevel"/>
    <w:tmpl w:val="997824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713573"/>
    <w:multiLevelType w:val="hybridMultilevel"/>
    <w:tmpl w:val="7A6E5C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376261"/>
    <w:multiLevelType w:val="multilevel"/>
    <w:tmpl w:val="C288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B0A9B"/>
    <w:multiLevelType w:val="hybridMultilevel"/>
    <w:tmpl w:val="184A51D6"/>
    <w:lvl w:ilvl="0" w:tplc="E51C164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DA00EE"/>
    <w:multiLevelType w:val="hybridMultilevel"/>
    <w:tmpl w:val="909630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BC1952"/>
    <w:multiLevelType w:val="multilevel"/>
    <w:tmpl w:val="4DA0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587156">
    <w:abstractNumId w:val="1"/>
  </w:num>
  <w:num w:numId="2" w16cid:durableId="1781608942">
    <w:abstractNumId w:val="10"/>
  </w:num>
  <w:num w:numId="3" w16cid:durableId="1042287162">
    <w:abstractNumId w:val="0"/>
  </w:num>
  <w:num w:numId="4" w16cid:durableId="805468633">
    <w:abstractNumId w:val="31"/>
  </w:num>
  <w:num w:numId="5" w16cid:durableId="360134189">
    <w:abstractNumId w:val="23"/>
  </w:num>
  <w:num w:numId="6" w16cid:durableId="634723221">
    <w:abstractNumId w:val="11"/>
  </w:num>
  <w:num w:numId="7" w16cid:durableId="1509905133">
    <w:abstractNumId w:val="34"/>
  </w:num>
  <w:num w:numId="8" w16cid:durableId="1143426404">
    <w:abstractNumId w:val="17"/>
  </w:num>
  <w:num w:numId="9" w16cid:durableId="1117674417">
    <w:abstractNumId w:val="2"/>
  </w:num>
  <w:num w:numId="10" w16cid:durableId="1755667668">
    <w:abstractNumId w:val="6"/>
  </w:num>
  <w:num w:numId="11" w16cid:durableId="2050254601">
    <w:abstractNumId w:val="19"/>
  </w:num>
  <w:num w:numId="12" w16cid:durableId="573782823">
    <w:abstractNumId w:val="18"/>
  </w:num>
  <w:num w:numId="13" w16cid:durableId="351228554">
    <w:abstractNumId w:val="9"/>
  </w:num>
  <w:num w:numId="14" w16cid:durableId="2002200338">
    <w:abstractNumId w:val="26"/>
  </w:num>
  <w:num w:numId="15" w16cid:durableId="1825275579">
    <w:abstractNumId w:val="7"/>
  </w:num>
  <w:num w:numId="16" w16cid:durableId="223611670">
    <w:abstractNumId w:val="28"/>
  </w:num>
  <w:num w:numId="17" w16cid:durableId="1749226911">
    <w:abstractNumId w:val="13"/>
  </w:num>
  <w:num w:numId="18" w16cid:durableId="972753295">
    <w:abstractNumId w:val="27"/>
  </w:num>
  <w:num w:numId="19" w16cid:durableId="371927818">
    <w:abstractNumId w:val="3"/>
  </w:num>
  <w:num w:numId="20" w16cid:durableId="1464889511">
    <w:abstractNumId w:val="33"/>
  </w:num>
  <w:num w:numId="21" w16cid:durableId="993726778">
    <w:abstractNumId w:val="8"/>
  </w:num>
  <w:num w:numId="22" w16cid:durableId="353075057">
    <w:abstractNumId w:val="21"/>
  </w:num>
  <w:num w:numId="23" w16cid:durableId="2129935636">
    <w:abstractNumId w:val="32"/>
  </w:num>
  <w:num w:numId="24" w16cid:durableId="1508792018">
    <w:abstractNumId w:val="30"/>
  </w:num>
  <w:num w:numId="25" w16cid:durableId="866212479">
    <w:abstractNumId w:val="22"/>
  </w:num>
  <w:num w:numId="26" w16cid:durableId="1147821077">
    <w:abstractNumId w:val="24"/>
  </w:num>
  <w:num w:numId="27" w16cid:durableId="1462772226">
    <w:abstractNumId w:val="25"/>
  </w:num>
  <w:num w:numId="28" w16cid:durableId="1529752609">
    <w:abstractNumId w:val="14"/>
  </w:num>
  <w:num w:numId="29" w16cid:durableId="582763678">
    <w:abstractNumId w:val="5"/>
  </w:num>
  <w:num w:numId="30" w16cid:durableId="1663243294">
    <w:abstractNumId w:val="29"/>
  </w:num>
  <w:num w:numId="31" w16cid:durableId="1379937469">
    <w:abstractNumId w:val="15"/>
  </w:num>
  <w:num w:numId="32" w16cid:durableId="882982667">
    <w:abstractNumId w:val="20"/>
  </w:num>
  <w:num w:numId="33" w16cid:durableId="2107146143">
    <w:abstractNumId w:val="12"/>
  </w:num>
  <w:num w:numId="34" w16cid:durableId="1773672022">
    <w:abstractNumId w:val="4"/>
  </w:num>
  <w:num w:numId="35" w16cid:durableId="21249557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47"/>
    <w:rsid w:val="002B0547"/>
    <w:rsid w:val="002B5CCA"/>
    <w:rsid w:val="00692089"/>
    <w:rsid w:val="00853C88"/>
    <w:rsid w:val="009F4B6F"/>
    <w:rsid w:val="00AF361D"/>
    <w:rsid w:val="00BC227B"/>
    <w:rsid w:val="00F85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2EFC"/>
  <w15:chartTrackingRefBased/>
  <w15:docId w15:val="{EC235CE1-50A1-4935-9FEE-0BB17468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B054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B0547"/>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2B05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2B054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B0547"/>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2B0547"/>
    <w:rPr>
      <w:i/>
      <w:iCs/>
    </w:rPr>
  </w:style>
  <w:style w:type="paragraph" w:styleId="ListParagraph">
    <w:name w:val="List Paragraph"/>
    <w:basedOn w:val="Normal"/>
    <w:uiPriority w:val="34"/>
    <w:qFormat/>
    <w:rsid w:val="002B5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275">
      <w:bodyDiv w:val="1"/>
      <w:marLeft w:val="0"/>
      <w:marRight w:val="0"/>
      <w:marTop w:val="0"/>
      <w:marBottom w:val="0"/>
      <w:divBdr>
        <w:top w:val="none" w:sz="0" w:space="0" w:color="auto"/>
        <w:left w:val="none" w:sz="0" w:space="0" w:color="auto"/>
        <w:bottom w:val="none" w:sz="0" w:space="0" w:color="auto"/>
        <w:right w:val="none" w:sz="0" w:space="0" w:color="auto"/>
      </w:divBdr>
      <w:divsChild>
        <w:div w:id="1918392273">
          <w:marLeft w:val="0"/>
          <w:marRight w:val="0"/>
          <w:marTop w:val="0"/>
          <w:marBottom w:val="0"/>
          <w:divBdr>
            <w:top w:val="none" w:sz="0" w:space="0" w:color="auto"/>
            <w:left w:val="none" w:sz="0" w:space="0" w:color="auto"/>
            <w:bottom w:val="none" w:sz="0" w:space="0" w:color="auto"/>
            <w:right w:val="none" w:sz="0" w:space="0" w:color="auto"/>
          </w:divBdr>
          <w:divsChild>
            <w:div w:id="789517049">
              <w:marLeft w:val="0"/>
              <w:marRight w:val="0"/>
              <w:marTop w:val="0"/>
              <w:marBottom w:val="0"/>
              <w:divBdr>
                <w:top w:val="none" w:sz="0" w:space="0" w:color="auto"/>
                <w:left w:val="none" w:sz="0" w:space="0" w:color="auto"/>
                <w:bottom w:val="none" w:sz="0" w:space="0" w:color="auto"/>
                <w:right w:val="none" w:sz="0" w:space="0" w:color="auto"/>
              </w:divBdr>
              <w:divsChild>
                <w:div w:id="1607998480">
                  <w:marLeft w:val="0"/>
                  <w:marRight w:val="0"/>
                  <w:marTop w:val="0"/>
                  <w:marBottom w:val="0"/>
                  <w:divBdr>
                    <w:top w:val="none" w:sz="0" w:space="0" w:color="auto"/>
                    <w:left w:val="none" w:sz="0" w:space="0" w:color="auto"/>
                    <w:bottom w:val="none" w:sz="0" w:space="0" w:color="auto"/>
                    <w:right w:val="none" w:sz="0" w:space="0" w:color="auto"/>
                  </w:divBdr>
                  <w:divsChild>
                    <w:div w:id="1493058371">
                      <w:marLeft w:val="0"/>
                      <w:marRight w:val="0"/>
                      <w:marTop w:val="0"/>
                      <w:marBottom w:val="0"/>
                      <w:divBdr>
                        <w:top w:val="none" w:sz="0" w:space="0" w:color="auto"/>
                        <w:left w:val="none" w:sz="0" w:space="0" w:color="auto"/>
                        <w:bottom w:val="none" w:sz="0" w:space="0" w:color="auto"/>
                        <w:right w:val="none" w:sz="0" w:space="0" w:color="auto"/>
                      </w:divBdr>
                    </w:div>
                    <w:div w:id="1775516290">
                      <w:marLeft w:val="0"/>
                      <w:marRight w:val="0"/>
                      <w:marTop w:val="0"/>
                      <w:marBottom w:val="0"/>
                      <w:divBdr>
                        <w:top w:val="none" w:sz="0" w:space="0" w:color="auto"/>
                        <w:left w:val="none" w:sz="0" w:space="0" w:color="auto"/>
                        <w:bottom w:val="none" w:sz="0" w:space="0" w:color="auto"/>
                        <w:right w:val="none" w:sz="0" w:space="0" w:color="auto"/>
                      </w:divBdr>
                      <w:divsChild>
                        <w:div w:id="505756545">
                          <w:marLeft w:val="0"/>
                          <w:marRight w:val="0"/>
                          <w:marTop w:val="0"/>
                          <w:marBottom w:val="0"/>
                          <w:divBdr>
                            <w:top w:val="none" w:sz="0" w:space="0" w:color="auto"/>
                            <w:left w:val="none" w:sz="0" w:space="0" w:color="auto"/>
                            <w:bottom w:val="none" w:sz="0" w:space="0" w:color="auto"/>
                            <w:right w:val="none" w:sz="0" w:space="0" w:color="auto"/>
                          </w:divBdr>
                          <w:divsChild>
                            <w:div w:id="1265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1085">
                      <w:marLeft w:val="0"/>
                      <w:marRight w:val="0"/>
                      <w:marTop w:val="0"/>
                      <w:marBottom w:val="0"/>
                      <w:divBdr>
                        <w:top w:val="none" w:sz="0" w:space="0" w:color="auto"/>
                        <w:left w:val="none" w:sz="0" w:space="0" w:color="auto"/>
                        <w:bottom w:val="none" w:sz="0" w:space="0" w:color="auto"/>
                        <w:right w:val="none" w:sz="0" w:space="0" w:color="auto"/>
                      </w:divBdr>
                      <w:divsChild>
                        <w:div w:id="92360221">
                          <w:marLeft w:val="0"/>
                          <w:marRight w:val="0"/>
                          <w:marTop w:val="0"/>
                          <w:marBottom w:val="0"/>
                          <w:divBdr>
                            <w:top w:val="none" w:sz="0" w:space="0" w:color="auto"/>
                            <w:left w:val="none" w:sz="0" w:space="0" w:color="auto"/>
                            <w:bottom w:val="none" w:sz="0" w:space="0" w:color="auto"/>
                            <w:right w:val="none" w:sz="0" w:space="0" w:color="auto"/>
                          </w:divBdr>
                          <w:divsChild>
                            <w:div w:id="3717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8307">
                      <w:marLeft w:val="0"/>
                      <w:marRight w:val="0"/>
                      <w:marTop w:val="0"/>
                      <w:marBottom w:val="0"/>
                      <w:divBdr>
                        <w:top w:val="none" w:sz="0" w:space="0" w:color="auto"/>
                        <w:left w:val="none" w:sz="0" w:space="0" w:color="auto"/>
                        <w:bottom w:val="none" w:sz="0" w:space="0" w:color="auto"/>
                        <w:right w:val="none" w:sz="0" w:space="0" w:color="auto"/>
                      </w:divBdr>
                      <w:divsChild>
                        <w:div w:id="2061590080">
                          <w:marLeft w:val="0"/>
                          <w:marRight w:val="0"/>
                          <w:marTop w:val="0"/>
                          <w:marBottom w:val="0"/>
                          <w:divBdr>
                            <w:top w:val="none" w:sz="0" w:space="0" w:color="auto"/>
                            <w:left w:val="none" w:sz="0" w:space="0" w:color="auto"/>
                            <w:bottom w:val="none" w:sz="0" w:space="0" w:color="auto"/>
                            <w:right w:val="none" w:sz="0" w:space="0" w:color="auto"/>
                          </w:divBdr>
                          <w:divsChild>
                            <w:div w:id="14592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6996">
      <w:bodyDiv w:val="1"/>
      <w:marLeft w:val="0"/>
      <w:marRight w:val="0"/>
      <w:marTop w:val="0"/>
      <w:marBottom w:val="0"/>
      <w:divBdr>
        <w:top w:val="none" w:sz="0" w:space="0" w:color="auto"/>
        <w:left w:val="none" w:sz="0" w:space="0" w:color="auto"/>
        <w:bottom w:val="none" w:sz="0" w:space="0" w:color="auto"/>
        <w:right w:val="none" w:sz="0" w:space="0" w:color="auto"/>
      </w:divBdr>
      <w:divsChild>
        <w:div w:id="1986427592">
          <w:marLeft w:val="0"/>
          <w:marRight w:val="0"/>
          <w:marTop w:val="0"/>
          <w:marBottom w:val="0"/>
          <w:divBdr>
            <w:top w:val="none" w:sz="0" w:space="0" w:color="auto"/>
            <w:left w:val="none" w:sz="0" w:space="0" w:color="auto"/>
            <w:bottom w:val="none" w:sz="0" w:space="0" w:color="auto"/>
            <w:right w:val="none" w:sz="0" w:space="0" w:color="auto"/>
          </w:divBdr>
          <w:divsChild>
            <w:div w:id="1644233975">
              <w:marLeft w:val="0"/>
              <w:marRight w:val="0"/>
              <w:marTop w:val="0"/>
              <w:marBottom w:val="0"/>
              <w:divBdr>
                <w:top w:val="none" w:sz="0" w:space="0" w:color="auto"/>
                <w:left w:val="none" w:sz="0" w:space="0" w:color="auto"/>
                <w:bottom w:val="none" w:sz="0" w:space="0" w:color="auto"/>
                <w:right w:val="none" w:sz="0" w:space="0" w:color="auto"/>
              </w:divBdr>
              <w:divsChild>
                <w:div w:id="893540938">
                  <w:marLeft w:val="0"/>
                  <w:marRight w:val="0"/>
                  <w:marTop w:val="0"/>
                  <w:marBottom w:val="0"/>
                  <w:divBdr>
                    <w:top w:val="none" w:sz="0" w:space="0" w:color="auto"/>
                    <w:left w:val="none" w:sz="0" w:space="0" w:color="auto"/>
                    <w:bottom w:val="none" w:sz="0" w:space="0" w:color="auto"/>
                    <w:right w:val="none" w:sz="0" w:space="0" w:color="auto"/>
                  </w:divBdr>
                  <w:divsChild>
                    <w:div w:id="1062751179">
                      <w:marLeft w:val="0"/>
                      <w:marRight w:val="0"/>
                      <w:marTop w:val="0"/>
                      <w:marBottom w:val="0"/>
                      <w:divBdr>
                        <w:top w:val="none" w:sz="0" w:space="0" w:color="auto"/>
                        <w:left w:val="none" w:sz="0" w:space="0" w:color="auto"/>
                        <w:bottom w:val="none" w:sz="0" w:space="0" w:color="auto"/>
                        <w:right w:val="none" w:sz="0" w:space="0" w:color="auto"/>
                      </w:divBdr>
                    </w:div>
                    <w:div w:id="1062944257">
                      <w:marLeft w:val="0"/>
                      <w:marRight w:val="0"/>
                      <w:marTop w:val="0"/>
                      <w:marBottom w:val="0"/>
                      <w:divBdr>
                        <w:top w:val="none" w:sz="0" w:space="0" w:color="auto"/>
                        <w:left w:val="none" w:sz="0" w:space="0" w:color="auto"/>
                        <w:bottom w:val="none" w:sz="0" w:space="0" w:color="auto"/>
                        <w:right w:val="none" w:sz="0" w:space="0" w:color="auto"/>
                      </w:divBdr>
                      <w:divsChild>
                        <w:div w:id="1974823451">
                          <w:marLeft w:val="0"/>
                          <w:marRight w:val="0"/>
                          <w:marTop w:val="0"/>
                          <w:marBottom w:val="0"/>
                          <w:divBdr>
                            <w:top w:val="none" w:sz="0" w:space="0" w:color="auto"/>
                            <w:left w:val="none" w:sz="0" w:space="0" w:color="auto"/>
                            <w:bottom w:val="none" w:sz="0" w:space="0" w:color="auto"/>
                            <w:right w:val="none" w:sz="0" w:space="0" w:color="auto"/>
                          </w:divBdr>
                          <w:divsChild>
                            <w:div w:id="3937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562">
                      <w:marLeft w:val="0"/>
                      <w:marRight w:val="0"/>
                      <w:marTop w:val="0"/>
                      <w:marBottom w:val="0"/>
                      <w:divBdr>
                        <w:top w:val="none" w:sz="0" w:space="0" w:color="auto"/>
                        <w:left w:val="none" w:sz="0" w:space="0" w:color="auto"/>
                        <w:bottom w:val="none" w:sz="0" w:space="0" w:color="auto"/>
                        <w:right w:val="none" w:sz="0" w:space="0" w:color="auto"/>
                      </w:divBdr>
                      <w:divsChild>
                        <w:div w:id="919022470">
                          <w:marLeft w:val="0"/>
                          <w:marRight w:val="0"/>
                          <w:marTop w:val="0"/>
                          <w:marBottom w:val="0"/>
                          <w:divBdr>
                            <w:top w:val="none" w:sz="0" w:space="0" w:color="auto"/>
                            <w:left w:val="none" w:sz="0" w:space="0" w:color="auto"/>
                            <w:bottom w:val="none" w:sz="0" w:space="0" w:color="auto"/>
                            <w:right w:val="none" w:sz="0" w:space="0" w:color="auto"/>
                          </w:divBdr>
                          <w:divsChild>
                            <w:div w:id="1073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397">
                      <w:marLeft w:val="0"/>
                      <w:marRight w:val="0"/>
                      <w:marTop w:val="0"/>
                      <w:marBottom w:val="0"/>
                      <w:divBdr>
                        <w:top w:val="none" w:sz="0" w:space="0" w:color="auto"/>
                        <w:left w:val="none" w:sz="0" w:space="0" w:color="auto"/>
                        <w:bottom w:val="none" w:sz="0" w:space="0" w:color="auto"/>
                        <w:right w:val="none" w:sz="0" w:space="0" w:color="auto"/>
                      </w:divBdr>
                      <w:divsChild>
                        <w:div w:id="210507100">
                          <w:marLeft w:val="0"/>
                          <w:marRight w:val="0"/>
                          <w:marTop w:val="0"/>
                          <w:marBottom w:val="0"/>
                          <w:divBdr>
                            <w:top w:val="none" w:sz="0" w:space="0" w:color="auto"/>
                            <w:left w:val="none" w:sz="0" w:space="0" w:color="auto"/>
                            <w:bottom w:val="none" w:sz="0" w:space="0" w:color="auto"/>
                            <w:right w:val="none" w:sz="0" w:space="0" w:color="auto"/>
                          </w:divBdr>
                          <w:divsChild>
                            <w:div w:id="11358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9268">
                      <w:marLeft w:val="0"/>
                      <w:marRight w:val="0"/>
                      <w:marTop w:val="0"/>
                      <w:marBottom w:val="0"/>
                      <w:divBdr>
                        <w:top w:val="none" w:sz="0" w:space="0" w:color="auto"/>
                        <w:left w:val="none" w:sz="0" w:space="0" w:color="auto"/>
                        <w:bottom w:val="none" w:sz="0" w:space="0" w:color="auto"/>
                        <w:right w:val="none" w:sz="0" w:space="0" w:color="auto"/>
                      </w:divBdr>
                      <w:divsChild>
                        <w:div w:id="1337878167">
                          <w:marLeft w:val="0"/>
                          <w:marRight w:val="0"/>
                          <w:marTop w:val="0"/>
                          <w:marBottom w:val="0"/>
                          <w:divBdr>
                            <w:top w:val="none" w:sz="0" w:space="0" w:color="auto"/>
                            <w:left w:val="none" w:sz="0" w:space="0" w:color="auto"/>
                            <w:bottom w:val="none" w:sz="0" w:space="0" w:color="auto"/>
                            <w:right w:val="none" w:sz="0" w:space="0" w:color="auto"/>
                          </w:divBdr>
                          <w:divsChild>
                            <w:div w:id="1065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2288">
      <w:bodyDiv w:val="1"/>
      <w:marLeft w:val="0"/>
      <w:marRight w:val="0"/>
      <w:marTop w:val="0"/>
      <w:marBottom w:val="0"/>
      <w:divBdr>
        <w:top w:val="none" w:sz="0" w:space="0" w:color="auto"/>
        <w:left w:val="none" w:sz="0" w:space="0" w:color="auto"/>
        <w:bottom w:val="none" w:sz="0" w:space="0" w:color="auto"/>
        <w:right w:val="none" w:sz="0" w:space="0" w:color="auto"/>
      </w:divBdr>
      <w:divsChild>
        <w:div w:id="2002268080">
          <w:marLeft w:val="0"/>
          <w:marRight w:val="0"/>
          <w:marTop w:val="0"/>
          <w:marBottom w:val="0"/>
          <w:divBdr>
            <w:top w:val="none" w:sz="0" w:space="0" w:color="auto"/>
            <w:left w:val="none" w:sz="0" w:space="0" w:color="auto"/>
            <w:bottom w:val="none" w:sz="0" w:space="0" w:color="auto"/>
            <w:right w:val="none" w:sz="0" w:space="0" w:color="auto"/>
          </w:divBdr>
          <w:divsChild>
            <w:div w:id="161423">
              <w:marLeft w:val="0"/>
              <w:marRight w:val="0"/>
              <w:marTop w:val="0"/>
              <w:marBottom w:val="0"/>
              <w:divBdr>
                <w:top w:val="none" w:sz="0" w:space="0" w:color="auto"/>
                <w:left w:val="none" w:sz="0" w:space="0" w:color="auto"/>
                <w:bottom w:val="none" w:sz="0" w:space="0" w:color="auto"/>
                <w:right w:val="none" w:sz="0" w:space="0" w:color="auto"/>
              </w:divBdr>
              <w:divsChild>
                <w:div w:id="1318922096">
                  <w:marLeft w:val="0"/>
                  <w:marRight w:val="0"/>
                  <w:marTop w:val="0"/>
                  <w:marBottom w:val="0"/>
                  <w:divBdr>
                    <w:top w:val="none" w:sz="0" w:space="0" w:color="auto"/>
                    <w:left w:val="none" w:sz="0" w:space="0" w:color="auto"/>
                    <w:bottom w:val="none" w:sz="0" w:space="0" w:color="auto"/>
                    <w:right w:val="none" w:sz="0" w:space="0" w:color="auto"/>
                  </w:divBdr>
                  <w:divsChild>
                    <w:div w:id="908735453">
                      <w:marLeft w:val="0"/>
                      <w:marRight w:val="0"/>
                      <w:marTop w:val="0"/>
                      <w:marBottom w:val="0"/>
                      <w:divBdr>
                        <w:top w:val="none" w:sz="0" w:space="0" w:color="auto"/>
                        <w:left w:val="none" w:sz="0" w:space="0" w:color="auto"/>
                        <w:bottom w:val="none" w:sz="0" w:space="0" w:color="auto"/>
                        <w:right w:val="none" w:sz="0" w:space="0" w:color="auto"/>
                      </w:divBdr>
                    </w:div>
                    <w:div w:id="411123250">
                      <w:marLeft w:val="0"/>
                      <w:marRight w:val="0"/>
                      <w:marTop w:val="0"/>
                      <w:marBottom w:val="0"/>
                      <w:divBdr>
                        <w:top w:val="none" w:sz="0" w:space="0" w:color="auto"/>
                        <w:left w:val="none" w:sz="0" w:space="0" w:color="auto"/>
                        <w:bottom w:val="none" w:sz="0" w:space="0" w:color="auto"/>
                        <w:right w:val="none" w:sz="0" w:space="0" w:color="auto"/>
                      </w:divBdr>
                      <w:divsChild>
                        <w:div w:id="1026831831">
                          <w:marLeft w:val="0"/>
                          <w:marRight w:val="0"/>
                          <w:marTop w:val="0"/>
                          <w:marBottom w:val="0"/>
                          <w:divBdr>
                            <w:top w:val="none" w:sz="0" w:space="0" w:color="auto"/>
                            <w:left w:val="none" w:sz="0" w:space="0" w:color="auto"/>
                            <w:bottom w:val="none" w:sz="0" w:space="0" w:color="auto"/>
                            <w:right w:val="none" w:sz="0" w:space="0" w:color="auto"/>
                          </w:divBdr>
                          <w:divsChild>
                            <w:div w:id="1411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604">
                      <w:marLeft w:val="0"/>
                      <w:marRight w:val="0"/>
                      <w:marTop w:val="0"/>
                      <w:marBottom w:val="0"/>
                      <w:divBdr>
                        <w:top w:val="none" w:sz="0" w:space="0" w:color="auto"/>
                        <w:left w:val="none" w:sz="0" w:space="0" w:color="auto"/>
                        <w:bottom w:val="none" w:sz="0" w:space="0" w:color="auto"/>
                        <w:right w:val="none" w:sz="0" w:space="0" w:color="auto"/>
                      </w:divBdr>
                      <w:divsChild>
                        <w:div w:id="1743915143">
                          <w:marLeft w:val="0"/>
                          <w:marRight w:val="0"/>
                          <w:marTop w:val="0"/>
                          <w:marBottom w:val="0"/>
                          <w:divBdr>
                            <w:top w:val="none" w:sz="0" w:space="0" w:color="auto"/>
                            <w:left w:val="none" w:sz="0" w:space="0" w:color="auto"/>
                            <w:bottom w:val="none" w:sz="0" w:space="0" w:color="auto"/>
                            <w:right w:val="none" w:sz="0" w:space="0" w:color="auto"/>
                          </w:divBdr>
                          <w:divsChild>
                            <w:div w:id="734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5938">
                      <w:marLeft w:val="0"/>
                      <w:marRight w:val="0"/>
                      <w:marTop w:val="0"/>
                      <w:marBottom w:val="0"/>
                      <w:divBdr>
                        <w:top w:val="none" w:sz="0" w:space="0" w:color="auto"/>
                        <w:left w:val="none" w:sz="0" w:space="0" w:color="auto"/>
                        <w:bottom w:val="none" w:sz="0" w:space="0" w:color="auto"/>
                        <w:right w:val="none" w:sz="0" w:space="0" w:color="auto"/>
                      </w:divBdr>
                      <w:divsChild>
                        <w:div w:id="948319143">
                          <w:marLeft w:val="0"/>
                          <w:marRight w:val="0"/>
                          <w:marTop w:val="0"/>
                          <w:marBottom w:val="0"/>
                          <w:divBdr>
                            <w:top w:val="none" w:sz="0" w:space="0" w:color="auto"/>
                            <w:left w:val="none" w:sz="0" w:space="0" w:color="auto"/>
                            <w:bottom w:val="none" w:sz="0" w:space="0" w:color="auto"/>
                            <w:right w:val="none" w:sz="0" w:space="0" w:color="auto"/>
                          </w:divBdr>
                          <w:divsChild>
                            <w:div w:id="1544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5164">
      <w:bodyDiv w:val="1"/>
      <w:marLeft w:val="0"/>
      <w:marRight w:val="0"/>
      <w:marTop w:val="0"/>
      <w:marBottom w:val="0"/>
      <w:divBdr>
        <w:top w:val="none" w:sz="0" w:space="0" w:color="auto"/>
        <w:left w:val="none" w:sz="0" w:space="0" w:color="auto"/>
        <w:bottom w:val="none" w:sz="0" w:space="0" w:color="auto"/>
        <w:right w:val="none" w:sz="0" w:space="0" w:color="auto"/>
      </w:divBdr>
      <w:divsChild>
        <w:div w:id="843396894">
          <w:marLeft w:val="0"/>
          <w:marRight w:val="0"/>
          <w:marTop w:val="0"/>
          <w:marBottom w:val="0"/>
          <w:divBdr>
            <w:top w:val="none" w:sz="0" w:space="0" w:color="auto"/>
            <w:left w:val="none" w:sz="0" w:space="0" w:color="auto"/>
            <w:bottom w:val="none" w:sz="0" w:space="0" w:color="auto"/>
            <w:right w:val="none" w:sz="0" w:space="0" w:color="auto"/>
          </w:divBdr>
          <w:divsChild>
            <w:div w:id="1040940055">
              <w:marLeft w:val="0"/>
              <w:marRight w:val="0"/>
              <w:marTop w:val="0"/>
              <w:marBottom w:val="0"/>
              <w:divBdr>
                <w:top w:val="none" w:sz="0" w:space="0" w:color="auto"/>
                <w:left w:val="none" w:sz="0" w:space="0" w:color="auto"/>
                <w:bottom w:val="none" w:sz="0" w:space="0" w:color="auto"/>
                <w:right w:val="none" w:sz="0" w:space="0" w:color="auto"/>
              </w:divBdr>
              <w:divsChild>
                <w:div w:id="935334087">
                  <w:marLeft w:val="0"/>
                  <w:marRight w:val="0"/>
                  <w:marTop w:val="0"/>
                  <w:marBottom w:val="0"/>
                  <w:divBdr>
                    <w:top w:val="none" w:sz="0" w:space="0" w:color="auto"/>
                    <w:left w:val="none" w:sz="0" w:space="0" w:color="auto"/>
                    <w:bottom w:val="none" w:sz="0" w:space="0" w:color="auto"/>
                    <w:right w:val="none" w:sz="0" w:space="0" w:color="auto"/>
                  </w:divBdr>
                  <w:divsChild>
                    <w:div w:id="1466779719">
                      <w:marLeft w:val="0"/>
                      <w:marRight w:val="0"/>
                      <w:marTop w:val="0"/>
                      <w:marBottom w:val="0"/>
                      <w:divBdr>
                        <w:top w:val="none" w:sz="0" w:space="0" w:color="auto"/>
                        <w:left w:val="none" w:sz="0" w:space="0" w:color="auto"/>
                        <w:bottom w:val="none" w:sz="0" w:space="0" w:color="auto"/>
                        <w:right w:val="none" w:sz="0" w:space="0" w:color="auto"/>
                      </w:divBdr>
                    </w:div>
                    <w:div w:id="2092507695">
                      <w:marLeft w:val="0"/>
                      <w:marRight w:val="0"/>
                      <w:marTop w:val="0"/>
                      <w:marBottom w:val="0"/>
                      <w:divBdr>
                        <w:top w:val="none" w:sz="0" w:space="0" w:color="auto"/>
                        <w:left w:val="none" w:sz="0" w:space="0" w:color="auto"/>
                        <w:bottom w:val="none" w:sz="0" w:space="0" w:color="auto"/>
                        <w:right w:val="none" w:sz="0" w:space="0" w:color="auto"/>
                      </w:divBdr>
                      <w:divsChild>
                        <w:div w:id="465321925">
                          <w:marLeft w:val="0"/>
                          <w:marRight w:val="0"/>
                          <w:marTop w:val="0"/>
                          <w:marBottom w:val="0"/>
                          <w:divBdr>
                            <w:top w:val="none" w:sz="0" w:space="0" w:color="auto"/>
                            <w:left w:val="none" w:sz="0" w:space="0" w:color="auto"/>
                            <w:bottom w:val="none" w:sz="0" w:space="0" w:color="auto"/>
                            <w:right w:val="none" w:sz="0" w:space="0" w:color="auto"/>
                          </w:divBdr>
                          <w:divsChild>
                            <w:div w:id="14397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7947">
                      <w:marLeft w:val="0"/>
                      <w:marRight w:val="0"/>
                      <w:marTop w:val="0"/>
                      <w:marBottom w:val="0"/>
                      <w:divBdr>
                        <w:top w:val="none" w:sz="0" w:space="0" w:color="auto"/>
                        <w:left w:val="none" w:sz="0" w:space="0" w:color="auto"/>
                        <w:bottom w:val="none" w:sz="0" w:space="0" w:color="auto"/>
                        <w:right w:val="none" w:sz="0" w:space="0" w:color="auto"/>
                      </w:divBdr>
                      <w:divsChild>
                        <w:div w:id="266695631">
                          <w:marLeft w:val="0"/>
                          <w:marRight w:val="0"/>
                          <w:marTop w:val="0"/>
                          <w:marBottom w:val="0"/>
                          <w:divBdr>
                            <w:top w:val="none" w:sz="0" w:space="0" w:color="auto"/>
                            <w:left w:val="none" w:sz="0" w:space="0" w:color="auto"/>
                            <w:bottom w:val="none" w:sz="0" w:space="0" w:color="auto"/>
                            <w:right w:val="none" w:sz="0" w:space="0" w:color="auto"/>
                          </w:divBdr>
                          <w:divsChild>
                            <w:div w:id="20874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40875">
                      <w:marLeft w:val="0"/>
                      <w:marRight w:val="0"/>
                      <w:marTop w:val="0"/>
                      <w:marBottom w:val="0"/>
                      <w:divBdr>
                        <w:top w:val="none" w:sz="0" w:space="0" w:color="auto"/>
                        <w:left w:val="none" w:sz="0" w:space="0" w:color="auto"/>
                        <w:bottom w:val="none" w:sz="0" w:space="0" w:color="auto"/>
                        <w:right w:val="none" w:sz="0" w:space="0" w:color="auto"/>
                      </w:divBdr>
                      <w:divsChild>
                        <w:div w:id="2057580211">
                          <w:marLeft w:val="0"/>
                          <w:marRight w:val="0"/>
                          <w:marTop w:val="0"/>
                          <w:marBottom w:val="0"/>
                          <w:divBdr>
                            <w:top w:val="none" w:sz="0" w:space="0" w:color="auto"/>
                            <w:left w:val="none" w:sz="0" w:space="0" w:color="auto"/>
                            <w:bottom w:val="none" w:sz="0" w:space="0" w:color="auto"/>
                            <w:right w:val="none" w:sz="0" w:space="0" w:color="auto"/>
                          </w:divBdr>
                          <w:divsChild>
                            <w:div w:id="3902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1656">
      <w:bodyDiv w:val="1"/>
      <w:marLeft w:val="0"/>
      <w:marRight w:val="0"/>
      <w:marTop w:val="0"/>
      <w:marBottom w:val="0"/>
      <w:divBdr>
        <w:top w:val="none" w:sz="0" w:space="0" w:color="auto"/>
        <w:left w:val="none" w:sz="0" w:space="0" w:color="auto"/>
        <w:bottom w:val="none" w:sz="0" w:space="0" w:color="auto"/>
        <w:right w:val="none" w:sz="0" w:space="0" w:color="auto"/>
      </w:divBdr>
      <w:divsChild>
        <w:div w:id="1861122804">
          <w:marLeft w:val="0"/>
          <w:marRight w:val="0"/>
          <w:marTop w:val="0"/>
          <w:marBottom w:val="0"/>
          <w:divBdr>
            <w:top w:val="none" w:sz="0" w:space="0" w:color="auto"/>
            <w:left w:val="none" w:sz="0" w:space="0" w:color="auto"/>
            <w:bottom w:val="none" w:sz="0" w:space="0" w:color="auto"/>
            <w:right w:val="none" w:sz="0" w:space="0" w:color="auto"/>
          </w:divBdr>
          <w:divsChild>
            <w:div w:id="365955833">
              <w:marLeft w:val="0"/>
              <w:marRight w:val="0"/>
              <w:marTop w:val="0"/>
              <w:marBottom w:val="0"/>
              <w:divBdr>
                <w:top w:val="none" w:sz="0" w:space="0" w:color="auto"/>
                <w:left w:val="none" w:sz="0" w:space="0" w:color="auto"/>
                <w:bottom w:val="none" w:sz="0" w:space="0" w:color="auto"/>
                <w:right w:val="none" w:sz="0" w:space="0" w:color="auto"/>
              </w:divBdr>
              <w:divsChild>
                <w:div w:id="1315833033">
                  <w:marLeft w:val="0"/>
                  <w:marRight w:val="0"/>
                  <w:marTop w:val="0"/>
                  <w:marBottom w:val="0"/>
                  <w:divBdr>
                    <w:top w:val="none" w:sz="0" w:space="0" w:color="auto"/>
                    <w:left w:val="none" w:sz="0" w:space="0" w:color="auto"/>
                    <w:bottom w:val="none" w:sz="0" w:space="0" w:color="auto"/>
                    <w:right w:val="none" w:sz="0" w:space="0" w:color="auto"/>
                  </w:divBdr>
                  <w:divsChild>
                    <w:div w:id="949556665">
                      <w:marLeft w:val="0"/>
                      <w:marRight w:val="0"/>
                      <w:marTop w:val="0"/>
                      <w:marBottom w:val="0"/>
                      <w:divBdr>
                        <w:top w:val="none" w:sz="0" w:space="0" w:color="auto"/>
                        <w:left w:val="none" w:sz="0" w:space="0" w:color="auto"/>
                        <w:bottom w:val="none" w:sz="0" w:space="0" w:color="auto"/>
                        <w:right w:val="none" w:sz="0" w:space="0" w:color="auto"/>
                      </w:divBdr>
                    </w:div>
                    <w:div w:id="1807964842">
                      <w:marLeft w:val="0"/>
                      <w:marRight w:val="0"/>
                      <w:marTop w:val="0"/>
                      <w:marBottom w:val="0"/>
                      <w:divBdr>
                        <w:top w:val="none" w:sz="0" w:space="0" w:color="auto"/>
                        <w:left w:val="none" w:sz="0" w:space="0" w:color="auto"/>
                        <w:bottom w:val="none" w:sz="0" w:space="0" w:color="auto"/>
                        <w:right w:val="none" w:sz="0" w:space="0" w:color="auto"/>
                      </w:divBdr>
                      <w:divsChild>
                        <w:div w:id="729888157">
                          <w:marLeft w:val="0"/>
                          <w:marRight w:val="0"/>
                          <w:marTop w:val="0"/>
                          <w:marBottom w:val="0"/>
                          <w:divBdr>
                            <w:top w:val="none" w:sz="0" w:space="0" w:color="auto"/>
                            <w:left w:val="none" w:sz="0" w:space="0" w:color="auto"/>
                            <w:bottom w:val="none" w:sz="0" w:space="0" w:color="auto"/>
                            <w:right w:val="none" w:sz="0" w:space="0" w:color="auto"/>
                          </w:divBdr>
                          <w:divsChild>
                            <w:div w:id="3390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5085">
                      <w:marLeft w:val="0"/>
                      <w:marRight w:val="0"/>
                      <w:marTop w:val="0"/>
                      <w:marBottom w:val="0"/>
                      <w:divBdr>
                        <w:top w:val="none" w:sz="0" w:space="0" w:color="auto"/>
                        <w:left w:val="none" w:sz="0" w:space="0" w:color="auto"/>
                        <w:bottom w:val="none" w:sz="0" w:space="0" w:color="auto"/>
                        <w:right w:val="none" w:sz="0" w:space="0" w:color="auto"/>
                      </w:divBdr>
                      <w:divsChild>
                        <w:div w:id="2038433659">
                          <w:marLeft w:val="0"/>
                          <w:marRight w:val="0"/>
                          <w:marTop w:val="0"/>
                          <w:marBottom w:val="0"/>
                          <w:divBdr>
                            <w:top w:val="none" w:sz="0" w:space="0" w:color="auto"/>
                            <w:left w:val="none" w:sz="0" w:space="0" w:color="auto"/>
                            <w:bottom w:val="none" w:sz="0" w:space="0" w:color="auto"/>
                            <w:right w:val="none" w:sz="0" w:space="0" w:color="auto"/>
                          </w:divBdr>
                          <w:divsChild>
                            <w:div w:id="1357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2089">
                      <w:marLeft w:val="0"/>
                      <w:marRight w:val="0"/>
                      <w:marTop w:val="0"/>
                      <w:marBottom w:val="0"/>
                      <w:divBdr>
                        <w:top w:val="none" w:sz="0" w:space="0" w:color="auto"/>
                        <w:left w:val="none" w:sz="0" w:space="0" w:color="auto"/>
                        <w:bottom w:val="none" w:sz="0" w:space="0" w:color="auto"/>
                        <w:right w:val="none" w:sz="0" w:space="0" w:color="auto"/>
                      </w:divBdr>
                      <w:divsChild>
                        <w:div w:id="577518555">
                          <w:marLeft w:val="0"/>
                          <w:marRight w:val="0"/>
                          <w:marTop w:val="0"/>
                          <w:marBottom w:val="0"/>
                          <w:divBdr>
                            <w:top w:val="none" w:sz="0" w:space="0" w:color="auto"/>
                            <w:left w:val="none" w:sz="0" w:space="0" w:color="auto"/>
                            <w:bottom w:val="none" w:sz="0" w:space="0" w:color="auto"/>
                            <w:right w:val="none" w:sz="0" w:space="0" w:color="auto"/>
                          </w:divBdr>
                          <w:divsChild>
                            <w:div w:id="7845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721153">
      <w:bodyDiv w:val="1"/>
      <w:marLeft w:val="0"/>
      <w:marRight w:val="0"/>
      <w:marTop w:val="0"/>
      <w:marBottom w:val="0"/>
      <w:divBdr>
        <w:top w:val="none" w:sz="0" w:space="0" w:color="auto"/>
        <w:left w:val="none" w:sz="0" w:space="0" w:color="auto"/>
        <w:bottom w:val="none" w:sz="0" w:space="0" w:color="auto"/>
        <w:right w:val="none" w:sz="0" w:space="0" w:color="auto"/>
      </w:divBdr>
      <w:divsChild>
        <w:div w:id="1655647596">
          <w:marLeft w:val="0"/>
          <w:marRight w:val="0"/>
          <w:marTop w:val="0"/>
          <w:marBottom w:val="0"/>
          <w:divBdr>
            <w:top w:val="none" w:sz="0" w:space="0" w:color="auto"/>
            <w:left w:val="none" w:sz="0" w:space="0" w:color="auto"/>
            <w:bottom w:val="none" w:sz="0" w:space="0" w:color="auto"/>
            <w:right w:val="none" w:sz="0" w:space="0" w:color="auto"/>
          </w:divBdr>
          <w:divsChild>
            <w:div w:id="1483691720">
              <w:marLeft w:val="0"/>
              <w:marRight w:val="0"/>
              <w:marTop w:val="0"/>
              <w:marBottom w:val="0"/>
              <w:divBdr>
                <w:top w:val="none" w:sz="0" w:space="0" w:color="auto"/>
                <w:left w:val="none" w:sz="0" w:space="0" w:color="auto"/>
                <w:bottom w:val="none" w:sz="0" w:space="0" w:color="auto"/>
                <w:right w:val="none" w:sz="0" w:space="0" w:color="auto"/>
              </w:divBdr>
              <w:divsChild>
                <w:div w:id="929585547">
                  <w:marLeft w:val="0"/>
                  <w:marRight w:val="0"/>
                  <w:marTop w:val="0"/>
                  <w:marBottom w:val="0"/>
                  <w:divBdr>
                    <w:top w:val="none" w:sz="0" w:space="0" w:color="auto"/>
                    <w:left w:val="none" w:sz="0" w:space="0" w:color="auto"/>
                    <w:bottom w:val="none" w:sz="0" w:space="0" w:color="auto"/>
                    <w:right w:val="none" w:sz="0" w:space="0" w:color="auto"/>
                  </w:divBdr>
                  <w:divsChild>
                    <w:div w:id="1330134565">
                      <w:marLeft w:val="0"/>
                      <w:marRight w:val="0"/>
                      <w:marTop w:val="0"/>
                      <w:marBottom w:val="0"/>
                      <w:divBdr>
                        <w:top w:val="none" w:sz="0" w:space="0" w:color="auto"/>
                        <w:left w:val="none" w:sz="0" w:space="0" w:color="auto"/>
                        <w:bottom w:val="none" w:sz="0" w:space="0" w:color="auto"/>
                        <w:right w:val="none" w:sz="0" w:space="0" w:color="auto"/>
                      </w:divBdr>
                    </w:div>
                    <w:div w:id="743650600">
                      <w:marLeft w:val="0"/>
                      <w:marRight w:val="0"/>
                      <w:marTop w:val="0"/>
                      <w:marBottom w:val="0"/>
                      <w:divBdr>
                        <w:top w:val="none" w:sz="0" w:space="0" w:color="auto"/>
                        <w:left w:val="none" w:sz="0" w:space="0" w:color="auto"/>
                        <w:bottom w:val="none" w:sz="0" w:space="0" w:color="auto"/>
                        <w:right w:val="none" w:sz="0" w:space="0" w:color="auto"/>
                      </w:divBdr>
                      <w:divsChild>
                        <w:div w:id="1224298342">
                          <w:marLeft w:val="0"/>
                          <w:marRight w:val="0"/>
                          <w:marTop w:val="0"/>
                          <w:marBottom w:val="0"/>
                          <w:divBdr>
                            <w:top w:val="none" w:sz="0" w:space="0" w:color="auto"/>
                            <w:left w:val="none" w:sz="0" w:space="0" w:color="auto"/>
                            <w:bottom w:val="none" w:sz="0" w:space="0" w:color="auto"/>
                            <w:right w:val="none" w:sz="0" w:space="0" w:color="auto"/>
                          </w:divBdr>
                          <w:divsChild>
                            <w:div w:id="20847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426">
                      <w:marLeft w:val="0"/>
                      <w:marRight w:val="0"/>
                      <w:marTop w:val="0"/>
                      <w:marBottom w:val="0"/>
                      <w:divBdr>
                        <w:top w:val="none" w:sz="0" w:space="0" w:color="auto"/>
                        <w:left w:val="none" w:sz="0" w:space="0" w:color="auto"/>
                        <w:bottom w:val="none" w:sz="0" w:space="0" w:color="auto"/>
                        <w:right w:val="none" w:sz="0" w:space="0" w:color="auto"/>
                      </w:divBdr>
                      <w:divsChild>
                        <w:div w:id="1787848832">
                          <w:marLeft w:val="0"/>
                          <w:marRight w:val="0"/>
                          <w:marTop w:val="0"/>
                          <w:marBottom w:val="0"/>
                          <w:divBdr>
                            <w:top w:val="none" w:sz="0" w:space="0" w:color="auto"/>
                            <w:left w:val="none" w:sz="0" w:space="0" w:color="auto"/>
                            <w:bottom w:val="none" w:sz="0" w:space="0" w:color="auto"/>
                            <w:right w:val="none" w:sz="0" w:space="0" w:color="auto"/>
                          </w:divBdr>
                          <w:divsChild>
                            <w:div w:id="1560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207">
                      <w:marLeft w:val="0"/>
                      <w:marRight w:val="0"/>
                      <w:marTop w:val="0"/>
                      <w:marBottom w:val="0"/>
                      <w:divBdr>
                        <w:top w:val="none" w:sz="0" w:space="0" w:color="auto"/>
                        <w:left w:val="none" w:sz="0" w:space="0" w:color="auto"/>
                        <w:bottom w:val="none" w:sz="0" w:space="0" w:color="auto"/>
                        <w:right w:val="none" w:sz="0" w:space="0" w:color="auto"/>
                      </w:divBdr>
                      <w:divsChild>
                        <w:div w:id="486286699">
                          <w:marLeft w:val="0"/>
                          <w:marRight w:val="0"/>
                          <w:marTop w:val="0"/>
                          <w:marBottom w:val="0"/>
                          <w:divBdr>
                            <w:top w:val="none" w:sz="0" w:space="0" w:color="auto"/>
                            <w:left w:val="none" w:sz="0" w:space="0" w:color="auto"/>
                            <w:bottom w:val="none" w:sz="0" w:space="0" w:color="auto"/>
                            <w:right w:val="none" w:sz="0" w:space="0" w:color="auto"/>
                          </w:divBdr>
                          <w:divsChild>
                            <w:div w:id="543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078548">
      <w:bodyDiv w:val="1"/>
      <w:marLeft w:val="0"/>
      <w:marRight w:val="0"/>
      <w:marTop w:val="0"/>
      <w:marBottom w:val="0"/>
      <w:divBdr>
        <w:top w:val="none" w:sz="0" w:space="0" w:color="auto"/>
        <w:left w:val="none" w:sz="0" w:space="0" w:color="auto"/>
        <w:bottom w:val="none" w:sz="0" w:space="0" w:color="auto"/>
        <w:right w:val="none" w:sz="0" w:space="0" w:color="auto"/>
      </w:divBdr>
      <w:divsChild>
        <w:div w:id="875967746">
          <w:marLeft w:val="0"/>
          <w:marRight w:val="0"/>
          <w:marTop w:val="0"/>
          <w:marBottom w:val="0"/>
          <w:divBdr>
            <w:top w:val="none" w:sz="0" w:space="0" w:color="auto"/>
            <w:left w:val="none" w:sz="0" w:space="0" w:color="auto"/>
            <w:bottom w:val="none" w:sz="0" w:space="0" w:color="auto"/>
            <w:right w:val="none" w:sz="0" w:space="0" w:color="auto"/>
          </w:divBdr>
          <w:divsChild>
            <w:div w:id="1906720253">
              <w:marLeft w:val="0"/>
              <w:marRight w:val="0"/>
              <w:marTop w:val="0"/>
              <w:marBottom w:val="0"/>
              <w:divBdr>
                <w:top w:val="none" w:sz="0" w:space="0" w:color="auto"/>
                <w:left w:val="none" w:sz="0" w:space="0" w:color="auto"/>
                <w:bottom w:val="none" w:sz="0" w:space="0" w:color="auto"/>
                <w:right w:val="none" w:sz="0" w:space="0" w:color="auto"/>
              </w:divBdr>
              <w:divsChild>
                <w:div w:id="63264990">
                  <w:marLeft w:val="0"/>
                  <w:marRight w:val="0"/>
                  <w:marTop w:val="0"/>
                  <w:marBottom w:val="0"/>
                  <w:divBdr>
                    <w:top w:val="none" w:sz="0" w:space="0" w:color="auto"/>
                    <w:left w:val="none" w:sz="0" w:space="0" w:color="auto"/>
                    <w:bottom w:val="none" w:sz="0" w:space="0" w:color="auto"/>
                    <w:right w:val="none" w:sz="0" w:space="0" w:color="auto"/>
                  </w:divBdr>
                  <w:divsChild>
                    <w:div w:id="1044910169">
                      <w:marLeft w:val="0"/>
                      <w:marRight w:val="0"/>
                      <w:marTop w:val="0"/>
                      <w:marBottom w:val="0"/>
                      <w:divBdr>
                        <w:top w:val="none" w:sz="0" w:space="0" w:color="auto"/>
                        <w:left w:val="none" w:sz="0" w:space="0" w:color="auto"/>
                        <w:bottom w:val="none" w:sz="0" w:space="0" w:color="auto"/>
                        <w:right w:val="none" w:sz="0" w:space="0" w:color="auto"/>
                      </w:divBdr>
                    </w:div>
                    <w:div w:id="1311203784">
                      <w:marLeft w:val="0"/>
                      <w:marRight w:val="0"/>
                      <w:marTop w:val="0"/>
                      <w:marBottom w:val="0"/>
                      <w:divBdr>
                        <w:top w:val="none" w:sz="0" w:space="0" w:color="auto"/>
                        <w:left w:val="none" w:sz="0" w:space="0" w:color="auto"/>
                        <w:bottom w:val="none" w:sz="0" w:space="0" w:color="auto"/>
                        <w:right w:val="none" w:sz="0" w:space="0" w:color="auto"/>
                      </w:divBdr>
                      <w:divsChild>
                        <w:div w:id="1406689172">
                          <w:marLeft w:val="0"/>
                          <w:marRight w:val="0"/>
                          <w:marTop w:val="0"/>
                          <w:marBottom w:val="0"/>
                          <w:divBdr>
                            <w:top w:val="none" w:sz="0" w:space="0" w:color="auto"/>
                            <w:left w:val="none" w:sz="0" w:space="0" w:color="auto"/>
                            <w:bottom w:val="none" w:sz="0" w:space="0" w:color="auto"/>
                            <w:right w:val="none" w:sz="0" w:space="0" w:color="auto"/>
                          </w:divBdr>
                          <w:divsChild>
                            <w:div w:id="1375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182">
                      <w:marLeft w:val="0"/>
                      <w:marRight w:val="0"/>
                      <w:marTop w:val="0"/>
                      <w:marBottom w:val="0"/>
                      <w:divBdr>
                        <w:top w:val="none" w:sz="0" w:space="0" w:color="auto"/>
                        <w:left w:val="none" w:sz="0" w:space="0" w:color="auto"/>
                        <w:bottom w:val="none" w:sz="0" w:space="0" w:color="auto"/>
                        <w:right w:val="none" w:sz="0" w:space="0" w:color="auto"/>
                      </w:divBdr>
                      <w:divsChild>
                        <w:div w:id="1325161068">
                          <w:marLeft w:val="0"/>
                          <w:marRight w:val="0"/>
                          <w:marTop w:val="0"/>
                          <w:marBottom w:val="0"/>
                          <w:divBdr>
                            <w:top w:val="none" w:sz="0" w:space="0" w:color="auto"/>
                            <w:left w:val="none" w:sz="0" w:space="0" w:color="auto"/>
                            <w:bottom w:val="none" w:sz="0" w:space="0" w:color="auto"/>
                            <w:right w:val="none" w:sz="0" w:space="0" w:color="auto"/>
                          </w:divBdr>
                          <w:divsChild>
                            <w:div w:id="15873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29783">
                      <w:marLeft w:val="0"/>
                      <w:marRight w:val="0"/>
                      <w:marTop w:val="0"/>
                      <w:marBottom w:val="0"/>
                      <w:divBdr>
                        <w:top w:val="none" w:sz="0" w:space="0" w:color="auto"/>
                        <w:left w:val="none" w:sz="0" w:space="0" w:color="auto"/>
                        <w:bottom w:val="none" w:sz="0" w:space="0" w:color="auto"/>
                        <w:right w:val="none" w:sz="0" w:space="0" w:color="auto"/>
                      </w:divBdr>
                      <w:divsChild>
                        <w:div w:id="632826509">
                          <w:marLeft w:val="0"/>
                          <w:marRight w:val="0"/>
                          <w:marTop w:val="0"/>
                          <w:marBottom w:val="0"/>
                          <w:divBdr>
                            <w:top w:val="none" w:sz="0" w:space="0" w:color="auto"/>
                            <w:left w:val="none" w:sz="0" w:space="0" w:color="auto"/>
                            <w:bottom w:val="none" w:sz="0" w:space="0" w:color="auto"/>
                            <w:right w:val="none" w:sz="0" w:space="0" w:color="auto"/>
                          </w:divBdr>
                          <w:divsChild>
                            <w:div w:id="2766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739">
                      <w:marLeft w:val="0"/>
                      <w:marRight w:val="0"/>
                      <w:marTop w:val="0"/>
                      <w:marBottom w:val="0"/>
                      <w:divBdr>
                        <w:top w:val="none" w:sz="0" w:space="0" w:color="auto"/>
                        <w:left w:val="none" w:sz="0" w:space="0" w:color="auto"/>
                        <w:bottom w:val="none" w:sz="0" w:space="0" w:color="auto"/>
                        <w:right w:val="none" w:sz="0" w:space="0" w:color="auto"/>
                      </w:divBdr>
                      <w:divsChild>
                        <w:div w:id="648292188">
                          <w:marLeft w:val="0"/>
                          <w:marRight w:val="0"/>
                          <w:marTop w:val="0"/>
                          <w:marBottom w:val="0"/>
                          <w:divBdr>
                            <w:top w:val="none" w:sz="0" w:space="0" w:color="auto"/>
                            <w:left w:val="none" w:sz="0" w:space="0" w:color="auto"/>
                            <w:bottom w:val="none" w:sz="0" w:space="0" w:color="auto"/>
                            <w:right w:val="none" w:sz="0" w:space="0" w:color="auto"/>
                          </w:divBdr>
                          <w:divsChild>
                            <w:div w:id="7949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02035">
      <w:bodyDiv w:val="1"/>
      <w:marLeft w:val="0"/>
      <w:marRight w:val="0"/>
      <w:marTop w:val="0"/>
      <w:marBottom w:val="0"/>
      <w:divBdr>
        <w:top w:val="none" w:sz="0" w:space="0" w:color="auto"/>
        <w:left w:val="none" w:sz="0" w:space="0" w:color="auto"/>
        <w:bottom w:val="none" w:sz="0" w:space="0" w:color="auto"/>
        <w:right w:val="none" w:sz="0" w:space="0" w:color="auto"/>
      </w:divBdr>
      <w:divsChild>
        <w:div w:id="1931543884">
          <w:marLeft w:val="0"/>
          <w:marRight w:val="0"/>
          <w:marTop w:val="0"/>
          <w:marBottom w:val="0"/>
          <w:divBdr>
            <w:top w:val="none" w:sz="0" w:space="0" w:color="auto"/>
            <w:left w:val="none" w:sz="0" w:space="0" w:color="auto"/>
            <w:bottom w:val="none" w:sz="0" w:space="0" w:color="auto"/>
            <w:right w:val="none" w:sz="0" w:space="0" w:color="auto"/>
          </w:divBdr>
          <w:divsChild>
            <w:div w:id="680468145">
              <w:marLeft w:val="0"/>
              <w:marRight w:val="0"/>
              <w:marTop w:val="0"/>
              <w:marBottom w:val="0"/>
              <w:divBdr>
                <w:top w:val="none" w:sz="0" w:space="0" w:color="auto"/>
                <w:left w:val="none" w:sz="0" w:space="0" w:color="auto"/>
                <w:bottom w:val="none" w:sz="0" w:space="0" w:color="auto"/>
                <w:right w:val="none" w:sz="0" w:space="0" w:color="auto"/>
              </w:divBdr>
              <w:divsChild>
                <w:div w:id="1087190901">
                  <w:marLeft w:val="0"/>
                  <w:marRight w:val="0"/>
                  <w:marTop w:val="0"/>
                  <w:marBottom w:val="0"/>
                  <w:divBdr>
                    <w:top w:val="none" w:sz="0" w:space="0" w:color="auto"/>
                    <w:left w:val="none" w:sz="0" w:space="0" w:color="auto"/>
                    <w:bottom w:val="none" w:sz="0" w:space="0" w:color="auto"/>
                    <w:right w:val="none" w:sz="0" w:space="0" w:color="auto"/>
                  </w:divBdr>
                  <w:divsChild>
                    <w:div w:id="433089504">
                      <w:marLeft w:val="0"/>
                      <w:marRight w:val="0"/>
                      <w:marTop w:val="0"/>
                      <w:marBottom w:val="0"/>
                      <w:divBdr>
                        <w:top w:val="none" w:sz="0" w:space="0" w:color="auto"/>
                        <w:left w:val="none" w:sz="0" w:space="0" w:color="auto"/>
                        <w:bottom w:val="none" w:sz="0" w:space="0" w:color="auto"/>
                        <w:right w:val="none" w:sz="0" w:space="0" w:color="auto"/>
                      </w:divBdr>
                    </w:div>
                    <w:div w:id="514686824">
                      <w:marLeft w:val="0"/>
                      <w:marRight w:val="0"/>
                      <w:marTop w:val="0"/>
                      <w:marBottom w:val="0"/>
                      <w:divBdr>
                        <w:top w:val="none" w:sz="0" w:space="0" w:color="auto"/>
                        <w:left w:val="none" w:sz="0" w:space="0" w:color="auto"/>
                        <w:bottom w:val="none" w:sz="0" w:space="0" w:color="auto"/>
                        <w:right w:val="none" w:sz="0" w:space="0" w:color="auto"/>
                      </w:divBdr>
                      <w:divsChild>
                        <w:div w:id="972909970">
                          <w:marLeft w:val="0"/>
                          <w:marRight w:val="0"/>
                          <w:marTop w:val="0"/>
                          <w:marBottom w:val="0"/>
                          <w:divBdr>
                            <w:top w:val="none" w:sz="0" w:space="0" w:color="auto"/>
                            <w:left w:val="none" w:sz="0" w:space="0" w:color="auto"/>
                            <w:bottom w:val="none" w:sz="0" w:space="0" w:color="auto"/>
                            <w:right w:val="none" w:sz="0" w:space="0" w:color="auto"/>
                          </w:divBdr>
                          <w:divsChild>
                            <w:div w:id="21237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8017">
                      <w:marLeft w:val="0"/>
                      <w:marRight w:val="0"/>
                      <w:marTop w:val="0"/>
                      <w:marBottom w:val="0"/>
                      <w:divBdr>
                        <w:top w:val="none" w:sz="0" w:space="0" w:color="auto"/>
                        <w:left w:val="none" w:sz="0" w:space="0" w:color="auto"/>
                        <w:bottom w:val="none" w:sz="0" w:space="0" w:color="auto"/>
                        <w:right w:val="none" w:sz="0" w:space="0" w:color="auto"/>
                      </w:divBdr>
                      <w:divsChild>
                        <w:div w:id="118230444">
                          <w:marLeft w:val="0"/>
                          <w:marRight w:val="0"/>
                          <w:marTop w:val="0"/>
                          <w:marBottom w:val="0"/>
                          <w:divBdr>
                            <w:top w:val="none" w:sz="0" w:space="0" w:color="auto"/>
                            <w:left w:val="none" w:sz="0" w:space="0" w:color="auto"/>
                            <w:bottom w:val="none" w:sz="0" w:space="0" w:color="auto"/>
                            <w:right w:val="none" w:sz="0" w:space="0" w:color="auto"/>
                          </w:divBdr>
                          <w:divsChild>
                            <w:div w:id="17171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707">
                      <w:marLeft w:val="0"/>
                      <w:marRight w:val="0"/>
                      <w:marTop w:val="0"/>
                      <w:marBottom w:val="0"/>
                      <w:divBdr>
                        <w:top w:val="none" w:sz="0" w:space="0" w:color="auto"/>
                        <w:left w:val="none" w:sz="0" w:space="0" w:color="auto"/>
                        <w:bottom w:val="none" w:sz="0" w:space="0" w:color="auto"/>
                        <w:right w:val="none" w:sz="0" w:space="0" w:color="auto"/>
                      </w:divBdr>
                      <w:divsChild>
                        <w:div w:id="531725083">
                          <w:marLeft w:val="0"/>
                          <w:marRight w:val="0"/>
                          <w:marTop w:val="0"/>
                          <w:marBottom w:val="0"/>
                          <w:divBdr>
                            <w:top w:val="none" w:sz="0" w:space="0" w:color="auto"/>
                            <w:left w:val="none" w:sz="0" w:space="0" w:color="auto"/>
                            <w:bottom w:val="none" w:sz="0" w:space="0" w:color="auto"/>
                            <w:right w:val="none" w:sz="0" w:space="0" w:color="auto"/>
                          </w:divBdr>
                          <w:divsChild>
                            <w:div w:id="1611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8912">
      <w:bodyDiv w:val="1"/>
      <w:marLeft w:val="0"/>
      <w:marRight w:val="0"/>
      <w:marTop w:val="0"/>
      <w:marBottom w:val="0"/>
      <w:divBdr>
        <w:top w:val="none" w:sz="0" w:space="0" w:color="auto"/>
        <w:left w:val="none" w:sz="0" w:space="0" w:color="auto"/>
        <w:bottom w:val="none" w:sz="0" w:space="0" w:color="auto"/>
        <w:right w:val="none" w:sz="0" w:space="0" w:color="auto"/>
      </w:divBdr>
      <w:divsChild>
        <w:div w:id="1640915903">
          <w:marLeft w:val="0"/>
          <w:marRight w:val="0"/>
          <w:marTop w:val="0"/>
          <w:marBottom w:val="0"/>
          <w:divBdr>
            <w:top w:val="none" w:sz="0" w:space="0" w:color="auto"/>
            <w:left w:val="none" w:sz="0" w:space="0" w:color="auto"/>
            <w:bottom w:val="none" w:sz="0" w:space="0" w:color="auto"/>
            <w:right w:val="none" w:sz="0" w:space="0" w:color="auto"/>
          </w:divBdr>
          <w:divsChild>
            <w:div w:id="1326974559">
              <w:marLeft w:val="0"/>
              <w:marRight w:val="0"/>
              <w:marTop w:val="0"/>
              <w:marBottom w:val="0"/>
              <w:divBdr>
                <w:top w:val="none" w:sz="0" w:space="0" w:color="auto"/>
                <w:left w:val="none" w:sz="0" w:space="0" w:color="auto"/>
                <w:bottom w:val="none" w:sz="0" w:space="0" w:color="auto"/>
                <w:right w:val="none" w:sz="0" w:space="0" w:color="auto"/>
              </w:divBdr>
              <w:divsChild>
                <w:div w:id="1610425876">
                  <w:marLeft w:val="0"/>
                  <w:marRight w:val="0"/>
                  <w:marTop w:val="0"/>
                  <w:marBottom w:val="0"/>
                  <w:divBdr>
                    <w:top w:val="none" w:sz="0" w:space="0" w:color="auto"/>
                    <w:left w:val="none" w:sz="0" w:space="0" w:color="auto"/>
                    <w:bottom w:val="none" w:sz="0" w:space="0" w:color="auto"/>
                    <w:right w:val="none" w:sz="0" w:space="0" w:color="auto"/>
                  </w:divBdr>
                  <w:divsChild>
                    <w:div w:id="750396024">
                      <w:marLeft w:val="0"/>
                      <w:marRight w:val="0"/>
                      <w:marTop w:val="0"/>
                      <w:marBottom w:val="0"/>
                      <w:divBdr>
                        <w:top w:val="none" w:sz="0" w:space="0" w:color="auto"/>
                        <w:left w:val="none" w:sz="0" w:space="0" w:color="auto"/>
                        <w:bottom w:val="none" w:sz="0" w:space="0" w:color="auto"/>
                        <w:right w:val="none" w:sz="0" w:space="0" w:color="auto"/>
                      </w:divBdr>
                    </w:div>
                    <w:div w:id="116996998">
                      <w:marLeft w:val="0"/>
                      <w:marRight w:val="0"/>
                      <w:marTop w:val="0"/>
                      <w:marBottom w:val="0"/>
                      <w:divBdr>
                        <w:top w:val="none" w:sz="0" w:space="0" w:color="auto"/>
                        <w:left w:val="none" w:sz="0" w:space="0" w:color="auto"/>
                        <w:bottom w:val="none" w:sz="0" w:space="0" w:color="auto"/>
                        <w:right w:val="none" w:sz="0" w:space="0" w:color="auto"/>
                      </w:divBdr>
                      <w:divsChild>
                        <w:div w:id="31463833">
                          <w:marLeft w:val="0"/>
                          <w:marRight w:val="0"/>
                          <w:marTop w:val="0"/>
                          <w:marBottom w:val="0"/>
                          <w:divBdr>
                            <w:top w:val="none" w:sz="0" w:space="0" w:color="auto"/>
                            <w:left w:val="none" w:sz="0" w:space="0" w:color="auto"/>
                            <w:bottom w:val="none" w:sz="0" w:space="0" w:color="auto"/>
                            <w:right w:val="none" w:sz="0" w:space="0" w:color="auto"/>
                          </w:divBdr>
                          <w:divsChild>
                            <w:div w:id="350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6886">
                      <w:marLeft w:val="0"/>
                      <w:marRight w:val="0"/>
                      <w:marTop w:val="0"/>
                      <w:marBottom w:val="0"/>
                      <w:divBdr>
                        <w:top w:val="none" w:sz="0" w:space="0" w:color="auto"/>
                        <w:left w:val="none" w:sz="0" w:space="0" w:color="auto"/>
                        <w:bottom w:val="none" w:sz="0" w:space="0" w:color="auto"/>
                        <w:right w:val="none" w:sz="0" w:space="0" w:color="auto"/>
                      </w:divBdr>
                      <w:divsChild>
                        <w:div w:id="1170173542">
                          <w:marLeft w:val="0"/>
                          <w:marRight w:val="0"/>
                          <w:marTop w:val="0"/>
                          <w:marBottom w:val="0"/>
                          <w:divBdr>
                            <w:top w:val="none" w:sz="0" w:space="0" w:color="auto"/>
                            <w:left w:val="none" w:sz="0" w:space="0" w:color="auto"/>
                            <w:bottom w:val="none" w:sz="0" w:space="0" w:color="auto"/>
                            <w:right w:val="none" w:sz="0" w:space="0" w:color="auto"/>
                          </w:divBdr>
                          <w:divsChild>
                            <w:div w:id="303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699">
                      <w:marLeft w:val="0"/>
                      <w:marRight w:val="0"/>
                      <w:marTop w:val="0"/>
                      <w:marBottom w:val="0"/>
                      <w:divBdr>
                        <w:top w:val="none" w:sz="0" w:space="0" w:color="auto"/>
                        <w:left w:val="none" w:sz="0" w:space="0" w:color="auto"/>
                        <w:bottom w:val="none" w:sz="0" w:space="0" w:color="auto"/>
                        <w:right w:val="none" w:sz="0" w:space="0" w:color="auto"/>
                      </w:divBdr>
                      <w:divsChild>
                        <w:div w:id="127092339">
                          <w:marLeft w:val="0"/>
                          <w:marRight w:val="0"/>
                          <w:marTop w:val="0"/>
                          <w:marBottom w:val="0"/>
                          <w:divBdr>
                            <w:top w:val="none" w:sz="0" w:space="0" w:color="auto"/>
                            <w:left w:val="none" w:sz="0" w:space="0" w:color="auto"/>
                            <w:bottom w:val="none" w:sz="0" w:space="0" w:color="auto"/>
                            <w:right w:val="none" w:sz="0" w:space="0" w:color="auto"/>
                          </w:divBdr>
                          <w:divsChild>
                            <w:div w:id="16871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237536">
      <w:bodyDiv w:val="1"/>
      <w:marLeft w:val="0"/>
      <w:marRight w:val="0"/>
      <w:marTop w:val="0"/>
      <w:marBottom w:val="0"/>
      <w:divBdr>
        <w:top w:val="none" w:sz="0" w:space="0" w:color="auto"/>
        <w:left w:val="none" w:sz="0" w:space="0" w:color="auto"/>
        <w:bottom w:val="none" w:sz="0" w:space="0" w:color="auto"/>
        <w:right w:val="none" w:sz="0" w:space="0" w:color="auto"/>
      </w:divBdr>
      <w:divsChild>
        <w:div w:id="1331256685">
          <w:marLeft w:val="0"/>
          <w:marRight w:val="0"/>
          <w:marTop w:val="0"/>
          <w:marBottom w:val="0"/>
          <w:divBdr>
            <w:top w:val="none" w:sz="0" w:space="0" w:color="auto"/>
            <w:left w:val="none" w:sz="0" w:space="0" w:color="auto"/>
            <w:bottom w:val="none" w:sz="0" w:space="0" w:color="auto"/>
            <w:right w:val="none" w:sz="0" w:space="0" w:color="auto"/>
          </w:divBdr>
          <w:divsChild>
            <w:div w:id="1113749748">
              <w:marLeft w:val="0"/>
              <w:marRight w:val="0"/>
              <w:marTop w:val="0"/>
              <w:marBottom w:val="0"/>
              <w:divBdr>
                <w:top w:val="none" w:sz="0" w:space="0" w:color="auto"/>
                <w:left w:val="none" w:sz="0" w:space="0" w:color="auto"/>
                <w:bottom w:val="none" w:sz="0" w:space="0" w:color="auto"/>
                <w:right w:val="none" w:sz="0" w:space="0" w:color="auto"/>
              </w:divBdr>
              <w:divsChild>
                <w:div w:id="642733000">
                  <w:marLeft w:val="0"/>
                  <w:marRight w:val="0"/>
                  <w:marTop w:val="0"/>
                  <w:marBottom w:val="0"/>
                  <w:divBdr>
                    <w:top w:val="none" w:sz="0" w:space="0" w:color="auto"/>
                    <w:left w:val="none" w:sz="0" w:space="0" w:color="auto"/>
                    <w:bottom w:val="none" w:sz="0" w:space="0" w:color="auto"/>
                    <w:right w:val="none" w:sz="0" w:space="0" w:color="auto"/>
                  </w:divBdr>
                  <w:divsChild>
                    <w:div w:id="1323435769">
                      <w:marLeft w:val="0"/>
                      <w:marRight w:val="0"/>
                      <w:marTop w:val="0"/>
                      <w:marBottom w:val="0"/>
                      <w:divBdr>
                        <w:top w:val="none" w:sz="0" w:space="0" w:color="auto"/>
                        <w:left w:val="none" w:sz="0" w:space="0" w:color="auto"/>
                        <w:bottom w:val="none" w:sz="0" w:space="0" w:color="auto"/>
                        <w:right w:val="none" w:sz="0" w:space="0" w:color="auto"/>
                      </w:divBdr>
                    </w:div>
                    <w:div w:id="1336419250">
                      <w:marLeft w:val="0"/>
                      <w:marRight w:val="0"/>
                      <w:marTop w:val="0"/>
                      <w:marBottom w:val="0"/>
                      <w:divBdr>
                        <w:top w:val="none" w:sz="0" w:space="0" w:color="auto"/>
                        <w:left w:val="none" w:sz="0" w:space="0" w:color="auto"/>
                        <w:bottom w:val="none" w:sz="0" w:space="0" w:color="auto"/>
                        <w:right w:val="none" w:sz="0" w:space="0" w:color="auto"/>
                      </w:divBdr>
                      <w:divsChild>
                        <w:div w:id="1089615254">
                          <w:marLeft w:val="0"/>
                          <w:marRight w:val="0"/>
                          <w:marTop w:val="0"/>
                          <w:marBottom w:val="0"/>
                          <w:divBdr>
                            <w:top w:val="none" w:sz="0" w:space="0" w:color="auto"/>
                            <w:left w:val="none" w:sz="0" w:space="0" w:color="auto"/>
                            <w:bottom w:val="none" w:sz="0" w:space="0" w:color="auto"/>
                            <w:right w:val="none" w:sz="0" w:space="0" w:color="auto"/>
                          </w:divBdr>
                          <w:divsChild>
                            <w:div w:id="746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612">
                      <w:marLeft w:val="0"/>
                      <w:marRight w:val="0"/>
                      <w:marTop w:val="0"/>
                      <w:marBottom w:val="0"/>
                      <w:divBdr>
                        <w:top w:val="none" w:sz="0" w:space="0" w:color="auto"/>
                        <w:left w:val="none" w:sz="0" w:space="0" w:color="auto"/>
                        <w:bottom w:val="none" w:sz="0" w:space="0" w:color="auto"/>
                        <w:right w:val="none" w:sz="0" w:space="0" w:color="auto"/>
                      </w:divBdr>
                      <w:divsChild>
                        <w:div w:id="1057439493">
                          <w:marLeft w:val="0"/>
                          <w:marRight w:val="0"/>
                          <w:marTop w:val="0"/>
                          <w:marBottom w:val="0"/>
                          <w:divBdr>
                            <w:top w:val="none" w:sz="0" w:space="0" w:color="auto"/>
                            <w:left w:val="none" w:sz="0" w:space="0" w:color="auto"/>
                            <w:bottom w:val="none" w:sz="0" w:space="0" w:color="auto"/>
                            <w:right w:val="none" w:sz="0" w:space="0" w:color="auto"/>
                          </w:divBdr>
                          <w:divsChild>
                            <w:div w:id="1170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7758">
                      <w:marLeft w:val="0"/>
                      <w:marRight w:val="0"/>
                      <w:marTop w:val="0"/>
                      <w:marBottom w:val="0"/>
                      <w:divBdr>
                        <w:top w:val="none" w:sz="0" w:space="0" w:color="auto"/>
                        <w:left w:val="none" w:sz="0" w:space="0" w:color="auto"/>
                        <w:bottom w:val="none" w:sz="0" w:space="0" w:color="auto"/>
                        <w:right w:val="none" w:sz="0" w:space="0" w:color="auto"/>
                      </w:divBdr>
                      <w:divsChild>
                        <w:div w:id="815493416">
                          <w:marLeft w:val="0"/>
                          <w:marRight w:val="0"/>
                          <w:marTop w:val="0"/>
                          <w:marBottom w:val="0"/>
                          <w:divBdr>
                            <w:top w:val="none" w:sz="0" w:space="0" w:color="auto"/>
                            <w:left w:val="none" w:sz="0" w:space="0" w:color="auto"/>
                            <w:bottom w:val="none" w:sz="0" w:space="0" w:color="auto"/>
                            <w:right w:val="none" w:sz="0" w:space="0" w:color="auto"/>
                          </w:divBdr>
                          <w:divsChild>
                            <w:div w:id="8919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305708">
      <w:bodyDiv w:val="1"/>
      <w:marLeft w:val="0"/>
      <w:marRight w:val="0"/>
      <w:marTop w:val="0"/>
      <w:marBottom w:val="0"/>
      <w:divBdr>
        <w:top w:val="none" w:sz="0" w:space="0" w:color="auto"/>
        <w:left w:val="none" w:sz="0" w:space="0" w:color="auto"/>
        <w:bottom w:val="none" w:sz="0" w:space="0" w:color="auto"/>
        <w:right w:val="none" w:sz="0" w:space="0" w:color="auto"/>
      </w:divBdr>
      <w:divsChild>
        <w:div w:id="816531379">
          <w:marLeft w:val="0"/>
          <w:marRight w:val="0"/>
          <w:marTop w:val="0"/>
          <w:marBottom w:val="0"/>
          <w:divBdr>
            <w:top w:val="none" w:sz="0" w:space="0" w:color="auto"/>
            <w:left w:val="none" w:sz="0" w:space="0" w:color="auto"/>
            <w:bottom w:val="none" w:sz="0" w:space="0" w:color="auto"/>
            <w:right w:val="none" w:sz="0" w:space="0" w:color="auto"/>
          </w:divBdr>
          <w:divsChild>
            <w:div w:id="1806586844">
              <w:marLeft w:val="0"/>
              <w:marRight w:val="0"/>
              <w:marTop w:val="0"/>
              <w:marBottom w:val="0"/>
              <w:divBdr>
                <w:top w:val="none" w:sz="0" w:space="0" w:color="auto"/>
                <w:left w:val="none" w:sz="0" w:space="0" w:color="auto"/>
                <w:bottom w:val="none" w:sz="0" w:space="0" w:color="auto"/>
                <w:right w:val="none" w:sz="0" w:space="0" w:color="auto"/>
              </w:divBdr>
              <w:divsChild>
                <w:div w:id="1792673311">
                  <w:marLeft w:val="0"/>
                  <w:marRight w:val="0"/>
                  <w:marTop w:val="0"/>
                  <w:marBottom w:val="0"/>
                  <w:divBdr>
                    <w:top w:val="none" w:sz="0" w:space="0" w:color="auto"/>
                    <w:left w:val="none" w:sz="0" w:space="0" w:color="auto"/>
                    <w:bottom w:val="none" w:sz="0" w:space="0" w:color="auto"/>
                    <w:right w:val="none" w:sz="0" w:space="0" w:color="auto"/>
                  </w:divBdr>
                  <w:divsChild>
                    <w:div w:id="1559199453">
                      <w:marLeft w:val="0"/>
                      <w:marRight w:val="0"/>
                      <w:marTop w:val="0"/>
                      <w:marBottom w:val="0"/>
                      <w:divBdr>
                        <w:top w:val="none" w:sz="0" w:space="0" w:color="auto"/>
                        <w:left w:val="none" w:sz="0" w:space="0" w:color="auto"/>
                        <w:bottom w:val="none" w:sz="0" w:space="0" w:color="auto"/>
                        <w:right w:val="none" w:sz="0" w:space="0" w:color="auto"/>
                      </w:divBdr>
                    </w:div>
                    <w:div w:id="1928148334">
                      <w:marLeft w:val="0"/>
                      <w:marRight w:val="0"/>
                      <w:marTop w:val="0"/>
                      <w:marBottom w:val="0"/>
                      <w:divBdr>
                        <w:top w:val="none" w:sz="0" w:space="0" w:color="auto"/>
                        <w:left w:val="none" w:sz="0" w:space="0" w:color="auto"/>
                        <w:bottom w:val="none" w:sz="0" w:space="0" w:color="auto"/>
                        <w:right w:val="none" w:sz="0" w:space="0" w:color="auto"/>
                      </w:divBdr>
                      <w:divsChild>
                        <w:div w:id="1024786498">
                          <w:marLeft w:val="0"/>
                          <w:marRight w:val="0"/>
                          <w:marTop w:val="0"/>
                          <w:marBottom w:val="0"/>
                          <w:divBdr>
                            <w:top w:val="none" w:sz="0" w:space="0" w:color="auto"/>
                            <w:left w:val="none" w:sz="0" w:space="0" w:color="auto"/>
                            <w:bottom w:val="none" w:sz="0" w:space="0" w:color="auto"/>
                            <w:right w:val="none" w:sz="0" w:space="0" w:color="auto"/>
                          </w:divBdr>
                          <w:divsChild>
                            <w:div w:id="17690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935">
                      <w:marLeft w:val="0"/>
                      <w:marRight w:val="0"/>
                      <w:marTop w:val="0"/>
                      <w:marBottom w:val="0"/>
                      <w:divBdr>
                        <w:top w:val="none" w:sz="0" w:space="0" w:color="auto"/>
                        <w:left w:val="none" w:sz="0" w:space="0" w:color="auto"/>
                        <w:bottom w:val="none" w:sz="0" w:space="0" w:color="auto"/>
                        <w:right w:val="none" w:sz="0" w:space="0" w:color="auto"/>
                      </w:divBdr>
                      <w:divsChild>
                        <w:div w:id="1532380786">
                          <w:marLeft w:val="0"/>
                          <w:marRight w:val="0"/>
                          <w:marTop w:val="0"/>
                          <w:marBottom w:val="0"/>
                          <w:divBdr>
                            <w:top w:val="none" w:sz="0" w:space="0" w:color="auto"/>
                            <w:left w:val="none" w:sz="0" w:space="0" w:color="auto"/>
                            <w:bottom w:val="none" w:sz="0" w:space="0" w:color="auto"/>
                            <w:right w:val="none" w:sz="0" w:space="0" w:color="auto"/>
                          </w:divBdr>
                          <w:divsChild>
                            <w:div w:id="12378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2191">
                      <w:marLeft w:val="0"/>
                      <w:marRight w:val="0"/>
                      <w:marTop w:val="0"/>
                      <w:marBottom w:val="0"/>
                      <w:divBdr>
                        <w:top w:val="none" w:sz="0" w:space="0" w:color="auto"/>
                        <w:left w:val="none" w:sz="0" w:space="0" w:color="auto"/>
                        <w:bottom w:val="none" w:sz="0" w:space="0" w:color="auto"/>
                        <w:right w:val="none" w:sz="0" w:space="0" w:color="auto"/>
                      </w:divBdr>
                      <w:divsChild>
                        <w:div w:id="980889449">
                          <w:marLeft w:val="0"/>
                          <w:marRight w:val="0"/>
                          <w:marTop w:val="0"/>
                          <w:marBottom w:val="0"/>
                          <w:divBdr>
                            <w:top w:val="none" w:sz="0" w:space="0" w:color="auto"/>
                            <w:left w:val="none" w:sz="0" w:space="0" w:color="auto"/>
                            <w:bottom w:val="none" w:sz="0" w:space="0" w:color="auto"/>
                            <w:right w:val="none" w:sz="0" w:space="0" w:color="auto"/>
                          </w:divBdr>
                          <w:divsChild>
                            <w:div w:id="1265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77">
                      <w:marLeft w:val="0"/>
                      <w:marRight w:val="0"/>
                      <w:marTop w:val="0"/>
                      <w:marBottom w:val="0"/>
                      <w:divBdr>
                        <w:top w:val="none" w:sz="0" w:space="0" w:color="auto"/>
                        <w:left w:val="none" w:sz="0" w:space="0" w:color="auto"/>
                        <w:bottom w:val="none" w:sz="0" w:space="0" w:color="auto"/>
                        <w:right w:val="none" w:sz="0" w:space="0" w:color="auto"/>
                      </w:divBdr>
                      <w:divsChild>
                        <w:div w:id="1110781235">
                          <w:marLeft w:val="0"/>
                          <w:marRight w:val="0"/>
                          <w:marTop w:val="0"/>
                          <w:marBottom w:val="0"/>
                          <w:divBdr>
                            <w:top w:val="none" w:sz="0" w:space="0" w:color="auto"/>
                            <w:left w:val="none" w:sz="0" w:space="0" w:color="auto"/>
                            <w:bottom w:val="none" w:sz="0" w:space="0" w:color="auto"/>
                            <w:right w:val="none" w:sz="0" w:space="0" w:color="auto"/>
                          </w:divBdr>
                          <w:divsChild>
                            <w:div w:id="1544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208432">
      <w:bodyDiv w:val="1"/>
      <w:marLeft w:val="0"/>
      <w:marRight w:val="0"/>
      <w:marTop w:val="0"/>
      <w:marBottom w:val="0"/>
      <w:divBdr>
        <w:top w:val="none" w:sz="0" w:space="0" w:color="auto"/>
        <w:left w:val="none" w:sz="0" w:space="0" w:color="auto"/>
        <w:bottom w:val="none" w:sz="0" w:space="0" w:color="auto"/>
        <w:right w:val="none" w:sz="0" w:space="0" w:color="auto"/>
      </w:divBdr>
      <w:divsChild>
        <w:div w:id="863791891">
          <w:marLeft w:val="0"/>
          <w:marRight w:val="0"/>
          <w:marTop w:val="0"/>
          <w:marBottom w:val="0"/>
          <w:divBdr>
            <w:top w:val="none" w:sz="0" w:space="0" w:color="auto"/>
            <w:left w:val="none" w:sz="0" w:space="0" w:color="auto"/>
            <w:bottom w:val="none" w:sz="0" w:space="0" w:color="auto"/>
            <w:right w:val="none" w:sz="0" w:space="0" w:color="auto"/>
          </w:divBdr>
          <w:divsChild>
            <w:div w:id="1926764754">
              <w:marLeft w:val="0"/>
              <w:marRight w:val="0"/>
              <w:marTop w:val="0"/>
              <w:marBottom w:val="0"/>
              <w:divBdr>
                <w:top w:val="none" w:sz="0" w:space="0" w:color="auto"/>
                <w:left w:val="none" w:sz="0" w:space="0" w:color="auto"/>
                <w:bottom w:val="none" w:sz="0" w:space="0" w:color="auto"/>
                <w:right w:val="none" w:sz="0" w:space="0" w:color="auto"/>
              </w:divBdr>
              <w:divsChild>
                <w:div w:id="1886022066">
                  <w:marLeft w:val="0"/>
                  <w:marRight w:val="0"/>
                  <w:marTop w:val="0"/>
                  <w:marBottom w:val="0"/>
                  <w:divBdr>
                    <w:top w:val="none" w:sz="0" w:space="0" w:color="auto"/>
                    <w:left w:val="none" w:sz="0" w:space="0" w:color="auto"/>
                    <w:bottom w:val="none" w:sz="0" w:space="0" w:color="auto"/>
                    <w:right w:val="none" w:sz="0" w:space="0" w:color="auto"/>
                  </w:divBdr>
                  <w:divsChild>
                    <w:div w:id="957613448">
                      <w:marLeft w:val="0"/>
                      <w:marRight w:val="0"/>
                      <w:marTop w:val="0"/>
                      <w:marBottom w:val="0"/>
                      <w:divBdr>
                        <w:top w:val="none" w:sz="0" w:space="0" w:color="auto"/>
                        <w:left w:val="none" w:sz="0" w:space="0" w:color="auto"/>
                        <w:bottom w:val="none" w:sz="0" w:space="0" w:color="auto"/>
                        <w:right w:val="none" w:sz="0" w:space="0" w:color="auto"/>
                      </w:divBdr>
                    </w:div>
                    <w:div w:id="641621401">
                      <w:marLeft w:val="0"/>
                      <w:marRight w:val="0"/>
                      <w:marTop w:val="0"/>
                      <w:marBottom w:val="0"/>
                      <w:divBdr>
                        <w:top w:val="none" w:sz="0" w:space="0" w:color="auto"/>
                        <w:left w:val="none" w:sz="0" w:space="0" w:color="auto"/>
                        <w:bottom w:val="none" w:sz="0" w:space="0" w:color="auto"/>
                        <w:right w:val="none" w:sz="0" w:space="0" w:color="auto"/>
                      </w:divBdr>
                      <w:divsChild>
                        <w:div w:id="1078986974">
                          <w:marLeft w:val="0"/>
                          <w:marRight w:val="0"/>
                          <w:marTop w:val="0"/>
                          <w:marBottom w:val="0"/>
                          <w:divBdr>
                            <w:top w:val="none" w:sz="0" w:space="0" w:color="auto"/>
                            <w:left w:val="none" w:sz="0" w:space="0" w:color="auto"/>
                            <w:bottom w:val="none" w:sz="0" w:space="0" w:color="auto"/>
                            <w:right w:val="none" w:sz="0" w:space="0" w:color="auto"/>
                          </w:divBdr>
                          <w:divsChild>
                            <w:div w:id="7681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8150">
                      <w:marLeft w:val="0"/>
                      <w:marRight w:val="0"/>
                      <w:marTop w:val="0"/>
                      <w:marBottom w:val="0"/>
                      <w:divBdr>
                        <w:top w:val="none" w:sz="0" w:space="0" w:color="auto"/>
                        <w:left w:val="none" w:sz="0" w:space="0" w:color="auto"/>
                        <w:bottom w:val="none" w:sz="0" w:space="0" w:color="auto"/>
                        <w:right w:val="none" w:sz="0" w:space="0" w:color="auto"/>
                      </w:divBdr>
                      <w:divsChild>
                        <w:div w:id="962494298">
                          <w:marLeft w:val="0"/>
                          <w:marRight w:val="0"/>
                          <w:marTop w:val="0"/>
                          <w:marBottom w:val="0"/>
                          <w:divBdr>
                            <w:top w:val="none" w:sz="0" w:space="0" w:color="auto"/>
                            <w:left w:val="none" w:sz="0" w:space="0" w:color="auto"/>
                            <w:bottom w:val="none" w:sz="0" w:space="0" w:color="auto"/>
                            <w:right w:val="none" w:sz="0" w:space="0" w:color="auto"/>
                          </w:divBdr>
                          <w:divsChild>
                            <w:div w:id="14481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713">
                      <w:marLeft w:val="0"/>
                      <w:marRight w:val="0"/>
                      <w:marTop w:val="0"/>
                      <w:marBottom w:val="0"/>
                      <w:divBdr>
                        <w:top w:val="none" w:sz="0" w:space="0" w:color="auto"/>
                        <w:left w:val="none" w:sz="0" w:space="0" w:color="auto"/>
                        <w:bottom w:val="none" w:sz="0" w:space="0" w:color="auto"/>
                        <w:right w:val="none" w:sz="0" w:space="0" w:color="auto"/>
                      </w:divBdr>
                      <w:divsChild>
                        <w:div w:id="1141730828">
                          <w:marLeft w:val="0"/>
                          <w:marRight w:val="0"/>
                          <w:marTop w:val="0"/>
                          <w:marBottom w:val="0"/>
                          <w:divBdr>
                            <w:top w:val="none" w:sz="0" w:space="0" w:color="auto"/>
                            <w:left w:val="none" w:sz="0" w:space="0" w:color="auto"/>
                            <w:bottom w:val="none" w:sz="0" w:space="0" w:color="auto"/>
                            <w:right w:val="none" w:sz="0" w:space="0" w:color="auto"/>
                          </w:divBdr>
                          <w:divsChild>
                            <w:div w:id="13893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39776">
      <w:bodyDiv w:val="1"/>
      <w:marLeft w:val="0"/>
      <w:marRight w:val="0"/>
      <w:marTop w:val="0"/>
      <w:marBottom w:val="0"/>
      <w:divBdr>
        <w:top w:val="none" w:sz="0" w:space="0" w:color="auto"/>
        <w:left w:val="none" w:sz="0" w:space="0" w:color="auto"/>
        <w:bottom w:val="none" w:sz="0" w:space="0" w:color="auto"/>
        <w:right w:val="none" w:sz="0" w:space="0" w:color="auto"/>
      </w:divBdr>
      <w:divsChild>
        <w:div w:id="1752964213">
          <w:marLeft w:val="0"/>
          <w:marRight w:val="0"/>
          <w:marTop w:val="0"/>
          <w:marBottom w:val="0"/>
          <w:divBdr>
            <w:top w:val="none" w:sz="0" w:space="0" w:color="auto"/>
            <w:left w:val="none" w:sz="0" w:space="0" w:color="auto"/>
            <w:bottom w:val="none" w:sz="0" w:space="0" w:color="auto"/>
            <w:right w:val="none" w:sz="0" w:space="0" w:color="auto"/>
          </w:divBdr>
          <w:divsChild>
            <w:div w:id="1387679742">
              <w:marLeft w:val="0"/>
              <w:marRight w:val="0"/>
              <w:marTop w:val="0"/>
              <w:marBottom w:val="0"/>
              <w:divBdr>
                <w:top w:val="none" w:sz="0" w:space="0" w:color="auto"/>
                <w:left w:val="none" w:sz="0" w:space="0" w:color="auto"/>
                <w:bottom w:val="none" w:sz="0" w:space="0" w:color="auto"/>
                <w:right w:val="none" w:sz="0" w:space="0" w:color="auto"/>
              </w:divBdr>
              <w:divsChild>
                <w:div w:id="1497964215">
                  <w:marLeft w:val="0"/>
                  <w:marRight w:val="0"/>
                  <w:marTop w:val="0"/>
                  <w:marBottom w:val="0"/>
                  <w:divBdr>
                    <w:top w:val="none" w:sz="0" w:space="0" w:color="auto"/>
                    <w:left w:val="none" w:sz="0" w:space="0" w:color="auto"/>
                    <w:bottom w:val="none" w:sz="0" w:space="0" w:color="auto"/>
                    <w:right w:val="none" w:sz="0" w:space="0" w:color="auto"/>
                  </w:divBdr>
                  <w:divsChild>
                    <w:div w:id="428045124">
                      <w:marLeft w:val="0"/>
                      <w:marRight w:val="0"/>
                      <w:marTop w:val="0"/>
                      <w:marBottom w:val="0"/>
                      <w:divBdr>
                        <w:top w:val="none" w:sz="0" w:space="0" w:color="auto"/>
                        <w:left w:val="none" w:sz="0" w:space="0" w:color="auto"/>
                        <w:bottom w:val="none" w:sz="0" w:space="0" w:color="auto"/>
                        <w:right w:val="none" w:sz="0" w:space="0" w:color="auto"/>
                      </w:divBdr>
                    </w:div>
                    <w:div w:id="1073815692">
                      <w:marLeft w:val="0"/>
                      <w:marRight w:val="0"/>
                      <w:marTop w:val="0"/>
                      <w:marBottom w:val="0"/>
                      <w:divBdr>
                        <w:top w:val="none" w:sz="0" w:space="0" w:color="auto"/>
                        <w:left w:val="none" w:sz="0" w:space="0" w:color="auto"/>
                        <w:bottom w:val="none" w:sz="0" w:space="0" w:color="auto"/>
                        <w:right w:val="none" w:sz="0" w:space="0" w:color="auto"/>
                      </w:divBdr>
                      <w:divsChild>
                        <w:div w:id="1952929036">
                          <w:marLeft w:val="0"/>
                          <w:marRight w:val="0"/>
                          <w:marTop w:val="0"/>
                          <w:marBottom w:val="0"/>
                          <w:divBdr>
                            <w:top w:val="none" w:sz="0" w:space="0" w:color="auto"/>
                            <w:left w:val="none" w:sz="0" w:space="0" w:color="auto"/>
                            <w:bottom w:val="none" w:sz="0" w:space="0" w:color="auto"/>
                            <w:right w:val="none" w:sz="0" w:space="0" w:color="auto"/>
                          </w:divBdr>
                          <w:divsChild>
                            <w:div w:id="10318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0669">
                      <w:marLeft w:val="0"/>
                      <w:marRight w:val="0"/>
                      <w:marTop w:val="0"/>
                      <w:marBottom w:val="0"/>
                      <w:divBdr>
                        <w:top w:val="none" w:sz="0" w:space="0" w:color="auto"/>
                        <w:left w:val="none" w:sz="0" w:space="0" w:color="auto"/>
                        <w:bottom w:val="none" w:sz="0" w:space="0" w:color="auto"/>
                        <w:right w:val="none" w:sz="0" w:space="0" w:color="auto"/>
                      </w:divBdr>
                      <w:divsChild>
                        <w:div w:id="203102465">
                          <w:marLeft w:val="0"/>
                          <w:marRight w:val="0"/>
                          <w:marTop w:val="0"/>
                          <w:marBottom w:val="0"/>
                          <w:divBdr>
                            <w:top w:val="none" w:sz="0" w:space="0" w:color="auto"/>
                            <w:left w:val="none" w:sz="0" w:space="0" w:color="auto"/>
                            <w:bottom w:val="none" w:sz="0" w:space="0" w:color="auto"/>
                            <w:right w:val="none" w:sz="0" w:space="0" w:color="auto"/>
                          </w:divBdr>
                          <w:divsChild>
                            <w:div w:id="7783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1950">
                      <w:marLeft w:val="0"/>
                      <w:marRight w:val="0"/>
                      <w:marTop w:val="0"/>
                      <w:marBottom w:val="0"/>
                      <w:divBdr>
                        <w:top w:val="none" w:sz="0" w:space="0" w:color="auto"/>
                        <w:left w:val="none" w:sz="0" w:space="0" w:color="auto"/>
                        <w:bottom w:val="none" w:sz="0" w:space="0" w:color="auto"/>
                        <w:right w:val="none" w:sz="0" w:space="0" w:color="auto"/>
                      </w:divBdr>
                      <w:divsChild>
                        <w:div w:id="1628586983">
                          <w:marLeft w:val="0"/>
                          <w:marRight w:val="0"/>
                          <w:marTop w:val="0"/>
                          <w:marBottom w:val="0"/>
                          <w:divBdr>
                            <w:top w:val="none" w:sz="0" w:space="0" w:color="auto"/>
                            <w:left w:val="none" w:sz="0" w:space="0" w:color="auto"/>
                            <w:bottom w:val="none" w:sz="0" w:space="0" w:color="auto"/>
                            <w:right w:val="none" w:sz="0" w:space="0" w:color="auto"/>
                          </w:divBdr>
                          <w:divsChild>
                            <w:div w:id="7555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0051">
                      <w:marLeft w:val="0"/>
                      <w:marRight w:val="0"/>
                      <w:marTop w:val="0"/>
                      <w:marBottom w:val="0"/>
                      <w:divBdr>
                        <w:top w:val="none" w:sz="0" w:space="0" w:color="auto"/>
                        <w:left w:val="none" w:sz="0" w:space="0" w:color="auto"/>
                        <w:bottom w:val="none" w:sz="0" w:space="0" w:color="auto"/>
                        <w:right w:val="none" w:sz="0" w:space="0" w:color="auto"/>
                      </w:divBdr>
                      <w:divsChild>
                        <w:div w:id="45566882">
                          <w:marLeft w:val="0"/>
                          <w:marRight w:val="0"/>
                          <w:marTop w:val="0"/>
                          <w:marBottom w:val="0"/>
                          <w:divBdr>
                            <w:top w:val="none" w:sz="0" w:space="0" w:color="auto"/>
                            <w:left w:val="none" w:sz="0" w:space="0" w:color="auto"/>
                            <w:bottom w:val="none" w:sz="0" w:space="0" w:color="auto"/>
                            <w:right w:val="none" w:sz="0" w:space="0" w:color="auto"/>
                          </w:divBdr>
                          <w:divsChild>
                            <w:div w:id="16650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367537">
      <w:bodyDiv w:val="1"/>
      <w:marLeft w:val="0"/>
      <w:marRight w:val="0"/>
      <w:marTop w:val="0"/>
      <w:marBottom w:val="0"/>
      <w:divBdr>
        <w:top w:val="none" w:sz="0" w:space="0" w:color="auto"/>
        <w:left w:val="none" w:sz="0" w:space="0" w:color="auto"/>
        <w:bottom w:val="none" w:sz="0" w:space="0" w:color="auto"/>
        <w:right w:val="none" w:sz="0" w:space="0" w:color="auto"/>
      </w:divBdr>
      <w:divsChild>
        <w:div w:id="1032877514">
          <w:marLeft w:val="0"/>
          <w:marRight w:val="0"/>
          <w:marTop w:val="0"/>
          <w:marBottom w:val="0"/>
          <w:divBdr>
            <w:top w:val="none" w:sz="0" w:space="0" w:color="auto"/>
            <w:left w:val="none" w:sz="0" w:space="0" w:color="auto"/>
            <w:bottom w:val="none" w:sz="0" w:space="0" w:color="auto"/>
            <w:right w:val="none" w:sz="0" w:space="0" w:color="auto"/>
          </w:divBdr>
          <w:divsChild>
            <w:div w:id="1998531749">
              <w:marLeft w:val="0"/>
              <w:marRight w:val="0"/>
              <w:marTop w:val="0"/>
              <w:marBottom w:val="0"/>
              <w:divBdr>
                <w:top w:val="none" w:sz="0" w:space="0" w:color="auto"/>
                <w:left w:val="none" w:sz="0" w:space="0" w:color="auto"/>
                <w:bottom w:val="none" w:sz="0" w:space="0" w:color="auto"/>
                <w:right w:val="none" w:sz="0" w:space="0" w:color="auto"/>
              </w:divBdr>
              <w:divsChild>
                <w:div w:id="1574584998">
                  <w:marLeft w:val="0"/>
                  <w:marRight w:val="0"/>
                  <w:marTop w:val="0"/>
                  <w:marBottom w:val="0"/>
                  <w:divBdr>
                    <w:top w:val="none" w:sz="0" w:space="0" w:color="auto"/>
                    <w:left w:val="none" w:sz="0" w:space="0" w:color="auto"/>
                    <w:bottom w:val="none" w:sz="0" w:space="0" w:color="auto"/>
                    <w:right w:val="none" w:sz="0" w:space="0" w:color="auto"/>
                  </w:divBdr>
                  <w:divsChild>
                    <w:div w:id="1014957735">
                      <w:marLeft w:val="0"/>
                      <w:marRight w:val="0"/>
                      <w:marTop w:val="0"/>
                      <w:marBottom w:val="0"/>
                      <w:divBdr>
                        <w:top w:val="none" w:sz="0" w:space="0" w:color="auto"/>
                        <w:left w:val="none" w:sz="0" w:space="0" w:color="auto"/>
                        <w:bottom w:val="none" w:sz="0" w:space="0" w:color="auto"/>
                        <w:right w:val="none" w:sz="0" w:space="0" w:color="auto"/>
                      </w:divBdr>
                    </w:div>
                    <w:div w:id="598412730">
                      <w:marLeft w:val="0"/>
                      <w:marRight w:val="0"/>
                      <w:marTop w:val="0"/>
                      <w:marBottom w:val="0"/>
                      <w:divBdr>
                        <w:top w:val="none" w:sz="0" w:space="0" w:color="auto"/>
                        <w:left w:val="none" w:sz="0" w:space="0" w:color="auto"/>
                        <w:bottom w:val="none" w:sz="0" w:space="0" w:color="auto"/>
                        <w:right w:val="none" w:sz="0" w:space="0" w:color="auto"/>
                      </w:divBdr>
                      <w:divsChild>
                        <w:div w:id="936253696">
                          <w:marLeft w:val="0"/>
                          <w:marRight w:val="0"/>
                          <w:marTop w:val="0"/>
                          <w:marBottom w:val="0"/>
                          <w:divBdr>
                            <w:top w:val="none" w:sz="0" w:space="0" w:color="auto"/>
                            <w:left w:val="none" w:sz="0" w:space="0" w:color="auto"/>
                            <w:bottom w:val="none" w:sz="0" w:space="0" w:color="auto"/>
                            <w:right w:val="none" w:sz="0" w:space="0" w:color="auto"/>
                          </w:divBdr>
                          <w:divsChild>
                            <w:div w:id="6829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6670">
                      <w:marLeft w:val="0"/>
                      <w:marRight w:val="0"/>
                      <w:marTop w:val="0"/>
                      <w:marBottom w:val="0"/>
                      <w:divBdr>
                        <w:top w:val="none" w:sz="0" w:space="0" w:color="auto"/>
                        <w:left w:val="none" w:sz="0" w:space="0" w:color="auto"/>
                        <w:bottom w:val="none" w:sz="0" w:space="0" w:color="auto"/>
                        <w:right w:val="none" w:sz="0" w:space="0" w:color="auto"/>
                      </w:divBdr>
                      <w:divsChild>
                        <w:div w:id="1454981249">
                          <w:marLeft w:val="0"/>
                          <w:marRight w:val="0"/>
                          <w:marTop w:val="0"/>
                          <w:marBottom w:val="0"/>
                          <w:divBdr>
                            <w:top w:val="none" w:sz="0" w:space="0" w:color="auto"/>
                            <w:left w:val="none" w:sz="0" w:space="0" w:color="auto"/>
                            <w:bottom w:val="none" w:sz="0" w:space="0" w:color="auto"/>
                            <w:right w:val="none" w:sz="0" w:space="0" w:color="auto"/>
                          </w:divBdr>
                          <w:divsChild>
                            <w:div w:id="4016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2023-11-30T15:21:00Z</dcterms:created>
  <dcterms:modified xsi:type="dcterms:W3CDTF">2023-11-30T21:10:00Z</dcterms:modified>
</cp:coreProperties>
</file>