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56F8F" w14:textId="7603FE14" w:rsidR="00E04D6E" w:rsidRPr="00E04D6E" w:rsidRDefault="00E04D6E" w:rsidP="00C41BA8">
      <w:pPr>
        <w:jc w:val="both"/>
        <w:rPr>
          <w:b/>
          <w:bCs/>
          <w:color w:val="0070C0"/>
          <w:sz w:val="28"/>
          <w:szCs w:val="28"/>
        </w:rPr>
      </w:pPr>
      <w:r w:rsidRPr="00E04D6E">
        <w:rPr>
          <w:b/>
          <w:bCs/>
          <w:color w:val="0070C0"/>
          <w:sz w:val="28"/>
          <w:szCs w:val="28"/>
        </w:rPr>
        <w:t>QUIZ 5</w:t>
      </w:r>
    </w:p>
    <w:p w14:paraId="758FBE55" w14:textId="77777777" w:rsidR="00E04D6E" w:rsidRPr="00E04D6E" w:rsidRDefault="00E04D6E" w:rsidP="00C41BA8">
      <w:pPr>
        <w:jc w:val="both"/>
        <w:rPr>
          <w:sz w:val="24"/>
          <w:szCs w:val="24"/>
        </w:rPr>
      </w:pPr>
    </w:p>
    <w:p w14:paraId="56B26D79" w14:textId="66A57BEA" w:rsidR="00E04D6E" w:rsidRPr="00E04D6E" w:rsidRDefault="00E04D6E" w:rsidP="00C41BA8">
      <w:pPr>
        <w:jc w:val="both"/>
        <w:rPr>
          <w:sz w:val="24"/>
          <w:szCs w:val="24"/>
        </w:rPr>
      </w:pPr>
      <w:r w:rsidRPr="00C41BA8">
        <w:rPr>
          <w:b/>
          <w:bCs/>
          <w:sz w:val="24"/>
          <w:szCs w:val="24"/>
        </w:rPr>
        <w:t>Question 1</w:t>
      </w:r>
      <w:r w:rsidRPr="00E04D6E">
        <w:rPr>
          <w:sz w:val="24"/>
          <w:szCs w:val="24"/>
        </w:rPr>
        <w:t xml:space="preserve">: </w:t>
      </w:r>
      <w:proofErr w:type="spellStart"/>
      <w:r w:rsidRPr="00E04D6E">
        <w:rPr>
          <w:sz w:val="24"/>
          <w:szCs w:val="24"/>
        </w:rPr>
        <w:t>Mytutorialrack</w:t>
      </w:r>
      <w:proofErr w:type="spellEnd"/>
      <w:r w:rsidRPr="00E04D6E">
        <w:rPr>
          <w:sz w:val="24"/>
          <w:szCs w:val="24"/>
        </w:rPr>
        <w:t xml:space="preserve"> uses a custom object in Salesforce for storing product information. Guest users in a public site need to be granted access to this custom object so that they can view information about products offered by the company. How can a Salesforce Consultant meet this requirement?</w:t>
      </w:r>
    </w:p>
    <w:p w14:paraId="161EA642" w14:textId="1EF29CAF" w:rsidR="00E04D6E" w:rsidRPr="00E04D6E" w:rsidRDefault="00E04D6E" w:rsidP="00C41BA8">
      <w:pPr>
        <w:pStyle w:val="ListParagraph"/>
        <w:numPr>
          <w:ilvl w:val="0"/>
          <w:numId w:val="5"/>
        </w:numPr>
        <w:spacing w:line="360" w:lineRule="auto"/>
        <w:jc w:val="both"/>
        <w:rPr>
          <w:color w:val="0070C0"/>
          <w:sz w:val="24"/>
          <w:szCs w:val="24"/>
        </w:rPr>
      </w:pPr>
      <w:r w:rsidRPr="00E04D6E">
        <w:rPr>
          <w:color w:val="0070C0"/>
          <w:sz w:val="24"/>
          <w:szCs w:val="24"/>
        </w:rPr>
        <w:t xml:space="preserve">Use builder to edit the community page with the custom object to grant </w:t>
      </w:r>
      <w:proofErr w:type="gramStart"/>
      <w:r w:rsidRPr="00E04D6E">
        <w:rPr>
          <w:color w:val="0070C0"/>
          <w:sz w:val="24"/>
          <w:szCs w:val="24"/>
        </w:rPr>
        <w:t>access</w:t>
      </w:r>
      <w:proofErr w:type="gramEnd"/>
    </w:p>
    <w:p w14:paraId="30DCE9A6" w14:textId="368A8D49" w:rsidR="00E04D6E" w:rsidRPr="00E04D6E" w:rsidRDefault="00E04D6E" w:rsidP="00C41BA8">
      <w:pPr>
        <w:pStyle w:val="ListParagraph"/>
        <w:numPr>
          <w:ilvl w:val="0"/>
          <w:numId w:val="5"/>
        </w:numPr>
        <w:spacing w:line="360" w:lineRule="auto"/>
        <w:jc w:val="both"/>
        <w:rPr>
          <w:color w:val="0070C0"/>
          <w:sz w:val="24"/>
          <w:szCs w:val="24"/>
        </w:rPr>
      </w:pPr>
      <w:r w:rsidRPr="00E04D6E">
        <w:rPr>
          <w:color w:val="0070C0"/>
          <w:sz w:val="24"/>
          <w:szCs w:val="24"/>
        </w:rPr>
        <w:t xml:space="preserve">Edit the guest user profile to grant access to the custom </w:t>
      </w:r>
      <w:proofErr w:type="gramStart"/>
      <w:r w:rsidRPr="00E04D6E">
        <w:rPr>
          <w:color w:val="0070C0"/>
          <w:sz w:val="24"/>
          <w:szCs w:val="24"/>
        </w:rPr>
        <w:t>object</w:t>
      </w:r>
      <w:proofErr w:type="gramEnd"/>
    </w:p>
    <w:p w14:paraId="25FC5D92" w14:textId="53A307A7" w:rsidR="00E04D6E" w:rsidRPr="00E04D6E" w:rsidRDefault="00E04D6E" w:rsidP="00C41BA8">
      <w:pPr>
        <w:pStyle w:val="ListParagraph"/>
        <w:numPr>
          <w:ilvl w:val="0"/>
          <w:numId w:val="5"/>
        </w:numPr>
        <w:spacing w:line="360" w:lineRule="auto"/>
        <w:jc w:val="both"/>
        <w:rPr>
          <w:color w:val="0070C0"/>
          <w:sz w:val="24"/>
          <w:szCs w:val="24"/>
        </w:rPr>
      </w:pPr>
      <w:r w:rsidRPr="00E04D6E">
        <w:rPr>
          <w:color w:val="0070C0"/>
          <w:sz w:val="24"/>
          <w:szCs w:val="24"/>
        </w:rPr>
        <w:t xml:space="preserve">Create a sharing set that grants guest users access to the custom </w:t>
      </w:r>
      <w:proofErr w:type="gramStart"/>
      <w:r w:rsidRPr="00E04D6E">
        <w:rPr>
          <w:color w:val="0070C0"/>
          <w:sz w:val="24"/>
          <w:szCs w:val="24"/>
        </w:rPr>
        <w:t>object</w:t>
      </w:r>
      <w:proofErr w:type="gramEnd"/>
    </w:p>
    <w:p w14:paraId="5D9E82D4" w14:textId="0E3A5367" w:rsidR="00E04D6E" w:rsidRPr="00E04D6E" w:rsidRDefault="00E04D6E" w:rsidP="00C41BA8">
      <w:pPr>
        <w:pStyle w:val="ListParagraph"/>
        <w:numPr>
          <w:ilvl w:val="0"/>
          <w:numId w:val="5"/>
        </w:numPr>
        <w:spacing w:line="360" w:lineRule="auto"/>
        <w:jc w:val="both"/>
        <w:rPr>
          <w:color w:val="0070C0"/>
          <w:sz w:val="24"/>
          <w:szCs w:val="24"/>
        </w:rPr>
      </w:pPr>
      <w:r w:rsidRPr="00E04D6E">
        <w:rPr>
          <w:color w:val="0070C0"/>
          <w:sz w:val="24"/>
          <w:szCs w:val="24"/>
        </w:rPr>
        <w:t xml:space="preserve">Download and install </w:t>
      </w:r>
      <w:proofErr w:type="gramStart"/>
      <w:r w:rsidRPr="00E04D6E">
        <w:rPr>
          <w:color w:val="0070C0"/>
          <w:sz w:val="24"/>
          <w:szCs w:val="24"/>
        </w:rPr>
        <w:t>the  '</w:t>
      </w:r>
      <w:proofErr w:type="gramEnd"/>
      <w:r w:rsidRPr="00E04D6E">
        <w:rPr>
          <w:color w:val="0070C0"/>
          <w:sz w:val="24"/>
          <w:szCs w:val="24"/>
        </w:rPr>
        <w:t>Public Site Manager' app from the AppExchange and add the custom object.</w:t>
      </w:r>
    </w:p>
    <w:p w14:paraId="11943429" w14:textId="77777777" w:rsidR="00E04D6E" w:rsidRPr="00E04D6E" w:rsidRDefault="00E04D6E" w:rsidP="00C41BA8">
      <w:pPr>
        <w:jc w:val="both"/>
        <w:rPr>
          <w:sz w:val="24"/>
          <w:szCs w:val="24"/>
        </w:rPr>
      </w:pPr>
    </w:p>
    <w:p w14:paraId="404B9F9E" w14:textId="00E1EE80" w:rsidR="00E04D6E" w:rsidRPr="00E04D6E" w:rsidRDefault="00E04D6E" w:rsidP="00C41BA8">
      <w:pPr>
        <w:jc w:val="both"/>
        <w:rPr>
          <w:sz w:val="24"/>
          <w:szCs w:val="24"/>
        </w:rPr>
      </w:pPr>
      <w:r w:rsidRPr="00C41BA8">
        <w:rPr>
          <w:b/>
          <w:bCs/>
          <w:sz w:val="24"/>
          <w:szCs w:val="24"/>
        </w:rPr>
        <w:t>Question 2</w:t>
      </w:r>
      <w:r w:rsidRPr="00E04D6E">
        <w:rPr>
          <w:sz w:val="24"/>
          <w:szCs w:val="24"/>
        </w:rPr>
        <w:t>:</w:t>
      </w:r>
      <w:r w:rsidR="00C41BA8">
        <w:rPr>
          <w:sz w:val="24"/>
          <w:szCs w:val="24"/>
        </w:rPr>
        <w:t xml:space="preserve"> </w:t>
      </w:r>
      <w:r w:rsidRPr="00E04D6E">
        <w:rPr>
          <w:sz w:val="24"/>
          <w:szCs w:val="24"/>
        </w:rPr>
        <w:t>A salesforce consultant needs to provide access to certain standard and custom objects to unlicensed users in a public site. Which of the following can be edited for this requirement? Choose 1 answer.</w:t>
      </w:r>
    </w:p>
    <w:p w14:paraId="3037370F" w14:textId="1DDCE8BF" w:rsidR="00E04D6E" w:rsidRPr="00E04D6E" w:rsidRDefault="00E04D6E" w:rsidP="00C41BA8">
      <w:pPr>
        <w:pStyle w:val="ListParagraph"/>
        <w:numPr>
          <w:ilvl w:val="0"/>
          <w:numId w:val="7"/>
        </w:numPr>
        <w:spacing w:line="360" w:lineRule="auto"/>
        <w:jc w:val="both"/>
        <w:rPr>
          <w:color w:val="0070C0"/>
          <w:sz w:val="24"/>
          <w:szCs w:val="24"/>
        </w:rPr>
      </w:pPr>
      <w:r w:rsidRPr="00E04D6E">
        <w:rPr>
          <w:color w:val="0070C0"/>
          <w:sz w:val="24"/>
          <w:szCs w:val="24"/>
        </w:rPr>
        <w:t>Customer Community profile</w:t>
      </w:r>
    </w:p>
    <w:p w14:paraId="5147F8F0" w14:textId="72650D86" w:rsidR="00E04D6E" w:rsidRPr="00E04D6E" w:rsidRDefault="00E04D6E" w:rsidP="00C41BA8">
      <w:pPr>
        <w:pStyle w:val="ListParagraph"/>
        <w:numPr>
          <w:ilvl w:val="0"/>
          <w:numId w:val="7"/>
        </w:numPr>
        <w:spacing w:line="360" w:lineRule="auto"/>
        <w:jc w:val="both"/>
        <w:rPr>
          <w:color w:val="0070C0"/>
          <w:sz w:val="24"/>
          <w:szCs w:val="24"/>
        </w:rPr>
      </w:pPr>
      <w:r w:rsidRPr="00E04D6E">
        <w:rPr>
          <w:color w:val="0070C0"/>
          <w:sz w:val="24"/>
          <w:szCs w:val="24"/>
        </w:rPr>
        <w:t>Guest user Profile</w:t>
      </w:r>
    </w:p>
    <w:p w14:paraId="5125FBC2" w14:textId="3FC86497" w:rsidR="00E04D6E" w:rsidRPr="00E04D6E" w:rsidRDefault="00E04D6E" w:rsidP="00C41BA8">
      <w:pPr>
        <w:pStyle w:val="ListParagraph"/>
        <w:numPr>
          <w:ilvl w:val="0"/>
          <w:numId w:val="7"/>
        </w:numPr>
        <w:spacing w:line="360" w:lineRule="auto"/>
        <w:jc w:val="both"/>
        <w:rPr>
          <w:color w:val="0070C0"/>
          <w:sz w:val="24"/>
          <w:szCs w:val="24"/>
        </w:rPr>
      </w:pPr>
      <w:r w:rsidRPr="00E04D6E">
        <w:rPr>
          <w:color w:val="0070C0"/>
          <w:sz w:val="24"/>
          <w:szCs w:val="24"/>
        </w:rPr>
        <w:t>Unlicensed User Profile</w:t>
      </w:r>
    </w:p>
    <w:p w14:paraId="393822E2" w14:textId="4260916E" w:rsidR="00E04D6E" w:rsidRPr="00E04D6E" w:rsidRDefault="00E04D6E" w:rsidP="00C41BA8">
      <w:pPr>
        <w:pStyle w:val="ListParagraph"/>
        <w:numPr>
          <w:ilvl w:val="0"/>
          <w:numId w:val="7"/>
        </w:numPr>
        <w:spacing w:line="360" w:lineRule="auto"/>
        <w:jc w:val="both"/>
        <w:rPr>
          <w:color w:val="0070C0"/>
          <w:sz w:val="24"/>
          <w:szCs w:val="24"/>
        </w:rPr>
      </w:pPr>
      <w:r w:rsidRPr="00E04D6E">
        <w:rPr>
          <w:color w:val="0070C0"/>
          <w:sz w:val="24"/>
          <w:szCs w:val="24"/>
        </w:rPr>
        <w:t>High Volume Customer Portal Profile</w:t>
      </w:r>
    </w:p>
    <w:p w14:paraId="667BB0A9" w14:textId="77777777" w:rsidR="00E04D6E" w:rsidRPr="00E04D6E" w:rsidRDefault="00E04D6E" w:rsidP="00C41BA8">
      <w:pPr>
        <w:jc w:val="both"/>
        <w:rPr>
          <w:sz w:val="24"/>
          <w:szCs w:val="24"/>
        </w:rPr>
      </w:pPr>
    </w:p>
    <w:p w14:paraId="3CC3208B" w14:textId="41E4FC61" w:rsidR="00E04D6E" w:rsidRPr="00E04D6E" w:rsidRDefault="00E04D6E" w:rsidP="00C41BA8">
      <w:pPr>
        <w:jc w:val="both"/>
        <w:rPr>
          <w:sz w:val="24"/>
          <w:szCs w:val="24"/>
        </w:rPr>
      </w:pPr>
      <w:r w:rsidRPr="00C41BA8">
        <w:rPr>
          <w:b/>
          <w:bCs/>
          <w:sz w:val="24"/>
          <w:szCs w:val="24"/>
        </w:rPr>
        <w:t>Question 3</w:t>
      </w:r>
      <w:r w:rsidRPr="00E04D6E">
        <w:rPr>
          <w:sz w:val="24"/>
          <w:szCs w:val="24"/>
        </w:rPr>
        <w:t>:</w:t>
      </w:r>
      <w:r w:rsidR="00C41BA8">
        <w:rPr>
          <w:sz w:val="24"/>
          <w:szCs w:val="24"/>
        </w:rPr>
        <w:t xml:space="preserve"> </w:t>
      </w:r>
      <w:proofErr w:type="spellStart"/>
      <w:r w:rsidRPr="00E04D6E">
        <w:rPr>
          <w:sz w:val="24"/>
          <w:szCs w:val="24"/>
        </w:rPr>
        <w:t>Mytutorialrack</w:t>
      </w:r>
      <w:proofErr w:type="spellEnd"/>
      <w:r w:rsidRPr="00E04D6E">
        <w:rPr>
          <w:sz w:val="24"/>
          <w:szCs w:val="24"/>
        </w:rPr>
        <w:t xml:space="preserve"> wants to create a public customer site for its knowledge base and case creation. Customers do not need to see any of their own records. Which community license would be the most suitable? Choose 1 answer.</w:t>
      </w:r>
    </w:p>
    <w:p w14:paraId="24C452C2" w14:textId="12D445BA" w:rsidR="00E04D6E" w:rsidRPr="00E04D6E" w:rsidRDefault="00E04D6E" w:rsidP="00C41BA8">
      <w:pPr>
        <w:pStyle w:val="ListParagraph"/>
        <w:numPr>
          <w:ilvl w:val="0"/>
          <w:numId w:val="9"/>
        </w:numPr>
        <w:spacing w:line="360" w:lineRule="auto"/>
        <w:jc w:val="both"/>
        <w:rPr>
          <w:color w:val="0070C0"/>
          <w:sz w:val="24"/>
          <w:szCs w:val="24"/>
        </w:rPr>
      </w:pPr>
      <w:r w:rsidRPr="00E04D6E">
        <w:rPr>
          <w:color w:val="0070C0"/>
          <w:sz w:val="24"/>
          <w:szCs w:val="24"/>
        </w:rPr>
        <w:t>Customer Community</w:t>
      </w:r>
    </w:p>
    <w:p w14:paraId="1AA7A349" w14:textId="6A0A0C1C" w:rsidR="00E04D6E" w:rsidRPr="00E04D6E" w:rsidRDefault="00E04D6E" w:rsidP="00C41BA8">
      <w:pPr>
        <w:pStyle w:val="ListParagraph"/>
        <w:numPr>
          <w:ilvl w:val="0"/>
          <w:numId w:val="9"/>
        </w:numPr>
        <w:spacing w:line="360" w:lineRule="auto"/>
        <w:jc w:val="both"/>
        <w:rPr>
          <w:color w:val="0070C0"/>
          <w:sz w:val="24"/>
          <w:szCs w:val="24"/>
        </w:rPr>
      </w:pPr>
      <w:r w:rsidRPr="00E04D6E">
        <w:rPr>
          <w:color w:val="0070C0"/>
          <w:sz w:val="24"/>
          <w:szCs w:val="24"/>
        </w:rPr>
        <w:t>Partner Community</w:t>
      </w:r>
    </w:p>
    <w:p w14:paraId="2C2FF3F3" w14:textId="3CB3A7BF" w:rsidR="00E04D6E" w:rsidRPr="00E04D6E" w:rsidRDefault="00E04D6E" w:rsidP="00C41BA8">
      <w:pPr>
        <w:pStyle w:val="ListParagraph"/>
        <w:numPr>
          <w:ilvl w:val="0"/>
          <w:numId w:val="9"/>
        </w:numPr>
        <w:spacing w:line="360" w:lineRule="auto"/>
        <w:jc w:val="both"/>
        <w:rPr>
          <w:color w:val="0070C0"/>
          <w:sz w:val="24"/>
          <w:szCs w:val="24"/>
        </w:rPr>
      </w:pPr>
      <w:r w:rsidRPr="00E04D6E">
        <w:rPr>
          <w:color w:val="0070C0"/>
          <w:sz w:val="24"/>
          <w:szCs w:val="24"/>
        </w:rPr>
        <w:t>Customer Community Plus</w:t>
      </w:r>
    </w:p>
    <w:p w14:paraId="46AE6F3E" w14:textId="686D27B7" w:rsidR="00E04D6E" w:rsidRPr="00E04D6E" w:rsidRDefault="00E04D6E" w:rsidP="00C41BA8">
      <w:pPr>
        <w:pStyle w:val="ListParagraph"/>
        <w:numPr>
          <w:ilvl w:val="0"/>
          <w:numId w:val="9"/>
        </w:numPr>
        <w:spacing w:line="360" w:lineRule="auto"/>
        <w:jc w:val="both"/>
        <w:rPr>
          <w:color w:val="0070C0"/>
          <w:sz w:val="24"/>
          <w:szCs w:val="24"/>
        </w:rPr>
      </w:pPr>
      <w:r w:rsidRPr="00E04D6E">
        <w:rPr>
          <w:color w:val="0070C0"/>
          <w:sz w:val="24"/>
          <w:szCs w:val="24"/>
        </w:rPr>
        <w:t xml:space="preserve">No Community License is </w:t>
      </w:r>
      <w:proofErr w:type="gramStart"/>
      <w:r w:rsidRPr="00E04D6E">
        <w:rPr>
          <w:color w:val="0070C0"/>
          <w:sz w:val="24"/>
          <w:szCs w:val="24"/>
        </w:rPr>
        <w:t>required</w:t>
      </w:r>
      <w:proofErr w:type="gramEnd"/>
    </w:p>
    <w:p w14:paraId="5B1AD7C1" w14:textId="77777777" w:rsidR="00E04D6E" w:rsidRPr="00E04D6E" w:rsidRDefault="00E04D6E" w:rsidP="00C41BA8">
      <w:pPr>
        <w:jc w:val="both"/>
        <w:rPr>
          <w:sz w:val="24"/>
          <w:szCs w:val="24"/>
        </w:rPr>
      </w:pPr>
    </w:p>
    <w:p w14:paraId="72E78E94" w14:textId="55BE0A97" w:rsidR="00E04D6E" w:rsidRPr="00E04D6E" w:rsidRDefault="00E04D6E" w:rsidP="00C41BA8">
      <w:pPr>
        <w:jc w:val="both"/>
        <w:rPr>
          <w:sz w:val="24"/>
          <w:szCs w:val="24"/>
        </w:rPr>
      </w:pPr>
      <w:r w:rsidRPr="00C41BA8">
        <w:rPr>
          <w:b/>
          <w:bCs/>
          <w:sz w:val="24"/>
          <w:szCs w:val="24"/>
        </w:rPr>
        <w:t>Question 4</w:t>
      </w:r>
      <w:r w:rsidRPr="00E04D6E">
        <w:rPr>
          <w:sz w:val="24"/>
          <w:szCs w:val="24"/>
        </w:rPr>
        <w:t>:</w:t>
      </w:r>
      <w:r w:rsidR="00C41BA8">
        <w:rPr>
          <w:sz w:val="24"/>
          <w:szCs w:val="24"/>
        </w:rPr>
        <w:t xml:space="preserve"> </w:t>
      </w:r>
      <w:r w:rsidRPr="00E04D6E">
        <w:rPr>
          <w:sz w:val="24"/>
          <w:szCs w:val="24"/>
        </w:rPr>
        <w:t xml:space="preserve">Gemini Enterprises has a public site that allows guest users to access publicly available content such as articles and product information. The site has been built using the customer service template. The customer relationship Director of the company has decided to </w:t>
      </w:r>
      <w:proofErr w:type="gramStart"/>
      <w:r w:rsidRPr="00E04D6E">
        <w:rPr>
          <w:sz w:val="24"/>
          <w:szCs w:val="24"/>
        </w:rPr>
        <w:t>open up</w:t>
      </w:r>
      <w:proofErr w:type="gramEnd"/>
      <w:r w:rsidRPr="00E04D6E">
        <w:rPr>
          <w:sz w:val="24"/>
          <w:szCs w:val="24"/>
        </w:rPr>
        <w:t xml:space="preserve"> access to certain custom objects. What a salesforce consultant do to add access to the custom objects for guest </w:t>
      </w:r>
      <w:proofErr w:type="gramStart"/>
      <w:r w:rsidRPr="00E04D6E">
        <w:rPr>
          <w:sz w:val="24"/>
          <w:szCs w:val="24"/>
        </w:rPr>
        <w:t>users ?</w:t>
      </w:r>
      <w:proofErr w:type="gramEnd"/>
    </w:p>
    <w:p w14:paraId="3855C4B8" w14:textId="6D3D2FB1" w:rsidR="00E04D6E" w:rsidRPr="00E04D6E" w:rsidRDefault="00E04D6E" w:rsidP="00C41BA8">
      <w:pPr>
        <w:pStyle w:val="ListParagraph"/>
        <w:numPr>
          <w:ilvl w:val="0"/>
          <w:numId w:val="11"/>
        </w:numPr>
        <w:spacing w:line="360" w:lineRule="auto"/>
        <w:jc w:val="both"/>
        <w:rPr>
          <w:color w:val="0070C0"/>
          <w:sz w:val="24"/>
          <w:szCs w:val="24"/>
        </w:rPr>
      </w:pPr>
      <w:r w:rsidRPr="00E04D6E">
        <w:rPr>
          <w:color w:val="0070C0"/>
          <w:sz w:val="24"/>
          <w:szCs w:val="24"/>
        </w:rPr>
        <w:lastRenderedPageBreak/>
        <w:t>Edit Guest user permissions on the 'Settings' page under 'Digital Experiences' in Setup.</w:t>
      </w:r>
    </w:p>
    <w:p w14:paraId="4D68918C" w14:textId="5F3F96AA" w:rsidR="00E04D6E" w:rsidRPr="00E04D6E" w:rsidRDefault="00E04D6E" w:rsidP="00C41BA8">
      <w:pPr>
        <w:pStyle w:val="ListParagraph"/>
        <w:numPr>
          <w:ilvl w:val="0"/>
          <w:numId w:val="11"/>
        </w:numPr>
        <w:spacing w:line="360" w:lineRule="auto"/>
        <w:jc w:val="both"/>
        <w:rPr>
          <w:color w:val="0070C0"/>
          <w:sz w:val="24"/>
          <w:szCs w:val="24"/>
        </w:rPr>
      </w:pPr>
      <w:r w:rsidRPr="00E04D6E">
        <w:rPr>
          <w:color w:val="0070C0"/>
          <w:sz w:val="24"/>
          <w:szCs w:val="24"/>
        </w:rPr>
        <w:t xml:space="preserve">Navigate to 'Profiles' in Setup and edit the guest user </w:t>
      </w:r>
      <w:proofErr w:type="gramStart"/>
      <w:r w:rsidRPr="00E04D6E">
        <w:rPr>
          <w:color w:val="0070C0"/>
          <w:sz w:val="24"/>
          <w:szCs w:val="24"/>
        </w:rPr>
        <w:t>Profile</w:t>
      </w:r>
      <w:proofErr w:type="gramEnd"/>
    </w:p>
    <w:p w14:paraId="3FA4855F" w14:textId="6843DF03" w:rsidR="00E04D6E" w:rsidRPr="00E04D6E" w:rsidRDefault="00E04D6E" w:rsidP="00C41BA8">
      <w:pPr>
        <w:pStyle w:val="ListParagraph"/>
        <w:numPr>
          <w:ilvl w:val="0"/>
          <w:numId w:val="11"/>
        </w:numPr>
        <w:spacing w:line="360" w:lineRule="auto"/>
        <w:jc w:val="both"/>
        <w:rPr>
          <w:color w:val="0070C0"/>
          <w:sz w:val="24"/>
          <w:szCs w:val="24"/>
        </w:rPr>
      </w:pPr>
      <w:r w:rsidRPr="00E04D6E">
        <w:rPr>
          <w:color w:val="0070C0"/>
          <w:sz w:val="24"/>
          <w:szCs w:val="24"/>
        </w:rPr>
        <w:t>View and edit the guest user profile from the 'General' section of 'Settings' in Builder.</w:t>
      </w:r>
    </w:p>
    <w:p w14:paraId="41027587" w14:textId="532FA8FA" w:rsidR="00E04D6E" w:rsidRDefault="00E04D6E" w:rsidP="00C41BA8">
      <w:pPr>
        <w:jc w:val="both"/>
        <w:rPr>
          <w:sz w:val="24"/>
          <w:szCs w:val="24"/>
        </w:rPr>
      </w:pPr>
      <w:r>
        <w:rPr>
          <w:sz w:val="24"/>
          <w:szCs w:val="24"/>
        </w:rPr>
        <w:br w:type="page"/>
      </w:r>
    </w:p>
    <w:p w14:paraId="66725EE0" w14:textId="27DE42A8" w:rsidR="00AF361D" w:rsidRDefault="00E04D6E" w:rsidP="00C41BA8">
      <w:pPr>
        <w:jc w:val="both"/>
        <w:rPr>
          <w:sz w:val="24"/>
          <w:szCs w:val="24"/>
        </w:rPr>
      </w:pPr>
      <w:r w:rsidRPr="00C41BA8">
        <w:rPr>
          <w:b/>
          <w:bCs/>
          <w:color w:val="0070C0"/>
          <w:sz w:val="28"/>
          <w:szCs w:val="28"/>
        </w:rPr>
        <w:lastRenderedPageBreak/>
        <w:t>Solution</w:t>
      </w:r>
      <w:r>
        <w:rPr>
          <w:sz w:val="24"/>
          <w:szCs w:val="24"/>
        </w:rPr>
        <w:t>:</w:t>
      </w:r>
    </w:p>
    <w:p w14:paraId="3C63BC1C" w14:textId="39F4F9AD" w:rsidR="00E04D6E" w:rsidRDefault="00E04D6E" w:rsidP="00C41BA8">
      <w:pPr>
        <w:pStyle w:val="ListParagraph"/>
        <w:numPr>
          <w:ilvl w:val="0"/>
          <w:numId w:val="14"/>
        </w:numPr>
        <w:jc w:val="both"/>
        <w:rPr>
          <w:sz w:val="24"/>
          <w:szCs w:val="24"/>
        </w:rPr>
      </w:pPr>
      <w:r w:rsidRPr="00C41BA8">
        <w:rPr>
          <w:b/>
          <w:bCs/>
          <w:color w:val="FF0000"/>
          <w:sz w:val="24"/>
          <w:szCs w:val="24"/>
        </w:rPr>
        <w:t>Answer B</w:t>
      </w:r>
      <w:r w:rsidRPr="00E04D6E">
        <w:rPr>
          <w:sz w:val="24"/>
          <w:szCs w:val="24"/>
        </w:rPr>
        <w:t>. The guest user profile can be edited to provide object permissions to guest users (unlicensed).</w:t>
      </w:r>
    </w:p>
    <w:p w14:paraId="2BACEB82" w14:textId="77777777" w:rsidR="00C41BA8" w:rsidRPr="00C41BA8" w:rsidRDefault="00C41BA8" w:rsidP="00C41BA8">
      <w:pPr>
        <w:pStyle w:val="ListParagraph"/>
        <w:numPr>
          <w:ilvl w:val="0"/>
          <w:numId w:val="14"/>
        </w:numPr>
        <w:jc w:val="both"/>
        <w:rPr>
          <w:sz w:val="24"/>
          <w:szCs w:val="24"/>
        </w:rPr>
      </w:pPr>
      <w:r w:rsidRPr="00C41BA8">
        <w:rPr>
          <w:b/>
          <w:bCs/>
          <w:color w:val="FF0000"/>
          <w:sz w:val="24"/>
          <w:szCs w:val="24"/>
        </w:rPr>
        <w:t>Answer B</w:t>
      </w:r>
      <w:r w:rsidRPr="00C41BA8">
        <w:rPr>
          <w:sz w:val="24"/>
          <w:szCs w:val="24"/>
        </w:rPr>
        <w:t>. The guest user profile can be edited to provide object permissions.</w:t>
      </w:r>
    </w:p>
    <w:p w14:paraId="672A055F" w14:textId="591EB189" w:rsidR="00C41BA8" w:rsidRPr="00C41BA8" w:rsidRDefault="00C41BA8" w:rsidP="00C41BA8">
      <w:pPr>
        <w:pStyle w:val="ListParagraph"/>
        <w:numPr>
          <w:ilvl w:val="0"/>
          <w:numId w:val="14"/>
        </w:numPr>
        <w:jc w:val="both"/>
        <w:rPr>
          <w:sz w:val="24"/>
          <w:szCs w:val="24"/>
        </w:rPr>
      </w:pPr>
      <w:r w:rsidRPr="00C41BA8">
        <w:rPr>
          <w:b/>
          <w:bCs/>
          <w:color w:val="FF0000"/>
          <w:sz w:val="24"/>
          <w:szCs w:val="24"/>
        </w:rPr>
        <w:t>Answer</w:t>
      </w:r>
      <w:r w:rsidRPr="00C41BA8">
        <w:rPr>
          <w:b/>
          <w:bCs/>
          <w:color w:val="FF0000"/>
          <w:sz w:val="24"/>
          <w:szCs w:val="24"/>
        </w:rPr>
        <w:t xml:space="preserve"> C</w:t>
      </w:r>
      <w:r>
        <w:rPr>
          <w:sz w:val="24"/>
          <w:szCs w:val="24"/>
        </w:rPr>
        <w:t>.</w:t>
      </w:r>
      <w:r w:rsidRPr="00C41BA8">
        <w:rPr>
          <w:sz w:val="24"/>
          <w:szCs w:val="24"/>
        </w:rPr>
        <w:t xml:space="preserve"> For a public facing Experience Cloud site, where a user does not need to access their own records or log in to the site, no license is required.</w:t>
      </w:r>
    </w:p>
    <w:p w14:paraId="5C9CEE51" w14:textId="13DF0F0D" w:rsidR="00E04D6E" w:rsidRPr="00C41BA8" w:rsidRDefault="00C41BA8" w:rsidP="00C41BA8">
      <w:pPr>
        <w:pStyle w:val="ListParagraph"/>
        <w:numPr>
          <w:ilvl w:val="0"/>
          <w:numId w:val="14"/>
        </w:numPr>
        <w:jc w:val="both"/>
        <w:rPr>
          <w:sz w:val="24"/>
          <w:szCs w:val="24"/>
        </w:rPr>
      </w:pPr>
      <w:r w:rsidRPr="00C41BA8">
        <w:rPr>
          <w:b/>
          <w:bCs/>
          <w:color w:val="FF0000"/>
          <w:sz w:val="24"/>
          <w:szCs w:val="24"/>
        </w:rPr>
        <w:t>Answer C</w:t>
      </w:r>
      <w:r w:rsidRPr="00C41BA8">
        <w:rPr>
          <w:sz w:val="24"/>
          <w:szCs w:val="24"/>
        </w:rPr>
        <w:t>. For experience builder sites, the guest user profile can be accessed from the 'General' section of Builder Settings. The link under the guest user profile section can be clicked to view the guest user profile and modify it according to the requirements.</w:t>
      </w:r>
    </w:p>
    <w:sectPr w:rsidR="00E04D6E" w:rsidRPr="00C41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CD9"/>
    <w:multiLevelType w:val="hybridMultilevel"/>
    <w:tmpl w:val="1F520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E388A"/>
    <w:multiLevelType w:val="hybridMultilevel"/>
    <w:tmpl w:val="BD18E110"/>
    <w:lvl w:ilvl="0" w:tplc="2082973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732FD"/>
    <w:multiLevelType w:val="multilevel"/>
    <w:tmpl w:val="A95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D2928"/>
    <w:multiLevelType w:val="hybridMultilevel"/>
    <w:tmpl w:val="480682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9A333D"/>
    <w:multiLevelType w:val="hybridMultilevel"/>
    <w:tmpl w:val="62364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2979F6"/>
    <w:multiLevelType w:val="multilevel"/>
    <w:tmpl w:val="67D4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A3EA9"/>
    <w:multiLevelType w:val="multilevel"/>
    <w:tmpl w:val="3C56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87A43"/>
    <w:multiLevelType w:val="hybridMultilevel"/>
    <w:tmpl w:val="7BFA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21107D"/>
    <w:multiLevelType w:val="hybridMultilevel"/>
    <w:tmpl w:val="D86A06A6"/>
    <w:lvl w:ilvl="0" w:tplc="9CC4AE5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C657DA"/>
    <w:multiLevelType w:val="hybridMultilevel"/>
    <w:tmpl w:val="6930C1C6"/>
    <w:lvl w:ilvl="0" w:tplc="497CA3F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E417DB"/>
    <w:multiLevelType w:val="hybridMultilevel"/>
    <w:tmpl w:val="502AD682"/>
    <w:lvl w:ilvl="0" w:tplc="DBDC1FE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8822EB"/>
    <w:multiLevelType w:val="hybridMultilevel"/>
    <w:tmpl w:val="95D23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B267E9"/>
    <w:multiLevelType w:val="hybridMultilevel"/>
    <w:tmpl w:val="4EAEDC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5587E9B"/>
    <w:multiLevelType w:val="multilevel"/>
    <w:tmpl w:val="9DA2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793411">
    <w:abstractNumId w:val="6"/>
  </w:num>
  <w:num w:numId="2" w16cid:durableId="2113357497">
    <w:abstractNumId w:val="13"/>
  </w:num>
  <w:num w:numId="3" w16cid:durableId="1953435664">
    <w:abstractNumId w:val="2"/>
  </w:num>
  <w:num w:numId="4" w16cid:durableId="2102018333">
    <w:abstractNumId w:val="5"/>
  </w:num>
  <w:num w:numId="5" w16cid:durableId="1776363592">
    <w:abstractNumId w:val="3"/>
  </w:num>
  <w:num w:numId="6" w16cid:durableId="1085229994">
    <w:abstractNumId w:val="10"/>
  </w:num>
  <w:num w:numId="7" w16cid:durableId="1368095519">
    <w:abstractNumId w:val="7"/>
  </w:num>
  <w:num w:numId="8" w16cid:durableId="2125611319">
    <w:abstractNumId w:val="1"/>
  </w:num>
  <w:num w:numId="9" w16cid:durableId="1489442569">
    <w:abstractNumId w:val="12"/>
  </w:num>
  <w:num w:numId="10" w16cid:durableId="1098791847">
    <w:abstractNumId w:val="9"/>
  </w:num>
  <w:num w:numId="11" w16cid:durableId="1239169119">
    <w:abstractNumId w:val="11"/>
  </w:num>
  <w:num w:numId="12" w16cid:durableId="901283603">
    <w:abstractNumId w:val="8"/>
  </w:num>
  <w:num w:numId="13" w16cid:durableId="1305353471">
    <w:abstractNumId w:val="0"/>
  </w:num>
  <w:num w:numId="14" w16cid:durableId="1425105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6E"/>
    <w:rsid w:val="009F4B6F"/>
    <w:rsid w:val="00AF361D"/>
    <w:rsid w:val="00C41BA8"/>
    <w:rsid w:val="00E04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D54E"/>
  <w15:chartTrackingRefBased/>
  <w15:docId w15:val="{7701C0F9-F6E6-438C-A228-3EBC9167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E04D6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04D6E"/>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E04D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BottomofForm">
    <w:name w:val="HTML Bottom of Form"/>
    <w:basedOn w:val="Normal"/>
    <w:next w:val="Normal"/>
    <w:link w:val="z-BottomofFormChar"/>
    <w:hidden/>
    <w:uiPriority w:val="99"/>
    <w:semiHidden/>
    <w:unhideWhenUsed/>
    <w:rsid w:val="00E04D6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E04D6E"/>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E04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92120">
      <w:bodyDiv w:val="1"/>
      <w:marLeft w:val="0"/>
      <w:marRight w:val="0"/>
      <w:marTop w:val="0"/>
      <w:marBottom w:val="0"/>
      <w:divBdr>
        <w:top w:val="none" w:sz="0" w:space="0" w:color="auto"/>
        <w:left w:val="none" w:sz="0" w:space="0" w:color="auto"/>
        <w:bottom w:val="none" w:sz="0" w:space="0" w:color="auto"/>
        <w:right w:val="none" w:sz="0" w:space="0" w:color="auto"/>
      </w:divBdr>
      <w:divsChild>
        <w:div w:id="657808048">
          <w:marLeft w:val="0"/>
          <w:marRight w:val="0"/>
          <w:marTop w:val="0"/>
          <w:marBottom w:val="0"/>
          <w:divBdr>
            <w:top w:val="none" w:sz="0" w:space="0" w:color="auto"/>
            <w:left w:val="none" w:sz="0" w:space="0" w:color="auto"/>
            <w:bottom w:val="none" w:sz="0" w:space="0" w:color="auto"/>
            <w:right w:val="none" w:sz="0" w:space="0" w:color="auto"/>
          </w:divBdr>
          <w:divsChild>
            <w:div w:id="1526628032">
              <w:marLeft w:val="0"/>
              <w:marRight w:val="0"/>
              <w:marTop w:val="0"/>
              <w:marBottom w:val="0"/>
              <w:divBdr>
                <w:top w:val="none" w:sz="0" w:space="0" w:color="auto"/>
                <w:left w:val="none" w:sz="0" w:space="0" w:color="auto"/>
                <w:bottom w:val="none" w:sz="0" w:space="0" w:color="auto"/>
                <w:right w:val="none" w:sz="0" w:space="0" w:color="auto"/>
              </w:divBdr>
              <w:divsChild>
                <w:div w:id="506790230">
                  <w:marLeft w:val="0"/>
                  <w:marRight w:val="0"/>
                  <w:marTop w:val="0"/>
                  <w:marBottom w:val="0"/>
                  <w:divBdr>
                    <w:top w:val="none" w:sz="0" w:space="0" w:color="auto"/>
                    <w:left w:val="none" w:sz="0" w:space="0" w:color="auto"/>
                    <w:bottom w:val="none" w:sz="0" w:space="0" w:color="auto"/>
                    <w:right w:val="none" w:sz="0" w:space="0" w:color="auto"/>
                  </w:divBdr>
                  <w:divsChild>
                    <w:div w:id="1455830129">
                      <w:marLeft w:val="0"/>
                      <w:marRight w:val="0"/>
                      <w:marTop w:val="0"/>
                      <w:marBottom w:val="0"/>
                      <w:divBdr>
                        <w:top w:val="none" w:sz="0" w:space="0" w:color="auto"/>
                        <w:left w:val="none" w:sz="0" w:space="0" w:color="auto"/>
                        <w:bottom w:val="none" w:sz="0" w:space="0" w:color="auto"/>
                        <w:right w:val="none" w:sz="0" w:space="0" w:color="auto"/>
                      </w:divBdr>
                    </w:div>
                    <w:div w:id="920718464">
                      <w:marLeft w:val="0"/>
                      <w:marRight w:val="0"/>
                      <w:marTop w:val="0"/>
                      <w:marBottom w:val="0"/>
                      <w:divBdr>
                        <w:top w:val="none" w:sz="0" w:space="0" w:color="auto"/>
                        <w:left w:val="none" w:sz="0" w:space="0" w:color="auto"/>
                        <w:bottom w:val="none" w:sz="0" w:space="0" w:color="auto"/>
                        <w:right w:val="none" w:sz="0" w:space="0" w:color="auto"/>
                      </w:divBdr>
                      <w:divsChild>
                        <w:div w:id="334773070">
                          <w:marLeft w:val="0"/>
                          <w:marRight w:val="0"/>
                          <w:marTop w:val="0"/>
                          <w:marBottom w:val="0"/>
                          <w:divBdr>
                            <w:top w:val="none" w:sz="0" w:space="0" w:color="auto"/>
                            <w:left w:val="none" w:sz="0" w:space="0" w:color="auto"/>
                            <w:bottom w:val="none" w:sz="0" w:space="0" w:color="auto"/>
                            <w:right w:val="none" w:sz="0" w:space="0" w:color="auto"/>
                          </w:divBdr>
                          <w:divsChild>
                            <w:div w:id="20634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051">
                      <w:marLeft w:val="0"/>
                      <w:marRight w:val="0"/>
                      <w:marTop w:val="0"/>
                      <w:marBottom w:val="0"/>
                      <w:divBdr>
                        <w:top w:val="none" w:sz="0" w:space="0" w:color="auto"/>
                        <w:left w:val="none" w:sz="0" w:space="0" w:color="auto"/>
                        <w:bottom w:val="none" w:sz="0" w:space="0" w:color="auto"/>
                        <w:right w:val="none" w:sz="0" w:space="0" w:color="auto"/>
                      </w:divBdr>
                      <w:divsChild>
                        <w:div w:id="1341395462">
                          <w:marLeft w:val="0"/>
                          <w:marRight w:val="0"/>
                          <w:marTop w:val="0"/>
                          <w:marBottom w:val="0"/>
                          <w:divBdr>
                            <w:top w:val="none" w:sz="0" w:space="0" w:color="auto"/>
                            <w:left w:val="none" w:sz="0" w:space="0" w:color="auto"/>
                            <w:bottom w:val="none" w:sz="0" w:space="0" w:color="auto"/>
                            <w:right w:val="none" w:sz="0" w:space="0" w:color="auto"/>
                          </w:divBdr>
                          <w:divsChild>
                            <w:div w:id="3467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8653">
                      <w:marLeft w:val="0"/>
                      <w:marRight w:val="0"/>
                      <w:marTop w:val="0"/>
                      <w:marBottom w:val="0"/>
                      <w:divBdr>
                        <w:top w:val="none" w:sz="0" w:space="0" w:color="auto"/>
                        <w:left w:val="none" w:sz="0" w:space="0" w:color="auto"/>
                        <w:bottom w:val="none" w:sz="0" w:space="0" w:color="auto"/>
                        <w:right w:val="none" w:sz="0" w:space="0" w:color="auto"/>
                      </w:divBdr>
                      <w:divsChild>
                        <w:div w:id="1042513730">
                          <w:marLeft w:val="0"/>
                          <w:marRight w:val="0"/>
                          <w:marTop w:val="0"/>
                          <w:marBottom w:val="0"/>
                          <w:divBdr>
                            <w:top w:val="none" w:sz="0" w:space="0" w:color="auto"/>
                            <w:left w:val="none" w:sz="0" w:space="0" w:color="auto"/>
                            <w:bottom w:val="none" w:sz="0" w:space="0" w:color="auto"/>
                            <w:right w:val="none" w:sz="0" w:space="0" w:color="auto"/>
                          </w:divBdr>
                          <w:divsChild>
                            <w:div w:id="2009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329">
                      <w:marLeft w:val="0"/>
                      <w:marRight w:val="0"/>
                      <w:marTop w:val="0"/>
                      <w:marBottom w:val="0"/>
                      <w:divBdr>
                        <w:top w:val="none" w:sz="0" w:space="0" w:color="auto"/>
                        <w:left w:val="none" w:sz="0" w:space="0" w:color="auto"/>
                        <w:bottom w:val="none" w:sz="0" w:space="0" w:color="auto"/>
                        <w:right w:val="none" w:sz="0" w:space="0" w:color="auto"/>
                      </w:divBdr>
                      <w:divsChild>
                        <w:div w:id="939681335">
                          <w:marLeft w:val="0"/>
                          <w:marRight w:val="0"/>
                          <w:marTop w:val="0"/>
                          <w:marBottom w:val="0"/>
                          <w:divBdr>
                            <w:top w:val="none" w:sz="0" w:space="0" w:color="auto"/>
                            <w:left w:val="none" w:sz="0" w:space="0" w:color="auto"/>
                            <w:bottom w:val="none" w:sz="0" w:space="0" w:color="auto"/>
                            <w:right w:val="none" w:sz="0" w:space="0" w:color="auto"/>
                          </w:divBdr>
                          <w:divsChild>
                            <w:div w:id="12553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578918">
      <w:bodyDiv w:val="1"/>
      <w:marLeft w:val="0"/>
      <w:marRight w:val="0"/>
      <w:marTop w:val="0"/>
      <w:marBottom w:val="0"/>
      <w:divBdr>
        <w:top w:val="none" w:sz="0" w:space="0" w:color="auto"/>
        <w:left w:val="none" w:sz="0" w:space="0" w:color="auto"/>
        <w:bottom w:val="none" w:sz="0" w:space="0" w:color="auto"/>
        <w:right w:val="none" w:sz="0" w:space="0" w:color="auto"/>
      </w:divBdr>
      <w:divsChild>
        <w:div w:id="1132938740">
          <w:marLeft w:val="0"/>
          <w:marRight w:val="0"/>
          <w:marTop w:val="0"/>
          <w:marBottom w:val="0"/>
          <w:divBdr>
            <w:top w:val="none" w:sz="0" w:space="0" w:color="auto"/>
            <w:left w:val="none" w:sz="0" w:space="0" w:color="auto"/>
            <w:bottom w:val="none" w:sz="0" w:space="0" w:color="auto"/>
            <w:right w:val="none" w:sz="0" w:space="0" w:color="auto"/>
          </w:divBdr>
          <w:divsChild>
            <w:div w:id="1936548899">
              <w:marLeft w:val="0"/>
              <w:marRight w:val="0"/>
              <w:marTop w:val="0"/>
              <w:marBottom w:val="0"/>
              <w:divBdr>
                <w:top w:val="none" w:sz="0" w:space="0" w:color="auto"/>
                <w:left w:val="none" w:sz="0" w:space="0" w:color="auto"/>
                <w:bottom w:val="none" w:sz="0" w:space="0" w:color="auto"/>
                <w:right w:val="none" w:sz="0" w:space="0" w:color="auto"/>
              </w:divBdr>
              <w:divsChild>
                <w:div w:id="2125078950">
                  <w:marLeft w:val="0"/>
                  <w:marRight w:val="0"/>
                  <w:marTop w:val="0"/>
                  <w:marBottom w:val="0"/>
                  <w:divBdr>
                    <w:top w:val="none" w:sz="0" w:space="0" w:color="auto"/>
                    <w:left w:val="none" w:sz="0" w:space="0" w:color="auto"/>
                    <w:bottom w:val="none" w:sz="0" w:space="0" w:color="auto"/>
                    <w:right w:val="none" w:sz="0" w:space="0" w:color="auto"/>
                  </w:divBdr>
                  <w:divsChild>
                    <w:div w:id="154348852">
                      <w:marLeft w:val="0"/>
                      <w:marRight w:val="0"/>
                      <w:marTop w:val="0"/>
                      <w:marBottom w:val="0"/>
                      <w:divBdr>
                        <w:top w:val="none" w:sz="0" w:space="0" w:color="auto"/>
                        <w:left w:val="none" w:sz="0" w:space="0" w:color="auto"/>
                        <w:bottom w:val="none" w:sz="0" w:space="0" w:color="auto"/>
                        <w:right w:val="none" w:sz="0" w:space="0" w:color="auto"/>
                      </w:divBdr>
                    </w:div>
                    <w:div w:id="2049066573">
                      <w:marLeft w:val="0"/>
                      <w:marRight w:val="0"/>
                      <w:marTop w:val="0"/>
                      <w:marBottom w:val="0"/>
                      <w:divBdr>
                        <w:top w:val="none" w:sz="0" w:space="0" w:color="auto"/>
                        <w:left w:val="none" w:sz="0" w:space="0" w:color="auto"/>
                        <w:bottom w:val="none" w:sz="0" w:space="0" w:color="auto"/>
                        <w:right w:val="none" w:sz="0" w:space="0" w:color="auto"/>
                      </w:divBdr>
                      <w:divsChild>
                        <w:div w:id="510725678">
                          <w:marLeft w:val="0"/>
                          <w:marRight w:val="0"/>
                          <w:marTop w:val="0"/>
                          <w:marBottom w:val="0"/>
                          <w:divBdr>
                            <w:top w:val="none" w:sz="0" w:space="0" w:color="auto"/>
                            <w:left w:val="none" w:sz="0" w:space="0" w:color="auto"/>
                            <w:bottom w:val="none" w:sz="0" w:space="0" w:color="auto"/>
                            <w:right w:val="none" w:sz="0" w:space="0" w:color="auto"/>
                          </w:divBdr>
                          <w:divsChild>
                            <w:div w:id="15724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549">
                      <w:marLeft w:val="0"/>
                      <w:marRight w:val="0"/>
                      <w:marTop w:val="0"/>
                      <w:marBottom w:val="0"/>
                      <w:divBdr>
                        <w:top w:val="none" w:sz="0" w:space="0" w:color="auto"/>
                        <w:left w:val="none" w:sz="0" w:space="0" w:color="auto"/>
                        <w:bottom w:val="none" w:sz="0" w:space="0" w:color="auto"/>
                        <w:right w:val="none" w:sz="0" w:space="0" w:color="auto"/>
                      </w:divBdr>
                      <w:divsChild>
                        <w:div w:id="2088847251">
                          <w:marLeft w:val="0"/>
                          <w:marRight w:val="0"/>
                          <w:marTop w:val="0"/>
                          <w:marBottom w:val="0"/>
                          <w:divBdr>
                            <w:top w:val="none" w:sz="0" w:space="0" w:color="auto"/>
                            <w:left w:val="none" w:sz="0" w:space="0" w:color="auto"/>
                            <w:bottom w:val="none" w:sz="0" w:space="0" w:color="auto"/>
                            <w:right w:val="none" w:sz="0" w:space="0" w:color="auto"/>
                          </w:divBdr>
                          <w:divsChild>
                            <w:div w:id="5011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9683">
                      <w:marLeft w:val="0"/>
                      <w:marRight w:val="0"/>
                      <w:marTop w:val="0"/>
                      <w:marBottom w:val="0"/>
                      <w:divBdr>
                        <w:top w:val="none" w:sz="0" w:space="0" w:color="auto"/>
                        <w:left w:val="none" w:sz="0" w:space="0" w:color="auto"/>
                        <w:bottom w:val="none" w:sz="0" w:space="0" w:color="auto"/>
                        <w:right w:val="none" w:sz="0" w:space="0" w:color="auto"/>
                      </w:divBdr>
                      <w:divsChild>
                        <w:div w:id="1470902529">
                          <w:marLeft w:val="0"/>
                          <w:marRight w:val="0"/>
                          <w:marTop w:val="0"/>
                          <w:marBottom w:val="0"/>
                          <w:divBdr>
                            <w:top w:val="none" w:sz="0" w:space="0" w:color="auto"/>
                            <w:left w:val="none" w:sz="0" w:space="0" w:color="auto"/>
                            <w:bottom w:val="none" w:sz="0" w:space="0" w:color="auto"/>
                            <w:right w:val="none" w:sz="0" w:space="0" w:color="auto"/>
                          </w:divBdr>
                          <w:divsChild>
                            <w:div w:id="18655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9615">
                      <w:marLeft w:val="0"/>
                      <w:marRight w:val="0"/>
                      <w:marTop w:val="0"/>
                      <w:marBottom w:val="0"/>
                      <w:divBdr>
                        <w:top w:val="none" w:sz="0" w:space="0" w:color="auto"/>
                        <w:left w:val="none" w:sz="0" w:space="0" w:color="auto"/>
                        <w:bottom w:val="none" w:sz="0" w:space="0" w:color="auto"/>
                        <w:right w:val="none" w:sz="0" w:space="0" w:color="auto"/>
                      </w:divBdr>
                      <w:divsChild>
                        <w:div w:id="1473215277">
                          <w:marLeft w:val="0"/>
                          <w:marRight w:val="0"/>
                          <w:marTop w:val="0"/>
                          <w:marBottom w:val="0"/>
                          <w:divBdr>
                            <w:top w:val="none" w:sz="0" w:space="0" w:color="auto"/>
                            <w:left w:val="none" w:sz="0" w:space="0" w:color="auto"/>
                            <w:bottom w:val="none" w:sz="0" w:space="0" w:color="auto"/>
                            <w:right w:val="none" w:sz="0" w:space="0" w:color="auto"/>
                          </w:divBdr>
                          <w:divsChild>
                            <w:div w:id="1792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469856">
      <w:bodyDiv w:val="1"/>
      <w:marLeft w:val="0"/>
      <w:marRight w:val="0"/>
      <w:marTop w:val="0"/>
      <w:marBottom w:val="0"/>
      <w:divBdr>
        <w:top w:val="none" w:sz="0" w:space="0" w:color="auto"/>
        <w:left w:val="none" w:sz="0" w:space="0" w:color="auto"/>
        <w:bottom w:val="none" w:sz="0" w:space="0" w:color="auto"/>
        <w:right w:val="none" w:sz="0" w:space="0" w:color="auto"/>
      </w:divBdr>
      <w:divsChild>
        <w:div w:id="288441578">
          <w:marLeft w:val="0"/>
          <w:marRight w:val="0"/>
          <w:marTop w:val="0"/>
          <w:marBottom w:val="0"/>
          <w:divBdr>
            <w:top w:val="none" w:sz="0" w:space="0" w:color="auto"/>
            <w:left w:val="none" w:sz="0" w:space="0" w:color="auto"/>
            <w:bottom w:val="none" w:sz="0" w:space="0" w:color="auto"/>
            <w:right w:val="none" w:sz="0" w:space="0" w:color="auto"/>
          </w:divBdr>
          <w:divsChild>
            <w:div w:id="361904189">
              <w:marLeft w:val="0"/>
              <w:marRight w:val="0"/>
              <w:marTop w:val="0"/>
              <w:marBottom w:val="0"/>
              <w:divBdr>
                <w:top w:val="none" w:sz="0" w:space="0" w:color="auto"/>
                <w:left w:val="none" w:sz="0" w:space="0" w:color="auto"/>
                <w:bottom w:val="none" w:sz="0" w:space="0" w:color="auto"/>
                <w:right w:val="none" w:sz="0" w:space="0" w:color="auto"/>
              </w:divBdr>
              <w:divsChild>
                <w:div w:id="904682783">
                  <w:marLeft w:val="0"/>
                  <w:marRight w:val="0"/>
                  <w:marTop w:val="0"/>
                  <w:marBottom w:val="0"/>
                  <w:divBdr>
                    <w:top w:val="none" w:sz="0" w:space="0" w:color="auto"/>
                    <w:left w:val="none" w:sz="0" w:space="0" w:color="auto"/>
                    <w:bottom w:val="none" w:sz="0" w:space="0" w:color="auto"/>
                    <w:right w:val="none" w:sz="0" w:space="0" w:color="auto"/>
                  </w:divBdr>
                  <w:divsChild>
                    <w:div w:id="1358698334">
                      <w:marLeft w:val="0"/>
                      <w:marRight w:val="0"/>
                      <w:marTop w:val="0"/>
                      <w:marBottom w:val="0"/>
                      <w:divBdr>
                        <w:top w:val="none" w:sz="0" w:space="0" w:color="auto"/>
                        <w:left w:val="none" w:sz="0" w:space="0" w:color="auto"/>
                        <w:bottom w:val="none" w:sz="0" w:space="0" w:color="auto"/>
                        <w:right w:val="none" w:sz="0" w:space="0" w:color="auto"/>
                      </w:divBdr>
                    </w:div>
                    <w:div w:id="570502802">
                      <w:marLeft w:val="0"/>
                      <w:marRight w:val="0"/>
                      <w:marTop w:val="0"/>
                      <w:marBottom w:val="0"/>
                      <w:divBdr>
                        <w:top w:val="none" w:sz="0" w:space="0" w:color="auto"/>
                        <w:left w:val="none" w:sz="0" w:space="0" w:color="auto"/>
                        <w:bottom w:val="none" w:sz="0" w:space="0" w:color="auto"/>
                        <w:right w:val="none" w:sz="0" w:space="0" w:color="auto"/>
                      </w:divBdr>
                      <w:divsChild>
                        <w:div w:id="212162570">
                          <w:marLeft w:val="0"/>
                          <w:marRight w:val="0"/>
                          <w:marTop w:val="0"/>
                          <w:marBottom w:val="0"/>
                          <w:divBdr>
                            <w:top w:val="none" w:sz="0" w:space="0" w:color="auto"/>
                            <w:left w:val="none" w:sz="0" w:space="0" w:color="auto"/>
                            <w:bottom w:val="none" w:sz="0" w:space="0" w:color="auto"/>
                            <w:right w:val="none" w:sz="0" w:space="0" w:color="auto"/>
                          </w:divBdr>
                          <w:divsChild>
                            <w:div w:id="18580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90628">
                      <w:marLeft w:val="0"/>
                      <w:marRight w:val="0"/>
                      <w:marTop w:val="0"/>
                      <w:marBottom w:val="0"/>
                      <w:divBdr>
                        <w:top w:val="none" w:sz="0" w:space="0" w:color="auto"/>
                        <w:left w:val="none" w:sz="0" w:space="0" w:color="auto"/>
                        <w:bottom w:val="none" w:sz="0" w:space="0" w:color="auto"/>
                        <w:right w:val="none" w:sz="0" w:space="0" w:color="auto"/>
                      </w:divBdr>
                      <w:divsChild>
                        <w:div w:id="1448574644">
                          <w:marLeft w:val="0"/>
                          <w:marRight w:val="0"/>
                          <w:marTop w:val="0"/>
                          <w:marBottom w:val="0"/>
                          <w:divBdr>
                            <w:top w:val="none" w:sz="0" w:space="0" w:color="auto"/>
                            <w:left w:val="none" w:sz="0" w:space="0" w:color="auto"/>
                            <w:bottom w:val="none" w:sz="0" w:space="0" w:color="auto"/>
                            <w:right w:val="none" w:sz="0" w:space="0" w:color="auto"/>
                          </w:divBdr>
                          <w:divsChild>
                            <w:div w:id="9352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8346">
                      <w:marLeft w:val="0"/>
                      <w:marRight w:val="0"/>
                      <w:marTop w:val="0"/>
                      <w:marBottom w:val="0"/>
                      <w:divBdr>
                        <w:top w:val="none" w:sz="0" w:space="0" w:color="auto"/>
                        <w:left w:val="none" w:sz="0" w:space="0" w:color="auto"/>
                        <w:bottom w:val="none" w:sz="0" w:space="0" w:color="auto"/>
                        <w:right w:val="none" w:sz="0" w:space="0" w:color="auto"/>
                      </w:divBdr>
                      <w:divsChild>
                        <w:div w:id="752360825">
                          <w:marLeft w:val="0"/>
                          <w:marRight w:val="0"/>
                          <w:marTop w:val="0"/>
                          <w:marBottom w:val="0"/>
                          <w:divBdr>
                            <w:top w:val="none" w:sz="0" w:space="0" w:color="auto"/>
                            <w:left w:val="none" w:sz="0" w:space="0" w:color="auto"/>
                            <w:bottom w:val="none" w:sz="0" w:space="0" w:color="auto"/>
                            <w:right w:val="none" w:sz="0" w:space="0" w:color="auto"/>
                          </w:divBdr>
                          <w:divsChild>
                            <w:div w:id="21448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0409">
                      <w:marLeft w:val="0"/>
                      <w:marRight w:val="0"/>
                      <w:marTop w:val="0"/>
                      <w:marBottom w:val="0"/>
                      <w:divBdr>
                        <w:top w:val="none" w:sz="0" w:space="0" w:color="auto"/>
                        <w:left w:val="none" w:sz="0" w:space="0" w:color="auto"/>
                        <w:bottom w:val="none" w:sz="0" w:space="0" w:color="auto"/>
                        <w:right w:val="none" w:sz="0" w:space="0" w:color="auto"/>
                      </w:divBdr>
                      <w:divsChild>
                        <w:div w:id="748818768">
                          <w:marLeft w:val="0"/>
                          <w:marRight w:val="0"/>
                          <w:marTop w:val="0"/>
                          <w:marBottom w:val="0"/>
                          <w:divBdr>
                            <w:top w:val="none" w:sz="0" w:space="0" w:color="auto"/>
                            <w:left w:val="none" w:sz="0" w:space="0" w:color="auto"/>
                            <w:bottom w:val="none" w:sz="0" w:space="0" w:color="auto"/>
                            <w:right w:val="none" w:sz="0" w:space="0" w:color="auto"/>
                          </w:divBdr>
                          <w:divsChild>
                            <w:div w:id="20655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229546">
      <w:bodyDiv w:val="1"/>
      <w:marLeft w:val="0"/>
      <w:marRight w:val="0"/>
      <w:marTop w:val="0"/>
      <w:marBottom w:val="0"/>
      <w:divBdr>
        <w:top w:val="none" w:sz="0" w:space="0" w:color="auto"/>
        <w:left w:val="none" w:sz="0" w:space="0" w:color="auto"/>
        <w:bottom w:val="none" w:sz="0" w:space="0" w:color="auto"/>
        <w:right w:val="none" w:sz="0" w:space="0" w:color="auto"/>
      </w:divBdr>
      <w:divsChild>
        <w:div w:id="787503794">
          <w:marLeft w:val="0"/>
          <w:marRight w:val="0"/>
          <w:marTop w:val="0"/>
          <w:marBottom w:val="0"/>
          <w:divBdr>
            <w:top w:val="none" w:sz="0" w:space="0" w:color="auto"/>
            <w:left w:val="none" w:sz="0" w:space="0" w:color="auto"/>
            <w:bottom w:val="none" w:sz="0" w:space="0" w:color="auto"/>
            <w:right w:val="none" w:sz="0" w:space="0" w:color="auto"/>
          </w:divBdr>
          <w:divsChild>
            <w:div w:id="1979526926">
              <w:marLeft w:val="0"/>
              <w:marRight w:val="0"/>
              <w:marTop w:val="0"/>
              <w:marBottom w:val="0"/>
              <w:divBdr>
                <w:top w:val="none" w:sz="0" w:space="0" w:color="auto"/>
                <w:left w:val="none" w:sz="0" w:space="0" w:color="auto"/>
                <w:bottom w:val="none" w:sz="0" w:space="0" w:color="auto"/>
                <w:right w:val="none" w:sz="0" w:space="0" w:color="auto"/>
              </w:divBdr>
              <w:divsChild>
                <w:div w:id="1158573944">
                  <w:marLeft w:val="0"/>
                  <w:marRight w:val="0"/>
                  <w:marTop w:val="0"/>
                  <w:marBottom w:val="0"/>
                  <w:divBdr>
                    <w:top w:val="none" w:sz="0" w:space="0" w:color="auto"/>
                    <w:left w:val="none" w:sz="0" w:space="0" w:color="auto"/>
                    <w:bottom w:val="none" w:sz="0" w:space="0" w:color="auto"/>
                    <w:right w:val="none" w:sz="0" w:space="0" w:color="auto"/>
                  </w:divBdr>
                  <w:divsChild>
                    <w:div w:id="1103719990">
                      <w:marLeft w:val="0"/>
                      <w:marRight w:val="0"/>
                      <w:marTop w:val="0"/>
                      <w:marBottom w:val="0"/>
                      <w:divBdr>
                        <w:top w:val="none" w:sz="0" w:space="0" w:color="auto"/>
                        <w:left w:val="none" w:sz="0" w:space="0" w:color="auto"/>
                        <w:bottom w:val="none" w:sz="0" w:space="0" w:color="auto"/>
                        <w:right w:val="none" w:sz="0" w:space="0" w:color="auto"/>
                      </w:divBdr>
                    </w:div>
                    <w:div w:id="304744354">
                      <w:marLeft w:val="0"/>
                      <w:marRight w:val="0"/>
                      <w:marTop w:val="0"/>
                      <w:marBottom w:val="0"/>
                      <w:divBdr>
                        <w:top w:val="none" w:sz="0" w:space="0" w:color="auto"/>
                        <w:left w:val="none" w:sz="0" w:space="0" w:color="auto"/>
                        <w:bottom w:val="none" w:sz="0" w:space="0" w:color="auto"/>
                        <w:right w:val="none" w:sz="0" w:space="0" w:color="auto"/>
                      </w:divBdr>
                      <w:divsChild>
                        <w:div w:id="1259682390">
                          <w:marLeft w:val="0"/>
                          <w:marRight w:val="0"/>
                          <w:marTop w:val="0"/>
                          <w:marBottom w:val="0"/>
                          <w:divBdr>
                            <w:top w:val="none" w:sz="0" w:space="0" w:color="auto"/>
                            <w:left w:val="none" w:sz="0" w:space="0" w:color="auto"/>
                            <w:bottom w:val="none" w:sz="0" w:space="0" w:color="auto"/>
                            <w:right w:val="none" w:sz="0" w:space="0" w:color="auto"/>
                          </w:divBdr>
                          <w:divsChild>
                            <w:div w:id="7108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9905">
                      <w:marLeft w:val="0"/>
                      <w:marRight w:val="0"/>
                      <w:marTop w:val="0"/>
                      <w:marBottom w:val="0"/>
                      <w:divBdr>
                        <w:top w:val="none" w:sz="0" w:space="0" w:color="auto"/>
                        <w:left w:val="none" w:sz="0" w:space="0" w:color="auto"/>
                        <w:bottom w:val="none" w:sz="0" w:space="0" w:color="auto"/>
                        <w:right w:val="none" w:sz="0" w:space="0" w:color="auto"/>
                      </w:divBdr>
                      <w:divsChild>
                        <w:div w:id="2103136569">
                          <w:marLeft w:val="0"/>
                          <w:marRight w:val="0"/>
                          <w:marTop w:val="0"/>
                          <w:marBottom w:val="0"/>
                          <w:divBdr>
                            <w:top w:val="none" w:sz="0" w:space="0" w:color="auto"/>
                            <w:left w:val="none" w:sz="0" w:space="0" w:color="auto"/>
                            <w:bottom w:val="none" w:sz="0" w:space="0" w:color="auto"/>
                            <w:right w:val="none" w:sz="0" w:space="0" w:color="auto"/>
                          </w:divBdr>
                          <w:divsChild>
                            <w:div w:id="15450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6940">
                      <w:marLeft w:val="0"/>
                      <w:marRight w:val="0"/>
                      <w:marTop w:val="0"/>
                      <w:marBottom w:val="0"/>
                      <w:divBdr>
                        <w:top w:val="none" w:sz="0" w:space="0" w:color="auto"/>
                        <w:left w:val="none" w:sz="0" w:space="0" w:color="auto"/>
                        <w:bottom w:val="none" w:sz="0" w:space="0" w:color="auto"/>
                        <w:right w:val="none" w:sz="0" w:space="0" w:color="auto"/>
                      </w:divBdr>
                      <w:divsChild>
                        <w:div w:id="1408386051">
                          <w:marLeft w:val="0"/>
                          <w:marRight w:val="0"/>
                          <w:marTop w:val="0"/>
                          <w:marBottom w:val="0"/>
                          <w:divBdr>
                            <w:top w:val="none" w:sz="0" w:space="0" w:color="auto"/>
                            <w:left w:val="none" w:sz="0" w:space="0" w:color="auto"/>
                            <w:bottom w:val="none" w:sz="0" w:space="0" w:color="auto"/>
                            <w:right w:val="none" w:sz="0" w:space="0" w:color="auto"/>
                          </w:divBdr>
                          <w:divsChild>
                            <w:div w:id="11813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2023-11-30T21:10:00Z</dcterms:created>
  <dcterms:modified xsi:type="dcterms:W3CDTF">2023-11-30T21:19:00Z</dcterms:modified>
</cp:coreProperties>
</file>