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BC4EC6" w14:textId="77777777" w:rsidR="00A50C22" w:rsidRPr="009C6A9C" w:rsidRDefault="00A50C22" w:rsidP="007F752A">
      <w:pPr>
        <w:pStyle w:val="Heading2"/>
        <w:jc w:val="center"/>
        <w:rPr>
          <w:rFonts w:asciiTheme="majorHAnsi" w:eastAsia="Times New Roman" w:hAnsiTheme="majorHAnsi" w:cs="Times New Roman"/>
        </w:rPr>
      </w:pPr>
      <w:bookmarkStart w:id="0" w:name="_GoBack"/>
      <w:r w:rsidRPr="00A50C22">
        <w:rPr>
          <w:rFonts w:asciiTheme="majorHAnsi" w:eastAsia="Times New Roman" w:hAnsiTheme="majorHAnsi" w:cs="Times New Roman"/>
        </w:rPr>
        <w:t>TestNG Asserts</w:t>
      </w:r>
    </w:p>
    <w:bookmarkEnd w:id="0"/>
    <w:p w14:paraId="6C26FE4F" w14:textId="77777777" w:rsidR="00A50C22" w:rsidRPr="009C6A9C" w:rsidRDefault="00A50C22" w:rsidP="00A50C22">
      <w:pPr>
        <w:pStyle w:val="NormalWeb"/>
        <w:rPr>
          <w:rFonts w:asciiTheme="majorHAnsi" w:hAnsiTheme="majorHAnsi"/>
          <w:sz w:val="28"/>
          <w:szCs w:val="28"/>
        </w:rPr>
      </w:pPr>
      <w:r w:rsidRPr="009C6A9C">
        <w:rPr>
          <w:rFonts w:asciiTheme="majorHAnsi" w:hAnsiTheme="majorHAnsi"/>
          <w:sz w:val="28"/>
          <w:szCs w:val="28"/>
        </w:rPr>
        <w:t>Different Asserts Statements</w:t>
      </w:r>
    </w:p>
    <w:p w14:paraId="2EF70A9F" w14:textId="77777777" w:rsidR="00A50C22" w:rsidRPr="009C6A9C" w:rsidRDefault="00A50C22" w:rsidP="00A50C22">
      <w:pPr>
        <w:pStyle w:val="NormalWeb"/>
        <w:rPr>
          <w:rFonts w:asciiTheme="majorHAnsi" w:hAnsiTheme="majorHAnsi"/>
          <w:sz w:val="28"/>
          <w:szCs w:val="28"/>
        </w:rPr>
      </w:pPr>
      <w:r w:rsidRPr="009C6A9C">
        <w:rPr>
          <w:rFonts w:asciiTheme="majorHAnsi" w:hAnsiTheme="majorHAnsi"/>
          <w:sz w:val="28"/>
          <w:szCs w:val="28"/>
        </w:rPr>
        <w:t xml:space="preserve">1) </w:t>
      </w:r>
      <w:proofErr w:type="spellStart"/>
      <w:proofErr w:type="gramStart"/>
      <w:r w:rsidRPr="009C6A9C">
        <w:rPr>
          <w:rFonts w:asciiTheme="majorHAnsi" w:hAnsiTheme="majorHAnsi"/>
          <w:sz w:val="28"/>
          <w:szCs w:val="28"/>
        </w:rPr>
        <w:t>Assert.assertTrue</w:t>
      </w:r>
      <w:proofErr w:type="spellEnd"/>
      <w:r w:rsidRPr="009C6A9C">
        <w:rPr>
          <w:rFonts w:asciiTheme="majorHAnsi" w:hAnsiTheme="majorHAnsi"/>
          <w:sz w:val="28"/>
          <w:szCs w:val="28"/>
        </w:rPr>
        <w:t>(</w:t>
      </w:r>
      <w:proofErr w:type="gramEnd"/>
      <w:r w:rsidRPr="009C6A9C">
        <w:rPr>
          <w:rFonts w:asciiTheme="majorHAnsi" w:hAnsiTheme="majorHAnsi"/>
          <w:sz w:val="28"/>
          <w:szCs w:val="28"/>
        </w:rPr>
        <w:t xml:space="preserve">) &amp; </w:t>
      </w:r>
      <w:proofErr w:type="spellStart"/>
      <w:r w:rsidRPr="009C6A9C">
        <w:rPr>
          <w:rFonts w:asciiTheme="majorHAnsi" w:hAnsiTheme="majorHAnsi"/>
          <w:sz w:val="28"/>
          <w:szCs w:val="28"/>
        </w:rPr>
        <w:t>Assert.assertFalse</w:t>
      </w:r>
      <w:proofErr w:type="spellEnd"/>
      <w:r w:rsidRPr="009C6A9C">
        <w:rPr>
          <w:rFonts w:asciiTheme="majorHAnsi" w:hAnsiTheme="majorHAnsi"/>
          <w:sz w:val="28"/>
          <w:szCs w:val="28"/>
        </w:rPr>
        <w:t>() </w:t>
      </w:r>
    </w:p>
    <w:p w14:paraId="565F3B38" w14:textId="77777777" w:rsidR="00A50C22" w:rsidRPr="009C6A9C" w:rsidRDefault="00A50C22" w:rsidP="00A50C22">
      <w:pPr>
        <w:pStyle w:val="NormalWeb"/>
        <w:rPr>
          <w:rFonts w:asciiTheme="majorHAnsi" w:hAnsiTheme="majorHAnsi"/>
          <w:sz w:val="28"/>
          <w:szCs w:val="28"/>
        </w:rPr>
      </w:pPr>
      <w:r w:rsidRPr="009C6A9C">
        <w:rPr>
          <w:rFonts w:asciiTheme="majorHAnsi" w:hAnsiTheme="majorHAnsi"/>
          <w:sz w:val="28"/>
          <w:szCs w:val="28"/>
        </w:rPr>
        <w:t>Note: Assert true statement fails the test and stop the execution of the test, if the actual output is false.  </w:t>
      </w:r>
      <w:proofErr w:type="spellStart"/>
      <w:proofErr w:type="gramStart"/>
      <w:r w:rsidRPr="009C6A9C">
        <w:rPr>
          <w:rFonts w:asciiTheme="majorHAnsi" w:hAnsiTheme="majorHAnsi"/>
          <w:sz w:val="28"/>
          <w:szCs w:val="28"/>
        </w:rPr>
        <w:t>Assert.assertFalse</w:t>
      </w:r>
      <w:proofErr w:type="spellEnd"/>
      <w:r w:rsidRPr="009C6A9C">
        <w:rPr>
          <w:rFonts w:asciiTheme="majorHAnsi" w:hAnsiTheme="majorHAnsi"/>
          <w:sz w:val="28"/>
          <w:szCs w:val="28"/>
        </w:rPr>
        <w:t>(</w:t>
      </w:r>
      <w:proofErr w:type="gramEnd"/>
      <w:r w:rsidRPr="009C6A9C">
        <w:rPr>
          <w:rFonts w:asciiTheme="majorHAnsi" w:hAnsiTheme="majorHAnsi"/>
          <w:sz w:val="28"/>
          <w:szCs w:val="28"/>
        </w:rPr>
        <w:t>) works opposite of </w:t>
      </w:r>
      <w:proofErr w:type="spellStart"/>
      <w:r w:rsidRPr="009C6A9C">
        <w:rPr>
          <w:rFonts w:asciiTheme="majorHAnsi" w:hAnsiTheme="majorHAnsi"/>
          <w:sz w:val="28"/>
          <w:szCs w:val="28"/>
        </w:rPr>
        <w:t>Assert.assertTrue</w:t>
      </w:r>
      <w:proofErr w:type="spellEnd"/>
      <w:r w:rsidRPr="009C6A9C">
        <w:rPr>
          <w:rFonts w:asciiTheme="majorHAnsi" w:hAnsiTheme="majorHAnsi"/>
          <w:sz w:val="28"/>
          <w:szCs w:val="28"/>
        </w:rPr>
        <w:t>(). It means that if you want your test to continue only if when some certain element is not present on the page. You will use Assert false, so it will fail the test in case of the element present on the page.</w:t>
      </w:r>
    </w:p>
    <w:p w14:paraId="1E6FBBCC" w14:textId="77777777" w:rsidR="00A50C22" w:rsidRPr="009C6A9C" w:rsidRDefault="00A50C22" w:rsidP="00A50C22">
      <w:pPr>
        <w:pStyle w:val="NormalWeb"/>
        <w:rPr>
          <w:rFonts w:asciiTheme="majorHAnsi" w:hAnsiTheme="majorHAnsi"/>
          <w:sz w:val="28"/>
          <w:szCs w:val="28"/>
        </w:rPr>
      </w:pPr>
      <w:r w:rsidRPr="009C6A9C">
        <w:rPr>
          <w:rFonts w:asciiTheme="majorHAnsi" w:hAnsiTheme="majorHAnsi"/>
          <w:sz w:val="28"/>
          <w:szCs w:val="28"/>
        </w:rPr>
        <w:t xml:space="preserve">2) </w:t>
      </w:r>
      <w:proofErr w:type="spellStart"/>
      <w:proofErr w:type="gramStart"/>
      <w:r w:rsidRPr="009C6A9C">
        <w:rPr>
          <w:rFonts w:asciiTheme="majorHAnsi" w:hAnsiTheme="majorHAnsi"/>
          <w:sz w:val="28"/>
          <w:szCs w:val="28"/>
        </w:rPr>
        <w:t>Assert.assertEquals</w:t>
      </w:r>
      <w:proofErr w:type="spellEnd"/>
      <w:r w:rsidRPr="009C6A9C">
        <w:rPr>
          <w:rFonts w:asciiTheme="majorHAnsi" w:hAnsiTheme="majorHAnsi"/>
          <w:sz w:val="28"/>
          <w:szCs w:val="28"/>
        </w:rPr>
        <w:t>(</w:t>
      </w:r>
      <w:proofErr w:type="gramEnd"/>
      <w:r w:rsidRPr="009C6A9C">
        <w:rPr>
          <w:rFonts w:asciiTheme="majorHAnsi" w:hAnsiTheme="majorHAnsi"/>
          <w:sz w:val="28"/>
          <w:szCs w:val="28"/>
        </w:rPr>
        <w:t>)</w:t>
      </w:r>
    </w:p>
    <w:p w14:paraId="3F843C87" w14:textId="77777777" w:rsidR="00C71767" w:rsidRPr="009C6A9C" w:rsidRDefault="00A50C22">
      <w:pPr>
        <w:rPr>
          <w:rFonts w:asciiTheme="majorHAnsi" w:hAnsiTheme="majorHAnsi"/>
        </w:rPr>
      </w:pPr>
      <w:r w:rsidRPr="009C6A9C">
        <w:rPr>
          <w:rFonts w:asciiTheme="majorHAnsi" w:hAnsiTheme="majorHAnsi"/>
          <w:sz w:val="28"/>
          <w:szCs w:val="28"/>
        </w:rPr>
        <w:t>It also works the same way like assert true and assert fail. It will also stop the execution, if the value is not equal and carry on the execution, if the value is equal.</w:t>
      </w:r>
    </w:p>
    <w:sectPr w:rsidR="00C71767" w:rsidRPr="009C6A9C" w:rsidSect="00C717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C22"/>
    <w:rsid w:val="007F752A"/>
    <w:rsid w:val="009C6A9C"/>
    <w:rsid w:val="00A50C22"/>
    <w:rsid w:val="00C717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866D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50C2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0C22"/>
    <w:rPr>
      <w:rFonts w:ascii="Times" w:hAnsi="Times"/>
      <w:b/>
      <w:bCs/>
      <w:sz w:val="36"/>
      <w:szCs w:val="36"/>
    </w:rPr>
  </w:style>
  <w:style w:type="paragraph" w:styleId="NormalWeb">
    <w:name w:val="Normal (Web)"/>
    <w:basedOn w:val="Normal"/>
    <w:uiPriority w:val="99"/>
    <w:semiHidden/>
    <w:unhideWhenUsed/>
    <w:rsid w:val="00A50C22"/>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A50C2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50C2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0C22"/>
    <w:rPr>
      <w:rFonts w:ascii="Times" w:hAnsi="Times"/>
      <w:b/>
      <w:bCs/>
      <w:sz w:val="36"/>
      <w:szCs w:val="36"/>
    </w:rPr>
  </w:style>
  <w:style w:type="paragraph" w:styleId="NormalWeb">
    <w:name w:val="Normal (Web)"/>
    <w:basedOn w:val="Normal"/>
    <w:uiPriority w:val="99"/>
    <w:semiHidden/>
    <w:unhideWhenUsed/>
    <w:rsid w:val="00A50C22"/>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A50C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27432">
      <w:bodyDiv w:val="1"/>
      <w:marLeft w:val="0"/>
      <w:marRight w:val="0"/>
      <w:marTop w:val="0"/>
      <w:marBottom w:val="0"/>
      <w:divBdr>
        <w:top w:val="none" w:sz="0" w:space="0" w:color="auto"/>
        <w:left w:val="none" w:sz="0" w:space="0" w:color="auto"/>
        <w:bottom w:val="none" w:sz="0" w:space="0" w:color="auto"/>
        <w:right w:val="none" w:sz="0" w:space="0" w:color="auto"/>
      </w:divBdr>
    </w:div>
    <w:div w:id="649599724">
      <w:bodyDiv w:val="1"/>
      <w:marLeft w:val="0"/>
      <w:marRight w:val="0"/>
      <w:marTop w:val="0"/>
      <w:marBottom w:val="0"/>
      <w:divBdr>
        <w:top w:val="none" w:sz="0" w:space="0" w:color="auto"/>
        <w:left w:val="none" w:sz="0" w:space="0" w:color="auto"/>
        <w:bottom w:val="none" w:sz="0" w:space="0" w:color="auto"/>
        <w:right w:val="none" w:sz="0" w:space="0" w:color="auto"/>
      </w:divBdr>
    </w:div>
    <w:div w:id="21277687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6" Type="http://schemas.openxmlformats.org/officeDocument/2006/relationships/theme" Target="theme/theme1.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3" ma:contentTypeDescription="Create a new document." ma:contentTypeScope="" ma:versionID="2ed94a41d966dadefce7d6cb6e267ff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4c3cb9bab2f6492a419f9f8c6078ec35"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4E28DD7C-449C-4309-B0C5-5AC23201A814}"/>
</file>

<file path=customXml/itemProps2.xml><?xml version="1.0" encoding="utf-8"?>
<ds:datastoreItem xmlns:ds="http://schemas.openxmlformats.org/officeDocument/2006/customXml" ds:itemID="{3A1D06C6-B6AC-4C9F-BEDD-301B799A2C9A}"/>
</file>

<file path=customXml/itemProps3.xml><?xml version="1.0" encoding="utf-8"?>
<ds:datastoreItem xmlns:ds="http://schemas.openxmlformats.org/officeDocument/2006/customXml" ds:itemID="{8F56DE83-3FB6-4DD8-8E1E-4640B35CFAA1}"/>
</file>

<file path=docProps/app.xml><?xml version="1.0" encoding="utf-8"?>
<Properties xmlns="http://schemas.openxmlformats.org/officeDocument/2006/extended-properties" xmlns:vt="http://schemas.openxmlformats.org/officeDocument/2006/docPropsVTypes">
  <Template>Normal.dotm</Template>
  <TotalTime>2</TotalTime>
  <Pages>1</Pages>
  <Words>99</Words>
  <Characters>565</Characters>
  <Application>Microsoft Macintosh Word</Application>
  <DocSecurity>0</DocSecurity>
  <Lines>4</Lines>
  <Paragraphs>1</Paragraphs>
  <ScaleCrop>false</ScaleCrop>
  <Company>EMC Corp.</Company>
  <LinksUpToDate>false</LinksUpToDate>
  <CharactersWithSpaces>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Corporate User</dc:creator>
  <cp:keywords/>
  <dc:description/>
  <cp:lastModifiedBy>Anil Tomar</cp:lastModifiedBy>
  <cp:revision>3</cp:revision>
  <dcterms:created xsi:type="dcterms:W3CDTF">2014-10-20T02:38:00Z</dcterms:created>
  <dcterms:modified xsi:type="dcterms:W3CDTF">2017-05-07T21:43:00Z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40051500</vt:r8>
  </property>
  <property fmtid="{D5CDD505-2E9C-101B-9397-08002B2CF9AE}" pid="4" name="_ExtendedDescription">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ies>
</file>