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CD40" w14:textId="77777777" w:rsidR="00A85933" w:rsidRPr="00A85933" w:rsidRDefault="00A85933" w:rsidP="00A8593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A85933">
        <w:rPr>
          <w:rFonts w:ascii="Times New Roman" w:eastAsia="Times New Roman" w:hAnsi="Times New Roman" w:cs="Times New Roman"/>
          <w:sz w:val="54"/>
          <w:szCs w:val="54"/>
          <w:lang w:eastAsia="en-IN"/>
        </w:rPr>
        <w:t xml:space="preserve">Use cases for </w:t>
      </w:r>
      <w:proofErr w:type="spellStart"/>
      <w:r w:rsidRPr="00A85933">
        <w:rPr>
          <w:rFonts w:ascii="Times New Roman" w:eastAsia="Times New Roman" w:hAnsi="Times New Roman" w:cs="Times New Roman"/>
          <w:sz w:val="54"/>
          <w:szCs w:val="54"/>
          <w:lang w:eastAsia="en-IN"/>
        </w:rPr>
        <w:t>ExpectedException</w:t>
      </w:r>
      <w:proofErr w:type="spellEnd"/>
    </w:p>
    <w:p w14:paraId="52B9F1CE" w14:textId="77777777" w:rsidR="00A85933" w:rsidRPr="00A85933" w:rsidRDefault="00A85933" w:rsidP="00A8593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8593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[</w:t>
      </w:r>
      <w:proofErr w:type="spellStart"/>
      <w:r w:rsidRPr="00A8593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ExpectedException</w:t>
      </w:r>
      <w:proofErr w:type="spellEnd"/>
      <w:r w:rsidRPr="00A8593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]</w:t>
      </w:r>
      <w:r w:rsidRPr="00A8593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is almost never used in functional test automation. I </w:t>
      </w:r>
      <w:proofErr w:type="gramStart"/>
      <w:r w:rsidRPr="00A85933">
        <w:rPr>
          <w:rFonts w:ascii="Times New Roman" w:eastAsia="Times New Roman" w:hAnsi="Times New Roman" w:cs="Times New Roman"/>
          <w:sz w:val="27"/>
          <w:szCs w:val="27"/>
          <w:lang w:eastAsia="en-IN"/>
        </w:rPr>
        <w:t>actually can't</w:t>
      </w:r>
      <w:proofErr w:type="gramEnd"/>
      <w:r w:rsidRPr="00A8593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think of a time that I used it.</w:t>
      </w:r>
    </w:p>
    <w:p w14:paraId="427E58B5" w14:textId="77777777" w:rsidR="00A85933" w:rsidRPr="00A85933" w:rsidRDefault="00A85933" w:rsidP="00A8593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8593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This attribute is very common in unit </w:t>
      </w:r>
      <w:proofErr w:type="gramStart"/>
      <w:r w:rsidRPr="00A85933">
        <w:rPr>
          <w:rFonts w:ascii="Times New Roman" w:eastAsia="Times New Roman" w:hAnsi="Times New Roman" w:cs="Times New Roman"/>
          <w:sz w:val="27"/>
          <w:szCs w:val="27"/>
          <w:lang w:eastAsia="en-IN"/>
        </w:rPr>
        <w:t>testing, when</w:t>
      </w:r>
      <w:proofErr w:type="gramEnd"/>
      <w:r w:rsidRPr="00A8593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you would expect some method to throw some exception.</w:t>
      </w:r>
    </w:p>
    <w:p w14:paraId="041DEEAD" w14:textId="77777777" w:rsidR="00A85933" w:rsidRPr="00A85933" w:rsidRDefault="00A85933" w:rsidP="00A8593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8593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You </w:t>
      </w:r>
      <w:proofErr w:type="gramStart"/>
      <w:r w:rsidRPr="00A85933">
        <w:rPr>
          <w:rFonts w:ascii="Times New Roman" w:eastAsia="Times New Roman" w:hAnsi="Times New Roman" w:cs="Times New Roman"/>
          <w:sz w:val="27"/>
          <w:szCs w:val="27"/>
          <w:lang w:eastAsia="en-IN"/>
        </w:rPr>
        <w:t>won't</w:t>
      </w:r>
      <w:proofErr w:type="gramEnd"/>
      <w:r w:rsidRPr="00A8593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be doing unit testing in this course. But I did want you to be aware of this attribute so that you can use it if the need arises one day.</w:t>
      </w:r>
    </w:p>
    <w:p w14:paraId="5870FBDC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62"/>
    <w:rsid w:val="003361DC"/>
    <w:rsid w:val="007B6762"/>
    <w:rsid w:val="00A8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59B97-69D7-45E9-B882-041E8E5C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5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7293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30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2020-06-16T04:53:00Z</dcterms:created>
  <dcterms:modified xsi:type="dcterms:W3CDTF">2020-06-16T04:53:00Z</dcterms:modified>
</cp:coreProperties>
</file>