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0723E5" w:rsidRPr="000723E5" w:rsidTr="000723E5">
        <w:tc>
          <w:tcPr>
            <w:tcW w:w="3080" w:type="dxa"/>
            <w:shd w:val="clear" w:color="auto" w:fill="0F243E" w:themeFill="text2" w:themeFillShade="80"/>
          </w:tcPr>
          <w:p w:rsidR="000723E5" w:rsidRPr="000723E5" w:rsidRDefault="000723E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81" w:type="dxa"/>
            <w:shd w:val="clear" w:color="auto" w:fill="0F243E" w:themeFill="text2" w:themeFillShade="80"/>
          </w:tcPr>
          <w:p w:rsidR="000723E5" w:rsidRPr="000723E5" w:rsidRDefault="000723E5">
            <w:pPr>
              <w:rPr>
                <w:b/>
              </w:rPr>
            </w:pPr>
            <w:r w:rsidRPr="000723E5">
              <w:rPr>
                <w:b/>
              </w:rPr>
              <w:t>Type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>
            <w:r>
              <w:t>name</w:t>
            </w:r>
          </w:p>
        </w:tc>
        <w:tc>
          <w:tcPr>
            <w:tcW w:w="3081" w:type="dxa"/>
          </w:tcPr>
          <w:p w:rsidR="000723E5" w:rsidRDefault="000723E5">
            <w:r>
              <w:t>char(50)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>
            <w:r>
              <w:t>age</w:t>
            </w:r>
          </w:p>
        </w:tc>
        <w:tc>
          <w:tcPr>
            <w:tcW w:w="3081" w:type="dxa"/>
          </w:tcPr>
          <w:p w:rsidR="000723E5" w:rsidRDefault="000723E5">
            <w:r>
              <w:t>number(3)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>
            <w:r>
              <w:t>addressLine1</w:t>
            </w:r>
          </w:p>
        </w:tc>
        <w:tc>
          <w:tcPr>
            <w:tcW w:w="3081" w:type="dxa"/>
          </w:tcPr>
          <w:p w:rsidR="000723E5" w:rsidRDefault="000723E5">
            <w:r>
              <w:t>char(150)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 w:rsidP="00351FAD">
            <w:r>
              <w:t>addressLine</w:t>
            </w:r>
            <w:r>
              <w:t>2</w:t>
            </w:r>
          </w:p>
        </w:tc>
        <w:tc>
          <w:tcPr>
            <w:tcW w:w="3081" w:type="dxa"/>
          </w:tcPr>
          <w:p w:rsidR="000723E5" w:rsidRDefault="000723E5" w:rsidP="00B13E61">
            <w:r>
              <w:t>char(</w:t>
            </w:r>
            <w:r>
              <w:t>1</w:t>
            </w:r>
            <w:r>
              <w:t>50)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 w:rsidP="00B13E61">
            <w:r>
              <w:t>city</w:t>
            </w:r>
          </w:p>
        </w:tc>
        <w:tc>
          <w:tcPr>
            <w:tcW w:w="3081" w:type="dxa"/>
          </w:tcPr>
          <w:p w:rsidR="000723E5" w:rsidRDefault="000723E5" w:rsidP="00B13E61">
            <w:r>
              <w:t>char(</w:t>
            </w:r>
            <w:r>
              <w:t>1</w:t>
            </w:r>
            <w:r>
              <w:t>50)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>
            <w:r>
              <w:t>country</w:t>
            </w:r>
          </w:p>
        </w:tc>
        <w:tc>
          <w:tcPr>
            <w:tcW w:w="3081" w:type="dxa"/>
          </w:tcPr>
          <w:p w:rsidR="000723E5" w:rsidRDefault="000723E5">
            <w:r>
              <w:t>char(</w:t>
            </w:r>
            <w:r>
              <w:t>1</w:t>
            </w:r>
            <w:r>
              <w:t>50)</w:t>
            </w:r>
          </w:p>
        </w:tc>
      </w:tr>
      <w:tr w:rsidR="000723E5" w:rsidTr="004F4857">
        <w:tc>
          <w:tcPr>
            <w:tcW w:w="3080" w:type="dxa"/>
          </w:tcPr>
          <w:p w:rsidR="000723E5" w:rsidRDefault="000723E5" w:rsidP="004F4857">
            <w:r>
              <w:t>postcode</w:t>
            </w:r>
          </w:p>
        </w:tc>
        <w:tc>
          <w:tcPr>
            <w:tcW w:w="3081" w:type="dxa"/>
          </w:tcPr>
          <w:p w:rsidR="000723E5" w:rsidRDefault="000723E5" w:rsidP="004F4857">
            <w:r>
              <w:t>char(10)</w:t>
            </w:r>
          </w:p>
        </w:tc>
      </w:tr>
      <w:tr w:rsidR="000723E5" w:rsidTr="00351FAD">
        <w:tc>
          <w:tcPr>
            <w:tcW w:w="3080" w:type="dxa"/>
          </w:tcPr>
          <w:p w:rsidR="000723E5" w:rsidRDefault="000723E5">
            <w:r>
              <w:t>annualSpend2011</w:t>
            </w:r>
          </w:p>
        </w:tc>
        <w:tc>
          <w:tcPr>
            <w:tcW w:w="3081" w:type="dxa"/>
          </w:tcPr>
          <w:p w:rsidR="000723E5" w:rsidRDefault="005B6FB3">
            <w:r>
              <w:t>number(</w:t>
            </w:r>
            <w:r w:rsidR="00D83CF0">
              <w:t>8.3</w:t>
            </w:r>
            <w:r w:rsidR="000723E5"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>
            <w:r>
              <w:t>annualSpend2012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 xml:space="preserve">) 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>
            <w:r>
              <w:t>annualSpend2013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>
            <w:r>
              <w:t>qtr1Spend2011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2</w:t>
            </w:r>
            <w:r>
              <w:t>Spend2011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3</w:t>
            </w:r>
            <w:r>
              <w:t>Spend2011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4</w:t>
            </w:r>
            <w:r>
              <w:t>Spend2011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351FAD">
        <w:tc>
          <w:tcPr>
            <w:tcW w:w="3080" w:type="dxa"/>
          </w:tcPr>
          <w:p w:rsidR="005B6FB3" w:rsidRDefault="005B6FB3" w:rsidP="00B13E61">
            <w:r>
              <w:t>qtr1Spend201</w:t>
            </w:r>
            <w:r>
              <w:t>2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2</w:t>
            </w:r>
            <w:r>
              <w:t>Spend2012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3</w:t>
            </w:r>
            <w:r>
              <w:t>Spend2012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</w:t>
            </w:r>
            <w:r>
              <w:t>4</w:t>
            </w:r>
            <w:r>
              <w:t>Spend2012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qtr1Spend201</w:t>
            </w:r>
            <w:r>
              <w:t>3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qtr2Spend201</w:t>
            </w:r>
            <w:r>
              <w:t>3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qtr3Spend201</w:t>
            </w:r>
            <w:r>
              <w:t>3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  <w:tr w:rsidR="005B6FB3" w:rsidTr="00B13E61">
        <w:tc>
          <w:tcPr>
            <w:tcW w:w="3080" w:type="dxa"/>
          </w:tcPr>
          <w:p w:rsidR="005B6FB3" w:rsidRDefault="005B6FB3" w:rsidP="00B13E61">
            <w:r>
              <w:t>qtr4Spend201</w:t>
            </w:r>
            <w:r>
              <w:t>3</w:t>
            </w:r>
          </w:p>
        </w:tc>
        <w:tc>
          <w:tcPr>
            <w:tcW w:w="3081" w:type="dxa"/>
          </w:tcPr>
          <w:p w:rsidR="005B6FB3" w:rsidRPr="00434BA0" w:rsidRDefault="005B6FB3" w:rsidP="000B7FE9">
            <w:r w:rsidRPr="00434BA0">
              <w:t>number(</w:t>
            </w:r>
            <w:r w:rsidR="00D83CF0">
              <w:t>8.3</w:t>
            </w:r>
            <w:r>
              <w:t>)</w:t>
            </w:r>
          </w:p>
        </w:tc>
      </w:tr>
    </w:tbl>
    <w:p w:rsidR="005D151D" w:rsidRDefault="005D151D"/>
    <w:sectPr w:rsidR="005D151D" w:rsidSect="005D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FAD"/>
    <w:rsid w:val="000723E5"/>
    <w:rsid w:val="00351FAD"/>
    <w:rsid w:val="00496985"/>
    <w:rsid w:val="005B6FB3"/>
    <w:rsid w:val="005D151D"/>
    <w:rsid w:val="00642454"/>
    <w:rsid w:val="006751BD"/>
    <w:rsid w:val="00675BD7"/>
    <w:rsid w:val="009D2457"/>
    <w:rsid w:val="00D8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edexe</dc:creator>
  <cp:lastModifiedBy>edexe</cp:lastModifiedBy>
  <cp:revision>3</cp:revision>
  <dcterms:created xsi:type="dcterms:W3CDTF">2013-04-02T17:52:00Z</dcterms:created>
  <dcterms:modified xsi:type="dcterms:W3CDTF">2013-04-02T18:45:00Z</dcterms:modified>
</cp:coreProperties>
</file>