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Network Related Utilities</w:t>
      </w:r>
    </w:p>
    <w:p w:rsidR="00EB0E49" w:rsidRPr="005D1450" w:rsidRDefault="00EB0E49" w:rsidP="00EB0E49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ping</w:t>
      </w:r>
      <w:proofErr w:type="gramEnd"/>
    </w:p>
    <w:p w:rsidR="00EB0E49" w:rsidRPr="005D1450" w:rsidRDefault="00EB0E49" w:rsidP="00EB0E49">
      <w:pPr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The ping command sends an echo request to a network host. It is useful for: </w:t>
      </w:r>
    </w:p>
    <w:p w:rsidR="00EB0E49" w:rsidRPr="005D1450" w:rsidRDefault="00EB0E49" w:rsidP="00EB0E49">
      <w:pPr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Determining the status of the network and various foreign hosts. </w:t>
      </w:r>
    </w:p>
    <w:p w:rsidR="00EB0E49" w:rsidRPr="005D1450" w:rsidRDefault="00EB0E49" w:rsidP="00EB0E49">
      <w:pPr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Tracking and isolating hardware and software problems. </w:t>
      </w:r>
    </w:p>
    <w:p w:rsidR="00EB0E49" w:rsidRPr="005D1450" w:rsidRDefault="00EB0E49" w:rsidP="00EB0E49">
      <w:pPr>
        <w:numPr>
          <w:ilvl w:val="1"/>
          <w:numId w:val="5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Testing, measuring, and managing networks. </w:t>
      </w:r>
    </w:p>
    <w:p w:rsidR="00EB0E49" w:rsidRPr="005D1450" w:rsidRDefault="00EB0E49" w:rsidP="00EB0E49">
      <w:pPr>
        <w:numPr>
          <w:ilvl w:val="0"/>
          <w:numId w:val="5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>The ping command sends o</w:t>
      </w:r>
      <w:bookmarkStart w:id="0" w:name="_GoBack"/>
      <w:bookmarkEnd w:id="0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ne datagram per second and prints one line of output for every response received. Round-trip times and packet loss statistics are calculated and displayed. </w:t>
      </w:r>
    </w:p>
    <w:p w:rsidR="00EB0E49" w:rsidRPr="005D1450" w:rsidRDefault="00EB0E49" w:rsidP="00EB0E49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Example: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ping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kanaha</w:t>
      </w:r>
      <w:proofErr w:type="spellEnd"/>
      <w:r w:rsid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164.122.27.33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PING kanaha.mhpcc.edu: (164.122.27.33): 56 data bytes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64 bytes from 164.122.27.33: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icmp_seq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=254 time=3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64 bytes from 164.122.27.33: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icmp_seq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=254 time=2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64 bytes from 164.122.27.33: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icmp_seq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=254 time=2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64 bytes from 164.122.27.33: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icmp_seq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=254 time=2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^C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----kanaha.mhpcc.edu PING Statistics----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6 packets transmitted, 6 packets received, 0% packet loss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round-trip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min/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/max = 2/2/3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EB0E49" w:rsidRPr="005D1450" w:rsidRDefault="00EB0E49" w:rsidP="00EB0E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bookmarkStart w:id="1" w:name="traceroute"/>
      <w:bookmarkEnd w:id="1"/>
      <w:proofErr w:type="spellStart"/>
      <w:proofErr w:type="gram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traceroute</w:t>
      </w:r>
      <w:proofErr w:type="spellEnd"/>
      <w:proofErr w:type="gramEnd"/>
    </w:p>
    <w:p w:rsidR="00EB0E49" w:rsidRPr="005D1450" w:rsidRDefault="00EB0E49" w:rsidP="00EB0E49">
      <w:pPr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The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traceroute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command prints the route that IP packets take to a network host. It is intended for use in network testing, measurement, and management. </w:t>
      </w:r>
    </w:p>
    <w:p w:rsidR="00EB0E49" w:rsidRPr="005D1450" w:rsidRDefault="00EB0E49" w:rsidP="00EB0E49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Example: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traceroute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archie.rutgers.edu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traceroute</w:t>
      </w:r>
      <w:proofErr w:type="spellEnd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to dorm.Rutgers.EDU (128.6.18.15), 30 hops max, 40 byte packets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  B2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_IGSL_01 (129.24.96.1)  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2  FZ00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_rtr_01 (129.24.56.1)  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 xml:space="preserve">3 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msh</w:t>
      </w:r>
      <w:proofErr w:type="spellEnd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(129.24.8.193)  5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4  198.83.5.5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(198.83.5.5)  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5  hssi3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-0.cnss116.Albuquerque.t3.ans.net (192.103.74.41)  5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6  mf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-0.cnss112.Albuquerque.t3.ans.net (140.222.112.222)  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7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-0.cnss64.Houston.t3.ans.net (140.222.64.1)  30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30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30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8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-0.cnss80.St-Louis.t3.ans.net (140.222.80.1)  47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47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46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9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-1.cnss25.Chicago.t3.ans.net (140.222.25.2)  54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52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53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10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-0.cnss40.Cleveland.t3.ans.net (140.222.40.1)  60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59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59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11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-1.cnss48.Hartford.t3.ans.net (140.222.48.2)  73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78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12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-2.cnss32.New-York.t3.ans.net (140.222.32.3)  78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76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13  t3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-0.enss137.t3.ans.net (140.222.137.1)  79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14  fenchurch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-gateway.jvnc.net (192.12.211.65)  83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15  airport2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-gateway.jvnc.net (130.94.9.250)  84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88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16  airport1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-gateway.jvnc.net (130.94.7.1)  85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92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17  rutgers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-gateway.jvnc.net (130.94.7.10)  89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86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90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18  rucs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-gw.rutgers.edu (128.6.21.7)  94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104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95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lastRenderedPageBreak/>
        <w:t>19  dorm.rutgers.edu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(128.6.18.15)  92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93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91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EB0E49" w:rsidRPr="005D1450" w:rsidRDefault="00EB0E49" w:rsidP="00EB0E49">
      <w:pPr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Warning: Because of the load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traceroute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imposes on the network, the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traceroute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command should not be used during normal operations or from automated scripts. </w:t>
      </w:r>
    </w:p>
    <w:p w:rsidR="00EB0E49" w:rsidRPr="005D1450" w:rsidRDefault="00EB0E49" w:rsidP="00EB0E49">
      <w:pPr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The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traceroute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utility may not be available on all systems. </w:t>
      </w:r>
    </w:p>
    <w:p w:rsidR="00EB0E49" w:rsidRPr="005D1450" w:rsidRDefault="00EB0E49" w:rsidP="00EB0E4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bookmarkStart w:id="2" w:name="ftp"/>
      <w:bookmarkEnd w:id="2"/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ftp</w:t>
      </w:r>
      <w:proofErr w:type="gramEnd"/>
    </w:p>
    <w:p w:rsidR="00EB0E49" w:rsidRPr="005D1450" w:rsidRDefault="00EB0E49" w:rsidP="00EB0E49">
      <w:pPr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sz w:val="20"/>
          <w:szCs w:val="20"/>
        </w:rPr>
        <w:t>ftp</w:t>
      </w:r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stands for File Transfer Protocol. File transfer provides a means for you to obtain computer files (text, image, sound, etc.) from other computers over the network. </w:t>
      </w:r>
    </w:p>
    <w:p w:rsidR="00EB0E49" w:rsidRPr="005D1450" w:rsidRDefault="00EB0E49" w:rsidP="00EB0E49">
      <w:pPr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sz w:val="20"/>
          <w:szCs w:val="20"/>
        </w:rPr>
        <w:t>ftp</w:t>
      </w:r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can also be used to send (upload) files from your computer to another computer, providing you have write permission or a real account on the machine you are uploading. </w:t>
      </w:r>
    </w:p>
    <w:p w:rsidR="00EB0E49" w:rsidRPr="005D1450" w:rsidRDefault="00EB0E49" w:rsidP="00EB0E49">
      <w:pPr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The ftp utility has its own set of UNIX like commands which allow you to perform tasks such as: </w:t>
      </w:r>
    </w:p>
    <w:p w:rsidR="00EB0E49" w:rsidRPr="005D1450" w:rsidRDefault="00EB0E49" w:rsidP="00EB0E49">
      <w:pPr>
        <w:numPr>
          <w:ilvl w:val="1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Connect and login to a remote host </w:t>
      </w:r>
    </w:p>
    <w:p w:rsidR="00EB0E49" w:rsidRPr="005D1450" w:rsidRDefault="00EB0E49" w:rsidP="00EB0E49">
      <w:pPr>
        <w:numPr>
          <w:ilvl w:val="1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Navigate directories </w:t>
      </w:r>
    </w:p>
    <w:p w:rsidR="00EB0E49" w:rsidRPr="005D1450" w:rsidRDefault="00EB0E49" w:rsidP="00EB0E49">
      <w:pPr>
        <w:numPr>
          <w:ilvl w:val="1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List directory contents </w:t>
      </w:r>
    </w:p>
    <w:p w:rsidR="00EB0E49" w:rsidRPr="005D1450" w:rsidRDefault="00EB0E49" w:rsidP="00EB0E49">
      <w:pPr>
        <w:numPr>
          <w:ilvl w:val="1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Put and get files </w:t>
      </w:r>
    </w:p>
    <w:p w:rsidR="00EB0E49" w:rsidRPr="005D1450" w:rsidRDefault="00EB0E49" w:rsidP="00EB0E49">
      <w:pPr>
        <w:numPr>
          <w:ilvl w:val="1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Transfer files as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ascii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ebcdic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or binary </w:t>
      </w:r>
    </w:p>
    <w:p w:rsidR="00EB0E49" w:rsidRPr="005D1450" w:rsidRDefault="00EB0E49" w:rsidP="00EB0E4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A sample ftp session appears below. The commands which are entered by the user are in bold type.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kanaha</w:t>
      </w:r>
      <w:proofErr w:type="spellEnd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ftp makena.mhpcc.edu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Connected to makena.mhpcc.edu.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220 makena.mhpcc.edu FTP server (Version 4.9 Thu Sep 2 20:35:07 CDT 1993)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Name (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makena.mhpcc.edu</w:t>
      </w: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:jsmith</w:t>
      </w:r>
      <w:proofErr w:type="spellEnd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jsmith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331 Password required for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Password: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230 User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logged in.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ftp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dir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200 PORT command successful.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150 Opening data connection for /bin/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1464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1024 Mar 11 20:04 Mail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1536 Mar  3 18:07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Misc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5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 512 Dec  7 10:59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OldStuff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1024 Mar 11 15:24 bin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5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3072 Mar 13 16:10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mpl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r--r--   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209671 Mar 15 10:57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myfile.out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 512 Jan  5 13:32 public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drwxr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-x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3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 512 Feb 10 10:17 pvm3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226 Transfer complete.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ftp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cd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mpl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 xml:space="preserve">250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CWD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command successful.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ftp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dir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200 PORT command successful.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150 Opening data connection for /bin/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7320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r--r--   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1630 Aug  8 1994 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dboard.f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r-----   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4340 Jul 17 1994 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vttest.c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-x   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525574 Feb 15 11:52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wave_shift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r--r--   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1648 Aug  5 1994 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wide.list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rwxr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>xr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-x   1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  staff       4019 Feb 14 16:26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fix.c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lastRenderedPageBreak/>
        <w:t>226 Transfer complete.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ftp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get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wave_shift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200 PORT command successful.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 xml:space="preserve">150 Opening data connection for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wave_shift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(525574 bytes).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226 Transfer complete.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528454 bytes received in 1.296 seconds (398.1 Kbytes/s)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ftp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quit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221 </w:t>
      </w: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Goodbye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>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EB0E49" w:rsidRPr="005D1450" w:rsidRDefault="00EB0E49" w:rsidP="00EB0E49">
      <w:pPr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Many computers on the Internet permit </w:t>
      </w:r>
      <w:r w:rsidRPr="005D1450">
        <w:rPr>
          <w:rFonts w:ascii="Palatino Linotype" w:eastAsia="Times New Roman" w:hAnsi="Palatino Linotype" w:cs="Times New Roman"/>
          <w:i/>
          <w:iCs/>
          <w:sz w:val="20"/>
          <w:szCs w:val="20"/>
        </w:rPr>
        <w:t xml:space="preserve">anonymous </w:t>
      </w:r>
      <w:proofErr w:type="gramStart"/>
      <w:r w:rsidRPr="005D1450">
        <w:rPr>
          <w:rFonts w:ascii="Palatino Linotype" w:eastAsia="Times New Roman" w:hAnsi="Palatino Linotype" w:cs="Times New Roman"/>
          <w:i/>
          <w:iCs/>
          <w:sz w:val="20"/>
          <w:szCs w:val="20"/>
        </w:rPr>
        <w:t xml:space="preserve">ftp </w:t>
      </w:r>
      <w:r w:rsidRPr="005D1450">
        <w:rPr>
          <w:rFonts w:ascii="Palatino Linotype" w:eastAsia="Times New Roman" w:hAnsi="Palatino Linotype" w:cs="Times New Roman"/>
          <w:sz w:val="20"/>
          <w:szCs w:val="20"/>
        </w:rPr>
        <w:t>.</w:t>
      </w:r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You can login to these machines without a real account, to obtain files which have been made publicly available. Typically, the user name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anonymous</w:t>
      </w:r>
      <w:r w:rsidRPr="005D1450">
        <w:rPr>
          <w:rFonts w:ascii="Palatino Linotype" w:eastAsia="Times New Roman" w:hAnsi="Palatino Linotype" w:cs="Courier New"/>
          <w:b/>
          <w:bCs/>
          <w:sz w:val="20"/>
          <w:szCs w:val="20"/>
        </w:rPr>
        <w:t xml:space="preserve"> </w:t>
      </w: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is used, coupled with your email address as the password. </w:t>
      </w:r>
    </w:p>
    <w:p w:rsidR="00EB0E49" w:rsidRPr="005D1450" w:rsidRDefault="00EB0E49" w:rsidP="00EB0E49">
      <w:pPr>
        <w:numPr>
          <w:ilvl w:val="0"/>
          <w:numId w:val="7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Anonymous ftp is usually restricted so that users can only see what the server permits them to see. Anonymous users do not have full privileges as would a user with a real computer account. </w:t>
      </w: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bookmarkStart w:id="3" w:name="telnet"/>
      <w:bookmarkEnd w:id="3"/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telnet</w:t>
      </w:r>
      <w:proofErr w:type="gramEnd"/>
    </w:p>
    <w:p w:rsidR="00EB0E49" w:rsidRPr="005D1450" w:rsidRDefault="00EB0E49" w:rsidP="00EB0E49">
      <w:pPr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Telnet is a utility that allows a computer user at one site to make a connection, login and then conduct work on a computer at another site. For example, you can use the telnet command to run a program in your directory on a supercomputer thousands of miles away. </w:t>
      </w:r>
    </w:p>
    <w:p w:rsidR="00EB0E49" w:rsidRPr="005D1450" w:rsidRDefault="00EB0E49" w:rsidP="00EB0E49">
      <w:pPr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Telnet is used to access many of the Internet resources, such as databases, libraries and computers </w:t>
      </w:r>
    </w:p>
    <w:p w:rsidR="00EB0E49" w:rsidRPr="005D1450" w:rsidRDefault="00EB0E49" w:rsidP="00EB0E49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Example telnet session: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telnet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makena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Trying...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Connected to makena.mhpcc.edu.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Escape character is '^]'.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AIX Version 3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(C) Copyrights by IBM and by others 1982, 1993.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login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jsmith's</w:t>
      </w:r>
      <w:proofErr w:type="spellEnd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Password: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                                                                        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                                                                        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    WELCOME TO THE Maui High Performance Computing Center          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                                                                        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                                                                        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Last unsuccessful login: Fri </w:t>
      </w: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Mar  3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12:01:09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HST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1995 on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pts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/0 from kanaha.mhpcc.edu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Last login: Wed </w:t>
      </w:r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Mar  8</w:t>
      </w:r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18:33:27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HST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 1995 on </w:t>
      </w:r>
      <w:proofErr w:type="spellStart"/>
      <w:r w:rsidRPr="005D1450">
        <w:rPr>
          <w:rFonts w:ascii="Courier New" w:eastAsia="Times New Roman" w:hAnsi="Courier New" w:cs="Courier New"/>
          <w:sz w:val="20"/>
          <w:szCs w:val="20"/>
        </w:rPr>
        <w:t>pts</w:t>
      </w:r>
      <w:proofErr w:type="spellEnd"/>
      <w:r w:rsidRPr="005D1450">
        <w:rPr>
          <w:rFonts w:ascii="Courier New" w:eastAsia="Times New Roman" w:hAnsi="Courier New" w:cs="Courier New"/>
          <w:sz w:val="20"/>
          <w:szCs w:val="20"/>
        </w:rPr>
        <w:t>/10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D1450">
        <w:rPr>
          <w:rFonts w:ascii="Courier New" w:eastAsia="Times New Roman" w:hAnsi="Courier New" w:cs="Courier New"/>
          <w:i/>
          <w:iCs/>
          <w:sz w:val="20"/>
          <w:szCs w:val="20"/>
        </w:rPr>
        <w:t>{  do</w:t>
      </w:r>
      <w:proofErr w:type="gramEnd"/>
      <w:r w:rsidRPr="005D1450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some work }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sz w:val="20"/>
          <w:szCs w:val="20"/>
        </w:rPr>
        <w:t>makena</w:t>
      </w:r>
      <w:proofErr w:type="spellEnd"/>
      <w:proofErr w:type="gramEnd"/>
      <w:r w:rsidRPr="005D1450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logout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>Connection closed.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EB0E49" w:rsidRPr="005D1450" w:rsidRDefault="00EB0E49" w:rsidP="00EB0E4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bookmarkStart w:id="4" w:name="rsh"/>
      <w:bookmarkEnd w:id="4"/>
    </w:p>
    <w:p w:rsidR="00EB0E49" w:rsidRPr="005D1450" w:rsidRDefault="00EB0E49" w:rsidP="00EB0E4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:rsidR="00EB0E49" w:rsidRPr="005D1450" w:rsidRDefault="00EB0E49" w:rsidP="00EB0E4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rlogin</w:t>
      </w:r>
      <w:proofErr w:type="gramEnd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br/>
      </w:r>
      <w:proofErr w:type="spell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rsh</w:t>
      </w:r>
      <w:proofErr w:type="spellEnd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br/>
      </w:r>
      <w:proofErr w:type="spellStart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>rcp</w:t>
      </w:r>
      <w:proofErr w:type="spellEnd"/>
      <w:r w:rsidRPr="005D1450"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  <w:t xml:space="preserve"> </w:t>
      </w:r>
    </w:p>
    <w:p w:rsidR="00EB0E49" w:rsidRPr="005D1450" w:rsidRDefault="00EB0E49" w:rsidP="00EB0E49">
      <w:pPr>
        <w:numPr>
          <w:ilvl w:val="0"/>
          <w:numId w:val="9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sz w:val="20"/>
          <w:szCs w:val="20"/>
        </w:rPr>
        <w:t>rlogin</w:t>
      </w:r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(remote login),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rsh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(remote shell) and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rcp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(remote copy) are three utilities which allow you to perform tasks on other machines without requiring the usual login authentication. </w:t>
      </w:r>
    </w:p>
    <w:p w:rsidR="00EB0E49" w:rsidRPr="005D1450" w:rsidRDefault="00EB0E49" w:rsidP="00EB0E49">
      <w:pPr>
        <w:numPr>
          <w:ilvl w:val="0"/>
          <w:numId w:val="9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All three utilities depend upon a </w:t>
      </w:r>
      <w:r w:rsidRPr="005D1450">
        <w:rPr>
          <w:rFonts w:ascii="Palatino Linotype" w:eastAsia="Times New Roman" w:hAnsi="Palatino Linotype" w:cs="Times New Roman"/>
          <w:i/>
          <w:iCs/>
          <w:sz w:val="20"/>
          <w:szCs w:val="20"/>
        </w:rPr>
        <w:t>.</w:t>
      </w:r>
      <w:proofErr w:type="spellStart"/>
      <w:r w:rsidRPr="005D1450">
        <w:rPr>
          <w:rFonts w:ascii="Palatino Linotype" w:eastAsia="Times New Roman" w:hAnsi="Palatino Linotype" w:cs="Times New Roman"/>
          <w:i/>
          <w:iCs/>
          <w:sz w:val="20"/>
          <w:szCs w:val="20"/>
        </w:rPr>
        <w:t>rhosts</w:t>
      </w:r>
      <w:proofErr w:type="spellEnd"/>
      <w:r w:rsidRPr="005D1450">
        <w:rPr>
          <w:rFonts w:ascii="Palatino Linotype" w:eastAsia="Times New Roman" w:hAnsi="Palatino Linotype" w:cs="Times New Roman"/>
          <w:i/>
          <w:iCs/>
          <w:sz w:val="20"/>
          <w:szCs w:val="20"/>
        </w:rPr>
        <w:t xml:space="preserve"> </w:t>
      </w:r>
      <w:r w:rsidRPr="005D1450">
        <w:rPr>
          <w:rFonts w:ascii="Palatino Linotype" w:eastAsia="Times New Roman" w:hAnsi="Palatino Linotype" w:cs="Times New Roman"/>
          <w:sz w:val="20"/>
          <w:szCs w:val="20"/>
        </w:rPr>
        <w:t>located in your home directory. The .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rhosts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file contains the names of your "trusted" hosts and your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userid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on each of those hosts. An example appears below: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apache.unm.edu 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jsmith</w:t>
      </w:r>
      <w:proofErr w:type="spellEnd"/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zeus.mit.edu</w:t>
      </w:r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jsmith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athena.com</w:t>
      </w:r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smith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fox.eeco.org</w:t>
      </w:r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smithj</w:t>
      </w:r>
      <w:proofErr w:type="spell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EB0E49" w:rsidRPr="005D1450" w:rsidRDefault="00EB0E49" w:rsidP="00EB0E49">
      <w:pPr>
        <w:numPr>
          <w:ilvl w:val="0"/>
          <w:numId w:val="9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proofErr w:type="gramStart"/>
      <w:r w:rsidRPr="005D1450">
        <w:rPr>
          <w:rFonts w:ascii="Palatino Linotype" w:eastAsia="Times New Roman" w:hAnsi="Palatino Linotype" w:cs="Times New Roman"/>
          <w:sz w:val="20"/>
          <w:szCs w:val="20"/>
        </w:rPr>
        <w:t>rlogin</w:t>
      </w:r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>: Allows you to login to a remote machine. It is nearly identical to telnet in function and appearance, however if your .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rhosts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file is setup accordingly, you will be able to login to your account on another machine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wihout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having to enter a 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userid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and password. </w:t>
      </w:r>
    </w:p>
    <w:p w:rsidR="00EB0E49" w:rsidRPr="005D1450" w:rsidRDefault="00EB0E49" w:rsidP="00EB0E49">
      <w:pPr>
        <w:numPr>
          <w:ilvl w:val="0"/>
          <w:numId w:val="9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proofErr w:type="spellStart"/>
      <w:proofErr w:type="gramStart"/>
      <w:r w:rsidRPr="005D1450">
        <w:rPr>
          <w:rFonts w:ascii="Palatino Linotype" w:eastAsia="Times New Roman" w:hAnsi="Palatino Linotype" w:cs="Times New Roman"/>
          <w:sz w:val="20"/>
          <w:szCs w:val="20"/>
        </w:rPr>
        <w:t>rsh</w:t>
      </w:r>
      <w:proofErr w:type="spellEnd"/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>: The remote shell command can be used to execute a command on remote host or log into remote host. With the proper .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rhosts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file, authentication is not required. </w:t>
      </w:r>
    </w:p>
    <w:p w:rsidR="00EB0E49" w:rsidRPr="005D1450" w:rsidRDefault="00EB0E49" w:rsidP="00EB0E49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Examples: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alatino Linotype" w:eastAsia="Times New Roman" w:hAnsi="Palatino Linotype" w:cs="Courier New"/>
          <w:b/>
          <w:bCs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rsh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                       </w:t>
      </w: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- will connect to host2 for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login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rsh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</w:t>
      </w: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- check the amount of free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disk</w:t>
      </w:r>
      <w:proofErr w:type="gramEnd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space on remote host2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rsh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ps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aux |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grep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- check for processes owned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by</w:t>
      </w:r>
      <w:proofErr w:type="gramEnd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jsmith</w:t>
      </w:r>
      <w:proofErr w:type="spellEnd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on host2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rsh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myfile.old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- remove a file in host2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rsh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 cat test1 "&gt;&gt;" test2  </w:t>
      </w: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- append test1 file on remote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host</w:t>
      </w:r>
      <w:proofErr w:type="gramEnd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to test2 file on remote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host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rsh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 cat test1 &gt;&gt; test2    </w:t>
      </w: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- append test1 file on remote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host</w:t>
      </w:r>
      <w:proofErr w:type="gramEnd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to test2 file on local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                                  </w:t>
      </w:r>
      <w:proofErr w:type="gramStart"/>
      <w:r w:rsidRPr="005D145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host</w:t>
      </w:r>
      <w:proofErr w:type="gramEnd"/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EB0E49" w:rsidRPr="005D1450" w:rsidRDefault="00EB0E49" w:rsidP="00EB0E49">
      <w:pPr>
        <w:numPr>
          <w:ilvl w:val="0"/>
          <w:numId w:val="9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proofErr w:type="spellStart"/>
      <w:proofErr w:type="gramStart"/>
      <w:r w:rsidRPr="005D1450">
        <w:rPr>
          <w:rFonts w:ascii="Palatino Linotype" w:eastAsia="Times New Roman" w:hAnsi="Palatino Linotype" w:cs="Times New Roman"/>
          <w:sz w:val="20"/>
          <w:szCs w:val="20"/>
        </w:rPr>
        <w:t>rcp</w:t>
      </w:r>
      <w:proofErr w:type="spellEnd"/>
      <w:proofErr w:type="gramEnd"/>
      <w:r w:rsidRPr="005D1450">
        <w:rPr>
          <w:rFonts w:ascii="Palatino Linotype" w:eastAsia="Times New Roman" w:hAnsi="Palatino Linotype" w:cs="Times New Roman"/>
          <w:sz w:val="20"/>
          <w:szCs w:val="20"/>
        </w:rPr>
        <w:t>: Remote copy enables you to copy files between different systems. With the proper .</w:t>
      </w:r>
      <w:proofErr w:type="spellStart"/>
      <w:r w:rsidRPr="005D1450">
        <w:rPr>
          <w:rFonts w:ascii="Palatino Linotype" w:eastAsia="Times New Roman" w:hAnsi="Palatino Linotype" w:cs="Times New Roman"/>
          <w:sz w:val="20"/>
          <w:szCs w:val="20"/>
        </w:rPr>
        <w:t>rhosts</w:t>
      </w:r>
      <w:proofErr w:type="spellEnd"/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 file, authentication is not required. </w:t>
      </w:r>
    </w:p>
    <w:p w:rsidR="00EB0E49" w:rsidRPr="005D1450" w:rsidRDefault="00EB0E49" w:rsidP="00EB0E49">
      <w:pPr>
        <w:spacing w:after="0" w:line="240" w:lineRule="auto"/>
        <w:ind w:left="720"/>
        <w:rPr>
          <w:rFonts w:ascii="Palatino Linotype" w:eastAsia="Times New Roman" w:hAnsi="Palatino Linotype" w:cs="Times New Roman"/>
          <w:sz w:val="20"/>
          <w:szCs w:val="20"/>
        </w:rPr>
      </w:pPr>
      <w:r w:rsidRPr="005D1450">
        <w:rPr>
          <w:rFonts w:ascii="Palatino Linotype" w:eastAsia="Times New Roman" w:hAnsi="Palatino Linotype" w:cs="Times New Roman"/>
          <w:sz w:val="20"/>
          <w:szCs w:val="20"/>
        </w:rPr>
        <w:t xml:space="preserve">Example: 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alatino Linotype" w:eastAsia="Times New Roman" w:hAnsi="Palatino Linotype" w:cs="Courier New"/>
          <w:b/>
          <w:bCs/>
          <w:sz w:val="20"/>
          <w:szCs w:val="20"/>
        </w:rPr>
      </w:pP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spellStart"/>
      <w:proofErr w:type="gram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rcp</w:t>
      </w:r>
      <w:proofErr w:type="spellEnd"/>
      <w:proofErr w:type="gram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localfile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host2:/home/</w:t>
      </w:r>
      <w:proofErr w:type="spellStart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eng</w:t>
      </w:r>
      <w:proofErr w:type="spellEnd"/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>/journal</w:t>
      </w:r>
    </w:p>
    <w:p w:rsidR="00EB0E49" w:rsidRPr="005D1450" w:rsidRDefault="00EB0E49" w:rsidP="00E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1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sectPr w:rsidR="00EB0E49" w:rsidRPr="005D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22C"/>
    <w:multiLevelType w:val="multilevel"/>
    <w:tmpl w:val="1C3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62907"/>
    <w:multiLevelType w:val="multilevel"/>
    <w:tmpl w:val="695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65035"/>
    <w:multiLevelType w:val="multilevel"/>
    <w:tmpl w:val="AFA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F75EB"/>
    <w:multiLevelType w:val="multilevel"/>
    <w:tmpl w:val="09B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848CB"/>
    <w:multiLevelType w:val="multilevel"/>
    <w:tmpl w:val="BF3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C031D"/>
    <w:multiLevelType w:val="multilevel"/>
    <w:tmpl w:val="639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01BDD"/>
    <w:multiLevelType w:val="multilevel"/>
    <w:tmpl w:val="30A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EE2932"/>
    <w:multiLevelType w:val="multilevel"/>
    <w:tmpl w:val="545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42003D"/>
    <w:multiLevelType w:val="multilevel"/>
    <w:tmpl w:val="8EA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49"/>
    <w:rsid w:val="005D1450"/>
    <w:rsid w:val="00BE5C94"/>
    <w:rsid w:val="00E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0E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E4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B0E4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0E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E4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B0E4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1268</Words>
  <Characters>7228</Characters>
  <Application>Microsoft Office Word</Application>
  <DocSecurity>0</DocSecurity>
  <Lines>60</Lines>
  <Paragraphs>16</Paragraphs>
  <ScaleCrop>false</ScaleCrop>
  <Company>Home Box Office</Company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Windows User</cp:lastModifiedBy>
  <cp:revision>3</cp:revision>
  <dcterms:created xsi:type="dcterms:W3CDTF">2013-02-27T21:31:00Z</dcterms:created>
  <dcterms:modified xsi:type="dcterms:W3CDTF">2014-07-08T18:46:00Z</dcterms:modified>
</cp:coreProperties>
</file>