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ndalus" w:eastAsia="Times New Roman" w:hAnsi="Andalus" w:cs="Andalus"/>
          <w:b/>
          <w:bCs/>
          <w:color w:val="24292E"/>
          <w:kern w:val="36"/>
          <w:sz w:val="20"/>
          <w:szCs w:val="20"/>
        </w:rPr>
      </w:pPr>
      <w:r>
        <w:rPr>
          <w:rFonts w:ascii="Andalus" w:eastAsia="Times New Roman" w:hAnsi="Andalus" w:cs="Andalus"/>
          <w:b/>
          <w:bCs/>
          <w:color w:val="24292E"/>
          <w:kern w:val="36"/>
          <w:sz w:val="20"/>
          <w:szCs w:val="20"/>
        </w:rPr>
        <w:t>Linux</w:t>
      </w:r>
      <w:bookmarkStart w:id="0" w:name="_GoBack"/>
      <w:bookmarkEnd w:id="0"/>
      <w:r w:rsidRPr="00FF035E">
        <w:rPr>
          <w:rFonts w:ascii="Andalus" w:eastAsia="Times New Roman" w:hAnsi="Andalus" w:cs="Andalus"/>
          <w:b/>
          <w:bCs/>
          <w:color w:val="24292E"/>
          <w:kern w:val="36"/>
          <w:sz w:val="20"/>
          <w:szCs w:val="20"/>
        </w:rPr>
        <w:t xml:space="preserve"> Permissions Cheat Sheet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I created this repository in hopes that it may be used as a helpful reference.</w:t>
      </w:r>
    </w:p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Permissions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Permissions on </w:t>
      </w:r>
      <w:proofErr w:type="gram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Unix</w:t>
      </w:r>
      <w:proofErr w:type="gram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and other systems like it are split into three classes:</w:t>
      </w:r>
    </w:p>
    <w:p w:rsidR="00FF035E" w:rsidRPr="00FF035E" w:rsidRDefault="00FF035E" w:rsidP="00FF0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User</w:t>
      </w:r>
    </w:p>
    <w:p w:rsidR="00FF035E" w:rsidRPr="00FF035E" w:rsidRDefault="00FF035E" w:rsidP="00FF03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Group</w:t>
      </w:r>
    </w:p>
    <w:p w:rsidR="00FF035E" w:rsidRPr="00FF035E" w:rsidRDefault="00FF035E" w:rsidP="00FF03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Other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Files and directories are owned by a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Files and directories are also assigned to a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If a user is not the owner, nor a member of the group, then they are classified as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.</w:t>
      </w:r>
    </w:p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Changing permissions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In order to change permissions, we need to first understand the two notations of permissions.</w:t>
      </w:r>
    </w:p>
    <w:p w:rsidR="00FF035E" w:rsidRPr="00FF035E" w:rsidRDefault="00FF035E" w:rsidP="00FF0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Symbolic notation</w:t>
      </w:r>
    </w:p>
    <w:p w:rsidR="00FF035E" w:rsidRPr="00FF035E" w:rsidRDefault="00FF035E" w:rsidP="00FF03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Octal notation</w:t>
      </w:r>
    </w:p>
    <w:p w:rsidR="00FF035E" w:rsidRPr="00FF035E" w:rsidRDefault="00FF035E" w:rsidP="00FF035E">
      <w:pPr>
        <w:shd w:val="clear" w:color="auto" w:fill="FFFFFF"/>
        <w:spacing w:before="360" w:after="240" w:line="240" w:lineRule="auto"/>
        <w:outlineLvl w:val="2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Symbolic notation</w:t>
      </w:r>
    </w:p>
    <w:p w:rsidR="00FF035E" w:rsidRP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Symbolic notation is what you'd see on the left-hand side if you ran a command like ls -l in a terminal.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first character in symbolic notation indicates the </w:t>
      </w:r>
      <w:r w:rsidRPr="00FF035E">
        <w:rPr>
          <w:rFonts w:ascii="Andalus" w:eastAsia="Times New Roman" w:hAnsi="Andalus" w:cs="Andalus"/>
          <w:i/>
          <w:iCs/>
          <w:color w:val="24292E"/>
          <w:sz w:val="20"/>
          <w:szCs w:val="20"/>
        </w:rPr>
        <w:t>file type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and isn't related to permissions in any way. The remaining characters are in sets of three, each representing a class of permissions.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first class is the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class. The second class is the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class. The third class is the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Each of the three characters for a class represents the read, write and execute permissions.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r will be displayed if reading is permitted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will be displayed if writing is permitted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x will be displayed if execution is permitted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 will be displayed in the place of r, w, and x, if the respective permission is </w:t>
      </w:r>
      <w:r w:rsidRPr="00FF035E">
        <w:rPr>
          <w:rFonts w:ascii="Andalus" w:eastAsia="Times New Roman" w:hAnsi="Andalus" w:cs="Andalus"/>
          <w:i/>
          <w:iCs/>
          <w:color w:val="24292E"/>
          <w:sz w:val="20"/>
          <w:szCs w:val="20"/>
        </w:rPr>
        <w:t>not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permitted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Here are some examples of symbolic notation:</w:t>
      </w:r>
    </w:p>
    <w:p w:rsidR="00FF035E" w:rsidRPr="00FF035E" w:rsidRDefault="00FF035E" w:rsidP="00FF035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lastRenderedPageBreak/>
        <w:t>-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rwxr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--r--: A regular file whose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read/write/execute,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</w:t>
      </w:r>
    </w:p>
    <w:p w:rsidR="00FF035E" w:rsidRPr="00FF035E" w:rsidRDefault="00FF035E" w:rsidP="00FF035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drw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rw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-r--: A directory whose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</w:t>
      </w:r>
    </w:p>
    <w:p w:rsidR="00FF035E" w:rsidRPr="00FF035E" w:rsidRDefault="00FF035E" w:rsidP="00FF035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crwxrw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-r--: A character special file whose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has read/write/execute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</w:t>
      </w:r>
    </w:p>
    <w:p w:rsidR="00FF035E" w:rsidRPr="00FF035E" w:rsidRDefault="00FF035E" w:rsidP="00FF035E">
      <w:pPr>
        <w:shd w:val="clear" w:color="auto" w:fill="FFFFFF"/>
        <w:spacing w:before="360" w:after="240" w:line="240" w:lineRule="auto"/>
        <w:outlineLvl w:val="2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Octal notation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Octal (base-8) notation consists of at least 3 digits (sometimes 4, the left-most digit, which represents the 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setuid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bit, the 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setgid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bit, and the sticky bit).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Each of the three right-most digits are the sum of its component bits in the binary numeral system.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For example:</w:t>
      </w:r>
    </w:p>
    <w:p w:rsidR="00FF035E" w:rsidRPr="00FF035E" w:rsidRDefault="00FF035E" w:rsidP="00FF035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read bit (r in symbolic notation) adds 4 to its total</w:t>
      </w:r>
    </w:p>
    <w:p w:rsidR="00FF035E" w:rsidRPr="00FF035E" w:rsidRDefault="00FF035E" w:rsidP="00FF035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write bit (w in symbolic notation) adds 2 to its total</w:t>
      </w:r>
    </w:p>
    <w:p w:rsidR="00FF035E" w:rsidRPr="00FF035E" w:rsidRDefault="00FF035E" w:rsidP="00FF035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execute bit (x in symbolic notation) adds 1 to its total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So what number would you use if you wanted to set a permission to read and write? 4 + 2 = 6.</w:t>
      </w:r>
    </w:p>
    <w:tbl>
      <w:tblPr>
        <w:tblpPr w:leftFromText="180" w:rightFromText="180" w:vertAnchor="text" w:horzAnchor="margin" w:tblpXSpec="center" w:tblpY="264"/>
        <w:tblW w:w="10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628"/>
        <w:gridCol w:w="7012"/>
      </w:tblGrid>
      <w:tr w:rsidR="00FF035E" w:rsidRPr="00FF035E" w:rsidTr="00FF035E">
        <w:trPr>
          <w:tblHeader/>
        </w:trPr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Symbolic notation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Octal notation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Plain English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--r--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0744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0664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rwxrwxr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0774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</w:p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----------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0000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None of the classes have permissions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------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0700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has no permissions; </w:t>
            </w:r>
          </w:p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has no permissions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rwxrwxrwx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0777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read/write/execute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rw-rw-rw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0666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-x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0555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read/execute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0444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lastRenderedPageBreak/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wx-wx-wx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0333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write/execute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--w--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0222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write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---x--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0111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execute</w:t>
            </w:r>
          </w:p>
        </w:tc>
      </w:tr>
    </w:tbl>
    <w:p w:rsidR="00FF035E" w:rsidRPr="00FF035E" w:rsidRDefault="00FF035E" w:rsidP="00FF035E">
      <w:pPr>
        <w:shd w:val="clear" w:color="auto" w:fill="FFFFFF"/>
        <w:spacing w:before="360" w:after="240" w:line="240" w:lineRule="auto"/>
        <w:outlineLvl w:val="2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All together now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Let's use the examples from the symbolic notation section and show how it'd convert to octal notation</w:t>
      </w:r>
    </w:p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CHMOD</w:t>
      </w:r>
      <w:proofErr w:type="spellEnd"/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 xml:space="preserve"> commands</w:t>
      </w:r>
    </w:p>
    <w:tbl>
      <w:tblPr>
        <w:tblpPr w:leftFromText="180" w:rightFromText="180" w:vertAnchor="text" w:horzAnchor="page" w:tblpX="983" w:tblpY="420"/>
        <w:tblW w:w="99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050"/>
        <w:gridCol w:w="4230"/>
      </w:tblGrid>
      <w:tr w:rsidR="00FF035E" w:rsidRPr="00FF035E" w:rsidTr="00FF035E">
        <w:trPr>
          <w:tblHeader/>
        </w:trPr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 xml:space="preserve">Permission (symbolic </w:t>
            </w:r>
            <w:proofErr w:type="spellStart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nocation</w:t>
            </w:r>
            <w:proofErr w:type="spellEnd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)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 xml:space="preserve"> command</w:t>
            </w:r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rwxrwxrwx</w:t>
            </w:r>
            <w:proofErr w:type="spellEnd"/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0777 filename;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0777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read/write/execute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--r--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0744 filename;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0744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can read/write/execute; all others can read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-r--r--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0644 filename;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0644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read/write; all others can read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rw-rw-rw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0666 filename'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0666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</w:t>
            </w:r>
          </w:p>
        </w:tc>
      </w:tr>
    </w:tbl>
    <w:p w:rsid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Now that we have a better understanding of permissions and what all of these letters and numbers mean, let's take </w:t>
      </w:r>
    </w:p>
    <w:p w:rsidR="00FF035E" w:rsidRP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gram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a</w:t>
      </w:r>
      <w:proofErr w:type="gram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look at how we can use the 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chmod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command in our terminal to change permissions to anything we'd like!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These are just some examples. Using your new-found knowledge, you can set any permissions you'd like! Just be careful and make sure you don't break your system.</w:t>
      </w:r>
    </w:p>
    <w:p w:rsidR="00FF035E" w:rsidRP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</w:p>
    <w:p w:rsidR="005917D4" w:rsidRPr="00FF035E" w:rsidRDefault="005917D4">
      <w:pPr>
        <w:rPr>
          <w:rFonts w:ascii="Andalus" w:hAnsi="Andalus" w:cs="Andalus"/>
          <w:sz w:val="20"/>
          <w:szCs w:val="20"/>
        </w:rPr>
      </w:pPr>
    </w:p>
    <w:sectPr w:rsidR="005917D4" w:rsidRPr="00FF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6CF5"/>
    <w:multiLevelType w:val="multilevel"/>
    <w:tmpl w:val="5FBE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844C3"/>
    <w:multiLevelType w:val="multilevel"/>
    <w:tmpl w:val="774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3B64"/>
    <w:multiLevelType w:val="multilevel"/>
    <w:tmpl w:val="3BFE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F51BA"/>
    <w:multiLevelType w:val="multilevel"/>
    <w:tmpl w:val="0C0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B71D2"/>
    <w:multiLevelType w:val="multilevel"/>
    <w:tmpl w:val="CC6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5E"/>
    <w:rsid w:val="005917D4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92F1-3592-4A11-AFE4-4685E7BE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0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0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03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03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3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0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7E66E87-391D-420F-870F-36AA6E6F7C0F}"/>
</file>

<file path=customXml/itemProps2.xml><?xml version="1.0" encoding="utf-8"?>
<ds:datastoreItem xmlns:ds="http://schemas.openxmlformats.org/officeDocument/2006/customXml" ds:itemID="{B068DA91-DE85-43B4-A978-61A848A22F7A}"/>
</file>

<file path=customXml/itemProps3.xml><?xml version="1.0" encoding="utf-8"?>
<ds:datastoreItem xmlns:ds="http://schemas.openxmlformats.org/officeDocument/2006/customXml" ds:itemID="{305A573F-93EF-4632-A922-AD4698E1FA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1</cp:revision>
  <dcterms:created xsi:type="dcterms:W3CDTF">2018-09-28T13:45:00Z</dcterms:created>
  <dcterms:modified xsi:type="dcterms:W3CDTF">2018-09-28T13:48:00Z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18622400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