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AC" w:rsidRPr="00857650" w:rsidRDefault="002341AC" w:rsidP="002341AC">
      <w:pPr>
        <w:rPr>
          <w:rFonts w:ascii="Palatino Linotype" w:hAnsi="Palatino Linotype"/>
          <w:b/>
          <w:sz w:val="20"/>
          <w:szCs w:val="20"/>
        </w:rPr>
      </w:pPr>
      <w:r w:rsidRPr="00857650">
        <w:rPr>
          <w:rFonts w:ascii="Palatino Linotype" w:hAnsi="Palatino Linotype"/>
          <w:b/>
          <w:sz w:val="20"/>
          <w:szCs w:val="20"/>
        </w:rPr>
        <w:t>History of Unix</w:t>
      </w:r>
      <w:r w:rsidR="00AA721F" w:rsidRPr="00857650">
        <w:rPr>
          <w:rFonts w:ascii="Palatino Linotype" w:hAnsi="Palatino Linotype"/>
          <w:b/>
          <w:sz w:val="20"/>
          <w:szCs w:val="20"/>
        </w:rPr>
        <w:t>/Linux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1965 Bell Laboratories joins with MIT and General Electric in the development effort for the new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operating system, Multics, which would provide multi-user, multi-processor, and multi-level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(hierarchical) file system, among its many forward-looking features.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1969 AT&amp;T was unhappy with the progress and drops out of the Multics project. Some of the Bell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Labs programmers who had worked on this project, Ken Thompson, Dennis Ritchie, Rudd Canaday,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and Doug McIlroy designed and implemented the first version of the Unix File System on a PDP-7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along with a few utilities. It was given the name UNIX by Brian Kernighan as a pun on Multics.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1971 The system now runs on a PDP-11, with 16Kbytes of memory, including 8Kbytes for user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programs and a 512Kbyte disk.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Its first real use is as a text processing tool for the patent department at Bell Labs. That utilization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justified further research and development by the programming group. UNIX caught on among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programmers because it was designed with these features:</w:t>
      </w:r>
    </w:p>
    <w:p w:rsidR="00857650" w:rsidRDefault="00857650" w:rsidP="002341AC">
      <w:pPr>
        <w:spacing w:after="0"/>
        <w:rPr>
          <w:rFonts w:ascii="Palatino Linotype" w:hAnsi="Palatino Linotype"/>
          <w:sz w:val="20"/>
          <w:szCs w:val="20"/>
        </w:rPr>
      </w:pP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bookmarkStart w:id="0" w:name="_GoBack"/>
      <w:bookmarkEnd w:id="0"/>
      <w:r w:rsidRPr="00857650">
        <w:rPr>
          <w:rFonts w:ascii="Palatino Linotype" w:hAnsi="Palatino Linotype"/>
          <w:sz w:val="20"/>
          <w:szCs w:val="20"/>
        </w:rPr>
        <w:t>• programmers environment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• simple user interface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• simple utilities that can be combined to perform powerful functions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• hierarchical file system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• simple interface to devices consistent with file format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• multi-user, multi-process system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• architecture independent and transparent to the user.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1973 Unix is re-written mostly in C, a new language developed by Dennis Ritchie. Being written in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this high-level language greatly decreased the effort needed to port it to new machines.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1974 Thompson and Ritchie publish a paper in the Communications of the ACM describing the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new Unix OS. This generates enthusiasm in the Academic community which sees a potentially great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teaching tool for studying programming systems development. Since AT&amp;T is prevented from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marketing the product due to the 1956 Consent Decree they license it to Universities for educational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purposes and to commercial entities.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1977 There are now about 500 Unix sites world-wide.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1980 BSD 4.1 (Berkeley Software Development)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1983 SunOS, BSD 4.2, SysV</w:t>
      </w:r>
    </w:p>
    <w:p w:rsidR="00AA721F" w:rsidRPr="00857650" w:rsidRDefault="00AA721F" w:rsidP="002341AC">
      <w:pPr>
        <w:spacing w:after="0"/>
        <w:rPr>
          <w:rFonts w:ascii="Palatino Linotype" w:hAnsi="Palatino Linotype"/>
          <w:sz w:val="20"/>
          <w:szCs w:val="20"/>
        </w:rPr>
      </w:pP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lastRenderedPageBreak/>
        <w:t>1984 There are now about 100,000 Unix sites running on many different hardware platforms, of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vastly different capabilities.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1988 AT&amp;T and Sun Microsystems jointly develop System V Release 4 (SVR4). This would later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be developed into UnixWare and Solaris 2.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1993 Novell buys UNIX from AT&amp;T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1994 Novell gives the name "UNIX" to X/OPEN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1995 Santa Cruz Operations buys UnixWare from Novell. Santa Cruz Operations and</w:t>
      </w:r>
      <w:r w:rsidR="00AA721F" w:rsidRPr="00857650">
        <w:rPr>
          <w:rFonts w:ascii="Palatino Linotype" w:hAnsi="Palatino Linotype"/>
          <w:sz w:val="20"/>
          <w:szCs w:val="20"/>
        </w:rPr>
        <w:t xml:space="preserve"> </w:t>
      </w:r>
      <w:r w:rsidRPr="00857650">
        <w:rPr>
          <w:rFonts w:ascii="Palatino Linotype" w:hAnsi="Palatino Linotype"/>
          <w:sz w:val="20"/>
          <w:szCs w:val="20"/>
        </w:rPr>
        <w:t>Hewlett-Packard announce that they will jointly develop a 64-bit version of Unix.</w:t>
      </w:r>
    </w:p>
    <w:p w:rsidR="002341AC" w:rsidRPr="00857650" w:rsidRDefault="002341AC" w:rsidP="002341AC">
      <w:pPr>
        <w:spacing w:after="0"/>
        <w:rPr>
          <w:rFonts w:ascii="Palatino Linotype" w:hAnsi="Palatino Linotype"/>
          <w:sz w:val="20"/>
          <w:szCs w:val="20"/>
        </w:rPr>
      </w:pPr>
    </w:p>
    <w:p w:rsidR="00871432" w:rsidRPr="00857650" w:rsidRDefault="00AA721F" w:rsidP="002341AC">
      <w:pPr>
        <w:spacing w:after="0"/>
        <w:rPr>
          <w:rFonts w:ascii="Palatino Linotype" w:hAnsi="Palatino Linotype"/>
          <w:sz w:val="20"/>
          <w:szCs w:val="20"/>
        </w:rPr>
      </w:pPr>
      <w:r w:rsidRPr="00857650">
        <w:rPr>
          <w:rFonts w:ascii="Palatino Linotype" w:hAnsi="Palatino Linotype"/>
          <w:sz w:val="20"/>
          <w:szCs w:val="20"/>
        </w:rPr>
        <w:t>1</w:t>
      </w:r>
      <w:r w:rsidR="002341AC" w:rsidRPr="00857650">
        <w:rPr>
          <w:rFonts w:ascii="Palatino Linotype" w:hAnsi="Palatino Linotype"/>
          <w:sz w:val="20"/>
          <w:szCs w:val="20"/>
        </w:rPr>
        <w:t>996 International Data Corporation forecasts that in 1997 there will be 3 million Unix systems</w:t>
      </w:r>
      <w:r w:rsidRPr="00857650">
        <w:rPr>
          <w:rFonts w:ascii="Palatino Linotype" w:hAnsi="Palatino Linotype"/>
          <w:sz w:val="20"/>
          <w:szCs w:val="20"/>
        </w:rPr>
        <w:t xml:space="preserve"> </w:t>
      </w:r>
      <w:r w:rsidR="002341AC" w:rsidRPr="00857650">
        <w:rPr>
          <w:rFonts w:ascii="Palatino Linotype" w:hAnsi="Palatino Linotype"/>
          <w:sz w:val="20"/>
          <w:szCs w:val="20"/>
        </w:rPr>
        <w:t>shipped world-wide.</w:t>
      </w:r>
    </w:p>
    <w:sectPr w:rsidR="00871432" w:rsidRPr="0085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1AC"/>
    <w:rsid w:val="002341AC"/>
    <w:rsid w:val="00857650"/>
    <w:rsid w:val="00871432"/>
    <w:rsid w:val="00AA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399</Words>
  <Characters>2277</Characters>
  <Application>Microsoft Office Word</Application>
  <DocSecurity>0</DocSecurity>
  <Lines>18</Lines>
  <Paragraphs>5</Paragraphs>
  <ScaleCrop>false</ScaleCrop>
  <Company>Home Box Office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3</cp:revision>
  <dcterms:created xsi:type="dcterms:W3CDTF">2013-01-30T21:40:00Z</dcterms:created>
  <dcterms:modified xsi:type="dcterms:W3CDTF">2014-01-22T15:48:00Z</dcterms:modified>
</cp:coreProperties>
</file>