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30F" w:rsidRDefault="00F50B95">
      <w:pPr>
        <w:rPr>
          <w:b/>
          <w:lang w:val="en-CA"/>
        </w:rPr>
      </w:pPr>
      <w:r w:rsidRPr="00F50B95">
        <w:rPr>
          <w:b/>
          <w:color w:val="FF0000"/>
          <w:lang w:val="en-CA"/>
        </w:rPr>
        <w:t xml:space="preserve">To Content Editor: </w:t>
      </w:r>
      <w:r>
        <w:rPr>
          <w:b/>
          <w:lang w:val="en-CA"/>
        </w:rPr>
        <w:t xml:space="preserve">This article should be placed after the “Fully Connected Layer Video”, before “Starter Code”. </w:t>
      </w:r>
    </w:p>
    <w:p w:rsidR="00F50B95" w:rsidRDefault="00F50B95">
      <w:pPr>
        <w:rPr>
          <w:b/>
          <w:lang w:val="en-CA"/>
        </w:rPr>
      </w:pPr>
    </w:p>
    <w:p w:rsidR="00F50B95" w:rsidRDefault="00F50B95">
      <w:pPr>
        <w:rPr>
          <w:b/>
          <w:lang w:val="en-CA"/>
        </w:rPr>
      </w:pPr>
    </w:p>
    <w:p w:rsidR="00F50B95" w:rsidRPr="00F50B95" w:rsidRDefault="00F50B95" w:rsidP="00F50B95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  <w:lang w:val="en-CA"/>
        </w:rPr>
      </w:pPr>
      <w:r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  <w:lang w:val="en-CA"/>
        </w:rPr>
        <w:t>Students</w:t>
      </w:r>
      <w:r w:rsidRPr="00F50B95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  <w:lang w:val="en-CA"/>
        </w:rPr>
        <w:t xml:space="preserve"> will require the </w:t>
      </w:r>
      <w:proofErr w:type="spellStart"/>
      <w:r w:rsidRPr="00F50B95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  <w:lang w:val="en-CA"/>
        </w:rPr>
        <w:t>url</w:t>
      </w:r>
      <w:proofErr w:type="spellEnd"/>
      <w:r w:rsidRPr="00F50B95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  <w:lang w:val="en-CA"/>
        </w:rPr>
        <w:t xml:space="preserve"> for the next video</w:t>
      </w:r>
      <w:r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  <w:lang w:val="en-CA"/>
        </w:rPr>
        <w:t xml:space="preserve"> (Code Implementation)</w:t>
      </w:r>
      <w:r w:rsidRPr="00F50B95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  <w:lang w:val="en-CA"/>
        </w:rPr>
        <w:t>.</w:t>
      </w:r>
    </w:p>
    <w:p w:rsidR="00F50B95" w:rsidRPr="00F50B95" w:rsidRDefault="00F50B95" w:rsidP="00F50B95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  <w:lang w:val="en-CA"/>
        </w:rPr>
      </w:pPr>
    </w:p>
    <w:p w:rsidR="00F50B95" w:rsidRPr="00F50B95" w:rsidRDefault="00F50B95" w:rsidP="00F50B95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  <w:lang w:val="en-CA"/>
        </w:rPr>
      </w:pPr>
      <w:r w:rsidRPr="00F50B95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  <w:lang w:val="en-CA"/>
        </w:rPr>
        <w:t>'https://encrypted-tbn0.gstatic.com/images?q=tbn:ANd9GcST8KzXHtkSHcxzdpnllMhAj0upLEwnNFdtY6j4YUPcmaf4Ty3u'</w:t>
      </w:r>
      <w:bookmarkStart w:id="0" w:name="_GoBack"/>
      <w:bookmarkEnd w:id="0"/>
    </w:p>
    <w:p w:rsidR="00F50B95" w:rsidRPr="00F50B95" w:rsidRDefault="00F50B95" w:rsidP="00F50B95">
      <w:pPr>
        <w:rPr>
          <w:rFonts w:ascii="Times New Roman" w:eastAsia="Times New Roman" w:hAnsi="Times New Roman" w:cs="Times New Roman"/>
          <w:lang w:val="en-CA"/>
        </w:rPr>
      </w:pPr>
    </w:p>
    <w:p w:rsidR="00F50B95" w:rsidRPr="00F50B95" w:rsidRDefault="00F50B95">
      <w:pPr>
        <w:rPr>
          <w:b/>
          <w:lang w:val="en-CA"/>
        </w:rPr>
      </w:pPr>
    </w:p>
    <w:sectPr w:rsidR="00F50B95" w:rsidRPr="00F50B95" w:rsidSect="004768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95"/>
    <w:rsid w:val="004768F8"/>
    <w:rsid w:val="00B31924"/>
    <w:rsid w:val="00F5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78EF3"/>
  <w14:defaultImageDpi w14:val="32767"/>
  <w15:chartTrackingRefBased/>
  <w15:docId w15:val="{44FD2591-7A15-2E4B-A028-B31AD92E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B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Strong">
    <w:name w:val="Strong"/>
    <w:basedOn w:val="DefaultParagraphFont"/>
    <w:uiPriority w:val="22"/>
    <w:qFormat/>
    <w:rsid w:val="00F50B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0B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slm</dc:creator>
  <cp:keywords/>
  <dc:description/>
  <cp:lastModifiedBy>ray slm</cp:lastModifiedBy>
  <cp:revision>1</cp:revision>
  <dcterms:created xsi:type="dcterms:W3CDTF">2019-03-10T05:15:00Z</dcterms:created>
  <dcterms:modified xsi:type="dcterms:W3CDTF">2019-03-10T05:16:00Z</dcterms:modified>
</cp:coreProperties>
</file>