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2052"/>
        <w:gridCol w:w="73"/>
        <w:gridCol w:w="3545"/>
        <w:gridCol w:w="240"/>
        <w:gridCol w:w="2730"/>
        <w:gridCol w:w="5040"/>
      </w:tblGrid>
      <w:tr w:rsidR="00AA301B" w:rsidRPr="00997498" w14:paraId="1CCCB67E" w14:textId="77777777" w:rsidTr="00FD791E">
        <w:trPr>
          <w:gridAfter w:val="4"/>
          <w:wAfter w:w="11555" w:type="dxa"/>
        </w:trPr>
        <w:tc>
          <w:tcPr>
            <w:tcW w:w="2125" w:type="dxa"/>
            <w:gridSpan w:val="2"/>
            <w:vAlign w:val="bottom"/>
          </w:tcPr>
          <w:p w14:paraId="0F5A787B" w14:textId="77777777" w:rsidR="00AA301B" w:rsidRPr="00554E4E" w:rsidRDefault="00AA301B" w:rsidP="00FD791E">
            <w:pPr>
              <w:jc w:val="right"/>
              <w:rPr>
                <w:rFonts w:ascii="Arial Black" w:hAnsi="Arial Black"/>
                <w:noProof/>
                <w:spacing w:val="40"/>
                <w:sz w:val="32"/>
                <w:szCs w:val="32"/>
              </w:rPr>
            </w:pPr>
          </w:p>
        </w:tc>
      </w:tr>
      <w:tr w:rsidR="00AA301B" w:rsidRPr="00997498" w14:paraId="2766BEC2" w14:textId="77777777" w:rsidTr="00B76EBB">
        <w:tc>
          <w:tcPr>
            <w:tcW w:w="2052" w:type="dxa"/>
            <w:vAlign w:val="bottom"/>
          </w:tcPr>
          <w:p w14:paraId="7481AEE7" w14:textId="77777777" w:rsidR="00AA301B" w:rsidRPr="00554E4E" w:rsidRDefault="00AA301B" w:rsidP="00FD791E">
            <w:pPr>
              <w:jc w:val="right"/>
              <w:rPr>
                <w:rFonts w:ascii="Arial Black" w:hAnsi="Arial Black"/>
                <w:noProof/>
                <w:spacing w:val="40"/>
                <w:sz w:val="32"/>
                <w:szCs w:val="32"/>
              </w:rPr>
            </w:pPr>
            <w:r w:rsidRPr="00554E4E">
              <w:rPr>
                <w:rFonts w:ascii="Arial Black" w:hAnsi="Arial Black"/>
                <w:noProof/>
                <w:spacing w:val="40"/>
                <w:sz w:val="32"/>
                <w:szCs w:val="32"/>
              </w:rPr>
              <w:t>Project Title: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  <w:vAlign w:val="bottom"/>
          </w:tcPr>
          <w:p w14:paraId="2E1FB76D" w14:textId="77777777" w:rsidR="00AA301B" w:rsidRPr="00554E4E" w:rsidRDefault="00AA301B" w:rsidP="00FD791E">
            <w:pPr>
              <w:rPr>
                <w:rFonts w:ascii="Arial Black" w:hAnsi="Arial Black"/>
                <w:noProof/>
                <w:spacing w:val="40"/>
                <w:sz w:val="32"/>
                <w:szCs w:val="32"/>
              </w:rPr>
            </w:pPr>
          </w:p>
        </w:tc>
        <w:tc>
          <w:tcPr>
            <w:tcW w:w="240" w:type="dxa"/>
            <w:vAlign w:val="bottom"/>
          </w:tcPr>
          <w:p w14:paraId="11CC8C78" w14:textId="77777777" w:rsidR="00AA301B" w:rsidRPr="00997498" w:rsidRDefault="00AA301B" w:rsidP="00FD791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14:paraId="6F359016" w14:textId="77777777" w:rsidR="00AA301B" w:rsidRPr="00997498" w:rsidRDefault="00AA301B" w:rsidP="00FD791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74E59A8B" w14:textId="77777777" w:rsidR="00AA301B" w:rsidRPr="00997498" w:rsidRDefault="00AA301B" w:rsidP="00FD79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B0E07C" w14:textId="77777777" w:rsidR="00AA301B" w:rsidRDefault="00AA301B" w:rsidP="00AA301B"/>
    <w:p w14:paraId="3BA0BDE1" w14:textId="77777777" w:rsidR="00AA301B" w:rsidRDefault="00AA301B" w:rsidP="00AA30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5310"/>
        <w:gridCol w:w="1440"/>
        <w:gridCol w:w="1440"/>
        <w:gridCol w:w="2970"/>
      </w:tblGrid>
      <w:tr w:rsidR="00AA301B" w:rsidRPr="00647A64" w14:paraId="6328495A" w14:textId="77777777" w:rsidTr="00FD791E">
        <w:tc>
          <w:tcPr>
            <w:tcW w:w="2448" w:type="dxa"/>
          </w:tcPr>
          <w:p w14:paraId="20A1297F" w14:textId="77777777" w:rsidR="00AA301B" w:rsidRPr="00647A64" w:rsidRDefault="00AA301B" w:rsidP="00FD791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Stakeholder</w:t>
            </w:r>
          </w:p>
        </w:tc>
        <w:tc>
          <w:tcPr>
            <w:tcW w:w="5310" w:type="dxa"/>
          </w:tcPr>
          <w:p w14:paraId="61C1AEEC" w14:textId="77777777" w:rsidR="00AA301B" w:rsidRPr="00647A64" w:rsidRDefault="00AA301B" w:rsidP="00FD791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Requirement</w:t>
            </w:r>
          </w:p>
        </w:tc>
        <w:tc>
          <w:tcPr>
            <w:tcW w:w="1440" w:type="dxa"/>
          </w:tcPr>
          <w:p w14:paraId="5E608001" w14:textId="77777777" w:rsidR="00AA301B" w:rsidRPr="00647A64" w:rsidRDefault="00AA301B" w:rsidP="00FD791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Category</w:t>
            </w:r>
          </w:p>
        </w:tc>
        <w:tc>
          <w:tcPr>
            <w:tcW w:w="1440" w:type="dxa"/>
          </w:tcPr>
          <w:p w14:paraId="371B9243" w14:textId="77777777" w:rsidR="00AA301B" w:rsidRPr="00647A64" w:rsidRDefault="00AA301B" w:rsidP="00FD791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Priority</w:t>
            </w:r>
          </w:p>
        </w:tc>
        <w:tc>
          <w:tcPr>
            <w:tcW w:w="2970" w:type="dxa"/>
          </w:tcPr>
          <w:p w14:paraId="37C6DD65" w14:textId="77777777" w:rsidR="00AA301B" w:rsidRPr="00647A64" w:rsidRDefault="00AA301B" w:rsidP="00FD791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Acceptance Criteria</w:t>
            </w:r>
          </w:p>
        </w:tc>
      </w:tr>
      <w:tr w:rsidR="00AA301B" w:rsidRPr="00372466" w14:paraId="0651044C" w14:textId="77777777" w:rsidTr="00FD791E">
        <w:trPr>
          <w:trHeight w:val="1080"/>
        </w:trPr>
        <w:tc>
          <w:tcPr>
            <w:tcW w:w="2448" w:type="dxa"/>
          </w:tcPr>
          <w:p w14:paraId="1B92DD7C" w14:textId="4F8666B0" w:rsidR="00AA301B" w:rsidRPr="0014458B" w:rsidRDefault="0014458B" w:rsidP="00FD791E">
            <w:pPr>
              <w:rPr>
                <w:rFonts w:ascii="AsluFont-small size" w:hAnsi="AsluFont-small size"/>
                <w:i/>
                <w:iCs/>
              </w:rPr>
            </w:pPr>
            <w:r w:rsidRPr="0014458B">
              <w:rPr>
                <w:rFonts w:ascii="AsluFont-small size" w:hAnsi="AsluFont-small size"/>
                <w:i/>
                <w:iCs/>
              </w:rPr>
              <w:t>Name of Stakeholder from stakeholder register</w:t>
            </w:r>
          </w:p>
        </w:tc>
        <w:tc>
          <w:tcPr>
            <w:tcW w:w="5310" w:type="dxa"/>
          </w:tcPr>
          <w:p w14:paraId="6C47A514" w14:textId="12D120DE" w:rsidR="00AA301B" w:rsidRPr="0014458B" w:rsidRDefault="0014458B" w:rsidP="00FD791E">
            <w:pPr>
              <w:rPr>
                <w:rFonts w:ascii="AsluFont-small size" w:hAnsi="AsluFont-small size"/>
                <w:i/>
                <w:iCs/>
              </w:rPr>
            </w:pPr>
            <w:r w:rsidRPr="0014458B">
              <w:rPr>
                <w:rFonts w:ascii="AsluFont-small size" w:hAnsi="AsluFont-small size"/>
                <w:i/>
                <w:iCs/>
              </w:rPr>
              <w:t>High level requirements specific to the stakeholders</w:t>
            </w:r>
          </w:p>
        </w:tc>
        <w:tc>
          <w:tcPr>
            <w:tcW w:w="1440" w:type="dxa"/>
          </w:tcPr>
          <w:p w14:paraId="1394D19A" w14:textId="7B546E01" w:rsidR="00AA301B" w:rsidRPr="0014458B" w:rsidRDefault="0014458B" w:rsidP="00FD791E">
            <w:pPr>
              <w:rPr>
                <w:rFonts w:ascii="AsluFont-small size" w:hAnsi="AsluFont-small size"/>
                <w:i/>
                <w:iCs/>
              </w:rPr>
            </w:pPr>
            <w:r w:rsidRPr="0014458B">
              <w:rPr>
                <w:rFonts w:ascii="AsluFont-small size" w:hAnsi="AsluFont-small size"/>
                <w:i/>
                <w:iCs/>
              </w:rPr>
              <w:t>Category</w:t>
            </w:r>
          </w:p>
        </w:tc>
        <w:tc>
          <w:tcPr>
            <w:tcW w:w="1440" w:type="dxa"/>
          </w:tcPr>
          <w:p w14:paraId="4F39B29F" w14:textId="6A0E64D6" w:rsidR="00AA301B" w:rsidRPr="0014458B" w:rsidRDefault="0014458B" w:rsidP="00FD791E">
            <w:pPr>
              <w:rPr>
                <w:rFonts w:ascii="AsluFont-small size" w:hAnsi="AsluFont-small size"/>
                <w:i/>
                <w:iCs/>
              </w:rPr>
            </w:pPr>
            <w:r w:rsidRPr="0014458B">
              <w:rPr>
                <w:rFonts w:ascii="AsluFont-small size" w:hAnsi="AsluFont-small size"/>
                <w:i/>
                <w:iCs/>
              </w:rPr>
              <w:t>Priority</w:t>
            </w:r>
          </w:p>
        </w:tc>
        <w:tc>
          <w:tcPr>
            <w:tcW w:w="2970" w:type="dxa"/>
          </w:tcPr>
          <w:p w14:paraId="73866802" w14:textId="08881AB2" w:rsidR="00AA301B" w:rsidRPr="0014458B" w:rsidRDefault="0014458B" w:rsidP="00FD791E">
            <w:pPr>
              <w:rPr>
                <w:rFonts w:ascii="AsluFont-small size" w:hAnsi="AsluFont-small size"/>
                <w:i/>
                <w:iCs/>
              </w:rPr>
            </w:pPr>
            <w:r w:rsidRPr="0014458B">
              <w:rPr>
                <w:rFonts w:ascii="AsluFont-small size" w:hAnsi="AsluFont-small size"/>
                <w:i/>
                <w:iCs/>
              </w:rPr>
              <w:t>What are the conditions on which the stakeholder will accept (or reject) the deliverable</w:t>
            </w:r>
          </w:p>
        </w:tc>
      </w:tr>
      <w:tr w:rsidR="00AA301B" w:rsidRPr="00372466" w14:paraId="3ECD141B" w14:textId="77777777" w:rsidTr="00FD791E">
        <w:trPr>
          <w:trHeight w:val="1080"/>
        </w:trPr>
        <w:tc>
          <w:tcPr>
            <w:tcW w:w="2448" w:type="dxa"/>
          </w:tcPr>
          <w:p w14:paraId="6D1E9CEA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4A76BDE2" w14:textId="7BE69918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485F7120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1083B34B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2781EF7B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  <w:tr w:rsidR="00AA301B" w:rsidRPr="00372466" w14:paraId="6FCF490A" w14:textId="77777777" w:rsidTr="00FD791E">
        <w:trPr>
          <w:trHeight w:val="1080"/>
        </w:trPr>
        <w:tc>
          <w:tcPr>
            <w:tcW w:w="2448" w:type="dxa"/>
          </w:tcPr>
          <w:p w14:paraId="5C892227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13F023EA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7E9E7124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1F676791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5CFCF852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  <w:tr w:rsidR="00AA301B" w:rsidRPr="00372466" w14:paraId="57972E30" w14:textId="77777777" w:rsidTr="00FD791E">
        <w:trPr>
          <w:trHeight w:val="1080"/>
        </w:trPr>
        <w:tc>
          <w:tcPr>
            <w:tcW w:w="2448" w:type="dxa"/>
          </w:tcPr>
          <w:p w14:paraId="7E31EA02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5BEB45C9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6BE121FC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36E1A4F4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0981E768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  <w:tr w:rsidR="00AA301B" w:rsidRPr="00372466" w14:paraId="60C5F62E" w14:textId="77777777" w:rsidTr="00FD791E">
        <w:trPr>
          <w:trHeight w:val="1080"/>
        </w:trPr>
        <w:tc>
          <w:tcPr>
            <w:tcW w:w="2448" w:type="dxa"/>
          </w:tcPr>
          <w:p w14:paraId="5DD3C41F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2017CD8D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4C357077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392861B1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5D38A2AF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  <w:tr w:rsidR="00AA301B" w:rsidRPr="00372466" w14:paraId="009B29AC" w14:textId="77777777" w:rsidTr="00FD791E">
        <w:trPr>
          <w:trHeight w:val="1080"/>
        </w:trPr>
        <w:tc>
          <w:tcPr>
            <w:tcW w:w="2448" w:type="dxa"/>
          </w:tcPr>
          <w:p w14:paraId="25821E0D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0BC79C50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03C45666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1E333669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2DBB2C31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  <w:tr w:rsidR="00AA301B" w:rsidRPr="00372466" w14:paraId="3393E419" w14:textId="77777777" w:rsidTr="00FD791E">
        <w:trPr>
          <w:trHeight w:val="1080"/>
        </w:trPr>
        <w:tc>
          <w:tcPr>
            <w:tcW w:w="2448" w:type="dxa"/>
          </w:tcPr>
          <w:p w14:paraId="5B9A651A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5310" w:type="dxa"/>
          </w:tcPr>
          <w:p w14:paraId="4D258A6F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343CB086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1440" w:type="dxa"/>
          </w:tcPr>
          <w:p w14:paraId="174CC33F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  <w:tc>
          <w:tcPr>
            <w:tcW w:w="2970" w:type="dxa"/>
          </w:tcPr>
          <w:p w14:paraId="76EB150F" w14:textId="77777777" w:rsidR="00AA301B" w:rsidRPr="00372466" w:rsidRDefault="00AA301B" w:rsidP="00FD791E">
            <w:pPr>
              <w:rPr>
                <w:rFonts w:ascii="AsluFont-small size" w:hAnsi="AsluFont-small size"/>
              </w:rPr>
            </w:pPr>
          </w:p>
        </w:tc>
      </w:tr>
    </w:tbl>
    <w:p w14:paraId="4BA27277" w14:textId="77777777" w:rsidR="00AA301B" w:rsidRPr="00372466" w:rsidRDefault="00AA301B" w:rsidP="00AA301B"/>
    <w:p w14:paraId="4AC86E96" w14:textId="77777777" w:rsidR="00567A7F" w:rsidRDefault="00567A7F"/>
    <w:sectPr w:rsidR="00567A7F" w:rsidSect="004F2C5C">
      <w:headerReference w:type="even" r:id="rId6"/>
      <w:headerReference w:type="default" r:id="rId7"/>
      <w:footerReference w:type="default" r:id="rId8"/>
      <w:pgSz w:w="15840" w:h="12240" w:orient="landscape"/>
      <w:pgMar w:top="1008" w:right="720" w:bottom="1008" w:left="1008" w:header="720" w:footer="619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4D88" w14:textId="77777777" w:rsidR="00C07B18" w:rsidRDefault="00C07B18">
      <w:r>
        <w:separator/>
      </w:r>
    </w:p>
  </w:endnote>
  <w:endnote w:type="continuationSeparator" w:id="0">
    <w:p w14:paraId="7EA609A9" w14:textId="77777777" w:rsidR="00C07B18" w:rsidRDefault="00C0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B527" w14:textId="77777777" w:rsidR="0003147B" w:rsidRPr="00A24526" w:rsidRDefault="00B76EBB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5221" w14:textId="77777777" w:rsidR="00C07B18" w:rsidRDefault="00C07B18">
      <w:r>
        <w:separator/>
      </w:r>
    </w:p>
  </w:footnote>
  <w:footnote w:type="continuationSeparator" w:id="0">
    <w:p w14:paraId="4C3D5D73" w14:textId="77777777" w:rsidR="00C07B18" w:rsidRDefault="00C07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21D6" w14:textId="77777777" w:rsidR="0003147B" w:rsidRDefault="00AA301B" w:rsidP="007920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34EA14" w14:textId="77777777" w:rsidR="0003147B" w:rsidRDefault="00B76EBB" w:rsidP="004F2C5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3DA" w14:textId="3FCA79EF" w:rsidR="009F4EEF" w:rsidRPr="00554E4E" w:rsidRDefault="00B76EBB" w:rsidP="009F4EEF">
    <w:pPr>
      <w:pStyle w:val="Header"/>
      <w:pBdr>
        <w:bottom w:val="single" w:sz="4" w:space="8" w:color="4472C4" w:themeColor="accent1"/>
      </w:pBdr>
      <w:spacing w:after="360"/>
      <w:contextualSpacing/>
      <w:rPr>
        <w:rFonts w:ascii="Arial Black" w:hAnsi="Arial Black"/>
        <w:noProof/>
        <w:spacing w:val="40"/>
        <w:sz w:val="32"/>
        <w:szCs w:val="32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A6637C3A5A9E4D468FB0EEB8EA0AA4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1098" w:rsidRPr="00554E4E">
          <w:rPr>
            <w:rFonts w:ascii="Arial Black" w:hAnsi="Arial Black"/>
            <w:noProof/>
            <w:spacing w:val="40"/>
            <w:sz w:val="32"/>
            <w:szCs w:val="32"/>
          </w:rPr>
          <w:t>REQUIREMENTS DOCUMENTATION</w:t>
        </w:r>
      </w:sdtContent>
    </w:sdt>
  </w:p>
  <w:p w14:paraId="365C5316" w14:textId="77777777" w:rsidR="009F4EEF" w:rsidRDefault="009F4EEF" w:rsidP="009F4EEF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B"/>
    <w:rsid w:val="0014458B"/>
    <w:rsid w:val="00150388"/>
    <w:rsid w:val="00372466"/>
    <w:rsid w:val="00554E4E"/>
    <w:rsid w:val="00567A7F"/>
    <w:rsid w:val="00732B86"/>
    <w:rsid w:val="009F4EEF"/>
    <w:rsid w:val="00AA301B"/>
    <w:rsid w:val="00B76EBB"/>
    <w:rsid w:val="00C07B18"/>
    <w:rsid w:val="00E51098"/>
    <w:rsid w:val="00E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D5E6B8"/>
  <w15:chartTrackingRefBased/>
  <w15:docId w15:val="{97E7F138-C7B3-406B-BE49-8ABE238A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3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30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3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30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A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637C3A5A9E4D468FB0EEB8EA0AA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8AF9-61E0-408C-8604-8178EC1C0629}"/>
      </w:docPartPr>
      <w:docPartBody>
        <w:p w:rsidR="000E44DD" w:rsidRDefault="004F26FA" w:rsidP="004F26FA">
          <w:pPr>
            <w:pStyle w:val="A6637C3A5A9E4D468FB0EEB8EA0AA41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FA"/>
    <w:rsid w:val="000E44DD"/>
    <w:rsid w:val="004F26FA"/>
    <w:rsid w:val="00667033"/>
    <w:rsid w:val="00C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37C3A5A9E4D468FB0EEB8EA0AA410">
    <w:name w:val="A6637C3A5A9E4D468FB0EEB8EA0AA410"/>
    <w:rsid w:val="004F2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AB96944-B424-491C-A240-60C87F87E721}"/>
</file>

<file path=customXml/itemProps2.xml><?xml version="1.0" encoding="utf-8"?>
<ds:datastoreItem xmlns:ds="http://schemas.openxmlformats.org/officeDocument/2006/customXml" ds:itemID="{B3E69FF3-7310-4B5A-80E6-DFF6BD5BBFB0}"/>
</file>

<file path=customXml/itemProps3.xml><?xml version="1.0" encoding="utf-8"?>
<ds:datastoreItem xmlns:ds="http://schemas.openxmlformats.org/officeDocument/2006/customXml" ds:itemID="{94871335-AC2F-474D-A036-2BBA2F5E93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DOCUMENTATION</dc:title>
  <dc:subject/>
  <dc:creator>Aslam Khan</dc:creator>
  <cp:keywords/>
  <dc:description/>
  <cp:lastModifiedBy>Aslam Khan</cp:lastModifiedBy>
  <cp:revision>10</cp:revision>
  <dcterms:created xsi:type="dcterms:W3CDTF">2019-08-02T04:44:00Z</dcterms:created>
  <dcterms:modified xsi:type="dcterms:W3CDTF">2023-01-15T03:42:00Z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