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DD613" w14:textId="77777777" w:rsidR="007841C1" w:rsidRPr="004F68BD" w:rsidRDefault="007841C1" w:rsidP="007841C1">
      <w:pPr>
        <w:rPr>
          <w:rFonts w:ascii="Arial" w:hAnsi="Arial" w:cs="Arial"/>
          <w:sz w:val="16"/>
          <w:szCs w:val="16"/>
        </w:rPr>
      </w:pPr>
      <w:bookmarkStart w:id="0" w:name="_GoBack"/>
      <w:bookmarkEnd w:id="0"/>
    </w:p>
    <w:tbl>
      <w:tblPr>
        <w:tblW w:w="10692" w:type="dxa"/>
        <w:tblInd w:w="-72" w:type="dxa"/>
        <w:tblLook w:val="01E0" w:firstRow="1" w:lastRow="1" w:firstColumn="1" w:lastColumn="1" w:noHBand="0" w:noVBand="0"/>
      </w:tblPr>
      <w:tblGrid>
        <w:gridCol w:w="1782"/>
        <w:gridCol w:w="3510"/>
        <w:gridCol w:w="270"/>
        <w:gridCol w:w="1966"/>
        <w:gridCol w:w="3164"/>
      </w:tblGrid>
      <w:tr w:rsidR="007841C1" w:rsidRPr="00997498" w14:paraId="0FBB68A6" w14:textId="77777777" w:rsidTr="00DD7B55">
        <w:tc>
          <w:tcPr>
            <w:tcW w:w="1782" w:type="dxa"/>
            <w:vAlign w:val="bottom"/>
          </w:tcPr>
          <w:p w14:paraId="11CA6DBF" w14:textId="5FA3E31A" w:rsidR="007841C1" w:rsidRPr="00997498" w:rsidRDefault="007841C1" w:rsidP="00FD791E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997498">
              <w:rPr>
                <w:rFonts w:ascii="Arial" w:hAnsi="Arial" w:cs="Arial"/>
                <w:b/>
                <w:sz w:val="22"/>
                <w:szCs w:val="22"/>
              </w:rPr>
              <w:t xml:space="preserve">Project </w:t>
            </w:r>
            <w:r w:rsidR="00DD7B55">
              <w:rPr>
                <w:rFonts w:ascii="Arial" w:hAnsi="Arial" w:cs="Arial"/>
                <w:b/>
                <w:sz w:val="22"/>
                <w:szCs w:val="22"/>
              </w:rPr>
              <w:t>Name</w:t>
            </w:r>
            <w:r w:rsidRPr="00997498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vAlign w:val="bottom"/>
          </w:tcPr>
          <w:p w14:paraId="1DE0FFDF" w14:textId="77777777" w:rsidR="007841C1" w:rsidRPr="00997498" w:rsidRDefault="007841C1" w:rsidP="00FD791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" w:type="dxa"/>
            <w:vAlign w:val="bottom"/>
          </w:tcPr>
          <w:p w14:paraId="5BC4CC6D" w14:textId="77777777" w:rsidR="007841C1" w:rsidRPr="00997498" w:rsidRDefault="007841C1" w:rsidP="00FD791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  <w:vAlign w:val="bottom"/>
          </w:tcPr>
          <w:p w14:paraId="27E35734" w14:textId="77777777" w:rsidR="007841C1" w:rsidRPr="00997498" w:rsidRDefault="007841C1" w:rsidP="00FD791E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 Prepared</w:t>
            </w:r>
            <w:r w:rsidRPr="00997498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3164" w:type="dxa"/>
            <w:tcBorders>
              <w:bottom w:val="single" w:sz="4" w:space="0" w:color="auto"/>
            </w:tcBorders>
            <w:vAlign w:val="bottom"/>
          </w:tcPr>
          <w:p w14:paraId="5795250E" w14:textId="77777777" w:rsidR="007841C1" w:rsidRPr="00997498" w:rsidRDefault="007841C1" w:rsidP="00FD791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AA64A0" w14:textId="77777777" w:rsidR="007841C1" w:rsidRPr="006E3D21" w:rsidRDefault="007841C1" w:rsidP="007841C1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0224"/>
      </w:tblGrid>
      <w:tr w:rsidR="007841C1" w:rsidRPr="00997498" w14:paraId="53061401" w14:textId="77777777" w:rsidTr="00FD791E">
        <w:tc>
          <w:tcPr>
            <w:tcW w:w="10440" w:type="dxa"/>
            <w:tcBorders>
              <w:bottom w:val="single" w:sz="4" w:space="0" w:color="auto"/>
            </w:tcBorders>
            <w:vAlign w:val="bottom"/>
          </w:tcPr>
          <w:p w14:paraId="5AE30A11" w14:textId="77777777" w:rsidR="007841C1" w:rsidRPr="00997498" w:rsidRDefault="007841C1" w:rsidP="00FD791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Product Scope Description:</w:t>
            </w:r>
          </w:p>
        </w:tc>
      </w:tr>
      <w:tr w:rsidR="007841C1" w:rsidRPr="00997498" w14:paraId="068CA420" w14:textId="77777777" w:rsidTr="00FD791E">
        <w:trPr>
          <w:trHeight w:val="1146"/>
        </w:trPr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7479FA85" w14:textId="4C119B0E" w:rsidR="007841C1" w:rsidRPr="00997498" w:rsidRDefault="007841C1" w:rsidP="000517F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C20EC7">
              <w:rPr>
                <w:rFonts w:ascii="AsluFont-small size" w:hAnsi="AsluFont-small size" w:cs="Arial"/>
                <w:iCs/>
                <w:sz w:val="22"/>
                <w:szCs w:val="19"/>
              </w:rPr>
              <w:t>Product scope is progressively elaborated from the project description and the product requirements</w:t>
            </w:r>
            <w:r w:rsidR="000517F9">
              <w:rPr>
                <w:rFonts w:ascii="AsluFont-small size" w:hAnsi="AsluFont-small size" w:cs="Arial"/>
                <w:iCs/>
                <w:sz w:val="22"/>
                <w:szCs w:val="19"/>
              </w:rPr>
              <w:t xml:space="preserve"> </w:t>
            </w:r>
            <w:r w:rsidRPr="00C20EC7">
              <w:rPr>
                <w:rFonts w:ascii="AsluFont-small size" w:hAnsi="AsluFont-small size" w:cs="Arial"/>
                <w:iCs/>
                <w:sz w:val="22"/>
                <w:szCs w:val="19"/>
              </w:rPr>
              <w:t>in the Project Charter.</w:t>
            </w:r>
          </w:p>
        </w:tc>
      </w:tr>
    </w:tbl>
    <w:p w14:paraId="5C811100" w14:textId="77777777" w:rsidR="007841C1" w:rsidRPr="005500E6" w:rsidRDefault="007841C1" w:rsidP="007841C1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0224"/>
      </w:tblGrid>
      <w:tr w:rsidR="007841C1" w:rsidRPr="00997498" w14:paraId="74F92959" w14:textId="77777777" w:rsidTr="00FD791E">
        <w:trPr>
          <w:tblHeader/>
        </w:trPr>
        <w:tc>
          <w:tcPr>
            <w:tcW w:w="10440" w:type="dxa"/>
            <w:tcBorders>
              <w:bottom w:val="single" w:sz="4" w:space="0" w:color="auto"/>
            </w:tcBorders>
            <w:vAlign w:val="bottom"/>
          </w:tcPr>
          <w:p w14:paraId="5E7621BD" w14:textId="77777777" w:rsidR="007841C1" w:rsidRPr="00997498" w:rsidRDefault="007841C1" w:rsidP="00FD791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97498">
              <w:rPr>
                <w:rFonts w:ascii="Arial" w:hAnsi="Arial" w:cs="Arial"/>
                <w:b/>
                <w:sz w:val="22"/>
                <w:szCs w:val="22"/>
              </w:rPr>
              <w:t xml:space="preserve">Project </w:t>
            </w:r>
            <w:r>
              <w:rPr>
                <w:rFonts w:ascii="Arial" w:hAnsi="Arial" w:cs="Arial"/>
                <w:b/>
                <w:sz w:val="22"/>
                <w:szCs w:val="22"/>
              </w:rPr>
              <w:t>Deliverables:</w:t>
            </w:r>
          </w:p>
        </w:tc>
      </w:tr>
      <w:tr w:rsidR="007841C1" w:rsidRPr="00997498" w14:paraId="755E6AB1" w14:textId="77777777" w:rsidTr="00FD791E">
        <w:trPr>
          <w:trHeight w:val="1713"/>
        </w:trPr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3B0CCE98" w14:textId="46400B2A" w:rsidR="007841C1" w:rsidRPr="00DD7B55" w:rsidRDefault="007841C1" w:rsidP="000517F9">
            <w:pPr>
              <w:autoSpaceDE w:val="0"/>
              <w:autoSpaceDN w:val="0"/>
              <w:adjustRightInd w:val="0"/>
              <w:rPr>
                <w:rFonts w:ascii="AsluFont-small size" w:hAnsi="AsluFont-small size" w:cs="Arial"/>
                <w:iCs/>
                <w:sz w:val="22"/>
                <w:szCs w:val="19"/>
              </w:rPr>
            </w:pPr>
            <w:r w:rsidRPr="007B5369">
              <w:rPr>
                <w:rFonts w:ascii="AsluFont-small size" w:hAnsi="AsluFont-small size" w:cs="Arial"/>
                <w:iCs/>
                <w:sz w:val="22"/>
                <w:szCs w:val="19"/>
              </w:rPr>
              <w:t>Project deliverables are progressively elaborated from the project description, the product</w:t>
            </w:r>
            <w:r w:rsidR="000517F9">
              <w:rPr>
                <w:rFonts w:ascii="AsluFont-small size" w:hAnsi="AsluFont-small size" w:cs="Arial"/>
                <w:iCs/>
                <w:sz w:val="22"/>
                <w:szCs w:val="19"/>
              </w:rPr>
              <w:t xml:space="preserve"> </w:t>
            </w:r>
            <w:r w:rsidRPr="007B5369">
              <w:rPr>
                <w:rFonts w:ascii="AsluFont-small size" w:hAnsi="AsluFont-small size" w:cs="Arial"/>
                <w:iCs/>
                <w:sz w:val="22"/>
                <w:szCs w:val="19"/>
              </w:rPr>
              <w:t>characteristics and the product requirements in the Project Charter.</w:t>
            </w:r>
          </w:p>
        </w:tc>
      </w:tr>
    </w:tbl>
    <w:p w14:paraId="42300176" w14:textId="77777777" w:rsidR="007841C1" w:rsidRPr="005500E6" w:rsidRDefault="007841C1" w:rsidP="007841C1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0224"/>
      </w:tblGrid>
      <w:tr w:rsidR="007841C1" w:rsidRPr="00997498" w14:paraId="2339754F" w14:textId="77777777" w:rsidTr="00FD791E">
        <w:tc>
          <w:tcPr>
            <w:tcW w:w="10440" w:type="dxa"/>
            <w:tcBorders>
              <w:bottom w:val="single" w:sz="4" w:space="0" w:color="auto"/>
            </w:tcBorders>
            <w:vAlign w:val="bottom"/>
          </w:tcPr>
          <w:p w14:paraId="46B4DAC4" w14:textId="77777777" w:rsidR="007841C1" w:rsidRPr="00997498" w:rsidRDefault="007841C1" w:rsidP="00FD791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97498">
              <w:rPr>
                <w:rFonts w:ascii="Arial" w:hAnsi="Arial" w:cs="Arial"/>
                <w:b/>
                <w:sz w:val="22"/>
                <w:szCs w:val="22"/>
              </w:rPr>
              <w:t>Project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Acceptance Criteria:</w:t>
            </w:r>
          </w:p>
        </w:tc>
      </w:tr>
      <w:tr w:rsidR="007841C1" w:rsidRPr="00997498" w14:paraId="63D4D6BE" w14:textId="77777777" w:rsidTr="00FD791E">
        <w:trPr>
          <w:trHeight w:val="1524"/>
        </w:trPr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6E5624F3" w14:textId="77777777" w:rsidR="007841C1" w:rsidRPr="00DD7B55" w:rsidRDefault="007841C1" w:rsidP="00FD791E">
            <w:pPr>
              <w:autoSpaceDE w:val="0"/>
              <w:autoSpaceDN w:val="0"/>
              <w:adjustRightInd w:val="0"/>
              <w:rPr>
                <w:rFonts w:ascii="AsluFont-small size" w:hAnsi="AsluFont-small size" w:cs="Arial"/>
                <w:iCs/>
                <w:sz w:val="22"/>
                <w:szCs w:val="19"/>
              </w:rPr>
            </w:pPr>
            <w:r w:rsidRPr="00DD7B55">
              <w:rPr>
                <w:rFonts w:ascii="AsluFont-small size" w:hAnsi="AsluFont-small size" w:cs="Arial"/>
                <w:iCs/>
                <w:sz w:val="22"/>
                <w:szCs w:val="19"/>
              </w:rPr>
              <w:t>The acceptance criteria that will need to be met in order for a stakeholder to accept a deliverable.</w:t>
            </w:r>
          </w:p>
          <w:p w14:paraId="79D46287" w14:textId="77777777" w:rsidR="007841C1" w:rsidRPr="00DD7B55" w:rsidRDefault="007841C1" w:rsidP="00FD791E">
            <w:pPr>
              <w:rPr>
                <w:rFonts w:ascii="AsluFont-small size" w:hAnsi="AsluFont-small size" w:cs="Arial"/>
                <w:iCs/>
                <w:sz w:val="22"/>
                <w:szCs w:val="19"/>
              </w:rPr>
            </w:pPr>
            <w:r w:rsidRPr="00DD7B55">
              <w:rPr>
                <w:rFonts w:ascii="AsluFont-small size" w:hAnsi="AsluFont-small size" w:cs="Arial"/>
                <w:iCs/>
                <w:sz w:val="22"/>
                <w:szCs w:val="19"/>
              </w:rPr>
              <w:t>Acceptance criteria can be developed for the entire project or for each component of the project.</w:t>
            </w:r>
          </w:p>
        </w:tc>
      </w:tr>
    </w:tbl>
    <w:p w14:paraId="773F210B" w14:textId="77777777" w:rsidR="007841C1" w:rsidRPr="005500E6" w:rsidRDefault="007841C1" w:rsidP="007841C1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0224"/>
      </w:tblGrid>
      <w:tr w:rsidR="007841C1" w:rsidRPr="00997498" w14:paraId="77184BEC" w14:textId="77777777" w:rsidTr="00FD791E">
        <w:trPr>
          <w:tblHeader/>
        </w:trPr>
        <w:tc>
          <w:tcPr>
            <w:tcW w:w="10440" w:type="dxa"/>
            <w:tcBorders>
              <w:bottom w:val="single" w:sz="4" w:space="0" w:color="auto"/>
            </w:tcBorders>
            <w:vAlign w:val="bottom"/>
          </w:tcPr>
          <w:p w14:paraId="4BE3A406" w14:textId="77777777" w:rsidR="007841C1" w:rsidRPr="00997498" w:rsidRDefault="007841C1" w:rsidP="00FD791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Project Exclusions:</w:t>
            </w:r>
          </w:p>
        </w:tc>
      </w:tr>
      <w:tr w:rsidR="007841C1" w:rsidRPr="00997498" w14:paraId="10FC89C3" w14:textId="77777777" w:rsidTr="00FD791E">
        <w:trPr>
          <w:trHeight w:val="1524"/>
        </w:trPr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7A25A374" w14:textId="77777777" w:rsidR="007841C1" w:rsidRPr="00DD7B55" w:rsidRDefault="007841C1" w:rsidP="00FD791E">
            <w:pPr>
              <w:autoSpaceDE w:val="0"/>
              <w:autoSpaceDN w:val="0"/>
              <w:adjustRightInd w:val="0"/>
              <w:rPr>
                <w:rFonts w:ascii="AsluFont-small size" w:hAnsi="AsluFont-small size" w:cs="Arial"/>
                <w:iCs/>
                <w:sz w:val="22"/>
                <w:szCs w:val="19"/>
              </w:rPr>
            </w:pPr>
            <w:r w:rsidRPr="00DD7B55">
              <w:rPr>
                <w:rFonts w:ascii="AsluFont-small size" w:hAnsi="AsluFont-small size" w:cs="Arial"/>
                <w:iCs/>
                <w:sz w:val="22"/>
                <w:szCs w:val="19"/>
              </w:rPr>
              <w:t>Project exclusions clearly define what is considered out of scope for the project.</w:t>
            </w:r>
          </w:p>
        </w:tc>
      </w:tr>
    </w:tbl>
    <w:p w14:paraId="433DB19E" w14:textId="77777777" w:rsidR="007841C1" w:rsidRPr="005500E6" w:rsidRDefault="007841C1" w:rsidP="007841C1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0224"/>
      </w:tblGrid>
      <w:tr w:rsidR="007841C1" w:rsidRPr="00997498" w14:paraId="46B63A09" w14:textId="77777777" w:rsidTr="00FD791E">
        <w:trPr>
          <w:tblHeader/>
        </w:trPr>
        <w:tc>
          <w:tcPr>
            <w:tcW w:w="10440" w:type="dxa"/>
            <w:tcBorders>
              <w:bottom w:val="single" w:sz="4" w:space="0" w:color="auto"/>
            </w:tcBorders>
            <w:vAlign w:val="bottom"/>
          </w:tcPr>
          <w:p w14:paraId="30D3C195" w14:textId="77777777" w:rsidR="007841C1" w:rsidRPr="00997498" w:rsidRDefault="007841C1" w:rsidP="00FD791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97498">
              <w:rPr>
                <w:rFonts w:ascii="Arial" w:hAnsi="Arial" w:cs="Arial"/>
                <w:b/>
                <w:sz w:val="22"/>
                <w:szCs w:val="22"/>
              </w:rPr>
              <w:t>Pro</w:t>
            </w:r>
            <w:r>
              <w:rPr>
                <w:rFonts w:ascii="Arial" w:hAnsi="Arial" w:cs="Arial"/>
                <w:b/>
                <w:sz w:val="22"/>
                <w:szCs w:val="22"/>
              </w:rPr>
              <w:t>ject Constraints:</w:t>
            </w:r>
          </w:p>
        </w:tc>
      </w:tr>
      <w:tr w:rsidR="007841C1" w:rsidRPr="00997498" w14:paraId="2357A49F" w14:textId="77777777" w:rsidTr="00FD791E">
        <w:trPr>
          <w:trHeight w:val="1728"/>
        </w:trPr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57DD3AFE" w14:textId="77777777" w:rsidR="007841C1" w:rsidRPr="00DD7B55" w:rsidRDefault="007841C1" w:rsidP="00FD791E">
            <w:pPr>
              <w:autoSpaceDE w:val="0"/>
              <w:autoSpaceDN w:val="0"/>
              <w:adjustRightInd w:val="0"/>
              <w:rPr>
                <w:rFonts w:ascii="AsluFont-small size" w:hAnsi="AsluFont-small size" w:cs="Arial"/>
                <w:iCs/>
                <w:sz w:val="22"/>
                <w:szCs w:val="19"/>
              </w:rPr>
            </w:pPr>
            <w:r w:rsidRPr="00DD7B55">
              <w:rPr>
                <w:rFonts w:ascii="AsluFont-small size" w:hAnsi="AsluFont-small size" w:cs="Arial"/>
                <w:iCs/>
                <w:sz w:val="22"/>
                <w:szCs w:val="19"/>
              </w:rPr>
              <w:t>Constraints that may be imposed on the project may include a fixed budget, hard deliverable dates, or</w:t>
            </w:r>
          </w:p>
          <w:p w14:paraId="5D2D064D" w14:textId="77777777" w:rsidR="007841C1" w:rsidRPr="00DD7B55" w:rsidRDefault="007841C1" w:rsidP="00FD791E">
            <w:pPr>
              <w:rPr>
                <w:rFonts w:ascii="AsluFont-small size" w:hAnsi="AsluFont-small size" w:cs="Arial"/>
                <w:iCs/>
                <w:sz w:val="22"/>
                <w:szCs w:val="19"/>
              </w:rPr>
            </w:pPr>
            <w:r w:rsidRPr="00DD7B55">
              <w:rPr>
                <w:rFonts w:ascii="AsluFont-small size" w:hAnsi="AsluFont-small size" w:cs="Arial"/>
                <w:iCs/>
                <w:sz w:val="22"/>
                <w:szCs w:val="19"/>
              </w:rPr>
              <w:t>specific technology</w:t>
            </w:r>
          </w:p>
        </w:tc>
      </w:tr>
    </w:tbl>
    <w:p w14:paraId="745329C5" w14:textId="77777777" w:rsidR="007841C1" w:rsidRDefault="007841C1" w:rsidP="007841C1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24"/>
      </w:tblGrid>
      <w:tr w:rsidR="007841C1" w:rsidRPr="00997498" w14:paraId="1B10378F" w14:textId="77777777" w:rsidTr="00FD791E"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766BBE" w14:textId="77777777" w:rsidR="007841C1" w:rsidRPr="00997498" w:rsidRDefault="007841C1" w:rsidP="00FD791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Project Assumptions</w:t>
            </w:r>
            <w:r w:rsidRPr="00997498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</w:tr>
      <w:tr w:rsidR="007841C1" w:rsidRPr="00B34684" w14:paraId="7441AC53" w14:textId="77777777" w:rsidTr="00FD791E">
        <w:trPr>
          <w:trHeight w:val="1880"/>
        </w:trPr>
        <w:tc>
          <w:tcPr>
            <w:tcW w:w="10440" w:type="dxa"/>
            <w:tcBorders>
              <w:top w:val="single" w:sz="4" w:space="0" w:color="auto"/>
            </w:tcBorders>
          </w:tcPr>
          <w:p w14:paraId="4C264C15" w14:textId="4B199A58" w:rsidR="007841C1" w:rsidRPr="00DD7B55" w:rsidRDefault="007841C1" w:rsidP="005D41D5">
            <w:pPr>
              <w:autoSpaceDE w:val="0"/>
              <w:autoSpaceDN w:val="0"/>
              <w:adjustRightInd w:val="0"/>
              <w:rPr>
                <w:rFonts w:ascii="AsluFont-small size" w:hAnsi="AsluFont-small size" w:cs="Arial"/>
                <w:iCs/>
                <w:sz w:val="22"/>
                <w:szCs w:val="19"/>
              </w:rPr>
            </w:pPr>
            <w:r w:rsidRPr="00DD7B55">
              <w:rPr>
                <w:rFonts w:ascii="AsluFont-small size" w:hAnsi="AsluFont-small size" w:cs="Arial"/>
                <w:iCs/>
                <w:sz w:val="22"/>
                <w:szCs w:val="19"/>
              </w:rPr>
              <w:lastRenderedPageBreak/>
              <w:t>Assumptions about deliverables, resources, estimates, and any other aspect of the project that the</w:t>
            </w:r>
            <w:r w:rsidR="005D41D5">
              <w:rPr>
                <w:rFonts w:ascii="AsluFont-small size" w:hAnsi="AsluFont-small size" w:cs="Arial"/>
                <w:iCs/>
                <w:sz w:val="22"/>
                <w:szCs w:val="19"/>
              </w:rPr>
              <w:t xml:space="preserve"> </w:t>
            </w:r>
            <w:r w:rsidRPr="00DD7B55">
              <w:rPr>
                <w:rFonts w:ascii="AsluFont-small size" w:hAnsi="AsluFont-small size" w:cs="Arial"/>
                <w:iCs/>
                <w:sz w:val="22"/>
                <w:szCs w:val="19"/>
              </w:rPr>
              <w:t xml:space="preserve">team holds to be true, real, or correct but has not </w:t>
            </w:r>
            <w:r w:rsidR="00D25213">
              <w:rPr>
                <w:rFonts w:ascii="AsluFont-small size" w:hAnsi="AsluFont-small size" w:cs="Arial"/>
                <w:iCs/>
                <w:sz w:val="22"/>
                <w:szCs w:val="19"/>
              </w:rPr>
              <w:t xml:space="preserve">been </w:t>
            </w:r>
            <w:r w:rsidRPr="00DD7B55">
              <w:rPr>
                <w:rFonts w:ascii="AsluFont-small size" w:hAnsi="AsluFont-small size" w:cs="Arial"/>
                <w:iCs/>
                <w:sz w:val="22"/>
                <w:szCs w:val="19"/>
              </w:rPr>
              <w:t>validated.</w:t>
            </w:r>
          </w:p>
        </w:tc>
      </w:tr>
    </w:tbl>
    <w:p w14:paraId="4880FBC8" w14:textId="77777777" w:rsidR="00567A7F" w:rsidRDefault="00567A7F"/>
    <w:sectPr w:rsidR="00567A7F" w:rsidSect="00763ADF">
      <w:headerReference w:type="even" r:id="rId6"/>
      <w:headerReference w:type="default" r:id="rId7"/>
      <w:footerReference w:type="default" r:id="rId8"/>
      <w:pgSz w:w="12240" w:h="15840"/>
      <w:pgMar w:top="1008" w:right="1008" w:bottom="720" w:left="1008" w:header="720" w:footer="619" w:gutter="0"/>
      <w:pgNumType w:start="3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51133" w14:textId="77777777" w:rsidR="004676CA" w:rsidRDefault="004676CA">
      <w:r>
        <w:separator/>
      </w:r>
    </w:p>
  </w:endnote>
  <w:endnote w:type="continuationSeparator" w:id="0">
    <w:p w14:paraId="3FB402AF" w14:textId="77777777" w:rsidR="004676CA" w:rsidRDefault="00467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luFont-small size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06381" w14:textId="77777777" w:rsidR="00863E6F" w:rsidRPr="00A24526" w:rsidRDefault="00584BA9" w:rsidP="00A24526">
    <w:pPr>
      <w:pStyle w:val="Footer"/>
      <w:jc w:val="center"/>
      <w:rPr>
        <w:rFonts w:ascii="Arial Narrow" w:hAnsi="Arial Narrow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6EE0C" w14:textId="77777777" w:rsidR="004676CA" w:rsidRDefault="004676CA">
      <w:r>
        <w:separator/>
      </w:r>
    </w:p>
  </w:footnote>
  <w:footnote w:type="continuationSeparator" w:id="0">
    <w:p w14:paraId="6FE9F544" w14:textId="77777777" w:rsidR="004676CA" w:rsidRDefault="004676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A4791" w14:textId="77777777" w:rsidR="00763ADF" w:rsidRDefault="007841C1" w:rsidP="00595F4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E86271" w14:textId="77777777" w:rsidR="00763ADF" w:rsidRDefault="00584BA9" w:rsidP="00763AD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BCFC1" w14:textId="38C0EB03" w:rsidR="00584BA9" w:rsidRDefault="00584BA9" w:rsidP="00584BA9">
    <w:pPr>
      <w:pStyle w:val="Header"/>
      <w:pBdr>
        <w:bottom w:val="single" w:sz="4" w:space="8" w:color="4472C4" w:themeColor="accent1"/>
      </w:pBdr>
      <w:spacing w:after="360"/>
      <w:contextualSpacing/>
      <w:rPr>
        <w:color w:val="404040" w:themeColor="text1" w:themeTint="BF"/>
        <w:sz w:val="38"/>
        <w:szCs w:val="38"/>
      </w:rPr>
    </w:pPr>
    <w:sdt>
      <w:sdtPr>
        <w:rPr>
          <w:rFonts w:ascii="Arial Black" w:hAnsi="Arial Black"/>
          <w:noProof/>
          <w:spacing w:val="40"/>
          <w:sz w:val="32"/>
          <w:szCs w:val="32"/>
        </w:rPr>
        <w:alias w:val="Title"/>
        <w:id w:val="942040131"/>
        <w:placeholder>
          <w:docPart w:val="4D6B17FE5A6E407D9487A042100A4E4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0A0A33">
          <w:rPr>
            <w:rFonts w:ascii="Arial Black" w:hAnsi="Arial Black"/>
            <w:noProof/>
            <w:spacing w:val="40"/>
            <w:sz w:val="32"/>
            <w:szCs w:val="32"/>
          </w:rPr>
          <w:t>PROJECT SCOPE STATEMENT</w:t>
        </w:r>
      </w:sdtContent>
    </w:sdt>
  </w:p>
  <w:p w14:paraId="37BDD8A9" w14:textId="77777777" w:rsidR="00584BA9" w:rsidRDefault="00584BA9" w:rsidP="00584BA9">
    <w:pPr>
      <w:pStyle w:val="Header"/>
      <w:jc w:val="center"/>
      <w:rPr>
        <w:rFonts w:ascii="Arial Black" w:hAnsi="Arial Black"/>
        <w:spacing w:val="40"/>
        <w:sz w:val="16"/>
        <w:szCs w:val="16"/>
      </w:rPr>
    </w:pPr>
  </w:p>
  <w:p w14:paraId="092D920E" w14:textId="77777777" w:rsidR="00584BA9" w:rsidRDefault="00584BA9" w:rsidP="00584BA9">
    <w:pPr>
      <w:pStyle w:val="Header"/>
      <w:jc w:val="center"/>
      <w:rPr>
        <w:rFonts w:ascii="Arial Black" w:hAnsi="Arial Black"/>
        <w:spacing w:val="40"/>
        <w:sz w:val="16"/>
        <w:szCs w:val="16"/>
      </w:rPr>
    </w:pPr>
  </w:p>
  <w:p w14:paraId="6DC27115" w14:textId="77777777" w:rsidR="00863E6F" w:rsidRPr="0046483A" w:rsidRDefault="00584BA9" w:rsidP="0046483A">
    <w:pPr>
      <w:pStyle w:val="Header"/>
      <w:jc w:val="center"/>
      <w:rPr>
        <w:rFonts w:ascii="Arial Black" w:hAnsi="Arial Black"/>
        <w:spacing w:val="4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C1"/>
    <w:rsid w:val="000517F9"/>
    <w:rsid w:val="00403F9D"/>
    <w:rsid w:val="004676CA"/>
    <w:rsid w:val="00567A7F"/>
    <w:rsid w:val="00584BA9"/>
    <w:rsid w:val="005D41D5"/>
    <w:rsid w:val="007841C1"/>
    <w:rsid w:val="007B5369"/>
    <w:rsid w:val="00C20EC7"/>
    <w:rsid w:val="00D25213"/>
    <w:rsid w:val="00DD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E2C68"/>
  <w15:chartTrackingRefBased/>
  <w15:docId w15:val="{22A8DC6C-8EB6-413E-9029-97AABD84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1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841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841C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7841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841C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84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1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D6B17FE5A6E407D9487A042100A4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055FA-2B26-4AD2-9D82-D581D0F8B524}"/>
      </w:docPartPr>
      <w:docPartBody>
        <w:p w:rsidR="00000000" w:rsidRDefault="00F45AFE" w:rsidP="00F45AFE">
          <w:pPr>
            <w:pStyle w:val="4D6B17FE5A6E407D9487A042100A4E46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luFont-small size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FE"/>
    <w:rsid w:val="00F4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6B17FE5A6E407D9487A042100A4E46">
    <w:name w:val="4D6B17FE5A6E407D9487A042100A4E46"/>
    <w:rsid w:val="00F45A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1A9958C-2DB8-493F-9B15-527A5F5B28E6}"/>
</file>

<file path=customXml/itemProps2.xml><?xml version="1.0" encoding="utf-8"?>
<ds:datastoreItem xmlns:ds="http://schemas.openxmlformats.org/officeDocument/2006/customXml" ds:itemID="{AE8943D8-FB63-4F70-89B9-808EE6F33491}"/>
</file>

<file path=customXml/itemProps3.xml><?xml version="1.0" encoding="utf-8"?>
<ds:datastoreItem xmlns:ds="http://schemas.openxmlformats.org/officeDocument/2006/customXml" ds:itemID="{8A2B4905-7EB9-4F88-9EED-307EDFD421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SCOPE STATEMENT</dc:title>
  <dc:subject/>
  <dc:creator>Aslam Khan</dc:creator>
  <cp:keywords/>
  <dc:description/>
  <cp:lastModifiedBy>Aslam Khan</cp:lastModifiedBy>
  <cp:revision>8</cp:revision>
  <dcterms:created xsi:type="dcterms:W3CDTF">2019-08-02T04:48:00Z</dcterms:created>
  <dcterms:modified xsi:type="dcterms:W3CDTF">2019-08-22T01:28:00Z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