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E55" w:rsidRPr="00F56B12" w:rsidRDefault="00185E55" w:rsidP="00185E55">
      <w:pPr>
        <w:spacing w:after="0" w:line="240" w:lineRule="auto"/>
      </w:pPr>
    </w:p>
    <w:p w:rsidR="00185E55" w:rsidRPr="00D40190" w:rsidRDefault="00CA494A" w:rsidP="00CA494A">
      <w:pPr>
        <w:tabs>
          <w:tab w:val="left" w:pos="2160"/>
        </w:tabs>
        <w:spacing w:after="0" w:line="240" w:lineRule="auto"/>
        <w:rPr>
          <w:sz w:val="56"/>
        </w:rPr>
      </w:pPr>
      <w:r>
        <w:rPr>
          <w:sz w:val="28"/>
        </w:rPr>
        <w:tab/>
      </w:r>
      <w:bookmarkStart w:id="0" w:name="_GoBack"/>
      <w:bookmarkEnd w:id="0"/>
      <w:r w:rsidR="00185E55">
        <w:rPr>
          <w:sz w:val="56"/>
        </w:rPr>
        <w:t xml:space="preserve">Microsoft Word </w:t>
      </w:r>
      <w:r w:rsidR="00185E55" w:rsidRPr="00D40190">
        <w:rPr>
          <w:sz w:val="56"/>
        </w:rPr>
        <w:t>2016</w:t>
      </w:r>
    </w:p>
    <w:p w:rsidR="00185E55" w:rsidRPr="00D40190" w:rsidRDefault="00185E55" w:rsidP="00185E55">
      <w:pPr>
        <w:spacing w:after="0" w:line="240" w:lineRule="auto"/>
        <w:jc w:val="center"/>
        <w:rPr>
          <w:sz w:val="44"/>
        </w:rPr>
      </w:pPr>
      <w:r>
        <w:rPr>
          <w:sz w:val="44"/>
        </w:rPr>
        <w:t xml:space="preserve">Module </w:t>
      </w:r>
      <w:r>
        <w:rPr>
          <w:sz w:val="44"/>
        </w:rPr>
        <w:t>1</w:t>
      </w:r>
      <w:r>
        <w:rPr>
          <w:sz w:val="44"/>
        </w:rPr>
        <w:t>2</w:t>
      </w:r>
      <w:r w:rsidRPr="00D40190">
        <w:rPr>
          <w:sz w:val="44"/>
        </w:rPr>
        <w:t xml:space="preserve"> – </w:t>
      </w:r>
      <w:r>
        <w:rPr>
          <w:sz w:val="44"/>
        </w:rPr>
        <w:t>Mail Merges</w:t>
      </w:r>
    </w:p>
    <w:p w:rsidR="00185E55" w:rsidRDefault="00185E55" w:rsidP="00185E55">
      <w:pPr>
        <w:spacing w:after="0" w:line="240" w:lineRule="auto"/>
        <w:jc w:val="center"/>
        <w:rPr>
          <w:sz w:val="28"/>
        </w:rPr>
      </w:pPr>
      <w:r w:rsidRPr="00D40190">
        <w:rPr>
          <w:sz w:val="48"/>
        </w:rPr>
        <w:t>Q &amp; A</w:t>
      </w:r>
      <w:r>
        <w:rPr>
          <w:sz w:val="48"/>
        </w:rPr>
        <w:br/>
      </w:r>
      <w:r w:rsidRPr="00D40190">
        <w:rPr>
          <w:sz w:val="28"/>
        </w:rPr>
        <w:t>(see answers on page 2)</w:t>
      </w:r>
    </w:p>
    <w:p w:rsidR="00185E55" w:rsidRDefault="00185E55" w:rsidP="00185E55">
      <w:pPr>
        <w:spacing w:after="0" w:line="240" w:lineRule="auto"/>
      </w:pPr>
    </w:p>
    <w:p w:rsidR="00185E55" w:rsidRDefault="00185E55" w:rsidP="00185E55">
      <w:pPr>
        <w:spacing w:after="0" w:line="240" w:lineRule="auto"/>
      </w:pPr>
    </w:p>
    <w:p w:rsidR="00185E55" w:rsidRPr="00440BEF" w:rsidRDefault="00185E55" w:rsidP="00185E55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 Mail Merge is made up of which parts: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Main document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Data source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Merged document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All of the above</w:t>
      </w:r>
    </w:p>
    <w:p w:rsidR="00185E55" w:rsidRDefault="00185E55" w:rsidP="00185E55">
      <w:pPr>
        <w:pStyle w:val="ListParagraph"/>
        <w:tabs>
          <w:tab w:val="left" w:pos="3480"/>
        </w:tabs>
        <w:spacing w:after="0" w:line="240" w:lineRule="auto"/>
        <w:ind w:left="1350"/>
        <w:rPr>
          <w:sz w:val="24"/>
        </w:rPr>
      </w:pPr>
    </w:p>
    <w:p w:rsidR="00185E55" w:rsidRDefault="00185E55" w:rsidP="00185E55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Data sources can come from: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An Excel workbook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Outlook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Can create one inside of Word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All of the above</w:t>
      </w:r>
      <w:r>
        <w:rPr>
          <w:sz w:val="24"/>
        </w:rPr>
        <w:br/>
      </w:r>
    </w:p>
    <w:p w:rsidR="00185E55" w:rsidRDefault="00185E55" w:rsidP="00185E55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To start a Mail Merge: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the </w:t>
      </w:r>
      <w:r w:rsidRPr="00A84D47">
        <w:rPr>
          <w:b/>
          <w:sz w:val="24"/>
        </w:rPr>
        <w:t>Mailings</w:t>
      </w:r>
      <w:r>
        <w:rPr>
          <w:sz w:val="24"/>
        </w:rPr>
        <w:t xml:space="preserve"> tab, </w:t>
      </w:r>
      <w:r w:rsidRPr="00A84D47">
        <w:rPr>
          <w:b/>
          <w:sz w:val="24"/>
        </w:rPr>
        <w:t>Start Mail Merge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the </w:t>
      </w:r>
      <w:r w:rsidRPr="00A84D47">
        <w:rPr>
          <w:b/>
          <w:sz w:val="24"/>
        </w:rPr>
        <w:t>Insert</w:t>
      </w:r>
      <w:r>
        <w:rPr>
          <w:sz w:val="24"/>
        </w:rPr>
        <w:t xml:space="preserve"> tab, </w:t>
      </w:r>
      <w:r w:rsidRPr="00A84D47">
        <w:rPr>
          <w:b/>
          <w:sz w:val="24"/>
        </w:rPr>
        <w:t>Start Mail Merge</w:t>
      </w:r>
    </w:p>
    <w:p w:rsidR="00185E55" w:rsidRPr="00A84D47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b/>
          <w:sz w:val="24"/>
        </w:rPr>
      </w:pPr>
      <w:r>
        <w:rPr>
          <w:sz w:val="24"/>
        </w:rPr>
        <w:t xml:space="preserve">Click the </w:t>
      </w:r>
      <w:r w:rsidRPr="00A84D47">
        <w:rPr>
          <w:b/>
          <w:sz w:val="24"/>
        </w:rPr>
        <w:t>Design</w:t>
      </w:r>
      <w:r>
        <w:rPr>
          <w:sz w:val="24"/>
        </w:rPr>
        <w:t xml:space="preserve"> tab, </w:t>
      </w:r>
      <w:r w:rsidRPr="00A84D47">
        <w:rPr>
          <w:b/>
          <w:sz w:val="24"/>
        </w:rPr>
        <w:t>Start Mail Merge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the </w:t>
      </w:r>
      <w:r w:rsidRPr="00A84D47">
        <w:rPr>
          <w:b/>
          <w:sz w:val="24"/>
        </w:rPr>
        <w:t>Home</w:t>
      </w:r>
      <w:r>
        <w:rPr>
          <w:sz w:val="24"/>
        </w:rPr>
        <w:t xml:space="preserve"> tab, </w:t>
      </w:r>
      <w:r w:rsidRPr="00A84D47">
        <w:rPr>
          <w:b/>
          <w:sz w:val="24"/>
        </w:rPr>
        <w:t>Start Mail Merge</w:t>
      </w:r>
    </w:p>
    <w:p w:rsidR="00185E55" w:rsidRDefault="00185E55" w:rsidP="00185E55">
      <w:pPr>
        <w:pStyle w:val="ListParagraph"/>
        <w:tabs>
          <w:tab w:val="left" w:pos="3480"/>
        </w:tabs>
        <w:spacing w:after="0" w:line="240" w:lineRule="auto"/>
        <w:ind w:left="1350"/>
        <w:rPr>
          <w:sz w:val="24"/>
        </w:rPr>
      </w:pPr>
    </w:p>
    <w:p w:rsidR="00185E55" w:rsidRPr="001D7B3C" w:rsidRDefault="00185E55" w:rsidP="00185E55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Main Documents can be which of these 5 things: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Letter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Envelope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Label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Email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Directory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All of these</w:t>
      </w:r>
    </w:p>
    <w:p w:rsidR="00185E55" w:rsidRPr="00D12BA1" w:rsidRDefault="00185E55" w:rsidP="00185E55">
      <w:pPr>
        <w:pStyle w:val="ListParagraph"/>
        <w:tabs>
          <w:tab w:val="left" w:pos="3480"/>
        </w:tabs>
        <w:spacing w:after="0" w:line="240" w:lineRule="auto"/>
        <w:ind w:left="1350"/>
        <w:rPr>
          <w:sz w:val="24"/>
        </w:rPr>
      </w:pPr>
    </w:p>
    <w:p w:rsidR="00185E55" w:rsidRDefault="00185E55" w:rsidP="00185E55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Which step in a Mail Merge asks what document type are you trying to create? 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Step 1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Step 2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Step 3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Step 4</w:t>
      </w:r>
      <w:r>
        <w:rPr>
          <w:sz w:val="24"/>
        </w:rPr>
        <w:br/>
      </w:r>
    </w:p>
    <w:p w:rsidR="00185E55" w:rsidRDefault="00185E55" w:rsidP="00185E55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 Directory is just a listing over and over of the same type of information.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True</w:t>
      </w:r>
    </w:p>
    <w:p w:rsidR="00185E55" w:rsidRPr="007960E4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False</w:t>
      </w:r>
    </w:p>
    <w:p w:rsidR="00185E55" w:rsidRDefault="00185E55" w:rsidP="00185E55">
      <w:pPr>
        <w:pStyle w:val="ListParagraph"/>
        <w:tabs>
          <w:tab w:val="left" w:pos="3480"/>
        </w:tabs>
        <w:spacing w:after="0" w:line="240" w:lineRule="auto"/>
        <w:rPr>
          <w:sz w:val="24"/>
        </w:rPr>
      </w:pPr>
    </w:p>
    <w:p w:rsidR="00185E55" w:rsidRDefault="00185E55" w:rsidP="00185E55">
      <w:pPr>
        <w:spacing w:after="0" w:line="240" w:lineRule="auto"/>
        <w:rPr>
          <w:sz w:val="28"/>
        </w:rPr>
      </w:pPr>
    </w:p>
    <w:p w:rsidR="00185E55" w:rsidRDefault="00185E55" w:rsidP="00185E55">
      <w:p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Answer Key</w:t>
      </w:r>
    </w:p>
    <w:p w:rsidR="00185E55" w:rsidRDefault="00185E55" w:rsidP="00185E55">
      <w:p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Module 12</w:t>
      </w:r>
    </w:p>
    <w:p w:rsidR="00185E55" w:rsidRPr="00440BEF" w:rsidRDefault="00185E55" w:rsidP="00185E55">
      <w:pPr>
        <w:tabs>
          <w:tab w:val="left" w:pos="3480"/>
        </w:tabs>
        <w:spacing w:after="0" w:line="240" w:lineRule="auto"/>
        <w:rPr>
          <w:sz w:val="24"/>
        </w:rPr>
      </w:pPr>
    </w:p>
    <w:p w:rsidR="00185E55" w:rsidRDefault="00185E55" w:rsidP="00185E55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1.</w:t>
      </w:r>
      <w:r>
        <w:rPr>
          <w:sz w:val="24"/>
        </w:rPr>
        <w:tab/>
        <w:t>D</w:t>
      </w:r>
    </w:p>
    <w:p w:rsidR="00185E55" w:rsidRPr="00440BEF" w:rsidRDefault="00185E55" w:rsidP="00185E55">
      <w:pPr>
        <w:spacing w:after="0" w:line="240" w:lineRule="auto"/>
        <w:ind w:left="180"/>
        <w:rPr>
          <w:sz w:val="24"/>
        </w:rPr>
      </w:pPr>
      <w:r>
        <w:rPr>
          <w:sz w:val="24"/>
        </w:rPr>
        <w:t xml:space="preserve"> </w:t>
      </w:r>
    </w:p>
    <w:p w:rsidR="00185E55" w:rsidRPr="00440BEF" w:rsidRDefault="00185E55" w:rsidP="00185E55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2.</w:t>
      </w:r>
      <w:r>
        <w:rPr>
          <w:sz w:val="24"/>
        </w:rPr>
        <w:tab/>
        <w:t>D</w:t>
      </w:r>
      <w:r>
        <w:rPr>
          <w:sz w:val="24"/>
        </w:rPr>
        <w:br/>
      </w:r>
    </w:p>
    <w:p w:rsidR="00185E55" w:rsidRDefault="00185E55" w:rsidP="00185E55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3.</w:t>
      </w:r>
      <w:r>
        <w:rPr>
          <w:sz w:val="24"/>
        </w:rPr>
        <w:t xml:space="preserve"> </w:t>
      </w:r>
      <w:r>
        <w:rPr>
          <w:sz w:val="24"/>
        </w:rPr>
        <w:tab/>
        <w:t>A</w:t>
      </w:r>
    </w:p>
    <w:p w:rsidR="00185E55" w:rsidRPr="00440BEF" w:rsidRDefault="00185E55" w:rsidP="00185E55">
      <w:pPr>
        <w:spacing w:after="0" w:line="240" w:lineRule="auto"/>
        <w:ind w:left="180"/>
        <w:rPr>
          <w:sz w:val="24"/>
        </w:rPr>
      </w:pPr>
    </w:p>
    <w:p w:rsidR="00185E55" w:rsidRDefault="00185E55" w:rsidP="00185E55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4.</w:t>
      </w:r>
      <w:r>
        <w:rPr>
          <w:sz w:val="24"/>
        </w:rPr>
        <w:tab/>
        <w:t>F</w:t>
      </w:r>
    </w:p>
    <w:p w:rsidR="00185E55" w:rsidRPr="00440BEF" w:rsidRDefault="00185E55" w:rsidP="00185E55">
      <w:pPr>
        <w:spacing w:after="0" w:line="240" w:lineRule="auto"/>
        <w:ind w:left="180"/>
        <w:rPr>
          <w:sz w:val="24"/>
        </w:rPr>
      </w:pPr>
    </w:p>
    <w:p w:rsidR="00185E55" w:rsidRDefault="00185E55" w:rsidP="00185E55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5.</w:t>
      </w:r>
      <w:r>
        <w:rPr>
          <w:sz w:val="24"/>
        </w:rPr>
        <w:tab/>
        <w:t>A</w:t>
      </w:r>
    </w:p>
    <w:p w:rsidR="00185E55" w:rsidRDefault="00185E55" w:rsidP="00185E55">
      <w:pPr>
        <w:spacing w:after="0" w:line="240" w:lineRule="auto"/>
        <w:ind w:left="180"/>
        <w:rPr>
          <w:sz w:val="24"/>
        </w:rPr>
      </w:pPr>
      <w:r>
        <w:rPr>
          <w:sz w:val="24"/>
        </w:rPr>
        <w:br/>
        <w:t>6.</w:t>
      </w:r>
      <w:r>
        <w:rPr>
          <w:sz w:val="24"/>
        </w:rPr>
        <w:tab/>
        <w:t>A</w:t>
      </w:r>
    </w:p>
    <w:p w:rsidR="00185E55" w:rsidRDefault="00185E55" w:rsidP="00185E55">
      <w:pPr>
        <w:spacing w:after="0" w:line="240" w:lineRule="auto"/>
        <w:ind w:left="180"/>
        <w:rPr>
          <w:sz w:val="24"/>
        </w:rPr>
      </w:pPr>
    </w:p>
    <w:p w:rsidR="00185E55" w:rsidRPr="00AB2AB5" w:rsidRDefault="00185E55" w:rsidP="00185E55">
      <w:pPr>
        <w:tabs>
          <w:tab w:val="left" w:pos="3480"/>
        </w:tabs>
        <w:spacing w:after="0" w:line="240" w:lineRule="auto"/>
        <w:ind w:left="180"/>
      </w:pPr>
    </w:p>
    <w:p w:rsidR="00A1240A" w:rsidRDefault="00A1240A"/>
    <w:sectPr w:rsidR="00A1240A" w:rsidSect="00185E55">
      <w:pgSz w:w="12240" w:h="15840"/>
      <w:pgMar w:top="1260" w:right="1440" w:bottom="81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55A" w:rsidRDefault="00F9155A" w:rsidP="00185E55">
      <w:pPr>
        <w:spacing w:after="0" w:line="240" w:lineRule="auto"/>
      </w:pPr>
      <w:r>
        <w:separator/>
      </w:r>
    </w:p>
  </w:endnote>
  <w:endnote w:type="continuationSeparator" w:id="0">
    <w:p w:rsidR="00F9155A" w:rsidRDefault="00F9155A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55A" w:rsidRDefault="00F9155A" w:rsidP="00185E55">
      <w:pPr>
        <w:spacing w:after="0" w:line="240" w:lineRule="auto"/>
      </w:pPr>
      <w:r>
        <w:separator/>
      </w:r>
    </w:p>
  </w:footnote>
  <w:footnote w:type="continuationSeparator" w:id="0">
    <w:p w:rsidR="00F9155A" w:rsidRDefault="00F9155A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75995"/>
    <w:multiLevelType w:val="hybridMultilevel"/>
    <w:tmpl w:val="4CCCA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55"/>
    <w:rsid w:val="00185E55"/>
    <w:rsid w:val="004B57C2"/>
    <w:rsid w:val="00A1240A"/>
    <w:rsid w:val="00CA494A"/>
    <w:rsid w:val="00F9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FF76"/>
  <w15:chartTrackingRefBased/>
  <w15:docId w15:val="{04131AD2-F588-4C82-89D1-2AA36F41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85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E55"/>
  </w:style>
  <w:style w:type="paragraph" w:styleId="ListParagraph">
    <w:name w:val="List Paragraph"/>
    <w:basedOn w:val="Normal"/>
    <w:uiPriority w:val="34"/>
    <w:qFormat/>
    <w:rsid w:val="00185E5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734D602-856C-4F86-83CB-279D2B25093E}"/>
</file>

<file path=customXml/itemProps2.xml><?xml version="1.0" encoding="utf-8"?>
<ds:datastoreItem xmlns:ds="http://schemas.openxmlformats.org/officeDocument/2006/customXml" ds:itemID="{C5FAF153-5AE6-447B-8CB6-2B408B5837E7}"/>
</file>

<file path=customXml/itemProps3.xml><?xml version="1.0" encoding="utf-8"?>
<ds:datastoreItem xmlns:ds="http://schemas.openxmlformats.org/officeDocument/2006/customXml" ds:itemID="{BC1A73E3-5055-4647-8F83-8BD6650B08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</cp:revision>
  <dcterms:created xsi:type="dcterms:W3CDTF">2016-07-11T01:52:00Z</dcterms:created>
  <dcterms:modified xsi:type="dcterms:W3CDTF">2016-07-11T01:56:00Z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