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63738" w14:textId="0BC232A2" w:rsidR="00123B75" w:rsidRDefault="00E94046" w:rsidP="005B3AE7">
      <w:bookmarkStart w:id="0" w:name="_GoBack"/>
      <w:bookmarkEnd w:id="0"/>
      <w:r>
        <w:t xml:space="preserve">Over the course of the previous three sections, </w:t>
      </w:r>
      <w:r w:rsidR="0046549C">
        <w:t xml:space="preserve">we have covered how to investigate individual variables whether as a whole, or after dividing the observations into groups. </w:t>
      </w:r>
      <w:r w:rsidR="008C27ED">
        <w:t xml:space="preserve">We have used Stata to produce plots that tell us about the distribution of the variables, and helping us determine whether the variables followed a normal distribution. </w:t>
      </w:r>
      <w:r w:rsidR="00110DCB">
        <w:t xml:space="preserve">We have also see how we can investigate group differences </w:t>
      </w:r>
      <w:proofErr w:type="gramStart"/>
      <w:r w:rsidR="00110DCB">
        <w:t xml:space="preserve">either </w:t>
      </w:r>
      <w:r w:rsidR="00E05094">
        <w:t>when</w:t>
      </w:r>
      <w:proofErr w:type="gramEnd"/>
      <w:r w:rsidR="00E05094">
        <w:t xml:space="preserve"> one categorical variable was involved or when there were more than one. </w:t>
      </w:r>
      <w:r w:rsidR="00B51B1F">
        <w:t>Stata graphs allow us to customize the look of the graphs, especially when it comes to color. The pr</w:t>
      </w:r>
      <w:r w:rsidR="007142A7">
        <w:t xml:space="preserve">evious sections did not cover these options because I wanted to concentrate on introducing the learner to the different graphical tools. However, this is not to say that customizing how the graphs look is not important. </w:t>
      </w:r>
      <w:r w:rsidR="00E26DF4">
        <w:t xml:space="preserve">Now that you know the basics of the graphs, the next section will cover some of the options that will help you in creating visually attractive graphs. </w:t>
      </w:r>
    </w:p>
    <w:sectPr w:rsidR="00123B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71888FD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1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4105068B" w:rsidR="00584114" w:rsidRDefault="00FB511D" w:rsidP="003A0352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5879EA">
      <w:t>4</w:t>
    </w:r>
    <w:r w:rsidR="00584114">
      <w:t>.</w:t>
    </w:r>
    <w:r w:rsidR="003A0352">
      <w:t>5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206BF"/>
    <w:rsid w:val="000910CA"/>
    <w:rsid w:val="000A3DA1"/>
    <w:rsid w:val="000B0084"/>
    <w:rsid w:val="000C07B3"/>
    <w:rsid w:val="00110DCB"/>
    <w:rsid w:val="00123B67"/>
    <w:rsid w:val="00123B75"/>
    <w:rsid w:val="00127F69"/>
    <w:rsid w:val="0017011A"/>
    <w:rsid w:val="00195C86"/>
    <w:rsid w:val="001A1C25"/>
    <w:rsid w:val="001B43D9"/>
    <w:rsid w:val="001E1FB5"/>
    <w:rsid w:val="001E7BA3"/>
    <w:rsid w:val="001F2699"/>
    <w:rsid w:val="001F442D"/>
    <w:rsid w:val="001F59A8"/>
    <w:rsid w:val="001F6A0C"/>
    <w:rsid w:val="001F7BD2"/>
    <w:rsid w:val="00201B58"/>
    <w:rsid w:val="002156A7"/>
    <w:rsid w:val="00223F08"/>
    <w:rsid w:val="0024253D"/>
    <w:rsid w:val="00263A22"/>
    <w:rsid w:val="002666D4"/>
    <w:rsid w:val="00276670"/>
    <w:rsid w:val="0028235A"/>
    <w:rsid w:val="00291F18"/>
    <w:rsid w:val="00295BAD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77F74"/>
    <w:rsid w:val="00382B01"/>
    <w:rsid w:val="00383D17"/>
    <w:rsid w:val="00385EF1"/>
    <w:rsid w:val="003A0352"/>
    <w:rsid w:val="003A1100"/>
    <w:rsid w:val="003B2E47"/>
    <w:rsid w:val="003C5FF9"/>
    <w:rsid w:val="003D1D30"/>
    <w:rsid w:val="003D4741"/>
    <w:rsid w:val="003E57E0"/>
    <w:rsid w:val="003F1C56"/>
    <w:rsid w:val="003F3C7C"/>
    <w:rsid w:val="0042319F"/>
    <w:rsid w:val="00445F93"/>
    <w:rsid w:val="004511A4"/>
    <w:rsid w:val="004531C2"/>
    <w:rsid w:val="0045382F"/>
    <w:rsid w:val="0046549C"/>
    <w:rsid w:val="00470075"/>
    <w:rsid w:val="00475E90"/>
    <w:rsid w:val="004B3C6C"/>
    <w:rsid w:val="004B3FE1"/>
    <w:rsid w:val="004B4FA0"/>
    <w:rsid w:val="004D7544"/>
    <w:rsid w:val="004F575E"/>
    <w:rsid w:val="00513E9D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B3AE7"/>
    <w:rsid w:val="00616730"/>
    <w:rsid w:val="00647D42"/>
    <w:rsid w:val="0069261E"/>
    <w:rsid w:val="006D641A"/>
    <w:rsid w:val="006E72BF"/>
    <w:rsid w:val="007142A7"/>
    <w:rsid w:val="007153E9"/>
    <w:rsid w:val="00753902"/>
    <w:rsid w:val="00757F2D"/>
    <w:rsid w:val="0079511D"/>
    <w:rsid w:val="007D75ED"/>
    <w:rsid w:val="007F2312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7E6"/>
    <w:rsid w:val="008763F5"/>
    <w:rsid w:val="0089011B"/>
    <w:rsid w:val="00891270"/>
    <w:rsid w:val="008926D3"/>
    <w:rsid w:val="00893D36"/>
    <w:rsid w:val="00897A98"/>
    <w:rsid w:val="008A3C7F"/>
    <w:rsid w:val="008A412E"/>
    <w:rsid w:val="008B3944"/>
    <w:rsid w:val="008C27ED"/>
    <w:rsid w:val="008C2A66"/>
    <w:rsid w:val="008C5FFD"/>
    <w:rsid w:val="008C7756"/>
    <w:rsid w:val="008D3118"/>
    <w:rsid w:val="008D6085"/>
    <w:rsid w:val="008F0481"/>
    <w:rsid w:val="008F5514"/>
    <w:rsid w:val="009014A4"/>
    <w:rsid w:val="00902518"/>
    <w:rsid w:val="00954CC5"/>
    <w:rsid w:val="009735A5"/>
    <w:rsid w:val="009814D8"/>
    <w:rsid w:val="009876AB"/>
    <w:rsid w:val="009A6132"/>
    <w:rsid w:val="009B2EC0"/>
    <w:rsid w:val="009C7A91"/>
    <w:rsid w:val="009D4952"/>
    <w:rsid w:val="009E10B2"/>
    <w:rsid w:val="009F0869"/>
    <w:rsid w:val="00A06D7C"/>
    <w:rsid w:val="00A1426C"/>
    <w:rsid w:val="00A30D90"/>
    <w:rsid w:val="00A43536"/>
    <w:rsid w:val="00A566CA"/>
    <w:rsid w:val="00A76CEB"/>
    <w:rsid w:val="00A82699"/>
    <w:rsid w:val="00A86EC6"/>
    <w:rsid w:val="00A9532A"/>
    <w:rsid w:val="00A97BBA"/>
    <w:rsid w:val="00AB0E45"/>
    <w:rsid w:val="00AD0216"/>
    <w:rsid w:val="00AD5800"/>
    <w:rsid w:val="00AD6064"/>
    <w:rsid w:val="00B06D46"/>
    <w:rsid w:val="00B10DBC"/>
    <w:rsid w:val="00B408A4"/>
    <w:rsid w:val="00B41302"/>
    <w:rsid w:val="00B436AE"/>
    <w:rsid w:val="00B51B1F"/>
    <w:rsid w:val="00B5293F"/>
    <w:rsid w:val="00B978BC"/>
    <w:rsid w:val="00BC1C77"/>
    <w:rsid w:val="00BC3316"/>
    <w:rsid w:val="00BE719B"/>
    <w:rsid w:val="00BF5758"/>
    <w:rsid w:val="00C11E19"/>
    <w:rsid w:val="00C2086C"/>
    <w:rsid w:val="00C50B24"/>
    <w:rsid w:val="00C602A3"/>
    <w:rsid w:val="00C667D7"/>
    <w:rsid w:val="00C76826"/>
    <w:rsid w:val="00C8289D"/>
    <w:rsid w:val="00C82BDC"/>
    <w:rsid w:val="00C837E7"/>
    <w:rsid w:val="00C91B82"/>
    <w:rsid w:val="00CA270A"/>
    <w:rsid w:val="00CB0C5D"/>
    <w:rsid w:val="00CB1B3C"/>
    <w:rsid w:val="00CC22F7"/>
    <w:rsid w:val="00CC4C85"/>
    <w:rsid w:val="00CE7365"/>
    <w:rsid w:val="00CF79BE"/>
    <w:rsid w:val="00D05A3B"/>
    <w:rsid w:val="00D23310"/>
    <w:rsid w:val="00D3238F"/>
    <w:rsid w:val="00D37C52"/>
    <w:rsid w:val="00D41E9C"/>
    <w:rsid w:val="00D50307"/>
    <w:rsid w:val="00D54C4E"/>
    <w:rsid w:val="00D61371"/>
    <w:rsid w:val="00D72707"/>
    <w:rsid w:val="00D80E23"/>
    <w:rsid w:val="00D9725E"/>
    <w:rsid w:val="00DB1B5A"/>
    <w:rsid w:val="00DC012E"/>
    <w:rsid w:val="00DC6051"/>
    <w:rsid w:val="00DC6CEF"/>
    <w:rsid w:val="00DE196A"/>
    <w:rsid w:val="00DE1D9A"/>
    <w:rsid w:val="00DF372A"/>
    <w:rsid w:val="00DF53D0"/>
    <w:rsid w:val="00DF7B55"/>
    <w:rsid w:val="00E005F2"/>
    <w:rsid w:val="00E05094"/>
    <w:rsid w:val="00E26DF4"/>
    <w:rsid w:val="00E274FE"/>
    <w:rsid w:val="00E27ACE"/>
    <w:rsid w:val="00E71486"/>
    <w:rsid w:val="00E71F56"/>
    <w:rsid w:val="00E81F9E"/>
    <w:rsid w:val="00E94046"/>
    <w:rsid w:val="00EA6EF6"/>
    <w:rsid w:val="00ED78DF"/>
    <w:rsid w:val="00EE688D"/>
    <w:rsid w:val="00F10D5F"/>
    <w:rsid w:val="00F138A1"/>
    <w:rsid w:val="00F546E0"/>
    <w:rsid w:val="00F60AFA"/>
    <w:rsid w:val="00F65798"/>
    <w:rsid w:val="00F6785A"/>
    <w:rsid w:val="00FB511D"/>
    <w:rsid w:val="00FB6C18"/>
    <w:rsid w:val="00FD1335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159</Words>
  <Characters>796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211</cp:revision>
  <cp:lastPrinted>2019-01-07T05:45:00Z</cp:lastPrinted>
  <dcterms:created xsi:type="dcterms:W3CDTF">2018-12-05T10:34:00Z</dcterms:created>
  <dcterms:modified xsi:type="dcterms:W3CDTF">2019-01-07T05:45:00Z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