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Natural language processing (NLP) is a subfield of linguistics, computer science, information engineering, and artificial intelligence concerned with the interactions between computers and human (natural) languages, in particular how to program computers to process and analyze large amounts of natural language data.</w:t>
      </w:r>
    </w:p>
    <w:p>
      <w:pPr>
        <w:pStyle w:val="Normal"/>
        <w:rPr/>
      </w:pPr>
      <w:r>
        <w:rPr/>
      </w:r>
    </w:p>
    <w:p>
      <w:pPr>
        <w:pStyle w:val="Normal"/>
        <w:rPr/>
      </w:pPr>
      <w:r>
        <w:rPr/>
        <w:t>Challenges in natural language processing frequently involve speech recognition, natural language understanding, and natural-language generation.</w:t>
      </w:r>
    </w:p>
    <w:p>
      <w:pPr>
        <w:pStyle w:val="Normal"/>
        <w:rPr/>
      </w:pPr>
      <w:r>
        <w:rPr/>
        <w:t>Natural language processing has its roots in the 1950s. Already in 1950, Alan Turing published an article titled "Computing Machinery and Intelligence" which proposed what is now called the Turing test as a criterion of intelligence, a task that involves the automated interpretation and generation of natural language, but at the time not articulated as a problem separate from artificial intelligence.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5900eb312fcd4a56d99a2cfce37116cd">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546f814b7b7ae37e678837833f40b8e5"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4287df7-c0e0-444d-ba8d-6c830a3079b3" xsi:nil="true"/>
    <AssetType xmlns="f4287df7-c0e0-444d-ba8d-6c830a3079b3" xsi:nil="true"/>
    <AssetNumber xmlns="f4287df7-c0e0-444d-ba8d-6c830a3079b3" xsi:nil="true"/>
    <lcf76f155ced4ddcb4097134ff3c332f xmlns="f4287df7-c0e0-444d-ba8d-6c830a3079b3">
      <Terms xmlns="http://schemas.microsoft.com/office/infopath/2007/PartnerControls"/>
    </lcf76f155ced4ddcb4097134ff3c332f>
    <TaxCatchAll xmlns="c866c9ed-2f7a-4860-bf57-8153ff3a210a"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Props1.xml><?xml version="1.0" encoding="utf-8"?>
<ds:datastoreItem xmlns:ds="http://schemas.openxmlformats.org/officeDocument/2006/customXml" ds:itemID="{7CCD86B4-19A4-44DB-A247-EE0261DBCEA7}"/>
</file>

<file path=customXml/itemProps2.xml><?xml version="1.0" encoding="utf-8"?>
<ds:datastoreItem xmlns:ds="http://schemas.openxmlformats.org/officeDocument/2006/customXml" ds:itemID="{D14FDFCE-F909-46B6-8DF2-974B99FC8BF0}"/>
</file>

<file path=customXml/itemProps3.xml><?xml version="1.0" encoding="utf-8"?>
<ds:datastoreItem xmlns:ds="http://schemas.openxmlformats.org/officeDocument/2006/customXml" ds:itemID="{BA96C0E4-6634-4F76-A1F1-EDC841F3142A}"/>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118</Words>
  <Characters>750</Characters>
  <CharactersWithSpaces>865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2020-09-01T17:55:15Z</dcterms:created>
  <dcterms:modified xsi:type="dcterms:W3CDTF">2020-09-01T17:57:02Z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ies>
</file>