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A9EE" w14:textId="77777777" w:rsidR="00700C3C" w:rsidRPr="00700C3C" w:rsidRDefault="00700C3C" w:rsidP="00700C3C">
      <w:pPr>
        <w:shd w:val="clear" w:color="auto" w:fill="FFFFFF"/>
        <w:spacing w:after="0" w:line="240" w:lineRule="auto"/>
        <w:rPr>
          <w:rFonts w:ascii="Roboto" w:eastAsia="Times New Roman" w:hAnsi="Roboto" w:cs="Times New Roman"/>
          <w:b/>
          <w:bCs/>
          <w:color w:val="1C1D1F"/>
          <w:sz w:val="24"/>
          <w:szCs w:val="24"/>
          <w:lang w:eastAsia="en-IN"/>
        </w:rPr>
      </w:pPr>
      <w:r w:rsidRPr="00700C3C">
        <w:rPr>
          <w:rFonts w:ascii="Roboto" w:eastAsia="Times New Roman" w:hAnsi="Roboto" w:cs="Times New Roman"/>
          <w:b/>
          <w:bCs/>
          <w:color w:val="1C1D1F"/>
          <w:sz w:val="24"/>
          <w:szCs w:val="24"/>
          <w:lang w:eastAsia="en-IN"/>
        </w:rPr>
        <w:t>Summary of the accept-charset attribute</w:t>
      </w:r>
    </w:p>
    <w:p w14:paraId="36F90420"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Have you ever noticed some characters on a site not displaying correctly? Maybe the quotation marks look like little white boxes, or the long dashes have been replaced with question marks …</w:t>
      </w:r>
    </w:p>
    <w:p w14:paraId="0A201259"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Well, problems like these usually arise from little understanding of character encodings on the part of the developer responsible for the site.</w:t>
      </w:r>
    </w:p>
    <w:p w14:paraId="0B6CA831"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 xml:space="preserve">Remember, by ‘encoding’ I mean the process of transforming characters from one format into another. It’s not magic. It’s not </w:t>
      </w:r>
      <w:proofErr w:type="gramStart"/>
      <w:r w:rsidRPr="00700C3C">
        <w:rPr>
          <w:rFonts w:ascii="Roboto" w:eastAsia="Times New Roman" w:hAnsi="Roboto" w:cs="Times New Roman"/>
          <w:color w:val="1C1D1F"/>
          <w:sz w:val="27"/>
          <w:szCs w:val="27"/>
          <w:lang w:eastAsia="en-IN"/>
        </w:rPr>
        <w:t>difficult, and</w:t>
      </w:r>
      <w:proofErr w:type="gramEnd"/>
      <w:r w:rsidRPr="00700C3C">
        <w:rPr>
          <w:rFonts w:ascii="Roboto" w:eastAsia="Times New Roman" w:hAnsi="Roboto" w:cs="Times New Roman"/>
          <w:color w:val="1C1D1F"/>
          <w:sz w:val="27"/>
          <w:szCs w:val="27"/>
          <w:lang w:eastAsia="en-IN"/>
        </w:rPr>
        <w:t xml:space="preserve"> having a good understanding of the topic will help you </w:t>
      </w:r>
      <w:r w:rsidRPr="00700C3C">
        <w:rPr>
          <w:rFonts w:ascii="Roboto" w:eastAsia="Times New Roman" w:hAnsi="Roboto" w:cs="Times New Roman"/>
          <w:i/>
          <w:iCs/>
          <w:color w:val="1C1D1F"/>
          <w:sz w:val="27"/>
          <w:szCs w:val="27"/>
          <w:lang w:eastAsia="en-IN"/>
        </w:rPr>
        <w:t>a lot</w:t>
      </w:r>
      <w:r w:rsidRPr="00700C3C">
        <w:rPr>
          <w:rFonts w:ascii="Roboto" w:eastAsia="Times New Roman" w:hAnsi="Roboto" w:cs="Times New Roman"/>
          <w:color w:val="1C1D1F"/>
          <w:sz w:val="27"/>
          <w:szCs w:val="27"/>
          <w:lang w:eastAsia="en-IN"/>
        </w:rPr>
        <w:t> in your programming career.</w:t>
      </w:r>
    </w:p>
    <w:p w14:paraId="627D1AB1"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7475EFA9" w14:textId="77777777" w:rsidR="00700C3C" w:rsidRPr="00700C3C" w:rsidRDefault="00700C3C" w:rsidP="00700C3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700C3C">
        <w:rPr>
          <w:rFonts w:ascii="Roboto" w:eastAsia="Times New Roman" w:hAnsi="Roboto" w:cs="Times New Roman"/>
          <w:b/>
          <w:bCs/>
          <w:color w:val="1C1D1F"/>
          <w:sz w:val="36"/>
          <w:szCs w:val="36"/>
          <w:lang w:eastAsia="en-IN"/>
        </w:rPr>
        <w:t>What does encoding have to do with FORMS? </w:t>
      </w:r>
    </w:p>
    <w:p w14:paraId="6B780DCB"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77B6180F"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When a form is submitted to a server, the browser uses the character sets to convert the text content of the form to a byte stream that the server can accept. You can also think of the </w:t>
      </w:r>
      <w:r w:rsidRPr="00700C3C">
        <w:rPr>
          <w:rFonts w:ascii="Consolas" w:eastAsia="Times New Roman" w:hAnsi="Consolas" w:cs="Times New Roman"/>
          <w:b/>
          <w:bCs/>
          <w:color w:val="B4690E"/>
          <w:sz w:val="24"/>
          <w:szCs w:val="24"/>
          <w:bdr w:val="single" w:sz="6" w:space="0" w:color="D1D7DC" w:frame="1"/>
          <w:shd w:val="clear" w:color="auto" w:fill="FFFFFF"/>
          <w:lang w:eastAsia="en-IN"/>
        </w:rPr>
        <w:t>accept-charset</w:t>
      </w:r>
      <w:r w:rsidRPr="00700C3C">
        <w:rPr>
          <w:rFonts w:ascii="Roboto" w:eastAsia="Times New Roman" w:hAnsi="Roboto" w:cs="Times New Roman"/>
          <w:color w:val="1C1D1F"/>
          <w:sz w:val="27"/>
          <w:szCs w:val="27"/>
          <w:lang w:eastAsia="en-IN"/>
        </w:rPr>
        <w:t> as the browsers way of telling the server what character encodings the browser understands.</w:t>
      </w:r>
    </w:p>
    <w:p w14:paraId="1FC5E645"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Indeed, this is exactly what MDN says, as you can see from the screenshot below:</w:t>
      </w:r>
    </w:p>
    <w:p w14:paraId="061FB16C" w14:textId="7D02312E" w:rsidR="00700C3C" w:rsidRPr="00700C3C" w:rsidRDefault="00700C3C" w:rsidP="00700C3C">
      <w:pPr>
        <w:shd w:val="clear" w:color="auto" w:fill="FFFFFF"/>
        <w:spacing w:after="0" w:line="240" w:lineRule="auto"/>
        <w:rPr>
          <w:rFonts w:ascii="Roboto" w:eastAsia="Times New Roman" w:hAnsi="Roboto" w:cs="Times New Roman"/>
          <w:color w:val="1C1D1F"/>
          <w:sz w:val="24"/>
          <w:szCs w:val="24"/>
          <w:lang w:eastAsia="en-IN"/>
        </w:rPr>
      </w:pPr>
      <w:r w:rsidRPr="00700C3C">
        <w:rPr>
          <w:rFonts w:ascii="Roboto" w:eastAsia="Times New Roman" w:hAnsi="Roboto" w:cs="Times New Roman"/>
          <w:noProof/>
          <w:color w:val="1C1D1F"/>
          <w:sz w:val="24"/>
          <w:szCs w:val="24"/>
          <w:lang w:eastAsia="en-IN"/>
        </w:rPr>
        <w:drawing>
          <wp:inline distT="0" distB="0" distL="0" distR="0" wp14:anchorId="41DA9017" wp14:editId="30F33342">
            <wp:extent cx="5731510" cy="1080135"/>
            <wp:effectExtent l="0" t="0" r="254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80135"/>
                    </a:xfrm>
                    <a:prstGeom prst="rect">
                      <a:avLst/>
                    </a:prstGeom>
                    <a:noFill/>
                    <a:ln>
                      <a:noFill/>
                    </a:ln>
                  </pic:spPr>
                </pic:pic>
              </a:graphicData>
            </a:graphic>
          </wp:inline>
        </w:drawing>
      </w:r>
    </w:p>
    <w:p w14:paraId="08E6333C"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024844B7"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As we have seen, if the encoding type you specify does not include the character the user has typed into the form, the browser will attempt to covert this number into its own character set format.</w:t>
      </w:r>
    </w:p>
    <w:p w14:paraId="2980D1A3"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This format may or may not be understood by the server, which is why it poses a problem.</w:t>
      </w:r>
    </w:p>
    <w:p w14:paraId="4DF713B0"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As mentioned in the previous lecture, always use UTF-8 unless you have a very good reason not to.</w:t>
      </w:r>
    </w:p>
    <w:p w14:paraId="1ABB1DA2"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176C8966" w14:textId="77777777" w:rsidR="00700C3C" w:rsidRPr="00700C3C" w:rsidRDefault="00700C3C" w:rsidP="00700C3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700C3C">
        <w:rPr>
          <w:rFonts w:ascii="Roboto" w:eastAsia="Times New Roman" w:hAnsi="Roboto" w:cs="Times New Roman"/>
          <w:b/>
          <w:bCs/>
          <w:color w:val="1C1D1F"/>
          <w:sz w:val="36"/>
          <w:szCs w:val="36"/>
          <w:lang w:eastAsia="en-IN"/>
        </w:rPr>
        <w:lastRenderedPageBreak/>
        <w:t>How does the browser use the </w:t>
      </w:r>
      <w:r w:rsidRPr="00700C3C">
        <w:rPr>
          <w:rFonts w:ascii="Consolas" w:eastAsia="Times New Roman" w:hAnsi="Consolas" w:cs="Times New Roman"/>
          <w:b/>
          <w:bCs/>
          <w:color w:val="B4690E"/>
          <w:sz w:val="32"/>
          <w:szCs w:val="32"/>
          <w:bdr w:val="single" w:sz="6" w:space="0" w:color="D1D7DC" w:frame="1"/>
          <w:shd w:val="clear" w:color="auto" w:fill="FFFFFF"/>
          <w:lang w:eastAsia="en-IN"/>
        </w:rPr>
        <w:t>accept-charset</w:t>
      </w:r>
      <w:r w:rsidRPr="00700C3C">
        <w:rPr>
          <w:rFonts w:ascii="Roboto" w:eastAsia="Times New Roman" w:hAnsi="Roboto" w:cs="Times New Roman"/>
          <w:b/>
          <w:bCs/>
          <w:color w:val="1C1D1F"/>
          <w:sz w:val="36"/>
          <w:szCs w:val="36"/>
          <w:lang w:eastAsia="en-IN"/>
        </w:rPr>
        <w:t> attribute?</w:t>
      </w:r>
    </w:p>
    <w:p w14:paraId="39DFD4B6"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5AF02EF8"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What a lot of people don’t know is that the browser USED to send </w:t>
      </w:r>
      <w:r w:rsidRPr="00700C3C">
        <w:rPr>
          <w:rFonts w:ascii="Consolas" w:eastAsia="Times New Roman" w:hAnsi="Consolas" w:cs="Courier New"/>
          <w:color w:val="B4690E"/>
          <w:sz w:val="20"/>
          <w:szCs w:val="20"/>
          <w:bdr w:val="single" w:sz="6" w:space="0" w:color="D1D7DC" w:frame="1"/>
          <w:shd w:val="clear" w:color="auto" w:fill="FFFFFF"/>
          <w:lang w:eastAsia="en-IN"/>
        </w:rPr>
        <w:t>accept-charset</w:t>
      </w:r>
      <w:r w:rsidRPr="00700C3C">
        <w:rPr>
          <w:rFonts w:ascii="Roboto" w:eastAsia="Times New Roman" w:hAnsi="Roboto" w:cs="Times New Roman"/>
          <w:color w:val="1C1D1F"/>
          <w:sz w:val="27"/>
          <w:szCs w:val="27"/>
          <w:lang w:eastAsia="en-IN"/>
        </w:rPr>
        <w:t xml:space="preserve"> parameters in HTTP request headers according to their own principles and settings (regardless of </w:t>
      </w:r>
      <w:proofErr w:type="gramStart"/>
      <w:r w:rsidRPr="00700C3C">
        <w:rPr>
          <w:rFonts w:ascii="Roboto" w:eastAsia="Times New Roman" w:hAnsi="Roboto" w:cs="Times New Roman"/>
          <w:color w:val="1C1D1F"/>
          <w:sz w:val="27"/>
          <w:szCs w:val="27"/>
          <w:lang w:eastAsia="en-IN"/>
        </w:rPr>
        <w:t>your</w:t>
      </w:r>
      <w:proofErr w:type="gramEnd"/>
      <w:r w:rsidRPr="00700C3C">
        <w:rPr>
          <w:rFonts w:ascii="Roboto" w:eastAsia="Times New Roman" w:hAnsi="Roboto" w:cs="Times New Roman"/>
          <w:color w:val="1C1D1F"/>
          <w:sz w:val="27"/>
          <w:szCs w:val="27"/>
          <w:lang w:eastAsia="en-IN"/>
        </w:rPr>
        <w:t xml:space="preserve"> accept-content type).</w:t>
      </w:r>
    </w:p>
    <w:p w14:paraId="4B46CCAA"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But today, this header is often ignored by server-side code. And what's even more, browsers don't even send it anymore.</w:t>
      </w:r>
    </w:p>
    <w:p w14:paraId="76267729"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Again, MDN confirms this: </w:t>
      </w:r>
    </w:p>
    <w:p w14:paraId="3CB66531"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3C54E809" w14:textId="765D7132" w:rsidR="00700C3C" w:rsidRPr="00700C3C" w:rsidRDefault="00700C3C" w:rsidP="00700C3C">
      <w:pPr>
        <w:shd w:val="clear" w:color="auto" w:fill="FFFFFF"/>
        <w:spacing w:after="0" w:line="240" w:lineRule="auto"/>
        <w:rPr>
          <w:rFonts w:ascii="Roboto" w:eastAsia="Times New Roman" w:hAnsi="Roboto" w:cs="Times New Roman"/>
          <w:color w:val="1C1D1F"/>
          <w:sz w:val="24"/>
          <w:szCs w:val="24"/>
          <w:lang w:eastAsia="en-IN"/>
        </w:rPr>
      </w:pPr>
      <w:r w:rsidRPr="00700C3C">
        <w:rPr>
          <w:rFonts w:ascii="Roboto" w:eastAsia="Times New Roman" w:hAnsi="Roboto" w:cs="Times New Roman"/>
          <w:noProof/>
          <w:color w:val="1C1D1F"/>
          <w:sz w:val="24"/>
          <w:szCs w:val="24"/>
          <w:lang w:eastAsia="en-IN"/>
        </w:rPr>
        <w:drawing>
          <wp:inline distT="0" distB="0" distL="0" distR="0" wp14:anchorId="78D69406" wp14:editId="67CE74A3">
            <wp:extent cx="5731510" cy="3018155"/>
            <wp:effectExtent l="0" t="0" r="2540" b="0"/>
            <wp:docPr id="1" name="Picture 1" descr="Accept-charse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pt-charset hea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18155"/>
                    </a:xfrm>
                    <a:prstGeom prst="rect">
                      <a:avLst/>
                    </a:prstGeom>
                    <a:noFill/>
                    <a:ln>
                      <a:noFill/>
                    </a:ln>
                  </pic:spPr>
                </pic:pic>
              </a:graphicData>
            </a:graphic>
          </wp:inline>
        </w:drawing>
      </w:r>
      <w:r w:rsidRPr="00700C3C">
        <w:rPr>
          <w:rFonts w:ascii="Roboto" w:eastAsia="Times New Roman" w:hAnsi="Roboto" w:cs="Times New Roman"/>
          <w:color w:val="1C1D1F"/>
          <w:sz w:val="24"/>
          <w:szCs w:val="24"/>
          <w:lang w:eastAsia="en-IN"/>
        </w:rPr>
        <w:t>accept-charset header</w:t>
      </w:r>
    </w:p>
    <w:p w14:paraId="205675F1"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2FF75BC5"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Remember, the </w:t>
      </w:r>
      <w:r w:rsidRPr="00700C3C">
        <w:rPr>
          <w:rFonts w:ascii="Consolas" w:eastAsia="Times New Roman" w:hAnsi="Consolas" w:cs="Courier New"/>
          <w:color w:val="B4690E"/>
          <w:sz w:val="20"/>
          <w:szCs w:val="20"/>
          <w:bdr w:val="single" w:sz="6" w:space="0" w:color="D1D7DC" w:frame="1"/>
          <w:shd w:val="clear" w:color="auto" w:fill="FFFFFF"/>
          <w:lang w:eastAsia="en-IN"/>
        </w:rPr>
        <w:t>accept-charset</w:t>
      </w:r>
      <w:r w:rsidRPr="00700C3C">
        <w:rPr>
          <w:rFonts w:ascii="Roboto" w:eastAsia="Times New Roman" w:hAnsi="Roboto" w:cs="Times New Roman"/>
          <w:color w:val="1C1D1F"/>
          <w:sz w:val="27"/>
          <w:szCs w:val="27"/>
          <w:lang w:eastAsia="en-IN"/>
        </w:rPr>
        <w:t> attribute was designed for 2 main reasons:</w:t>
      </w:r>
    </w:p>
    <w:p w14:paraId="3F885767"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6C8DE527" w14:textId="77777777" w:rsidR="00700C3C" w:rsidRPr="00700C3C" w:rsidRDefault="00700C3C" w:rsidP="00700C3C">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 xml:space="preserve">to make the encoding of the FORM data submission different from the encoding of the page. Suppose your page is ASCII encoded and someone </w:t>
      </w:r>
      <w:proofErr w:type="gramStart"/>
      <w:r w:rsidRPr="00700C3C">
        <w:rPr>
          <w:rFonts w:ascii="Roboto" w:eastAsia="Times New Roman" w:hAnsi="Roboto" w:cs="Times New Roman"/>
          <w:color w:val="1C1D1F"/>
          <w:sz w:val="27"/>
          <w:szCs w:val="27"/>
          <w:lang w:eastAsia="en-IN"/>
        </w:rPr>
        <w:t>types</w:t>
      </w:r>
      <w:proofErr w:type="gramEnd"/>
      <w:r w:rsidRPr="00700C3C">
        <w:rPr>
          <w:rFonts w:ascii="Roboto" w:eastAsia="Times New Roman" w:hAnsi="Roboto" w:cs="Times New Roman"/>
          <w:color w:val="1C1D1F"/>
          <w:sz w:val="27"/>
          <w:szCs w:val="27"/>
          <w:lang w:eastAsia="en-IN"/>
        </w:rPr>
        <w:t xml:space="preserve"> Hebrew or Greek into your form. Browsers will have to figure out what this means, since those Hebrew or Greek characters can’t be presented in ASCII format; and</w:t>
      </w:r>
    </w:p>
    <w:p w14:paraId="1A9D0819" w14:textId="77777777" w:rsidR="00700C3C" w:rsidRPr="00700C3C" w:rsidRDefault="00700C3C" w:rsidP="00700C3C">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so that the server can determine which encoding is to be used in its response. For example, server-side software (a form handler, in this case) may be capable of using different encodings in its response.</w:t>
      </w:r>
    </w:p>
    <w:p w14:paraId="154C7589"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lastRenderedPageBreak/>
        <w:t>So then, you may be wondering, do I need to explicitly use the </w:t>
      </w:r>
      <w:r w:rsidRPr="00700C3C">
        <w:rPr>
          <w:rFonts w:ascii="Consolas" w:eastAsia="Times New Roman" w:hAnsi="Consolas" w:cs="Courier New"/>
          <w:color w:val="B4690E"/>
          <w:sz w:val="20"/>
          <w:szCs w:val="20"/>
          <w:bdr w:val="single" w:sz="6" w:space="0" w:color="D1D7DC" w:frame="1"/>
          <w:shd w:val="clear" w:color="auto" w:fill="FFFFFF"/>
          <w:lang w:eastAsia="en-IN"/>
        </w:rPr>
        <w:t>accept-charset</w:t>
      </w:r>
      <w:r w:rsidRPr="00700C3C">
        <w:rPr>
          <w:rFonts w:ascii="Roboto" w:eastAsia="Times New Roman" w:hAnsi="Roboto" w:cs="Times New Roman"/>
          <w:color w:val="1C1D1F"/>
          <w:sz w:val="27"/>
          <w:szCs w:val="27"/>
          <w:lang w:eastAsia="en-IN"/>
        </w:rPr>
        <w:t> attribute?</w:t>
      </w:r>
    </w:p>
    <w:p w14:paraId="3145C311"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b/>
          <w:bCs/>
          <w:color w:val="1C1D1F"/>
          <w:sz w:val="27"/>
          <w:szCs w:val="27"/>
          <w:lang w:eastAsia="en-IN"/>
        </w:rPr>
        <w:t>Short answer: no.</w:t>
      </w:r>
    </w:p>
    <w:p w14:paraId="5C5922CA"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Why? </w:t>
      </w:r>
    </w:p>
    <w:p w14:paraId="62988163"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 xml:space="preserve">Firstly, the default character set of your entire form is the same as the character set of the entire document. </w:t>
      </w:r>
      <w:proofErr w:type="gramStart"/>
      <w:r w:rsidRPr="00700C3C">
        <w:rPr>
          <w:rFonts w:ascii="Roboto" w:eastAsia="Times New Roman" w:hAnsi="Roboto" w:cs="Times New Roman"/>
          <w:color w:val="1C1D1F"/>
          <w:sz w:val="27"/>
          <w:szCs w:val="27"/>
          <w:lang w:eastAsia="en-IN"/>
        </w:rPr>
        <w:t>So</w:t>
      </w:r>
      <w:proofErr w:type="gramEnd"/>
      <w:r w:rsidRPr="00700C3C">
        <w:rPr>
          <w:rFonts w:ascii="Roboto" w:eastAsia="Times New Roman" w:hAnsi="Roboto" w:cs="Times New Roman"/>
          <w:color w:val="1C1D1F"/>
          <w:sz w:val="27"/>
          <w:szCs w:val="27"/>
          <w:lang w:eastAsia="en-IN"/>
        </w:rPr>
        <w:t xml:space="preserve"> the only time you would need to define the </w:t>
      </w:r>
      <w:r w:rsidRPr="00700C3C">
        <w:rPr>
          <w:rFonts w:ascii="Consolas" w:eastAsia="Times New Roman" w:hAnsi="Consolas" w:cs="Courier New"/>
          <w:color w:val="B4690E"/>
          <w:sz w:val="20"/>
          <w:szCs w:val="20"/>
          <w:bdr w:val="single" w:sz="6" w:space="0" w:color="D1D7DC" w:frame="1"/>
          <w:shd w:val="clear" w:color="auto" w:fill="FFFFFF"/>
          <w:lang w:eastAsia="en-IN"/>
        </w:rPr>
        <w:t>accept-charset</w:t>
      </w:r>
      <w:r w:rsidRPr="00700C3C">
        <w:rPr>
          <w:rFonts w:ascii="Roboto" w:eastAsia="Times New Roman" w:hAnsi="Roboto" w:cs="Times New Roman"/>
          <w:color w:val="1C1D1F"/>
          <w:sz w:val="27"/>
          <w:szCs w:val="27"/>
          <w:lang w:eastAsia="en-IN"/>
        </w:rPr>
        <w:t> attribute is if any element of the form contains characters that can’t be represented by the character set of the document.</w:t>
      </w:r>
    </w:p>
    <w:p w14:paraId="0FA8A349"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Secondly, for HTML5, the default character encoding is now UTF-8. This was not always the case. The default character encoding for the early web was ASCII. But with the introduction of XML and HTML5, UTF-8 became the default and has solved a lot of problems.</w:t>
      </w:r>
    </w:p>
    <w:p w14:paraId="538CE5B6" w14:textId="77777777" w:rsidR="00700C3C" w:rsidRPr="00700C3C" w:rsidRDefault="00700C3C" w:rsidP="00700C3C">
      <w:pPr>
        <w:shd w:val="clear" w:color="auto" w:fill="FFFFFF"/>
        <w:spacing w:after="30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 xml:space="preserve">And thirdly, servers typically ignore it, and because of </w:t>
      </w:r>
      <w:proofErr w:type="gramStart"/>
      <w:r w:rsidRPr="00700C3C">
        <w:rPr>
          <w:rFonts w:ascii="Roboto" w:eastAsia="Times New Roman" w:hAnsi="Roboto" w:cs="Times New Roman"/>
          <w:color w:val="1C1D1F"/>
          <w:sz w:val="27"/>
          <w:szCs w:val="27"/>
          <w:lang w:eastAsia="en-IN"/>
        </w:rPr>
        <w:t>this browsers</w:t>
      </w:r>
      <w:proofErr w:type="gramEnd"/>
      <w:r w:rsidRPr="00700C3C">
        <w:rPr>
          <w:rFonts w:ascii="Roboto" w:eastAsia="Times New Roman" w:hAnsi="Roboto" w:cs="Times New Roman"/>
          <w:color w:val="1C1D1F"/>
          <w:sz w:val="27"/>
          <w:szCs w:val="27"/>
          <w:lang w:eastAsia="en-IN"/>
        </w:rPr>
        <w:t xml:space="preserve"> no longer said this header information along with a request.</w:t>
      </w:r>
    </w:p>
    <w:p w14:paraId="5F5547D0"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65B0E874" w14:textId="77777777" w:rsidR="00700C3C" w:rsidRPr="00700C3C" w:rsidRDefault="00700C3C" w:rsidP="00700C3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700C3C">
        <w:rPr>
          <w:rFonts w:ascii="Roboto" w:eastAsia="Times New Roman" w:hAnsi="Roboto" w:cs="Times New Roman"/>
          <w:b/>
          <w:bCs/>
          <w:color w:val="1C1D1F"/>
          <w:sz w:val="36"/>
          <w:szCs w:val="36"/>
          <w:lang w:eastAsia="en-IN"/>
        </w:rPr>
        <w:t>Conclusion</w:t>
      </w:r>
    </w:p>
    <w:p w14:paraId="4ED28793"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p>
    <w:p w14:paraId="7DA7FFA5"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 xml:space="preserve">I know I spent some time on this, but </w:t>
      </w:r>
      <w:proofErr w:type="spellStart"/>
      <w:r w:rsidRPr="00700C3C">
        <w:rPr>
          <w:rFonts w:ascii="Roboto" w:eastAsia="Times New Roman" w:hAnsi="Roboto" w:cs="Times New Roman"/>
          <w:color w:val="1C1D1F"/>
          <w:sz w:val="27"/>
          <w:szCs w:val="27"/>
          <w:lang w:eastAsia="en-IN"/>
        </w:rPr>
        <w:t>its</w:t>
      </w:r>
      <w:proofErr w:type="spellEnd"/>
      <w:r w:rsidRPr="00700C3C">
        <w:rPr>
          <w:rFonts w:ascii="Roboto" w:eastAsia="Times New Roman" w:hAnsi="Roboto" w:cs="Times New Roman"/>
          <w:color w:val="1C1D1F"/>
          <w:sz w:val="27"/>
          <w:szCs w:val="27"/>
          <w:lang w:eastAsia="en-IN"/>
        </w:rPr>
        <w:t xml:space="preserve"> so important for you to grasp these concepts early on in your career. It will only help you become a better programmer. We're also going to talk about the Content-Type (or more specifically, the </w:t>
      </w:r>
      <w:proofErr w:type="spellStart"/>
      <w:r w:rsidRPr="00700C3C">
        <w:rPr>
          <w:rFonts w:ascii="Consolas" w:eastAsia="Times New Roman" w:hAnsi="Consolas" w:cs="Courier New"/>
          <w:color w:val="B4690E"/>
          <w:sz w:val="20"/>
          <w:szCs w:val="20"/>
          <w:bdr w:val="single" w:sz="6" w:space="0" w:color="D1D7DC" w:frame="1"/>
          <w:shd w:val="clear" w:color="auto" w:fill="FFFFFF"/>
          <w:lang w:eastAsia="en-IN"/>
        </w:rPr>
        <w:t>enctype</w:t>
      </w:r>
      <w:proofErr w:type="spellEnd"/>
      <w:r w:rsidRPr="00700C3C">
        <w:rPr>
          <w:rFonts w:ascii="Roboto" w:eastAsia="Times New Roman" w:hAnsi="Roboto" w:cs="Times New Roman"/>
          <w:color w:val="1C1D1F"/>
          <w:sz w:val="27"/>
          <w:szCs w:val="27"/>
          <w:lang w:eastAsia="en-IN"/>
        </w:rPr>
        <w:t> attribute) </w:t>
      </w:r>
      <w:proofErr w:type="gramStart"/>
      <w:r w:rsidRPr="00700C3C">
        <w:rPr>
          <w:rFonts w:ascii="Roboto" w:eastAsia="Times New Roman" w:hAnsi="Roboto" w:cs="Times New Roman"/>
          <w:color w:val="1C1D1F"/>
          <w:sz w:val="27"/>
          <w:szCs w:val="27"/>
          <w:lang w:eastAsia="en-IN"/>
        </w:rPr>
        <w:t>later on</w:t>
      </w:r>
      <w:proofErr w:type="gramEnd"/>
      <w:r w:rsidRPr="00700C3C">
        <w:rPr>
          <w:rFonts w:ascii="Roboto" w:eastAsia="Times New Roman" w:hAnsi="Roboto" w:cs="Times New Roman"/>
          <w:color w:val="1C1D1F"/>
          <w:sz w:val="27"/>
          <w:szCs w:val="27"/>
          <w:lang w:eastAsia="en-IN"/>
        </w:rPr>
        <w:t>, and having this background information will help you.</w:t>
      </w:r>
    </w:p>
    <w:p w14:paraId="310756B3"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By the way, here is a cool </w:t>
      </w:r>
      <w:hyperlink r:id="rId7" w:tgtFrame="_blank" w:history="1">
        <w:r w:rsidRPr="00700C3C">
          <w:rPr>
            <w:rFonts w:ascii="Roboto" w:eastAsia="Times New Roman" w:hAnsi="Roboto" w:cs="Times New Roman"/>
            <w:color w:val="5624D0"/>
            <w:sz w:val="27"/>
            <w:szCs w:val="27"/>
            <w:u w:val="single"/>
            <w:lang w:eastAsia="en-IN"/>
          </w:rPr>
          <w:t>link </w:t>
        </w:r>
      </w:hyperlink>
      <w:r w:rsidRPr="00700C3C">
        <w:rPr>
          <w:rFonts w:ascii="Roboto" w:eastAsia="Times New Roman" w:hAnsi="Roboto" w:cs="Times New Roman"/>
          <w:color w:val="1C1D1F"/>
          <w:sz w:val="27"/>
          <w:szCs w:val="27"/>
          <w:lang w:eastAsia="en-IN"/>
        </w:rPr>
        <w:t>that lets you play around with bytes and encoding types.</w:t>
      </w:r>
    </w:p>
    <w:p w14:paraId="0195F150" w14:textId="77777777" w:rsidR="00700C3C" w:rsidRPr="00700C3C" w:rsidRDefault="00700C3C" w:rsidP="00700C3C">
      <w:pPr>
        <w:shd w:val="clear" w:color="auto" w:fill="FFFFFF"/>
        <w:spacing w:after="0" w:line="240" w:lineRule="auto"/>
        <w:rPr>
          <w:rFonts w:ascii="Roboto" w:eastAsia="Times New Roman" w:hAnsi="Roboto" w:cs="Times New Roman"/>
          <w:color w:val="1C1D1F"/>
          <w:sz w:val="27"/>
          <w:szCs w:val="27"/>
          <w:lang w:eastAsia="en-IN"/>
        </w:rPr>
      </w:pPr>
      <w:r w:rsidRPr="00700C3C">
        <w:rPr>
          <w:rFonts w:ascii="Roboto" w:eastAsia="Times New Roman" w:hAnsi="Roboto" w:cs="Times New Roman"/>
          <w:color w:val="1C1D1F"/>
          <w:sz w:val="27"/>
          <w:szCs w:val="27"/>
          <w:lang w:eastAsia="en-IN"/>
        </w:rPr>
        <w:t>See you in the next lecture :)</w:t>
      </w:r>
    </w:p>
    <w:p w14:paraId="1DE334E6" w14:textId="77777777" w:rsidR="00D31370" w:rsidRDefault="00D31370"/>
    <w:sectPr w:rsidR="00D3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A7A15"/>
    <w:multiLevelType w:val="multilevel"/>
    <w:tmpl w:val="8B9683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8470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3C"/>
    <w:rsid w:val="00271056"/>
    <w:rsid w:val="0044653A"/>
    <w:rsid w:val="00700C3C"/>
    <w:rsid w:val="00D3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DF43"/>
  <w15:chartTrackingRefBased/>
  <w15:docId w15:val="{9F3D0426-A043-4B71-8186-5E0D63EA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00C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0C3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00C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00C3C"/>
    <w:rPr>
      <w:i/>
      <w:iCs/>
    </w:rPr>
  </w:style>
  <w:style w:type="character" w:styleId="Strong">
    <w:name w:val="Strong"/>
    <w:basedOn w:val="DefaultParagraphFont"/>
    <w:uiPriority w:val="22"/>
    <w:qFormat/>
    <w:rsid w:val="00700C3C"/>
    <w:rPr>
      <w:b/>
      <w:bCs/>
    </w:rPr>
  </w:style>
  <w:style w:type="character" w:styleId="HTMLCode">
    <w:name w:val="HTML Code"/>
    <w:basedOn w:val="DefaultParagraphFont"/>
    <w:uiPriority w:val="99"/>
    <w:semiHidden/>
    <w:unhideWhenUsed/>
    <w:rsid w:val="00700C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0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498284">
      <w:bodyDiv w:val="1"/>
      <w:marLeft w:val="0"/>
      <w:marRight w:val="0"/>
      <w:marTop w:val="0"/>
      <w:marBottom w:val="0"/>
      <w:divBdr>
        <w:top w:val="none" w:sz="0" w:space="0" w:color="auto"/>
        <w:left w:val="none" w:sz="0" w:space="0" w:color="auto"/>
        <w:bottom w:val="none" w:sz="0" w:space="0" w:color="auto"/>
        <w:right w:val="none" w:sz="0" w:space="0" w:color="auto"/>
      </w:divBdr>
      <w:divsChild>
        <w:div w:id="1489250558">
          <w:marLeft w:val="0"/>
          <w:marRight w:val="0"/>
          <w:marTop w:val="0"/>
          <w:marBottom w:val="0"/>
          <w:divBdr>
            <w:top w:val="none" w:sz="0" w:space="0" w:color="auto"/>
            <w:left w:val="none" w:sz="0" w:space="0" w:color="auto"/>
            <w:bottom w:val="none" w:sz="0" w:space="0" w:color="auto"/>
            <w:right w:val="none" w:sz="0" w:space="0" w:color="auto"/>
          </w:divBdr>
        </w:div>
        <w:div w:id="1934362610">
          <w:marLeft w:val="0"/>
          <w:marRight w:val="0"/>
          <w:marTop w:val="0"/>
          <w:marBottom w:val="0"/>
          <w:divBdr>
            <w:top w:val="none" w:sz="0" w:space="0" w:color="auto"/>
            <w:left w:val="none" w:sz="0" w:space="0" w:color="auto"/>
            <w:bottom w:val="none" w:sz="0" w:space="0" w:color="auto"/>
            <w:right w:val="none" w:sz="0" w:space="0" w:color="auto"/>
          </w:divBdr>
          <w:divsChild>
            <w:div w:id="7443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unicodetools.com/convert-unicode-to-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2022-05-09T17:09:00Z</dcterms:created>
  <dcterms:modified xsi:type="dcterms:W3CDTF">2022-05-09T17:09:00Z</dcterms:modified>
</cp:coreProperties>
</file>