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2FED1" w14:textId="77777777" w:rsidR="00811566" w:rsidRPr="00811566" w:rsidRDefault="00811566" w:rsidP="00811566">
      <w:pPr>
        <w:shd w:val="clear" w:color="auto" w:fill="FFFFFF"/>
        <w:spacing w:after="0" w:line="240" w:lineRule="auto"/>
        <w:rPr>
          <w:rFonts w:ascii="Roboto" w:eastAsia="Times New Roman" w:hAnsi="Roboto" w:cs="Times New Roman"/>
          <w:b/>
          <w:bCs/>
          <w:color w:val="1C1D1F"/>
          <w:sz w:val="24"/>
          <w:szCs w:val="24"/>
          <w:lang w:eastAsia="en-IN"/>
        </w:rPr>
      </w:pPr>
      <w:r w:rsidRPr="00811566">
        <w:rPr>
          <w:rFonts w:ascii="Roboto" w:eastAsia="Times New Roman" w:hAnsi="Roboto" w:cs="Times New Roman"/>
          <w:b/>
          <w:bCs/>
          <w:color w:val="1C1D1F"/>
          <w:sz w:val="24"/>
          <w:szCs w:val="24"/>
          <w:lang w:eastAsia="en-IN"/>
        </w:rPr>
        <w:t>URL encoding - high level summary</w:t>
      </w:r>
    </w:p>
    <w:p w14:paraId="62964794" w14:textId="77777777" w:rsidR="00811566" w:rsidRPr="00811566" w:rsidRDefault="00811566" w:rsidP="00811566">
      <w:pPr>
        <w:shd w:val="clear" w:color="auto" w:fill="FFFFFF"/>
        <w:spacing w:after="300" w:line="240" w:lineRule="auto"/>
        <w:rPr>
          <w:rFonts w:ascii="Roboto" w:eastAsia="Times New Roman" w:hAnsi="Roboto" w:cs="Times New Roman"/>
          <w:color w:val="1C1D1F"/>
          <w:sz w:val="27"/>
          <w:szCs w:val="27"/>
          <w:lang w:eastAsia="en-IN"/>
        </w:rPr>
      </w:pPr>
      <w:r w:rsidRPr="00811566">
        <w:rPr>
          <w:rFonts w:ascii="Roboto" w:eastAsia="Times New Roman" w:hAnsi="Roboto" w:cs="Times New Roman"/>
          <w:color w:val="1C1D1F"/>
          <w:sz w:val="27"/>
          <w:szCs w:val="27"/>
          <w:lang w:eastAsia="en-IN"/>
        </w:rPr>
        <w:t>According to the rules (RFC 3986), characters in a URL are limited to a defined set of ASCII characters.</w:t>
      </w:r>
    </w:p>
    <w:p w14:paraId="3A44E6B0" w14:textId="77777777" w:rsidR="00811566" w:rsidRPr="00811566" w:rsidRDefault="00811566" w:rsidP="00811566">
      <w:pPr>
        <w:shd w:val="clear" w:color="auto" w:fill="FFFFFF"/>
        <w:spacing w:after="300" w:line="240" w:lineRule="auto"/>
        <w:rPr>
          <w:rFonts w:ascii="Roboto" w:eastAsia="Times New Roman" w:hAnsi="Roboto" w:cs="Times New Roman"/>
          <w:color w:val="1C1D1F"/>
          <w:sz w:val="27"/>
          <w:szCs w:val="27"/>
          <w:lang w:eastAsia="en-IN"/>
        </w:rPr>
      </w:pPr>
      <w:r w:rsidRPr="00811566">
        <w:rPr>
          <w:rFonts w:ascii="Roboto" w:eastAsia="Times New Roman" w:hAnsi="Roboto" w:cs="Times New Roman"/>
          <w:color w:val="1C1D1F"/>
          <w:sz w:val="27"/>
          <w:szCs w:val="27"/>
          <w:lang w:eastAsia="en-IN"/>
        </w:rPr>
        <w:t>This means that any other characters are not allowed in a URL.</w:t>
      </w:r>
    </w:p>
    <w:p w14:paraId="0052B353" w14:textId="77777777" w:rsidR="00811566" w:rsidRPr="00811566" w:rsidRDefault="00811566" w:rsidP="00811566">
      <w:pPr>
        <w:shd w:val="clear" w:color="auto" w:fill="FFFFFF"/>
        <w:spacing w:after="300" w:line="240" w:lineRule="auto"/>
        <w:rPr>
          <w:rFonts w:ascii="Roboto" w:eastAsia="Times New Roman" w:hAnsi="Roboto" w:cs="Times New Roman"/>
          <w:color w:val="1C1D1F"/>
          <w:sz w:val="27"/>
          <w:szCs w:val="27"/>
          <w:lang w:eastAsia="en-IN"/>
        </w:rPr>
      </w:pPr>
      <w:r w:rsidRPr="00811566">
        <w:rPr>
          <w:rFonts w:ascii="Roboto" w:eastAsia="Times New Roman" w:hAnsi="Roboto" w:cs="Times New Roman"/>
          <w:color w:val="1C1D1F"/>
          <w:sz w:val="27"/>
          <w:szCs w:val="27"/>
          <w:lang w:eastAsia="en-IN"/>
        </w:rPr>
        <w:t>But URL often contains characters outside the US-ASCII character set, so they must be converted to a valid ASCII format for worldwide interoperability</w:t>
      </w:r>
    </w:p>
    <w:p w14:paraId="7FB63244" w14:textId="77777777" w:rsidR="00811566" w:rsidRPr="00811566" w:rsidRDefault="00811566" w:rsidP="00811566">
      <w:pPr>
        <w:shd w:val="clear" w:color="auto" w:fill="FFFFFF"/>
        <w:spacing w:after="0" w:line="240" w:lineRule="auto"/>
        <w:rPr>
          <w:rFonts w:ascii="Roboto" w:eastAsia="Times New Roman" w:hAnsi="Roboto" w:cs="Times New Roman"/>
          <w:color w:val="1C1D1F"/>
          <w:sz w:val="27"/>
          <w:szCs w:val="27"/>
          <w:lang w:eastAsia="en-IN"/>
        </w:rPr>
      </w:pPr>
      <w:r w:rsidRPr="00811566">
        <w:rPr>
          <w:rFonts w:ascii="Roboto" w:eastAsia="Times New Roman" w:hAnsi="Roboto" w:cs="Times New Roman"/>
          <w:b/>
          <w:bCs/>
          <w:color w:val="1C1D1F"/>
          <w:sz w:val="27"/>
          <w:szCs w:val="27"/>
          <w:lang w:eastAsia="en-IN"/>
        </w:rPr>
        <w:t>URL-encoding</w:t>
      </w:r>
      <w:r w:rsidRPr="00811566">
        <w:rPr>
          <w:rFonts w:ascii="Roboto" w:eastAsia="Times New Roman" w:hAnsi="Roboto" w:cs="Times New Roman"/>
          <w:color w:val="1C1D1F"/>
          <w:sz w:val="27"/>
          <w:szCs w:val="27"/>
          <w:lang w:eastAsia="en-IN"/>
        </w:rPr>
        <w:t> (also known as percent-encoding) is a process of encoding URL information so that it can be safely transmitted over the internet.</w:t>
      </w:r>
    </w:p>
    <w:p w14:paraId="0BB366F9" w14:textId="77777777" w:rsidR="00811566" w:rsidRPr="00811566" w:rsidRDefault="00811566" w:rsidP="00811566">
      <w:pPr>
        <w:shd w:val="clear" w:color="auto" w:fill="FFFFFF"/>
        <w:spacing w:after="300" w:line="240" w:lineRule="auto"/>
        <w:rPr>
          <w:rFonts w:ascii="Roboto" w:eastAsia="Times New Roman" w:hAnsi="Roboto" w:cs="Times New Roman"/>
          <w:color w:val="1C1D1F"/>
          <w:sz w:val="27"/>
          <w:szCs w:val="27"/>
          <w:lang w:eastAsia="en-IN"/>
        </w:rPr>
      </w:pPr>
      <w:r w:rsidRPr="00811566">
        <w:rPr>
          <w:rFonts w:ascii="Roboto" w:eastAsia="Times New Roman" w:hAnsi="Roboto" w:cs="Times New Roman"/>
          <w:color w:val="1C1D1F"/>
          <w:sz w:val="27"/>
          <w:szCs w:val="27"/>
          <w:lang w:eastAsia="en-IN"/>
        </w:rPr>
        <w:t>To map the wide range of characters that is used worldwide, this is what happens:</w:t>
      </w:r>
    </w:p>
    <w:p w14:paraId="7C822184" w14:textId="77777777" w:rsidR="00811566" w:rsidRPr="00811566" w:rsidRDefault="00811566" w:rsidP="00811566">
      <w:pPr>
        <w:numPr>
          <w:ilvl w:val="0"/>
          <w:numId w:val="1"/>
        </w:numPr>
        <w:shd w:val="clear" w:color="auto" w:fill="FFFFFF"/>
        <w:spacing w:after="0" w:line="240" w:lineRule="auto"/>
        <w:rPr>
          <w:rFonts w:ascii="Roboto" w:eastAsia="Times New Roman" w:hAnsi="Roboto" w:cs="Times New Roman"/>
          <w:color w:val="1C1D1F"/>
          <w:sz w:val="27"/>
          <w:szCs w:val="27"/>
          <w:lang w:eastAsia="en-IN"/>
        </w:rPr>
      </w:pPr>
      <w:r w:rsidRPr="00811566">
        <w:rPr>
          <w:rFonts w:ascii="Roboto" w:eastAsia="Times New Roman" w:hAnsi="Roboto" w:cs="Times New Roman"/>
          <w:color w:val="1C1D1F"/>
          <w:sz w:val="27"/>
          <w:szCs w:val="27"/>
          <w:lang w:eastAsia="en-IN"/>
        </w:rPr>
        <w:t xml:space="preserve">At first the data is encoded according to the encoding type you’ve set in the form (usually UTF-8 that you specify in </w:t>
      </w:r>
      <w:proofErr w:type="gramStart"/>
      <w:r w:rsidRPr="00811566">
        <w:rPr>
          <w:rFonts w:ascii="Roboto" w:eastAsia="Times New Roman" w:hAnsi="Roboto" w:cs="Times New Roman"/>
          <w:color w:val="1C1D1F"/>
          <w:sz w:val="27"/>
          <w:szCs w:val="27"/>
          <w:lang w:eastAsia="en-IN"/>
        </w:rPr>
        <w:t>your</w:t>
      </w:r>
      <w:proofErr w:type="gramEnd"/>
      <w:r w:rsidRPr="00811566">
        <w:rPr>
          <w:rFonts w:ascii="Roboto" w:eastAsia="Times New Roman" w:hAnsi="Roboto" w:cs="Times New Roman"/>
          <w:color w:val="1C1D1F"/>
          <w:sz w:val="27"/>
          <w:szCs w:val="27"/>
          <w:lang w:eastAsia="en-IN"/>
        </w:rPr>
        <w:t> </w:t>
      </w:r>
      <w:r w:rsidRPr="00811566">
        <w:rPr>
          <w:rFonts w:ascii="Consolas" w:eastAsia="Times New Roman" w:hAnsi="Consolas" w:cs="Courier New"/>
          <w:color w:val="B4690E"/>
          <w:sz w:val="24"/>
          <w:szCs w:val="24"/>
          <w:bdr w:val="single" w:sz="6" w:space="0" w:color="D1D7DC" w:frame="1"/>
          <w:shd w:val="clear" w:color="auto" w:fill="FFFFFF"/>
          <w:lang w:eastAsia="en-IN"/>
        </w:rPr>
        <w:t>accept-charset</w:t>
      </w:r>
      <w:r w:rsidRPr="00811566">
        <w:rPr>
          <w:rFonts w:ascii="Roboto" w:eastAsia="Times New Roman" w:hAnsi="Roboto" w:cs="Times New Roman"/>
          <w:color w:val="1C1D1F"/>
          <w:sz w:val="27"/>
          <w:szCs w:val="27"/>
          <w:lang w:eastAsia="en-IN"/>
        </w:rPr>
        <w:t> attribute)</w:t>
      </w:r>
    </w:p>
    <w:p w14:paraId="274CB499" w14:textId="77777777" w:rsidR="00811566" w:rsidRPr="00811566" w:rsidRDefault="00811566" w:rsidP="00811566">
      <w:pPr>
        <w:numPr>
          <w:ilvl w:val="0"/>
          <w:numId w:val="1"/>
        </w:numPr>
        <w:shd w:val="clear" w:color="auto" w:fill="FFFFFF"/>
        <w:spacing w:after="0" w:line="240" w:lineRule="auto"/>
        <w:rPr>
          <w:rFonts w:ascii="Roboto" w:eastAsia="Times New Roman" w:hAnsi="Roboto" w:cs="Times New Roman"/>
          <w:color w:val="1C1D1F"/>
          <w:sz w:val="27"/>
          <w:szCs w:val="27"/>
          <w:lang w:eastAsia="en-IN"/>
        </w:rPr>
      </w:pPr>
      <w:r w:rsidRPr="00811566">
        <w:rPr>
          <w:rFonts w:ascii="Roboto" w:eastAsia="Times New Roman" w:hAnsi="Roboto" w:cs="Times New Roman"/>
          <w:color w:val="1C1D1F"/>
          <w:sz w:val="27"/>
          <w:szCs w:val="27"/>
          <w:lang w:eastAsia="en-IN"/>
        </w:rPr>
        <w:t>If the character you’re trying to encode corresponds to characters in the </w:t>
      </w:r>
      <w:r w:rsidRPr="00811566">
        <w:rPr>
          <w:rFonts w:ascii="Roboto" w:eastAsia="Times New Roman" w:hAnsi="Roboto" w:cs="Times New Roman"/>
          <w:b/>
          <w:bCs/>
          <w:color w:val="1C1D1F"/>
          <w:sz w:val="27"/>
          <w:szCs w:val="27"/>
          <w:lang w:eastAsia="en-IN"/>
        </w:rPr>
        <w:t xml:space="preserve">reserved </w:t>
      </w:r>
      <w:proofErr w:type="gramStart"/>
      <w:r w:rsidRPr="00811566">
        <w:rPr>
          <w:rFonts w:ascii="Roboto" w:eastAsia="Times New Roman" w:hAnsi="Roboto" w:cs="Times New Roman"/>
          <w:b/>
          <w:bCs/>
          <w:color w:val="1C1D1F"/>
          <w:sz w:val="27"/>
          <w:szCs w:val="27"/>
          <w:lang w:eastAsia="en-IN"/>
        </w:rPr>
        <w:t>set</w:t>
      </w:r>
      <w:proofErr w:type="gramEnd"/>
      <w:r w:rsidRPr="00811566">
        <w:rPr>
          <w:rFonts w:ascii="Roboto" w:eastAsia="Times New Roman" w:hAnsi="Roboto" w:cs="Times New Roman"/>
          <w:color w:val="1C1D1F"/>
          <w:sz w:val="27"/>
          <w:szCs w:val="27"/>
          <w:lang w:eastAsia="en-IN"/>
        </w:rPr>
        <w:t> then the browser will percent-encode the character like </w:t>
      </w:r>
      <w:r w:rsidRPr="00811566">
        <w:rPr>
          <w:rFonts w:ascii="Roboto" w:eastAsia="Times New Roman" w:hAnsi="Roboto" w:cs="Times New Roman"/>
          <w:b/>
          <w:bCs/>
          <w:color w:val="1C1D1F"/>
          <w:sz w:val="27"/>
          <w:szCs w:val="27"/>
          <w:lang w:eastAsia="en-IN"/>
        </w:rPr>
        <w:t>%HH</w:t>
      </w:r>
      <w:r w:rsidRPr="00811566">
        <w:rPr>
          <w:rFonts w:ascii="Roboto" w:eastAsia="Times New Roman" w:hAnsi="Roboto" w:cs="Times New Roman"/>
          <w:color w:val="1C1D1F"/>
          <w:sz w:val="27"/>
          <w:szCs w:val="27"/>
          <w:lang w:eastAsia="en-IN"/>
        </w:rPr>
        <w:t>, where </w:t>
      </w:r>
      <w:r w:rsidRPr="00811566">
        <w:rPr>
          <w:rFonts w:ascii="Roboto" w:eastAsia="Times New Roman" w:hAnsi="Roboto" w:cs="Times New Roman"/>
          <w:b/>
          <w:bCs/>
          <w:color w:val="1C1D1F"/>
          <w:sz w:val="27"/>
          <w:szCs w:val="27"/>
          <w:lang w:eastAsia="en-IN"/>
        </w:rPr>
        <w:t>HH </w:t>
      </w:r>
      <w:r w:rsidRPr="00811566">
        <w:rPr>
          <w:rFonts w:ascii="Roboto" w:eastAsia="Times New Roman" w:hAnsi="Roboto" w:cs="Times New Roman"/>
          <w:color w:val="1C1D1F"/>
          <w:sz w:val="27"/>
          <w:szCs w:val="27"/>
          <w:lang w:eastAsia="en-IN"/>
        </w:rPr>
        <w:t>is the hexadecimal value of the byte</w:t>
      </w:r>
    </w:p>
    <w:p w14:paraId="44B91DEF" w14:textId="77777777" w:rsidR="00811566" w:rsidRPr="00811566" w:rsidRDefault="00811566" w:rsidP="00811566">
      <w:pPr>
        <w:numPr>
          <w:ilvl w:val="0"/>
          <w:numId w:val="1"/>
        </w:numPr>
        <w:shd w:val="clear" w:color="auto" w:fill="FFFFFF"/>
        <w:spacing w:after="300" w:line="240" w:lineRule="auto"/>
        <w:rPr>
          <w:rFonts w:ascii="Roboto" w:eastAsia="Times New Roman" w:hAnsi="Roboto" w:cs="Times New Roman"/>
          <w:color w:val="1C1D1F"/>
          <w:sz w:val="27"/>
          <w:szCs w:val="27"/>
          <w:lang w:eastAsia="en-IN"/>
        </w:rPr>
      </w:pPr>
      <w:r w:rsidRPr="00811566">
        <w:rPr>
          <w:rFonts w:ascii="Roboto" w:eastAsia="Times New Roman" w:hAnsi="Roboto" w:cs="Times New Roman"/>
          <w:color w:val="1C1D1F"/>
          <w:sz w:val="27"/>
          <w:szCs w:val="27"/>
          <w:lang w:eastAsia="en-IN"/>
        </w:rPr>
        <w:t xml:space="preserve">If the character you’re trying to encode falls within the set of ASCII characters (and is not a reserved character) then this is the best outcome – nothing </w:t>
      </w:r>
      <w:proofErr w:type="gramStart"/>
      <w:r w:rsidRPr="00811566">
        <w:rPr>
          <w:rFonts w:ascii="Roboto" w:eastAsia="Times New Roman" w:hAnsi="Roboto" w:cs="Times New Roman"/>
          <w:color w:val="1C1D1F"/>
          <w:sz w:val="27"/>
          <w:szCs w:val="27"/>
          <w:lang w:eastAsia="en-IN"/>
        </w:rPr>
        <w:t>happens</w:t>
      </w:r>
      <w:proofErr w:type="gramEnd"/>
      <w:r w:rsidRPr="00811566">
        <w:rPr>
          <w:rFonts w:ascii="Roboto" w:eastAsia="Times New Roman" w:hAnsi="Roboto" w:cs="Times New Roman"/>
          <w:color w:val="1C1D1F"/>
          <w:sz w:val="27"/>
          <w:szCs w:val="27"/>
          <w:lang w:eastAsia="en-IN"/>
        </w:rPr>
        <w:t xml:space="preserve"> and the character does not have to be URL Encoded</w:t>
      </w:r>
    </w:p>
    <w:p w14:paraId="0CBE3730" w14:textId="77777777" w:rsidR="00811566" w:rsidRPr="00811566" w:rsidRDefault="00811566" w:rsidP="00811566">
      <w:pPr>
        <w:shd w:val="clear" w:color="auto" w:fill="FFFFFF"/>
        <w:spacing w:after="0" w:line="240" w:lineRule="auto"/>
        <w:ind w:left="720"/>
        <w:rPr>
          <w:rFonts w:ascii="Roboto" w:eastAsia="Times New Roman" w:hAnsi="Roboto" w:cs="Times New Roman"/>
          <w:color w:val="1C1D1F"/>
          <w:sz w:val="27"/>
          <w:szCs w:val="27"/>
          <w:lang w:eastAsia="en-IN"/>
        </w:rPr>
      </w:pPr>
    </w:p>
    <w:p w14:paraId="7857EC59" w14:textId="77777777" w:rsidR="00811566" w:rsidRPr="00811566" w:rsidRDefault="00811566" w:rsidP="00811566">
      <w:pPr>
        <w:shd w:val="clear" w:color="auto" w:fill="FFFFFF"/>
        <w:spacing w:after="0" w:line="240" w:lineRule="auto"/>
        <w:ind w:left="720"/>
        <w:rPr>
          <w:rFonts w:ascii="Roboto" w:eastAsia="Times New Roman" w:hAnsi="Roboto" w:cs="Times New Roman"/>
          <w:color w:val="1C1D1F"/>
          <w:sz w:val="27"/>
          <w:szCs w:val="27"/>
          <w:lang w:eastAsia="en-IN"/>
        </w:rPr>
      </w:pPr>
      <w:r w:rsidRPr="00811566">
        <w:rPr>
          <w:rFonts w:ascii="Roboto" w:eastAsia="Times New Roman" w:hAnsi="Roboto" w:cs="Times New Roman"/>
          <w:b/>
          <w:bCs/>
          <w:color w:val="1C1D1F"/>
          <w:sz w:val="27"/>
          <w:szCs w:val="27"/>
          <w:lang w:eastAsia="en-IN"/>
        </w:rPr>
        <w:t>BUT (just to add more confusion)</w:t>
      </w:r>
    </w:p>
    <w:p w14:paraId="60131036" w14:textId="77777777" w:rsidR="00811566" w:rsidRPr="00811566" w:rsidRDefault="00811566" w:rsidP="00811566">
      <w:pPr>
        <w:shd w:val="clear" w:color="auto" w:fill="FFFFFF"/>
        <w:spacing w:after="0" w:line="240" w:lineRule="auto"/>
        <w:ind w:left="720"/>
        <w:rPr>
          <w:rFonts w:ascii="Roboto" w:eastAsia="Times New Roman" w:hAnsi="Roboto" w:cs="Times New Roman"/>
          <w:color w:val="1C1D1F"/>
          <w:sz w:val="27"/>
          <w:szCs w:val="27"/>
          <w:lang w:eastAsia="en-IN"/>
        </w:rPr>
      </w:pPr>
    </w:p>
    <w:p w14:paraId="5661C773" w14:textId="77777777" w:rsidR="00811566" w:rsidRPr="00811566" w:rsidRDefault="00811566" w:rsidP="00811566">
      <w:pPr>
        <w:numPr>
          <w:ilvl w:val="0"/>
          <w:numId w:val="1"/>
        </w:numPr>
        <w:shd w:val="clear" w:color="auto" w:fill="FFFFFF"/>
        <w:spacing w:after="0" w:line="240" w:lineRule="auto"/>
        <w:rPr>
          <w:rFonts w:ascii="Roboto" w:eastAsia="Times New Roman" w:hAnsi="Roboto" w:cs="Times New Roman"/>
          <w:color w:val="1C1D1F"/>
          <w:sz w:val="27"/>
          <w:szCs w:val="27"/>
          <w:lang w:eastAsia="en-IN"/>
        </w:rPr>
      </w:pPr>
      <w:r w:rsidRPr="00811566">
        <w:rPr>
          <w:rFonts w:ascii="Roboto" w:eastAsia="Times New Roman" w:hAnsi="Roboto" w:cs="Times New Roman"/>
          <w:color w:val="1C1D1F"/>
          <w:sz w:val="27"/>
          <w:szCs w:val="27"/>
          <w:lang w:eastAsia="en-IN"/>
        </w:rPr>
        <w:t>If the character falls outside of your </w:t>
      </w:r>
      <w:r w:rsidRPr="00811566">
        <w:rPr>
          <w:rFonts w:ascii="Consolas" w:eastAsia="Times New Roman" w:hAnsi="Consolas" w:cs="Courier New"/>
          <w:color w:val="B4690E"/>
          <w:sz w:val="24"/>
          <w:szCs w:val="24"/>
          <w:bdr w:val="single" w:sz="6" w:space="0" w:color="D1D7DC" w:frame="1"/>
          <w:shd w:val="clear" w:color="auto" w:fill="FFFFFF"/>
          <w:lang w:eastAsia="en-IN"/>
        </w:rPr>
        <w:t>accept-charset</w:t>
      </w:r>
      <w:r w:rsidRPr="00811566">
        <w:rPr>
          <w:rFonts w:ascii="Roboto" w:eastAsia="Times New Roman" w:hAnsi="Roboto" w:cs="Times New Roman"/>
          <w:color w:val="1C1D1F"/>
          <w:sz w:val="27"/>
          <w:szCs w:val="27"/>
          <w:lang w:eastAsia="en-IN"/>
        </w:rPr>
        <w:t xml:space="preserve"> encoding </w:t>
      </w:r>
      <w:proofErr w:type="gramStart"/>
      <w:r w:rsidRPr="00811566">
        <w:rPr>
          <w:rFonts w:ascii="Roboto" w:eastAsia="Times New Roman" w:hAnsi="Roboto" w:cs="Times New Roman"/>
          <w:color w:val="1C1D1F"/>
          <w:sz w:val="27"/>
          <w:szCs w:val="27"/>
          <w:lang w:eastAsia="en-IN"/>
        </w:rPr>
        <w:t>type ,</w:t>
      </w:r>
      <w:proofErr w:type="gramEnd"/>
      <w:r w:rsidRPr="00811566">
        <w:rPr>
          <w:rFonts w:ascii="Roboto" w:eastAsia="Times New Roman" w:hAnsi="Roboto" w:cs="Times New Roman"/>
          <w:color w:val="1C1D1F"/>
          <w:sz w:val="27"/>
          <w:szCs w:val="27"/>
          <w:lang w:eastAsia="en-IN"/>
        </w:rPr>
        <w:t xml:space="preserve"> then the browser will attempt to convert that character to a numerical character reference. We've seen how the browser does this in a previous lecture.</w:t>
      </w:r>
    </w:p>
    <w:p w14:paraId="002D6CD5" w14:textId="77777777" w:rsidR="00811566" w:rsidRPr="00811566" w:rsidRDefault="00811566" w:rsidP="00811566">
      <w:pPr>
        <w:shd w:val="clear" w:color="auto" w:fill="FFFFFF"/>
        <w:spacing w:after="0" w:line="240" w:lineRule="auto"/>
        <w:ind w:left="720"/>
        <w:rPr>
          <w:rFonts w:ascii="Roboto" w:eastAsia="Times New Roman" w:hAnsi="Roboto" w:cs="Times New Roman"/>
          <w:color w:val="1C1D1F"/>
          <w:sz w:val="27"/>
          <w:szCs w:val="27"/>
          <w:lang w:eastAsia="en-IN"/>
        </w:rPr>
      </w:pPr>
    </w:p>
    <w:p w14:paraId="69B4E9FD" w14:textId="77777777" w:rsidR="00811566" w:rsidRPr="00811566" w:rsidRDefault="00811566" w:rsidP="00811566">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811566">
        <w:rPr>
          <w:rFonts w:ascii="Roboto" w:eastAsia="Times New Roman" w:hAnsi="Roboto" w:cs="Times New Roman"/>
          <w:color w:val="1C1D1F"/>
          <w:sz w:val="36"/>
          <w:szCs w:val="36"/>
          <w:lang w:eastAsia="en-IN"/>
        </w:rPr>
        <w:t>Want an example? </w:t>
      </w:r>
    </w:p>
    <w:p w14:paraId="5C817B1B" w14:textId="77777777" w:rsidR="00811566" w:rsidRPr="00811566" w:rsidRDefault="00811566" w:rsidP="00811566">
      <w:pPr>
        <w:shd w:val="clear" w:color="auto" w:fill="FFFFFF"/>
        <w:spacing w:after="0" w:line="240" w:lineRule="auto"/>
        <w:rPr>
          <w:rFonts w:ascii="Roboto" w:eastAsia="Times New Roman" w:hAnsi="Roboto" w:cs="Times New Roman"/>
          <w:color w:val="1C1D1F"/>
          <w:sz w:val="27"/>
          <w:szCs w:val="27"/>
          <w:lang w:eastAsia="en-IN"/>
        </w:rPr>
      </w:pPr>
    </w:p>
    <w:p w14:paraId="6E5CAE1F" w14:textId="77777777" w:rsidR="00811566" w:rsidRPr="00811566" w:rsidRDefault="00811566" w:rsidP="00811566">
      <w:pPr>
        <w:shd w:val="clear" w:color="auto" w:fill="FFFFFF"/>
        <w:spacing w:after="300" w:line="240" w:lineRule="auto"/>
        <w:rPr>
          <w:rFonts w:ascii="Roboto" w:eastAsia="Times New Roman" w:hAnsi="Roboto" w:cs="Times New Roman"/>
          <w:color w:val="1C1D1F"/>
          <w:sz w:val="27"/>
          <w:szCs w:val="27"/>
          <w:lang w:eastAsia="en-IN"/>
        </w:rPr>
      </w:pPr>
      <w:r w:rsidRPr="00811566">
        <w:rPr>
          <w:rFonts w:ascii="Roboto" w:eastAsia="Times New Roman" w:hAnsi="Roboto" w:cs="Times New Roman"/>
          <w:color w:val="1C1D1F"/>
          <w:sz w:val="27"/>
          <w:szCs w:val="27"/>
          <w:lang w:eastAsia="en-IN"/>
        </w:rPr>
        <w:t>Let's say a user of your form types "hello" in Chinese, which is </w:t>
      </w:r>
      <w:proofErr w:type="spellStart"/>
      <w:r w:rsidRPr="00811566">
        <w:rPr>
          <w:rFonts w:ascii="MS Gothic" w:eastAsia="MS Gothic" w:hAnsi="MS Gothic" w:cs="MS Gothic" w:hint="eastAsia"/>
          <w:color w:val="1C1D1F"/>
          <w:sz w:val="27"/>
          <w:szCs w:val="27"/>
          <w:lang w:eastAsia="en-IN"/>
        </w:rPr>
        <w:t>你好</w:t>
      </w:r>
      <w:proofErr w:type="spellEnd"/>
      <w:r w:rsidRPr="00811566">
        <w:rPr>
          <w:rFonts w:ascii="Roboto" w:eastAsia="Times New Roman" w:hAnsi="Roboto" w:cs="Times New Roman"/>
          <w:color w:val="1C1D1F"/>
          <w:sz w:val="27"/>
          <w:szCs w:val="27"/>
          <w:lang w:eastAsia="en-IN"/>
        </w:rPr>
        <w:t xml:space="preserve"> (English equivalent is Ni Hao).</w:t>
      </w:r>
    </w:p>
    <w:p w14:paraId="7490CA01" w14:textId="77777777" w:rsidR="00811566" w:rsidRPr="00811566" w:rsidRDefault="00811566" w:rsidP="00811566">
      <w:pPr>
        <w:shd w:val="clear" w:color="auto" w:fill="FFFFFF"/>
        <w:spacing w:after="300" w:line="240" w:lineRule="auto"/>
        <w:rPr>
          <w:rFonts w:ascii="Roboto" w:eastAsia="Times New Roman" w:hAnsi="Roboto" w:cs="Times New Roman"/>
          <w:color w:val="1C1D1F"/>
          <w:sz w:val="27"/>
          <w:szCs w:val="27"/>
          <w:lang w:eastAsia="en-IN"/>
        </w:rPr>
      </w:pPr>
      <w:r w:rsidRPr="00811566">
        <w:rPr>
          <w:rFonts w:ascii="Roboto" w:eastAsia="Times New Roman" w:hAnsi="Roboto" w:cs="Times New Roman"/>
          <w:color w:val="1C1D1F"/>
          <w:sz w:val="27"/>
          <w:szCs w:val="27"/>
          <w:lang w:eastAsia="en-IN"/>
        </w:rPr>
        <w:t xml:space="preserve">Now, </w:t>
      </w:r>
      <w:proofErr w:type="spellStart"/>
      <w:r w:rsidRPr="00811566">
        <w:rPr>
          <w:rFonts w:ascii="Roboto" w:eastAsia="Times New Roman" w:hAnsi="Roboto" w:cs="Times New Roman"/>
          <w:color w:val="1C1D1F"/>
          <w:sz w:val="27"/>
          <w:szCs w:val="27"/>
          <w:lang w:eastAsia="en-IN"/>
        </w:rPr>
        <w:t>lets</w:t>
      </w:r>
      <w:proofErr w:type="spellEnd"/>
      <w:r w:rsidRPr="00811566">
        <w:rPr>
          <w:rFonts w:ascii="Roboto" w:eastAsia="Times New Roman" w:hAnsi="Roboto" w:cs="Times New Roman"/>
          <w:color w:val="1C1D1F"/>
          <w:sz w:val="27"/>
          <w:szCs w:val="27"/>
          <w:lang w:eastAsia="en-IN"/>
        </w:rPr>
        <w:t xml:space="preserve"> take 2 scenarios:</w:t>
      </w:r>
    </w:p>
    <w:p w14:paraId="71A2742F" w14:textId="77777777" w:rsidR="00811566" w:rsidRPr="00811566" w:rsidRDefault="00811566" w:rsidP="00811566">
      <w:pPr>
        <w:numPr>
          <w:ilvl w:val="0"/>
          <w:numId w:val="2"/>
        </w:numPr>
        <w:shd w:val="clear" w:color="auto" w:fill="FFFFFF"/>
        <w:spacing w:after="0" w:line="240" w:lineRule="auto"/>
        <w:rPr>
          <w:rFonts w:ascii="Roboto" w:eastAsia="Times New Roman" w:hAnsi="Roboto" w:cs="Times New Roman"/>
          <w:color w:val="1C1D1F"/>
          <w:sz w:val="27"/>
          <w:szCs w:val="27"/>
          <w:lang w:eastAsia="en-IN"/>
        </w:rPr>
      </w:pPr>
      <w:r w:rsidRPr="00811566">
        <w:rPr>
          <w:rFonts w:ascii="Consolas" w:eastAsia="Times New Roman" w:hAnsi="Consolas" w:cs="Courier New"/>
          <w:color w:val="B4690E"/>
          <w:sz w:val="24"/>
          <w:szCs w:val="24"/>
          <w:bdr w:val="single" w:sz="6" w:space="0" w:color="D1D7DC" w:frame="1"/>
          <w:shd w:val="clear" w:color="auto" w:fill="FFFFFF"/>
          <w:lang w:eastAsia="en-IN"/>
        </w:rPr>
        <w:lastRenderedPageBreak/>
        <w:t>accept-charset="utf-8"</w:t>
      </w:r>
    </w:p>
    <w:p w14:paraId="0050179A" w14:textId="77777777" w:rsidR="00811566" w:rsidRPr="00811566" w:rsidRDefault="00811566" w:rsidP="00811566">
      <w:pPr>
        <w:shd w:val="clear" w:color="auto" w:fill="FFFFFF"/>
        <w:spacing w:after="0" w:line="240" w:lineRule="auto"/>
        <w:ind w:left="720"/>
        <w:rPr>
          <w:rFonts w:ascii="Roboto" w:eastAsia="Times New Roman" w:hAnsi="Roboto" w:cs="Times New Roman"/>
          <w:color w:val="1C1D1F"/>
          <w:sz w:val="27"/>
          <w:szCs w:val="27"/>
          <w:lang w:eastAsia="en-IN"/>
        </w:rPr>
      </w:pPr>
    </w:p>
    <w:p w14:paraId="1BA63169" w14:textId="77777777" w:rsidR="00811566" w:rsidRPr="00811566" w:rsidRDefault="00811566" w:rsidP="00811566">
      <w:pPr>
        <w:shd w:val="clear" w:color="auto" w:fill="FFFFFF"/>
        <w:spacing w:after="300" w:line="240" w:lineRule="auto"/>
        <w:ind w:left="720"/>
        <w:rPr>
          <w:rFonts w:ascii="Roboto" w:eastAsia="Times New Roman" w:hAnsi="Roboto" w:cs="Times New Roman"/>
          <w:color w:val="1C1D1F"/>
          <w:sz w:val="27"/>
          <w:szCs w:val="27"/>
          <w:lang w:eastAsia="en-IN"/>
        </w:rPr>
      </w:pPr>
      <w:r w:rsidRPr="00811566">
        <w:rPr>
          <w:rFonts w:ascii="Roboto" w:eastAsia="Times New Roman" w:hAnsi="Roboto" w:cs="Times New Roman"/>
          <w:color w:val="1C1D1F"/>
          <w:sz w:val="27"/>
          <w:szCs w:val="27"/>
          <w:lang w:eastAsia="en-IN"/>
        </w:rPr>
        <w:t xml:space="preserve">In this case, the URL will be encoded to </w:t>
      </w:r>
      <w:proofErr w:type="spellStart"/>
      <w:r w:rsidRPr="00811566">
        <w:rPr>
          <w:rFonts w:ascii="MS Gothic" w:eastAsia="MS Gothic" w:hAnsi="MS Gothic" w:cs="MS Gothic" w:hint="eastAsia"/>
          <w:color w:val="1C1D1F"/>
          <w:sz w:val="27"/>
          <w:szCs w:val="27"/>
          <w:lang w:eastAsia="en-IN"/>
        </w:rPr>
        <w:t>你好</w:t>
      </w:r>
      <w:proofErr w:type="spellEnd"/>
      <w:r w:rsidRPr="00811566">
        <w:rPr>
          <w:rFonts w:ascii="Roboto" w:eastAsia="Times New Roman" w:hAnsi="Roboto" w:cs="Times New Roman"/>
          <w:color w:val="1C1D1F"/>
          <w:sz w:val="27"/>
          <w:szCs w:val="27"/>
          <w:lang w:eastAsia="en-IN"/>
        </w:rPr>
        <w:t>.</w:t>
      </w:r>
    </w:p>
    <w:p w14:paraId="51C2410B" w14:textId="77777777" w:rsidR="00811566" w:rsidRPr="00811566" w:rsidRDefault="00811566" w:rsidP="00811566">
      <w:pPr>
        <w:shd w:val="clear" w:color="auto" w:fill="FFFFFF"/>
        <w:spacing w:after="0" w:line="240" w:lineRule="auto"/>
        <w:ind w:left="720"/>
        <w:rPr>
          <w:rFonts w:ascii="Roboto" w:eastAsia="Times New Roman" w:hAnsi="Roboto" w:cs="Times New Roman"/>
          <w:color w:val="1C1D1F"/>
          <w:sz w:val="27"/>
          <w:szCs w:val="27"/>
          <w:lang w:eastAsia="en-IN"/>
        </w:rPr>
      </w:pPr>
    </w:p>
    <w:p w14:paraId="24461831" w14:textId="77777777" w:rsidR="00811566" w:rsidRPr="00811566" w:rsidRDefault="00811566" w:rsidP="00811566">
      <w:pPr>
        <w:shd w:val="clear" w:color="auto" w:fill="FFFFFF"/>
        <w:spacing w:after="300" w:line="240" w:lineRule="auto"/>
        <w:ind w:left="720"/>
        <w:rPr>
          <w:rFonts w:ascii="Roboto" w:eastAsia="Times New Roman" w:hAnsi="Roboto" w:cs="Times New Roman"/>
          <w:color w:val="1C1D1F"/>
          <w:sz w:val="27"/>
          <w:szCs w:val="27"/>
          <w:lang w:eastAsia="en-IN"/>
        </w:rPr>
      </w:pPr>
      <w:r w:rsidRPr="00811566">
        <w:rPr>
          <w:rFonts w:ascii="Roboto" w:eastAsia="Times New Roman" w:hAnsi="Roboto" w:cs="Times New Roman"/>
          <w:color w:val="1C1D1F"/>
          <w:sz w:val="27"/>
          <w:szCs w:val="27"/>
          <w:lang w:eastAsia="en-IN"/>
        </w:rPr>
        <w:t xml:space="preserve">Pretty easy huh. The character does not clash with any reserved set, and it falls within the encoding type. You may be surprised to </w:t>
      </w:r>
      <w:proofErr w:type="spellStart"/>
      <w:r w:rsidRPr="00811566">
        <w:rPr>
          <w:rFonts w:ascii="Roboto" w:eastAsia="Times New Roman" w:hAnsi="Roboto" w:cs="Times New Roman"/>
          <w:color w:val="1C1D1F"/>
          <w:sz w:val="27"/>
          <w:szCs w:val="27"/>
          <w:lang w:eastAsia="en-IN"/>
        </w:rPr>
        <w:t>to</w:t>
      </w:r>
      <w:proofErr w:type="spellEnd"/>
      <w:r w:rsidRPr="00811566">
        <w:rPr>
          <w:rFonts w:ascii="Roboto" w:eastAsia="Times New Roman" w:hAnsi="Roboto" w:cs="Times New Roman"/>
          <w:color w:val="1C1D1F"/>
          <w:sz w:val="27"/>
          <w:szCs w:val="27"/>
          <w:lang w:eastAsia="en-IN"/>
        </w:rPr>
        <w:t xml:space="preserve"> see the actual Chinese character showing up in the URL. Didn’t we just learn that the URL should only accept ASCII characters. Remember the browser will display the actual Chinese characters even though they fall outside of the ASCII character set due to the browser address bar UI feature. In the background the URL still </w:t>
      </w:r>
      <w:proofErr w:type="gramStart"/>
      <w:r w:rsidRPr="00811566">
        <w:rPr>
          <w:rFonts w:ascii="Roboto" w:eastAsia="Times New Roman" w:hAnsi="Roboto" w:cs="Times New Roman"/>
          <w:color w:val="1C1D1F"/>
          <w:sz w:val="27"/>
          <w:szCs w:val="27"/>
          <w:lang w:eastAsia="en-IN"/>
        </w:rPr>
        <w:t>has to</w:t>
      </w:r>
      <w:proofErr w:type="gramEnd"/>
      <w:r w:rsidRPr="00811566">
        <w:rPr>
          <w:rFonts w:ascii="Roboto" w:eastAsia="Times New Roman" w:hAnsi="Roboto" w:cs="Times New Roman"/>
          <w:color w:val="1C1D1F"/>
          <w:sz w:val="27"/>
          <w:szCs w:val="27"/>
          <w:lang w:eastAsia="en-IN"/>
        </w:rPr>
        <w:t xml:space="preserve"> be encoded.</w:t>
      </w:r>
    </w:p>
    <w:p w14:paraId="301AD76F" w14:textId="77777777" w:rsidR="00811566" w:rsidRPr="00811566" w:rsidRDefault="00811566" w:rsidP="00811566">
      <w:pPr>
        <w:shd w:val="clear" w:color="auto" w:fill="FFFFFF"/>
        <w:spacing w:after="0" w:line="240" w:lineRule="auto"/>
        <w:ind w:left="720"/>
        <w:rPr>
          <w:rFonts w:ascii="Roboto" w:eastAsia="Times New Roman" w:hAnsi="Roboto" w:cs="Times New Roman"/>
          <w:color w:val="1C1D1F"/>
          <w:sz w:val="27"/>
          <w:szCs w:val="27"/>
          <w:lang w:eastAsia="en-IN"/>
        </w:rPr>
      </w:pPr>
      <w:r w:rsidRPr="00811566">
        <w:rPr>
          <w:rFonts w:ascii="Roboto" w:eastAsia="Times New Roman" w:hAnsi="Roboto" w:cs="Times New Roman"/>
          <w:b/>
          <w:bCs/>
          <w:color w:val="1C1D1F"/>
          <w:sz w:val="27"/>
          <w:szCs w:val="27"/>
          <w:lang w:eastAsia="en-IN"/>
        </w:rPr>
        <w:t>NB: we will talk more about international characters shortly.</w:t>
      </w:r>
    </w:p>
    <w:p w14:paraId="10C789AE" w14:textId="77777777" w:rsidR="00811566" w:rsidRPr="00811566" w:rsidRDefault="00811566" w:rsidP="00811566">
      <w:pPr>
        <w:shd w:val="clear" w:color="auto" w:fill="FFFFFF"/>
        <w:spacing w:after="0" w:line="240" w:lineRule="auto"/>
        <w:ind w:left="720"/>
        <w:rPr>
          <w:rFonts w:ascii="Roboto" w:eastAsia="Times New Roman" w:hAnsi="Roboto" w:cs="Times New Roman"/>
          <w:color w:val="1C1D1F"/>
          <w:sz w:val="27"/>
          <w:szCs w:val="27"/>
          <w:lang w:eastAsia="en-IN"/>
        </w:rPr>
      </w:pPr>
    </w:p>
    <w:p w14:paraId="51F98F35" w14:textId="77777777" w:rsidR="00811566" w:rsidRPr="00811566" w:rsidRDefault="00811566" w:rsidP="00811566">
      <w:pPr>
        <w:numPr>
          <w:ilvl w:val="0"/>
          <w:numId w:val="2"/>
        </w:numPr>
        <w:shd w:val="clear" w:color="auto" w:fill="FFFFFF"/>
        <w:spacing w:after="0" w:line="240" w:lineRule="auto"/>
        <w:rPr>
          <w:rFonts w:ascii="Roboto" w:eastAsia="Times New Roman" w:hAnsi="Roboto" w:cs="Times New Roman"/>
          <w:color w:val="1C1D1F"/>
          <w:sz w:val="27"/>
          <w:szCs w:val="27"/>
          <w:lang w:eastAsia="en-IN"/>
        </w:rPr>
      </w:pPr>
      <w:r w:rsidRPr="00811566">
        <w:rPr>
          <w:rFonts w:ascii="Consolas" w:eastAsia="Times New Roman" w:hAnsi="Consolas" w:cs="Courier New"/>
          <w:color w:val="B4690E"/>
          <w:sz w:val="24"/>
          <w:szCs w:val="24"/>
          <w:bdr w:val="single" w:sz="6" w:space="0" w:color="D1D7DC" w:frame="1"/>
          <w:shd w:val="clear" w:color="auto" w:fill="FFFFFF"/>
          <w:lang w:eastAsia="en-IN"/>
        </w:rPr>
        <w:t>accept-charset="ISO-8859-1"</w:t>
      </w:r>
    </w:p>
    <w:p w14:paraId="6DF7CA87" w14:textId="77777777" w:rsidR="00811566" w:rsidRPr="00811566" w:rsidRDefault="00811566" w:rsidP="00811566">
      <w:pPr>
        <w:shd w:val="clear" w:color="auto" w:fill="FFFFFF"/>
        <w:spacing w:after="0" w:line="240" w:lineRule="auto"/>
        <w:ind w:left="720"/>
        <w:rPr>
          <w:rFonts w:ascii="Roboto" w:eastAsia="Times New Roman" w:hAnsi="Roboto" w:cs="Times New Roman"/>
          <w:color w:val="1C1D1F"/>
          <w:sz w:val="27"/>
          <w:szCs w:val="27"/>
          <w:lang w:eastAsia="en-IN"/>
        </w:rPr>
      </w:pPr>
    </w:p>
    <w:p w14:paraId="56219AEC" w14:textId="77777777" w:rsidR="00811566" w:rsidRPr="00811566" w:rsidRDefault="00811566" w:rsidP="00811566">
      <w:pPr>
        <w:shd w:val="clear" w:color="auto" w:fill="FFFFFF"/>
        <w:spacing w:after="0" w:line="240" w:lineRule="auto"/>
        <w:ind w:left="720"/>
        <w:rPr>
          <w:rFonts w:ascii="Roboto" w:eastAsia="Times New Roman" w:hAnsi="Roboto" w:cs="Times New Roman"/>
          <w:color w:val="1C1D1F"/>
          <w:sz w:val="27"/>
          <w:szCs w:val="27"/>
          <w:lang w:eastAsia="en-IN"/>
        </w:rPr>
      </w:pPr>
      <w:r w:rsidRPr="00811566">
        <w:rPr>
          <w:rFonts w:ascii="Roboto" w:eastAsia="Times New Roman" w:hAnsi="Roboto" w:cs="Times New Roman"/>
          <w:color w:val="1C1D1F"/>
          <w:sz w:val="27"/>
          <w:szCs w:val="27"/>
          <w:lang w:eastAsia="en-IN"/>
        </w:rPr>
        <w:t>In this case, the URL will be encoded as </w:t>
      </w:r>
      <w:r w:rsidRPr="00811566">
        <w:rPr>
          <w:rFonts w:ascii="Roboto" w:eastAsia="Times New Roman" w:hAnsi="Roboto" w:cs="Times New Roman"/>
          <w:b/>
          <w:bCs/>
          <w:color w:val="1C1D1F"/>
          <w:sz w:val="27"/>
          <w:szCs w:val="27"/>
          <w:lang w:eastAsia="en-IN"/>
        </w:rPr>
        <w:t>%26%2320320%3B%26%2322909%3B</w:t>
      </w:r>
      <w:r w:rsidRPr="00811566">
        <w:rPr>
          <w:rFonts w:ascii="Roboto" w:eastAsia="Times New Roman" w:hAnsi="Roboto" w:cs="Times New Roman"/>
          <w:color w:val="1C1D1F"/>
          <w:sz w:val="27"/>
          <w:szCs w:val="27"/>
          <w:lang w:eastAsia="en-IN"/>
        </w:rPr>
        <w:t>.</w:t>
      </w:r>
    </w:p>
    <w:p w14:paraId="62412F91" w14:textId="77777777" w:rsidR="00811566" w:rsidRPr="00811566" w:rsidRDefault="00811566" w:rsidP="00811566">
      <w:pPr>
        <w:shd w:val="clear" w:color="auto" w:fill="FFFFFF"/>
        <w:spacing w:after="0" w:line="240" w:lineRule="auto"/>
        <w:ind w:left="720"/>
        <w:rPr>
          <w:rFonts w:ascii="Roboto" w:eastAsia="Times New Roman" w:hAnsi="Roboto" w:cs="Times New Roman"/>
          <w:color w:val="1C1D1F"/>
          <w:sz w:val="27"/>
          <w:szCs w:val="27"/>
          <w:lang w:eastAsia="en-IN"/>
        </w:rPr>
      </w:pPr>
    </w:p>
    <w:p w14:paraId="79CAB3BA" w14:textId="77777777" w:rsidR="00811566" w:rsidRPr="00811566" w:rsidRDefault="00811566" w:rsidP="00811566">
      <w:pPr>
        <w:shd w:val="clear" w:color="auto" w:fill="FFFFFF"/>
        <w:spacing w:after="300" w:line="240" w:lineRule="auto"/>
        <w:ind w:left="720"/>
        <w:rPr>
          <w:rFonts w:ascii="Roboto" w:eastAsia="Times New Roman" w:hAnsi="Roboto" w:cs="Times New Roman"/>
          <w:color w:val="1C1D1F"/>
          <w:sz w:val="27"/>
          <w:szCs w:val="27"/>
          <w:lang w:eastAsia="en-IN"/>
        </w:rPr>
      </w:pPr>
      <w:r w:rsidRPr="00811566">
        <w:rPr>
          <w:rFonts w:ascii="Roboto" w:eastAsia="Times New Roman" w:hAnsi="Roboto" w:cs="Times New Roman"/>
          <w:color w:val="1C1D1F"/>
          <w:sz w:val="27"/>
          <w:szCs w:val="27"/>
          <w:lang w:eastAsia="en-IN"/>
        </w:rPr>
        <w:t>But do you know why?</w:t>
      </w:r>
    </w:p>
    <w:p w14:paraId="705DCF8B" w14:textId="77777777" w:rsidR="00811566" w:rsidRPr="00811566" w:rsidRDefault="00811566" w:rsidP="00811566">
      <w:pPr>
        <w:shd w:val="clear" w:color="auto" w:fill="FFFFFF"/>
        <w:spacing w:after="0" w:line="240" w:lineRule="auto"/>
        <w:ind w:left="720"/>
        <w:rPr>
          <w:rFonts w:ascii="Roboto" w:eastAsia="Times New Roman" w:hAnsi="Roboto" w:cs="Times New Roman"/>
          <w:color w:val="1C1D1F"/>
          <w:sz w:val="27"/>
          <w:szCs w:val="27"/>
          <w:lang w:eastAsia="en-IN"/>
        </w:rPr>
      </w:pPr>
    </w:p>
    <w:p w14:paraId="59EFF3C4" w14:textId="77777777" w:rsidR="00811566" w:rsidRPr="00811566" w:rsidRDefault="00811566" w:rsidP="00811566">
      <w:pPr>
        <w:shd w:val="clear" w:color="auto" w:fill="FFFFFF"/>
        <w:spacing w:after="0" w:line="240" w:lineRule="auto"/>
        <w:ind w:left="720"/>
        <w:rPr>
          <w:rFonts w:ascii="Roboto" w:eastAsia="Times New Roman" w:hAnsi="Roboto" w:cs="Times New Roman"/>
          <w:color w:val="1C1D1F"/>
          <w:sz w:val="27"/>
          <w:szCs w:val="27"/>
          <w:lang w:eastAsia="en-IN"/>
        </w:rPr>
      </w:pPr>
      <w:r w:rsidRPr="00811566">
        <w:rPr>
          <w:rFonts w:ascii="Roboto" w:eastAsia="Times New Roman" w:hAnsi="Roboto" w:cs="Times New Roman"/>
          <w:color w:val="1C1D1F"/>
          <w:sz w:val="27"/>
          <w:szCs w:val="27"/>
          <w:lang w:eastAsia="en-IN"/>
        </w:rPr>
        <w:t>Well, now we have a character that does not fall within the encoding type you've specified in your form. And remember what format the browser will encode this to? If you recall, the format is </w:t>
      </w:r>
      <w:r w:rsidRPr="00811566">
        <w:rPr>
          <w:rFonts w:ascii="Roboto" w:eastAsia="Times New Roman" w:hAnsi="Roboto" w:cs="Times New Roman"/>
          <w:b/>
          <w:bCs/>
          <w:color w:val="1C1D1F"/>
          <w:sz w:val="27"/>
          <w:szCs w:val="27"/>
          <w:lang w:eastAsia="en-IN"/>
        </w:rPr>
        <w:t>%#D</w:t>
      </w:r>
      <w:proofErr w:type="gramStart"/>
      <w:r w:rsidRPr="00811566">
        <w:rPr>
          <w:rFonts w:ascii="Roboto" w:eastAsia="Times New Roman" w:hAnsi="Roboto" w:cs="Times New Roman"/>
          <w:b/>
          <w:bCs/>
          <w:color w:val="1C1D1F"/>
          <w:sz w:val="27"/>
          <w:szCs w:val="27"/>
          <w:lang w:eastAsia="en-IN"/>
        </w:rPr>
        <w:t>; </w:t>
      </w:r>
      <w:r w:rsidRPr="00811566">
        <w:rPr>
          <w:rFonts w:ascii="Roboto" w:eastAsia="Times New Roman" w:hAnsi="Roboto" w:cs="Times New Roman"/>
          <w:color w:val="1C1D1F"/>
          <w:sz w:val="27"/>
          <w:szCs w:val="27"/>
          <w:lang w:eastAsia="en-IN"/>
        </w:rPr>
        <w:t>.</w:t>
      </w:r>
      <w:proofErr w:type="gramEnd"/>
      <w:r w:rsidRPr="00811566">
        <w:rPr>
          <w:rFonts w:ascii="Roboto" w:eastAsia="Times New Roman" w:hAnsi="Roboto" w:cs="Times New Roman"/>
          <w:color w:val="1C1D1F"/>
          <w:sz w:val="27"/>
          <w:szCs w:val="27"/>
          <w:lang w:eastAsia="en-IN"/>
        </w:rPr>
        <w:t xml:space="preserve"> The % symbol is encoded to %26, the # symbol is encoded to %23, and </w:t>
      </w:r>
      <w:proofErr w:type="gramStart"/>
      <w:r w:rsidRPr="00811566">
        <w:rPr>
          <w:rFonts w:ascii="Roboto" w:eastAsia="Times New Roman" w:hAnsi="Roboto" w:cs="Times New Roman"/>
          <w:color w:val="1C1D1F"/>
          <w:sz w:val="27"/>
          <w:szCs w:val="27"/>
          <w:lang w:eastAsia="en-IN"/>
        </w:rPr>
        <w:t>the ;</w:t>
      </w:r>
      <w:proofErr w:type="gramEnd"/>
      <w:r w:rsidRPr="00811566">
        <w:rPr>
          <w:rFonts w:ascii="Roboto" w:eastAsia="Times New Roman" w:hAnsi="Roboto" w:cs="Times New Roman"/>
          <w:color w:val="1C1D1F"/>
          <w:sz w:val="27"/>
          <w:szCs w:val="27"/>
          <w:lang w:eastAsia="en-IN"/>
        </w:rPr>
        <w:t xml:space="preserve"> is encoded to %3B. This is </w:t>
      </w:r>
      <w:proofErr w:type="gramStart"/>
      <w:r w:rsidRPr="00811566">
        <w:rPr>
          <w:rFonts w:ascii="Roboto" w:eastAsia="Times New Roman" w:hAnsi="Roboto" w:cs="Times New Roman"/>
          <w:color w:val="1C1D1F"/>
          <w:sz w:val="27"/>
          <w:szCs w:val="27"/>
          <w:lang w:eastAsia="en-IN"/>
        </w:rPr>
        <w:t>pretty easy</w:t>
      </w:r>
      <w:proofErr w:type="gramEnd"/>
      <w:r w:rsidRPr="00811566">
        <w:rPr>
          <w:rFonts w:ascii="Roboto" w:eastAsia="Times New Roman" w:hAnsi="Roboto" w:cs="Times New Roman"/>
          <w:color w:val="1C1D1F"/>
          <w:sz w:val="27"/>
          <w:szCs w:val="27"/>
          <w:lang w:eastAsia="en-IN"/>
        </w:rPr>
        <w:t xml:space="preserve"> right. The only difference is the numerical character reference number in our case which is now </w:t>
      </w:r>
      <w:r w:rsidRPr="00811566">
        <w:rPr>
          <w:rFonts w:ascii="Roboto" w:eastAsia="Times New Roman" w:hAnsi="Roboto" w:cs="Times New Roman"/>
          <w:b/>
          <w:bCs/>
          <w:color w:val="1C1D1F"/>
          <w:sz w:val="27"/>
          <w:szCs w:val="27"/>
          <w:lang w:eastAsia="en-IN"/>
        </w:rPr>
        <w:t>2320320</w:t>
      </w:r>
      <w:r w:rsidRPr="00811566">
        <w:rPr>
          <w:rFonts w:ascii="Roboto" w:eastAsia="Times New Roman" w:hAnsi="Roboto" w:cs="Times New Roman"/>
          <w:color w:val="1C1D1F"/>
          <w:sz w:val="27"/>
          <w:szCs w:val="27"/>
          <w:lang w:eastAsia="en-IN"/>
        </w:rPr>
        <w:t xml:space="preserve"> for the first Chinese character </w:t>
      </w:r>
      <w:r w:rsidRPr="00811566">
        <w:rPr>
          <w:rFonts w:ascii="MS Gothic" w:eastAsia="MS Gothic" w:hAnsi="MS Gothic" w:cs="MS Gothic" w:hint="eastAsia"/>
          <w:color w:val="1C1D1F"/>
          <w:sz w:val="27"/>
          <w:szCs w:val="27"/>
          <w:lang w:eastAsia="en-IN"/>
        </w:rPr>
        <w:t>你</w:t>
      </w:r>
      <w:r w:rsidRPr="00811566">
        <w:rPr>
          <w:rFonts w:ascii="Roboto" w:eastAsia="Times New Roman" w:hAnsi="Roboto" w:cs="Times New Roman"/>
          <w:color w:val="1C1D1F"/>
          <w:sz w:val="27"/>
          <w:szCs w:val="27"/>
          <w:lang w:eastAsia="en-IN"/>
        </w:rPr>
        <w:t xml:space="preserve"> and</w:t>
      </w:r>
      <w:r w:rsidRPr="00811566">
        <w:rPr>
          <w:rFonts w:ascii="Roboto" w:eastAsia="Times New Roman" w:hAnsi="Roboto" w:cs="Roboto"/>
          <w:color w:val="1C1D1F"/>
          <w:sz w:val="27"/>
          <w:szCs w:val="27"/>
          <w:lang w:eastAsia="en-IN"/>
        </w:rPr>
        <w:t> </w:t>
      </w:r>
      <w:r w:rsidRPr="00811566">
        <w:rPr>
          <w:rFonts w:ascii="Roboto" w:eastAsia="Times New Roman" w:hAnsi="Roboto" w:cs="Times New Roman"/>
          <w:b/>
          <w:bCs/>
          <w:color w:val="1C1D1F"/>
          <w:sz w:val="27"/>
          <w:szCs w:val="27"/>
          <w:lang w:eastAsia="en-IN"/>
        </w:rPr>
        <w:t>2322909</w:t>
      </w:r>
      <w:r w:rsidRPr="00811566">
        <w:rPr>
          <w:rFonts w:ascii="Roboto" w:eastAsia="Times New Roman" w:hAnsi="Roboto" w:cs="Times New Roman"/>
          <w:color w:val="1C1D1F"/>
          <w:sz w:val="27"/>
          <w:szCs w:val="27"/>
          <w:lang w:eastAsia="en-IN"/>
        </w:rPr>
        <w:t xml:space="preserve"> for the second Chinese character </w:t>
      </w:r>
      <w:r w:rsidRPr="00811566">
        <w:rPr>
          <w:rFonts w:ascii="MS Mincho" w:eastAsia="MS Mincho" w:hAnsi="MS Mincho" w:cs="MS Mincho" w:hint="eastAsia"/>
          <w:color w:val="1C1D1F"/>
          <w:sz w:val="27"/>
          <w:szCs w:val="27"/>
          <w:lang w:eastAsia="en-IN"/>
        </w:rPr>
        <w:t>好</w:t>
      </w:r>
      <w:r w:rsidRPr="00811566">
        <w:rPr>
          <w:rFonts w:ascii="Roboto" w:eastAsia="Times New Roman" w:hAnsi="Roboto" w:cs="Times New Roman"/>
          <w:color w:val="1C1D1F"/>
          <w:sz w:val="27"/>
          <w:szCs w:val="27"/>
          <w:lang w:eastAsia="en-IN"/>
        </w:rPr>
        <w:t>. Combining all of this gives us our URL</w:t>
      </w:r>
      <w:r w:rsidRPr="00811566">
        <w:rPr>
          <w:rFonts w:ascii="Roboto" w:eastAsia="Times New Roman" w:hAnsi="Roboto" w:cs="Roboto"/>
          <w:color w:val="1C1D1F"/>
          <w:sz w:val="27"/>
          <w:szCs w:val="27"/>
          <w:lang w:eastAsia="en-IN"/>
        </w:rPr>
        <w:t> </w:t>
      </w:r>
      <w:r w:rsidRPr="00811566">
        <w:rPr>
          <w:rFonts w:ascii="Roboto" w:eastAsia="Times New Roman" w:hAnsi="Roboto" w:cs="Times New Roman"/>
          <w:color w:val="1C1D1F"/>
          <w:sz w:val="27"/>
          <w:szCs w:val="27"/>
          <w:lang w:eastAsia="en-IN"/>
        </w:rPr>
        <w:t>encoded value of</w:t>
      </w:r>
      <w:r w:rsidRPr="00811566">
        <w:rPr>
          <w:rFonts w:ascii="Roboto" w:eastAsia="Times New Roman" w:hAnsi="Roboto" w:cs="Roboto"/>
          <w:color w:val="1C1D1F"/>
          <w:sz w:val="27"/>
          <w:szCs w:val="27"/>
          <w:lang w:eastAsia="en-IN"/>
        </w:rPr>
        <w:t> </w:t>
      </w:r>
      <w:r w:rsidRPr="00811566">
        <w:rPr>
          <w:rFonts w:ascii="Roboto" w:eastAsia="Times New Roman" w:hAnsi="Roboto" w:cs="Times New Roman"/>
          <w:b/>
          <w:bCs/>
          <w:color w:val="1C1D1F"/>
          <w:sz w:val="27"/>
          <w:szCs w:val="27"/>
          <w:lang w:eastAsia="en-IN"/>
        </w:rPr>
        <w:t>%26%2320320%3B%26%2322909%3B</w:t>
      </w:r>
      <w:r w:rsidRPr="00811566">
        <w:rPr>
          <w:rFonts w:ascii="Roboto" w:eastAsia="Times New Roman" w:hAnsi="Roboto" w:cs="Times New Roman"/>
          <w:color w:val="1C1D1F"/>
          <w:sz w:val="27"/>
          <w:szCs w:val="27"/>
          <w:lang w:eastAsia="en-IN"/>
        </w:rPr>
        <w:t>.</w:t>
      </w:r>
    </w:p>
    <w:p w14:paraId="6567922C" w14:textId="77777777" w:rsidR="00811566" w:rsidRPr="00811566" w:rsidRDefault="00811566" w:rsidP="00811566">
      <w:pPr>
        <w:shd w:val="clear" w:color="auto" w:fill="FFFFFF"/>
        <w:spacing w:after="0" w:line="240" w:lineRule="auto"/>
        <w:rPr>
          <w:rFonts w:ascii="Roboto" w:eastAsia="Times New Roman" w:hAnsi="Roboto" w:cs="Times New Roman"/>
          <w:color w:val="1C1D1F"/>
          <w:sz w:val="27"/>
          <w:szCs w:val="27"/>
          <w:lang w:eastAsia="en-IN"/>
        </w:rPr>
      </w:pPr>
    </w:p>
    <w:p w14:paraId="515F985F" w14:textId="77777777" w:rsidR="00811566" w:rsidRPr="00811566" w:rsidRDefault="00811566" w:rsidP="00811566">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811566">
        <w:rPr>
          <w:rFonts w:ascii="Roboto" w:eastAsia="Times New Roman" w:hAnsi="Roboto" w:cs="Times New Roman"/>
          <w:color w:val="1C1D1F"/>
          <w:sz w:val="36"/>
          <w:szCs w:val="36"/>
          <w:lang w:eastAsia="en-IN"/>
        </w:rPr>
        <w:t>A few more things I want to say</w:t>
      </w:r>
    </w:p>
    <w:p w14:paraId="5B654E0D" w14:textId="77777777" w:rsidR="00811566" w:rsidRPr="00811566" w:rsidRDefault="00811566" w:rsidP="00811566">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811566">
        <w:rPr>
          <w:rFonts w:ascii="Roboto" w:eastAsia="Times New Roman" w:hAnsi="Roboto" w:cs="Times New Roman"/>
          <w:color w:val="1C1D1F"/>
          <w:sz w:val="36"/>
          <w:szCs w:val="36"/>
          <w:lang w:eastAsia="en-IN"/>
        </w:rPr>
        <w:t> </w:t>
      </w:r>
    </w:p>
    <w:p w14:paraId="587024E2" w14:textId="77777777" w:rsidR="00811566" w:rsidRPr="00811566" w:rsidRDefault="00811566" w:rsidP="00811566">
      <w:pPr>
        <w:shd w:val="clear" w:color="auto" w:fill="FFFFFF"/>
        <w:spacing w:after="300" w:line="240" w:lineRule="auto"/>
        <w:rPr>
          <w:rFonts w:ascii="Roboto" w:eastAsia="Times New Roman" w:hAnsi="Roboto" w:cs="Times New Roman"/>
          <w:color w:val="1C1D1F"/>
          <w:sz w:val="27"/>
          <w:szCs w:val="27"/>
          <w:lang w:eastAsia="en-IN"/>
        </w:rPr>
      </w:pPr>
      <w:r w:rsidRPr="00811566">
        <w:rPr>
          <w:rFonts w:ascii="Roboto" w:eastAsia="Times New Roman" w:hAnsi="Roboto" w:cs="Times New Roman"/>
          <w:color w:val="1C1D1F"/>
          <w:sz w:val="27"/>
          <w:szCs w:val="27"/>
          <w:lang w:eastAsia="en-IN"/>
        </w:rPr>
        <w:t>My brain is starting to hurt.</w:t>
      </w:r>
    </w:p>
    <w:p w14:paraId="6143DBF9" w14:textId="57289BD3" w:rsidR="00811566" w:rsidRPr="00811566" w:rsidRDefault="00811566" w:rsidP="00811566">
      <w:pPr>
        <w:shd w:val="clear" w:color="auto" w:fill="FFFFFF"/>
        <w:spacing w:after="0" w:line="240" w:lineRule="auto"/>
        <w:rPr>
          <w:rFonts w:ascii="Roboto" w:eastAsia="Times New Roman" w:hAnsi="Roboto" w:cs="Times New Roman"/>
          <w:color w:val="1C1D1F"/>
          <w:sz w:val="24"/>
          <w:szCs w:val="24"/>
          <w:lang w:eastAsia="en-IN"/>
        </w:rPr>
      </w:pPr>
    </w:p>
    <w:p w14:paraId="035AD28D" w14:textId="77777777" w:rsidR="00811566" w:rsidRPr="00811566" w:rsidRDefault="00811566" w:rsidP="00811566">
      <w:pPr>
        <w:shd w:val="clear" w:color="auto" w:fill="FFFFFF"/>
        <w:spacing w:after="300" w:line="240" w:lineRule="auto"/>
        <w:rPr>
          <w:rFonts w:ascii="Roboto" w:eastAsia="Times New Roman" w:hAnsi="Roboto" w:cs="Times New Roman"/>
          <w:color w:val="1C1D1F"/>
          <w:sz w:val="27"/>
          <w:szCs w:val="27"/>
          <w:lang w:eastAsia="en-IN"/>
        </w:rPr>
      </w:pPr>
      <w:proofErr w:type="gramStart"/>
      <w:r w:rsidRPr="00811566">
        <w:rPr>
          <w:rFonts w:ascii="Roboto" w:eastAsia="Times New Roman" w:hAnsi="Roboto" w:cs="Times New Roman"/>
          <w:color w:val="1C1D1F"/>
          <w:sz w:val="27"/>
          <w:szCs w:val="27"/>
          <w:lang w:eastAsia="en-IN"/>
        </w:rPr>
        <w:lastRenderedPageBreak/>
        <w:t>So</w:t>
      </w:r>
      <w:proofErr w:type="gramEnd"/>
      <w:r w:rsidRPr="00811566">
        <w:rPr>
          <w:rFonts w:ascii="Roboto" w:eastAsia="Times New Roman" w:hAnsi="Roboto" w:cs="Times New Roman"/>
          <w:color w:val="1C1D1F"/>
          <w:sz w:val="27"/>
          <w:szCs w:val="27"/>
          <w:lang w:eastAsia="en-IN"/>
        </w:rPr>
        <w:t xml:space="preserve"> I only want to say 3 more things before ending this article: </w:t>
      </w:r>
    </w:p>
    <w:p w14:paraId="4E4C1EB3" w14:textId="77777777" w:rsidR="00811566" w:rsidRPr="00811566" w:rsidRDefault="00811566" w:rsidP="00811566">
      <w:pPr>
        <w:numPr>
          <w:ilvl w:val="0"/>
          <w:numId w:val="3"/>
        </w:numPr>
        <w:shd w:val="clear" w:color="auto" w:fill="FFFFFF"/>
        <w:spacing w:after="0" w:line="240" w:lineRule="auto"/>
        <w:rPr>
          <w:rFonts w:ascii="Roboto" w:eastAsia="Times New Roman" w:hAnsi="Roboto" w:cs="Times New Roman"/>
          <w:color w:val="1C1D1F"/>
          <w:sz w:val="27"/>
          <w:szCs w:val="27"/>
          <w:lang w:eastAsia="en-IN"/>
        </w:rPr>
      </w:pPr>
      <w:r w:rsidRPr="00811566">
        <w:rPr>
          <w:rFonts w:ascii="Roboto" w:eastAsia="Times New Roman" w:hAnsi="Roboto" w:cs="Times New Roman"/>
          <w:color w:val="1C1D1F"/>
          <w:sz w:val="27"/>
          <w:szCs w:val="27"/>
          <w:lang w:eastAsia="en-IN"/>
        </w:rPr>
        <w:t>Remember that reserved characters only need to be encoded </w:t>
      </w:r>
      <w:proofErr w:type="gramStart"/>
      <w:r w:rsidRPr="00811566">
        <w:rPr>
          <w:rFonts w:ascii="Roboto" w:eastAsia="Times New Roman" w:hAnsi="Roboto" w:cs="Times New Roman"/>
          <w:b/>
          <w:bCs/>
          <w:color w:val="1C1D1F"/>
          <w:sz w:val="27"/>
          <w:szCs w:val="27"/>
          <w:lang w:eastAsia="en-IN"/>
        </w:rPr>
        <w:t>in particular contexts</w:t>
      </w:r>
      <w:proofErr w:type="gramEnd"/>
      <w:r w:rsidRPr="00811566">
        <w:rPr>
          <w:rFonts w:ascii="Roboto" w:eastAsia="Times New Roman" w:hAnsi="Roboto" w:cs="Times New Roman"/>
          <w:color w:val="1C1D1F"/>
          <w:sz w:val="27"/>
          <w:szCs w:val="27"/>
          <w:lang w:eastAsia="en-IN"/>
        </w:rPr>
        <w:t>, not just whenever they appear. For example, a forward slash is perfectly valid as a separator between the elements of your URL path, however it is not valid as part of the value in a </w:t>
      </w:r>
      <w:r w:rsidRPr="00811566">
        <w:rPr>
          <w:rFonts w:ascii="Consolas" w:eastAsia="Times New Roman" w:hAnsi="Consolas" w:cs="Courier New"/>
          <w:color w:val="B4690E"/>
          <w:sz w:val="24"/>
          <w:szCs w:val="24"/>
          <w:bdr w:val="single" w:sz="6" w:space="0" w:color="D1D7DC" w:frame="1"/>
          <w:shd w:val="clear" w:color="auto" w:fill="FFFFFF"/>
          <w:lang w:eastAsia="en-IN"/>
        </w:rPr>
        <w:t>name=value</w:t>
      </w:r>
      <w:r w:rsidRPr="00811566">
        <w:rPr>
          <w:rFonts w:ascii="Roboto" w:eastAsia="Times New Roman" w:hAnsi="Roboto" w:cs="Times New Roman"/>
          <w:color w:val="1C1D1F"/>
          <w:sz w:val="27"/>
          <w:szCs w:val="27"/>
          <w:lang w:eastAsia="en-IN"/>
        </w:rPr>
        <w:t> pair in a URL query string.</w:t>
      </w:r>
    </w:p>
    <w:p w14:paraId="59428AB3" w14:textId="77777777" w:rsidR="00811566" w:rsidRPr="00811566" w:rsidRDefault="00811566" w:rsidP="00811566">
      <w:pPr>
        <w:numPr>
          <w:ilvl w:val="0"/>
          <w:numId w:val="3"/>
        </w:numPr>
        <w:shd w:val="clear" w:color="auto" w:fill="FFFFFF"/>
        <w:spacing w:after="300" w:line="240" w:lineRule="auto"/>
        <w:rPr>
          <w:rFonts w:ascii="Roboto" w:eastAsia="Times New Roman" w:hAnsi="Roboto" w:cs="Times New Roman"/>
          <w:color w:val="1C1D1F"/>
          <w:sz w:val="27"/>
          <w:szCs w:val="27"/>
          <w:lang w:eastAsia="en-IN"/>
        </w:rPr>
      </w:pPr>
      <w:r w:rsidRPr="00811566">
        <w:rPr>
          <w:rFonts w:ascii="Roboto" w:eastAsia="Times New Roman" w:hAnsi="Roboto" w:cs="Times New Roman"/>
          <w:color w:val="1C1D1F"/>
          <w:sz w:val="27"/>
          <w:szCs w:val="27"/>
          <w:lang w:eastAsia="en-IN"/>
        </w:rPr>
        <w:t>There are many specs that talk about URLs in the browser. IETF published RFC 3986 which defines valid URLs. But the IETF has no enforcement authority. It creates voluntary standards by consensus and then publishes them for all to use. It is up to the vendors to decide to implement these standards. But we've seen that the W3 has accepted this standard, and today all browsers are W3C compliant. So indirectly all browsers have accepted RFC 3986.</w:t>
      </w:r>
    </w:p>
    <w:p w14:paraId="68CFCE6A" w14:textId="77777777" w:rsidR="00811566" w:rsidRPr="00811566" w:rsidRDefault="00811566" w:rsidP="00811566">
      <w:pPr>
        <w:numPr>
          <w:ilvl w:val="0"/>
          <w:numId w:val="3"/>
        </w:numPr>
        <w:shd w:val="clear" w:color="auto" w:fill="FFFFFF"/>
        <w:spacing w:after="300" w:line="240" w:lineRule="auto"/>
        <w:rPr>
          <w:rFonts w:ascii="Roboto" w:eastAsia="Times New Roman" w:hAnsi="Roboto" w:cs="Times New Roman"/>
          <w:color w:val="1C1D1F"/>
          <w:sz w:val="27"/>
          <w:szCs w:val="27"/>
          <w:lang w:eastAsia="en-IN"/>
        </w:rPr>
      </w:pPr>
      <w:r w:rsidRPr="00811566">
        <w:rPr>
          <w:rFonts w:ascii="Roboto" w:eastAsia="Times New Roman" w:hAnsi="Roboto" w:cs="Times New Roman"/>
          <w:color w:val="1C1D1F"/>
          <w:sz w:val="27"/>
          <w:szCs w:val="27"/>
          <w:lang w:eastAsia="en-IN"/>
        </w:rPr>
        <w:t>When it comes to international characters, the RFC 3987 was created which defines an IRI. Most browsers have an address bar that give users a nice UI experience. </w:t>
      </w:r>
      <w:proofErr w:type="gramStart"/>
      <w:r w:rsidRPr="00811566">
        <w:rPr>
          <w:rFonts w:ascii="Roboto" w:eastAsia="Times New Roman" w:hAnsi="Roboto" w:cs="Times New Roman"/>
          <w:color w:val="1C1D1F"/>
          <w:sz w:val="27"/>
          <w:szCs w:val="27"/>
          <w:lang w:eastAsia="en-IN"/>
        </w:rPr>
        <w:t>This is why</w:t>
      </w:r>
      <w:proofErr w:type="gramEnd"/>
      <w:r w:rsidRPr="00811566">
        <w:rPr>
          <w:rFonts w:ascii="Roboto" w:eastAsia="Times New Roman" w:hAnsi="Roboto" w:cs="Times New Roman"/>
          <w:color w:val="1C1D1F"/>
          <w:sz w:val="27"/>
          <w:szCs w:val="27"/>
          <w:lang w:eastAsia="en-IN"/>
        </w:rPr>
        <w:t xml:space="preserve"> we get to see a web address written in Japanese for example, even though these characters fall outside of the ASCII encoding type.</w:t>
      </w:r>
    </w:p>
    <w:p w14:paraId="072EAD1A" w14:textId="77777777" w:rsidR="00811566" w:rsidRPr="00811566" w:rsidRDefault="00811566" w:rsidP="00811566">
      <w:pPr>
        <w:shd w:val="clear" w:color="auto" w:fill="FFFFFF"/>
        <w:spacing w:after="300" w:line="240" w:lineRule="auto"/>
        <w:rPr>
          <w:rFonts w:ascii="Roboto" w:eastAsia="Times New Roman" w:hAnsi="Roboto" w:cs="Times New Roman"/>
          <w:color w:val="1C1D1F"/>
          <w:sz w:val="27"/>
          <w:szCs w:val="27"/>
          <w:lang w:eastAsia="en-IN"/>
        </w:rPr>
      </w:pPr>
      <w:r w:rsidRPr="00811566">
        <w:rPr>
          <w:rFonts w:ascii="Roboto" w:eastAsia="Times New Roman" w:hAnsi="Roboto" w:cs="Times New Roman"/>
          <w:color w:val="1C1D1F"/>
          <w:sz w:val="27"/>
          <w:szCs w:val="27"/>
          <w:lang w:eastAsia="en-IN"/>
        </w:rPr>
        <w:t>Whew!</w:t>
      </w:r>
    </w:p>
    <w:p w14:paraId="24B363D6" w14:textId="77777777" w:rsidR="00811566" w:rsidRPr="00811566" w:rsidRDefault="00811566" w:rsidP="00811566">
      <w:pPr>
        <w:shd w:val="clear" w:color="auto" w:fill="FFFFFF"/>
        <w:spacing w:after="300" w:line="240" w:lineRule="auto"/>
        <w:rPr>
          <w:rFonts w:ascii="Roboto" w:eastAsia="Times New Roman" w:hAnsi="Roboto" w:cs="Times New Roman"/>
          <w:color w:val="1C1D1F"/>
          <w:sz w:val="27"/>
          <w:szCs w:val="27"/>
          <w:lang w:eastAsia="en-IN"/>
        </w:rPr>
      </w:pPr>
      <w:r w:rsidRPr="00811566">
        <w:rPr>
          <w:rFonts w:ascii="Roboto" w:eastAsia="Times New Roman" w:hAnsi="Roboto" w:cs="Times New Roman"/>
          <w:color w:val="1C1D1F"/>
          <w:sz w:val="27"/>
          <w:szCs w:val="27"/>
          <w:lang w:eastAsia="en-IN"/>
        </w:rPr>
        <w:t>A lot to take in, but I'm hoping this all makes sense.</w:t>
      </w:r>
    </w:p>
    <w:p w14:paraId="1109D4B9" w14:textId="77777777" w:rsidR="00811566" w:rsidRPr="00811566" w:rsidRDefault="00811566" w:rsidP="00811566">
      <w:pPr>
        <w:shd w:val="clear" w:color="auto" w:fill="FFFFFF"/>
        <w:spacing w:after="300" w:line="240" w:lineRule="auto"/>
        <w:rPr>
          <w:rFonts w:ascii="Roboto" w:eastAsia="Times New Roman" w:hAnsi="Roboto" w:cs="Times New Roman"/>
          <w:color w:val="1C1D1F"/>
          <w:sz w:val="27"/>
          <w:szCs w:val="27"/>
          <w:lang w:eastAsia="en-IN"/>
        </w:rPr>
      </w:pPr>
      <w:r w:rsidRPr="00811566">
        <w:rPr>
          <w:rFonts w:ascii="Roboto" w:eastAsia="Times New Roman" w:hAnsi="Roboto" w:cs="Times New Roman"/>
          <w:color w:val="1C1D1F"/>
          <w:sz w:val="27"/>
          <w:szCs w:val="27"/>
          <w:lang w:eastAsia="en-IN"/>
        </w:rPr>
        <w:t>Keep on going, and I'll see you in the next lecture :)</w:t>
      </w:r>
    </w:p>
    <w:p w14:paraId="413277BA" w14:textId="3D85F584" w:rsidR="00811566" w:rsidRPr="00811566" w:rsidRDefault="00811566" w:rsidP="00811566">
      <w:pPr>
        <w:shd w:val="clear" w:color="auto" w:fill="FFFFFF"/>
        <w:spacing w:after="0" w:line="240" w:lineRule="auto"/>
        <w:rPr>
          <w:rFonts w:ascii="Roboto" w:eastAsia="Times New Roman" w:hAnsi="Roboto" w:cs="Times New Roman"/>
          <w:color w:val="1C1D1F"/>
          <w:sz w:val="24"/>
          <w:szCs w:val="24"/>
          <w:lang w:eastAsia="en-IN"/>
        </w:rPr>
      </w:pPr>
    </w:p>
    <w:p w14:paraId="6B01A252" w14:textId="77777777" w:rsidR="00D31370" w:rsidRDefault="00D31370"/>
    <w:sectPr w:rsidR="00D31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C48FC"/>
    <w:multiLevelType w:val="multilevel"/>
    <w:tmpl w:val="5AC228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657381B"/>
    <w:multiLevelType w:val="multilevel"/>
    <w:tmpl w:val="599C2D6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761DD7"/>
    <w:multiLevelType w:val="multilevel"/>
    <w:tmpl w:val="CE400E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10531595">
    <w:abstractNumId w:val="1"/>
  </w:num>
  <w:num w:numId="2" w16cid:durableId="1316186694">
    <w:abstractNumId w:val="2"/>
  </w:num>
  <w:num w:numId="3" w16cid:durableId="1598830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566"/>
    <w:rsid w:val="00271056"/>
    <w:rsid w:val="0044653A"/>
    <w:rsid w:val="00811566"/>
    <w:rsid w:val="00D31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1121"/>
  <w15:chartTrackingRefBased/>
  <w15:docId w15:val="{A9BD04AB-F385-43C7-A67C-358C98FA9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1156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1156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115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11566"/>
    <w:rPr>
      <w:b/>
      <w:bCs/>
    </w:rPr>
  </w:style>
  <w:style w:type="character" w:styleId="HTMLCode">
    <w:name w:val="HTML Code"/>
    <w:basedOn w:val="DefaultParagraphFont"/>
    <w:uiPriority w:val="99"/>
    <w:semiHidden/>
    <w:unhideWhenUsed/>
    <w:rsid w:val="008115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617902">
      <w:bodyDiv w:val="1"/>
      <w:marLeft w:val="0"/>
      <w:marRight w:val="0"/>
      <w:marTop w:val="0"/>
      <w:marBottom w:val="0"/>
      <w:divBdr>
        <w:top w:val="none" w:sz="0" w:space="0" w:color="auto"/>
        <w:left w:val="none" w:sz="0" w:space="0" w:color="auto"/>
        <w:bottom w:val="none" w:sz="0" w:space="0" w:color="auto"/>
        <w:right w:val="none" w:sz="0" w:space="0" w:color="auto"/>
      </w:divBdr>
      <w:divsChild>
        <w:div w:id="58481878">
          <w:marLeft w:val="0"/>
          <w:marRight w:val="0"/>
          <w:marTop w:val="0"/>
          <w:marBottom w:val="0"/>
          <w:divBdr>
            <w:top w:val="none" w:sz="0" w:space="0" w:color="auto"/>
            <w:left w:val="none" w:sz="0" w:space="0" w:color="auto"/>
            <w:bottom w:val="none" w:sz="0" w:space="0" w:color="auto"/>
            <w:right w:val="none" w:sz="0" w:space="0" w:color="auto"/>
          </w:divBdr>
        </w:div>
        <w:div w:id="800341705">
          <w:marLeft w:val="0"/>
          <w:marRight w:val="0"/>
          <w:marTop w:val="0"/>
          <w:marBottom w:val="0"/>
          <w:divBdr>
            <w:top w:val="none" w:sz="0" w:space="0" w:color="auto"/>
            <w:left w:val="none" w:sz="0" w:space="0" w:color="auto"/>
            <w:bottom w:val="none" w:sz="0" w:space="0" w:color="auto"/>
            <w:right w:val="none" w:sz="0" w:space="0" w:color="auto"/>
          </w:divBdr>
          <w:divsChild>
            <w:div w:id="12434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621</Words>
  <Characters>3541</Characters>
  <Application>Microsoft Office Word</Application>
  <DocSecurity>0</DocSecurity>
  <Lines>29</Lines>
  <Paragraphs>8</Paragraphs>
  <ScaleCrop>false</ScaleCrop>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2022-05-09T17:15:00Z</dcterms:created>
  <dcterms:modified xsi:type="dcterms:W3CDTF">2022-05-09T17:15:00Z</dcterms:modified>
</cp:coreProperties>
</file>