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xml and Import into SoapUI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4DA3212-C580-4B2D-8065-1321C85076B2}"/>
</file>

<file path=customXml/itemProps2.xml><?xml version="1.0" encoding="utf-8"?>
<ds:datastoreItem xmlns:ds="http://schemas.openxmlformats.org/officeDocument/2006/customXml" ds:itemID="{808578E7-F567-4921-9239-529F4694EC92}"/>
</file>

<file path=customXml/itemProps3.xml><?xml version="1.0" encoding="utf-8"?>
<ds:datastoreItem xmlns:ds="http://schemas.openxmlformats.org/officeDocument/2006/customXml" ds:itemID="{30C901DA-6AE1-43AF-9EE7-FEB68FB072F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