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EFF15" w14:textId="7288AFE8" w:rsidR="003109C9" w:rsidRDefault="003E0C31">
      <w:r>
        <w:t>Usage based optimization walk through</w:t>
      </w:r>
    </w:p>
    <w:p w14:paraId="00D142BC" w14:textId="3FEED91A" w:rsidR="003E0C31" w:rsidRDefault="003E0C31">
      <w:r>
        <w:t>First make sure your connection is set up in your SSAS MD settings:</w:t>
      </w:r>
    </w:p>
    <w:p w14:paraId="490B9F26" w14:textId="5581DDE3" w:rsidR="003E0C31" w:rsidRDefault="003E0C31">
      <w:r w:rsidRPr="003E0C31">
        <w:drawing>
          <wp:inline distT="0" distB="0" distL="0" distR="0" wp14:anchorId="3E91D1AB" wp14:editId="34C71BCA">
            <wp:extent cx="5943600" cy="231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A2E92" w14:textId="6F6C4951" w:rsidR="003E0C31" w:rsidRDefault="003E0C31">
      <w:r>
        <w:t xml:space="preserve">I pointed mine to the </w:t>
      </w:r>
      <w:proofErr w:type="spellStart"/>
      <w:r>
        <w:t>WideWorldImportersDW</w:t>
      </w:r>
      <w:proofErr w:type="spellEnd"/>
      <w:r>
        <w:t xml:space="preserve"> databases per my instructions in the callout. You will know it works AFTER you run some queries in the cube. It will create the table as shown here:</w:t>
      </w:r>
    </w:p>
    <w:p w14:paraId="28459A3E" w14:textId="7437532A" w:rsidR="003E0C31" w:rsidRDefault="003E0C31">
      <w:r w:rsidRPr="003E0C31">
        <w:drawing>
          <wp:inline distT="0" distB="0" distL="0" distR="0" wp14:anchorId="2C7DFD6B" wp14:editId="786FCDCE">
            <wp:extent cx="2267146" cy="16003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7146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A0D4D" w14:textId="17D38D40" w:rsidR="003E0C31" w:rsidRDefault="003E0C31">
      <w:r>
        <w:t>Once that has happened you can run the steps in the chapter. Here are all the screens in order</w:t>
      </w:r>
    </w:p>
    <w:p w14:paraId="29DE7FE8" w14:textId="183AE4F8" w:rsidR="003E0C31" w:rsidRDefault="003E0C31">
      <w:r w:rsidRPr="003E0C31">
        <w:lastRenderedPageBreak/>
        <w:drawing>
          <wp:inline distT="0" distB="0" distL="0" distR="0" wp14:anchorId="7FE99C14" wp14:editId="40159D28">
            <wp:extent cx="5227773" cy="41799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417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EC4FA" w14:textId="10F5CB0F" w:rsidR="003E0C31" w:rsidRDefault="003E0C31">
      <w:r w:rsidRPr="003E0C31">
        <w:lastRenderedPageBreak/>
        <w:drawing>
          <wp:inline distT="0" distB="0" distL="0" distR="0" wp14:anchorId="7509AF04" wp14:editId="0F8C35BA">
            <wp:extent cx="5227773" cy="41799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417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BB18D" w14:textId="486A8F5B" w:rsidR="003E0C31" w:rsidRDefault="003E0C31">
      <w:r w:rsidRPr="003E0C31">
        <w:lastRenderedPageBreak/>
        <w:drawing>
          <wp:inline distT="0" distB="0" distL="0" distR="0" wp14:anchorId="0A6B7E60" wp14:editId="58DBE8B6">
            <wp:extent cx="5227773" cy="41799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417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A82EF" w14:textId="14865A55" w:rsidR="00BB01DE" w:rsidRDefault="00BB01DE">
      <w:r>
        <w:t>Your error occurred here. This is likely due to the inability to connect to the database with the logs.</w:t>
      </w:r>
    </w:p>
    <w:p w14:paraId="28AB4180" w14:textId="2CB8B7AE" w:rsidR="003E0C31" w:rsidRDefault="003E0C31">
      <w:r w:rsidRPr="003E0C31">
        <w:lastRenderedPageBreak/>
        <w:drawing>
          <wp:inline distT="0" distB="0" distL="0" distR="0" wp14:anchorId="456B4FFF" wp14:editId="40E8D5E9">
            <wp:extent cx="5227773" cy="41799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417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545F" w14:textId="27D6104B" w:rsidR="003E0C31" w:rsidRDefault="003E0C31">
      <w:r w:rsidRPr="003E0C31">
        <w:lastRenderedPageBreak/>
        <w:drawing>
          <wp:inline distT="0" distB="0" distL="0" distR="0" wp14:anchorId="4D57C69E" wp14:editId="3B6B8B91">
            <wp:extent cx="5227773" cy="41799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417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BE62F" w14:textId="136BB93C" w:rsidR="003E0C31" w:rsidRDefault="003E0C31"/>
    <w:p w14:paraId="26ADE97F" w14:textId="24BB22D0" w:rsidR="003E0C31" w:rsidRDefault="003E0C31">
      <w:r w:rsidRPr="003E0C31">
        <w:lastRenderedPageBreak/>
        <w:drawing>
          <wp:inline distT="0" distB="0" distL="0" distR="0" wp14:anchorId="1BA43FC2" wp14:editId="072EAD4D">
            <wp:extent cx="5227773" cy="41799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417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561C" w14:textId="621F5108" w:rsidR="003E0C31" w:rsidRDefault="003E0C31"/>
    <w:p w14:paraId="66748309" w14:textId="4140A3F0" w:rsidR="003E0C31" w:rsidRDefault="003E0C31">
      <w:r w:rsidRPr="003E0C31">
        <w:lastRenderedPageBreak/>
        <w:drawing>
          <wp:inline distT="0" distB="0" distL="0" distR="0" wp14:anchorId="656ACC79" wp14:editId="4D3339E3">
            <wp:extent cx="5227773" cy="417993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417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E0C4C" w14:textId="6803A185" w:rsidR="003E0C31" w:rsidRDefault="003E0C31"/>
    <w:p w14:paraId="6E584D06" w14:textId="62654673" w:rsidR="003E0C31" w:rsidRDefault="003E0C31">
      <w:r>
        <w:t>Click Finish and done</w:t>
      </w:r>
    </w:p>
    <w:p w14:paraId="624CA2C9" w14:textId="77777777" w:rsidR="003E0C31" w:rsidRDefault="003E0C31"/>
    <w:sectPr w:rsidR="003E0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C31"/>
    <w:rsid w:val="003E0C31"/>
    <w:rsid w:val="008D37B7"/>
    <w:rsid w:val="00BB01DE"/>
    <w:rsid w:val="00C076DB"/>
    <w:rsid w:val="00C3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6939C"/>
  <w15:chartTrackingRefBased/>
  <w15:docId w15:val="{7FE9CF6C-E4EE-418C-885C-952AC79BC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Hughes</dc:creator>
  <cp:keywords/>
  <dc:description/>
  <cp:lastModifiedBy>Steve Hughes</cp:lastModifiedBy>
  <cp:revision>1</cp:revision>
  <dcterms:created xsi:type="dcterms:W3CDTF">2020-10-20T17:34:00Z</dcterms:created>
  <dcterms:modified xsi:type="dcterms:W3CDTF">2020-10-20T17:46:00Z</dcterms:modified>
</cp:coreProperties>
</file>