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982AFB" w14:textId="77777777" w:rsidR="00BB424C" w:rsidRPr="00BB424C" w:rsidRDefault="00BB424C" w:rsidP="00BB424C">
      <w:pPr>
        <w:pStyle w:val="H2-General"/>
        <w:rPr>
          <w:color w:val="000000" w:themeColor="text1"/>
          <w:sz w:val="22"/>
          <w:szCs w:val="22"/>
          <w:lang w:val="en-US"/>
        </w:rPr>
      </w:pPr>
      <w:r w:rsidRPr="002A4496">
        <w:rPr>
          <w:color w:val="000000" w:themeColor="text1"/>
          <w:lang w:val="en-US"/>
        </w:rPr>
        <w:t>Exercise 5 – Create tables with Indexes and Foreign Keys</w:t>
      </w:r>
      <w:r>
        <w:rPr>
          <w:color w:val="000000" w:themeColor="text1"/>
          <w:sz w:val="22"/>
          <w:szCs w:val="22"/>
          <w:lang w:val="en-US"/>
        </w:rPr>
        <w:t xml:space="preserve"> </w:t>
      </w:r>
      <w:commentRangeStart w:id="0"/>
      <w:r w:rsidRPr="002A4496">
        <w:rPr>
          <w:color w:val="000000" w:themeColor="text1"/>
          <w:lang w:val="en-US"/>
        </w:rPr>
        <w:t>Code breakdown</w:t>
      </w:r>
      <w:commentRangeEnd w:id="0"/>
      <w:r>
        <w:rPr>
          <w:rStyle w:val="CommentReference"/>
          <w:b w:val="0"/>
        </w:rPr>
        <w:commentReference w:id="0"/>
      </w:r>
    </w:p>
    <w:p w14:paraId="46B5D69F" w14:textId="77777777" w:rsidR="00BB424C" w:rsidRPr="002A4496" w:rsidRDefault="00BB424C" w:rsidP="00BB424C">
      <w:pPr>
        <w:pStyle w:val="ListParagraph"/>
        <w:numPr>
          <w:ilvl w:val="0"/>
          <w:numId w:val="1"/>
        </w:numPr>
        <w:spacing w:after="0"/>
        <w:rPr>
          <w:color w:val="000000" w:themeColor="text1"/>
        </w:rPr>
      </w:pPr>
      <w:r w:rsidRPr="002A4496">
        <w:rPr>
          <w:color w:val="000000" w:themeColor="text1"/>
        </w:rPr>
        <w:t>This script cont</w:t>
      </w:r>
      <w:bookmarkStart w:id="1" w:name="_GoBack"/>
      <w:bookmarkEnd w:id="1"/>
      <w:r w:rsidRPr="002A4496">
        <w:rPr>
          <w:color w:val="000000" w:themeColor="text1"/>
        </w:rPr>
        <w:t>ains three distinct blocks of code to create the three tables. Each block is terminated by a semicolon.</w:t>
      </w:r>
    </w:p>
    <w:p w14:paraId="48F759EB" w14:textId="77777777" w:rsidR="00BB424C" w:rsidRPr="002A4496" w:rsidRDefault="00BB424C" w:rsidP="00BB424C">
      <w:pPr>
        <w:pStyle w:val="ListParagraph"/>
        <w:numPr>
          <w:ilvl w:val="0"/>
          <w:numId w:val="1"/>
        </w:numPr>
        <w:spacing w:after="0"/>
        <w:rPr>
          <w:color w:val="000000" w:themeColor="text1"/>
        </w:rPr>
      </w:pPr>
      <w:r w:rsidRPr="002A4496">
        <w:rPr>
          <w:color w:val="000000" w:themeColor="text1"/>
        </w:rPr>
        <w:t>Take note of the order the tables are created in the script</w:t>
      </w:r>
    </w:p>
    <w:p w14:paraId="54416323" w14:textId="77777777" w:rsidR="00BB424C" w:rsidRPr="002A4496" w:rsidRDefault="00BB424C" w:rsidP="00BB424C">
      <w:pPr>
        <w:pStyle w:val="ListParagraph"/>
        <w:numPr>
          <w:ilvl w:val="1"/>
          <w:numId w:val="1"/>
        </w:numPr>
        <w:spacing w:after="0"/>
        <w:rPr>
          <w:color w:val="000000" w:themeColor="text1"/>
        </w:rPr>
      </w:pPr>
      <w:proofErr w:type="spellStart"/>
      <w:r w:rsidRPr="002A4496">
        <w:rPr>
          <w:b/>
          <w:color w:val="000000" w:themeColor="text1"/>
        </w:rPr>
        <w:t>eventvenues</w:t>
      </w:r>
      <w:proofErr w:type="spellEnd"/>
      <w:r w:rsidRPr="002A4496">
        <w:rPr>
          <w:color w:val="000000" w:themeColor="text1"/>
        </w:rPr>
        <w:t xml:space="preserve"> is created first, the table its Foreign Key refers to, </w:t>
      </w:r>
      <w:r w:rsidRPr="002A4496">
        <w:rPr>
          <w:b/>
          <w:color w:val="000000" w:themeColor="text1"/>
        </w:rPr>
        <w:t>states</w:t>
      </w:r>
      <w:r w:rsidRPr="002A4496">
        <w:rPr>
          <w:color w:val="000000" w:themeColor="text1"/>
        </w:rPr>
        <w:t xml:space="preserve">, is already in the database however, the </w:t>
      </w:r>
      <w:proofErr w:type="spellStart"/>
      <w:r w:rsidRPr="002A4496">
        <w:rPr>
          <w:b/>
          <w:color w:val="000000" w:themeColor="text1"/>
        </w:rPr>
        <w:t>clubevents</w:t>
      </w:r>
      <w:proofErr w:type="spellEnd"/>
      <w:r w:rsidRPr="002A4496">
        <w:rPr>
          <w:color w:val="000000" w:themeColor="text1"/>
        </w:rPr>
        <w:t xml:space="preserve"> table has references to </w:t>
      </w:r>
      <w:proofErr w:type="spellStart"/>
      <w:r w:rsidRPr="002A4496">
        <w:rPr>
          <w:b/>
          <w:color w:val="000000" w:themeColor="text1"/>
        </w:rPr>
        <w:t>eventvenues</w:t>
      </w:r>
      <w:proofErr w:type="spellEnd"/>
      <w:r w:rsidRPr="002A4496">
        <w:rPr>
          <w:color w:val="000000" w:themeColor="text1"/>
        </w:rPr>
        <w:t xml:space="preserve"> so therefore </w:t>
      </w:r>
      <w:proofErr w:type="spellStart"/>
      <w:r w:rsidRPr="002A4496">
        <w:rPr>
          <w:b/>
          <w:color w:val="000000" w:themeColor="text1"/>
        </w:rPr>
        <w:t>eventvenues</w:t>
      </w:r>
      <w:proofErr w:type="spellEnd"/>
      <w:r w:rsidRPr="002A4496">
        <w:rPr>
          <w:color w:val="000000" w:themeColor="text1"/>
        </w:rPr>
        <w:t xml:space="preserve"> MUST be created first as it needs to exist before </w:t>
      </w:r>
      <w:proofErr w:type="spellStart"/>
      <w:r w:rsidRPr="002A4496">
        <w:rPr>
          <w:b/>
          <w:color w:val="000000" w:themeColor="text1"/>
        </w:rPr>
        <w:t>clubevents</w:t>
      </w:r>
      <w:proofErr w:type="spellEnd"/>
      <w:r w:rsidRPr="002A4496">
        <w:rPr>
          <w:color w:val="000000" w:themeColor="text1"/>
        </w:rPr>
        <w:t xml:space="preserve"> can be created.</w:t>
      </w:r>
    </w:p>
    <w:p w14:paraId="6B851C97" w14:textId="77777777" w:rsidR="00BB424C" w:rsidRPr="002A4496" w:rsidRDefault="00BB424C" w:rsidP="00BB424C">
      <w:pPr>
        <w:pStyle w:val="ListParagraph"/>
        <w:numPr>
          <w:ilvl w:val="1"/>
          <w:numId w:val="1"/>
        </w:numPr>
        <w:spacing w:after="0"/>
        <w:rPr>
          <w:color w:val="000000" w:themeColor="text1"/>
        </w:rPr>
      </w:pPr>
      <w:r w:rsidRPr="002A4496">
        <w:rPr>
          <w:color w:val="000000" w:themeColor="text1"/>
        </w:rPr>
        <w:t xml:space="preserve">The </w:t>
      </w:r>
      <w:proofErr w:type="spellStart"/>
      <w:r w:rsidRPr="002A4496">
        <w:rPr>
          <w:b/>
          <w:color w:val="000000" w:themeColor="text1"/>
        </w:rPr>
        <w:t>eventtype</w:t>
      </w:r>
      <w:proofErr w:type="spellEnd"/>
      <w:r w:rsidRPr="002A4496">
        <w:rPr>
          <w:color w:val="000000" w:themeColor="text1"/>
        </w:rPr>
        <w:t xml:space="preserve"> has no Foreign Keys referencing it so it can be created at any point, we have put it last here.</w:t>
      </w:r>
    </w:p>
    <w:p w14:paraId="6CA6B5C1" w14:textId="77777777" w:rsidR="00BB424C" w:rsidRPr="002A4496" w:rsidRDefault="00BB424C" w:rsidP="00BB424C">
      <w:pPr>
        <w:pStyle w:val="ListParagraph"/>
        <w:spacing w:after="0"/>
        <w:ind w:left="1440"/>
        <w:rPr>
          <w:color w:val="000000" w:themeColor="text1"/>
        </w:rPr>
      </w:pPr>
    </w:p>
    <w:p w14:paraId="52979257" w14:textId="77777777" w:rsidR="00BB424C" w:rsidRPr="002A4496" w:rsidRDefault="00BB424C" w:rsidP="00BB424C">
      <w:pPr>
        <w:pStyle w:val="ListParagraph"/>
        <w:spacing w:after="0"/>
        <w:ind w:left="1440"/>
        <w:rPr>
          <w:color w:val="000000" w:themeColor="text1"/>
        </w:rPr>
      </w:pPr>
      <w:r w:rsidRPr="002A4496">
        <w:rPr>
          <w:color w:val="000000" w:themeColor="text1"/>
        </w:rPr>
        <w:t>The target or parent table in a Foreign Key relationship must exist before the Foreign Key can be created</w:t>
      </w:r>
    </w:p>
    <w:p w14:paraId="1BD5FCBB" w14:textId="77777777" w:rsidR="00BB424C" w:rsidRPr="002A4496" w:rsidRDefault="00BB424C" w:rsidP="00BB424C">
      <w:pPr>
        <w:pStyle w:val="ListParagraph"/>
        <w:numPr>
          <w:ilvl w:val="0"/>
          <w:numId w:val="1"/>
        </w:numPr>
        <w:spacing w:after="0"/>
        <w:rPr>
          <w:color w:val="000000" w:themeColor="text1"/>
        </w:rPr>
      </w:pPr>
      <w:r w:rsidRPr="002A4496">
        <w:rPr>
          <w:color w:val="000000" w:themeColor="text1"/>
        </w:rPr>
        <w:t xml:space="preserve">New commands in the </w:t>
      </w:r>
      <w:proofErr w:type="spellStart"/>
      <w:r w:rsidRPr="002A4496">
        <w:rPr>
          <w:b/>
          <w:color w:val="000000" w:themeColor="text1"/>
        </w:rPr>
        <w:t>eventvenues</w:t>
      </w:r>
      <w:proofErr w:type="spellEnd"/>
      <w:r w:rsidRPr="002A4496">
        <w:rPr>
          <w:color w:val="000000" w:themeColor="text1"/>
        </w:rPr>
        <w:t xml:space="preserve"> block are also present in the other two blocks so we will only breakdown the code in </w:t>
      </w:r>
      <w:proofErr w:type="spellStart"/>
      <w:r w:rsidRPr="002A4496">
        <w:rPr>
          <w:b/>
          <w:color w:val="000000" w:themeColor="text1"/>
        </w:rPr>
        <w:t>eventvenues</w:t>
      </w:r>
      <w:proofErr w:type="spellEnd"/>
      <w:r w:rsidRPr="002A4496">
        <w:rPr>
          <w:b/>
          <w:color w:val="000000" w:themeColor="text1"/>
        </w:rPr>
        <w:t xml:space="preserve"> </w:t>
      </w:r>
      <w:r w:rsidRPr="002A4496">
        <w:rPr>
          <w:color w:val="000000" w:themeColor="text1"/>
        </w:rPr>
        <w:t xml:space="preserve">for lines 17 to 24 (Figure 3.16), starting at the line beginning with </w:t>
      </w:r>
      <w:r w:rsidRPr="002A4496">
        <w:rPr>
          <w:b/>
          <w:color w:val="000000" w:themeColor="text1"/>
        </w:rPr>
        <w:t>INDEX</w:t>
      </w:r>
    </w:p>
    <w:p w14:paraId="7B4D65B3" w14:textId="77777777" w:rsidR="00BB424C" w:rsidRPr="002A4496" w:rsidRDefault="00BB424C" w:rsidP="00BB424C">
      <w:pPr>
        <w:pStyle w:val="ListParagraph"/>
        <w:spacing w:after="0"/>
        <w:rPr>
          <w:color w:val="000000" w:themeColor="text1"/>
        </w:rPr>
      </w:pPr>
    </w:p>
    <w:p w14:paraId="63438713" w14:textId="77777777" w:rsidR="00BB424C" w:rsidRPr="002A4496" w:rsidRDefault="00BB424C" w:rsidP="00BB424C">
      <w:pPr>
        <w:pStyle w:val="L-Source"/>
        <w:rPr>
          <w:color w:val="000000" w:themeColor="text1"/>
        </w:rPr>
      </w:pPr>
      <w:r w:rsidRPr="002A4496">
        <w:rPr>
          <w:color w:val="000000" w:themeColor="text1"/>
        </w:rPr>
        <w:t xml:space="preserve">  </w:t>
      </w:r>
      <w:r w:rsidRPr="002A4496">
        <w:rPr>
          <w:color w:val="000000" w:themeColor="text1"/>
          <w:szCs w:val="22"/>
          <w:lang w:val="en-US"/>
        </w:rPr>
        <w:t>INDEX `</w:t>
      </w:r>
      <w:proofErr w:type="spellStart"/>
      <w:r w:rsidRPr="002A4496">
        <w:rPr>
          <w:color w:val="000000" w:themeColor="text1"/>
          <w:szCs w:val="22"/>
          <w:lang w:val="en-US"/>
        </w:rPr>
        <w:t>FK_EventVenue_States_idx</w:t>
      </w:r>
      <w:proofErr w:type="spellEnd"/>
      <w:r w:rsidRPr="002A4496">
        <w:rPr>
          <w:color w:val="000000" w:themeColor="text1"/>
          <w:szCs w:val="22"/>
          <w:lang w:val="en-US"/>
        </w:rPr>
        <w:t>` (`</w:t>
      </w:r>
      <w:proofErr w:type="spellStart"/>
      <w:r w:rsidRPr="002A4496">
        <w:rPr>
          <w:color w:val="000000" w:themeColor="text1"/>
          <w:szCs w:val="22"/>
          <w:lang w:val="en-US"/>
        </w:rPr>
        <w:t>VenueState</w:t>
      </w:r>
      <w:proofErr w:type="spellEnd"/>
      <w:r w:rsidRPr="002A4496">
        <w:rPr>
          <w:color w:val="000000" w:themeColor="text1"/>
          <w:szCs w:val="22"/>
          <w:lang w:val="en-US"/>
        </w:rPr>
        <w:t>` ASC),</w:t>
      </w:r>
    </w:p>
    <w:p w14:paraId="30A1D844" w14:textId="77777777" w:rsidR="00BB424C" w:rsidRPr="002A4496" w:rsidRDefault="00BB424C" w:rsidP="00BB424C">
      <w:pPr>
        <w:pStyle w:val="ListParagraph"/>
        <w:numPr>
          <w:ilvl w:val="0"/>
          <w:numId w:val="1"/>
        </w:numPr>
        <w:spacing w:after="0"/>
        <w:rPr>
          <w:color w:val="000000" w:themeColor="text1"/>
        </w:rPr>
      </w:pPr>
      <w:r w:rsidRPr="002A4496">
        <w:rPr>
          <w:color w:val="000000" w:themeColor="text1"/>
        </w:rPr>
        <w:t xml:space="preserve">This command instructs the server to create a standard Index with the name that is in the back ticks. The brackets contains the field the index is to be created on and the ASC indicates the sort order for the index is ascending, the field can be of any datatype and the sort order will sort appropriately for the datatype. Note, the </w:t>
      </w:r>
      <w:proofErr w:type="spellStart"/>
      <w:r w:rsidRPr="002A4496">
        <w:rPr>
          <w:b/>
          <w:color w:val="000000" w:themeColor="text1"/>
        </w:rPr>
        <w:t>clubevents</w:t>
      </w:r>
      <w:proofErr w:type="spellEnd"/>
      <w:r w:rsidRPr="002A4496">
        <w:rPr>
          <w:color w:val="000000" w:themeColor="text1"/>
        </w:rPr>
        <w:t xml:space="preserve"> table has an index on the </w:t>
      </w:r>
      <w:proofErr w:type="spellStart"/>
      <w:r w:rsidRPr="002A4496">
        <w:rPr>
          <w:b/>
          <w:color w:val="000000" w:themeColor="text1"/>
        </w:rPr>
        <w:t>EventDate</w:t>
      </w:r>
      <w:proofErr w:type="spellEnd"/>
      <w:r w:rsidRPr="002A4496">
        <w:rPr>
          <w:color w:val="000000" w:themeColor="text1"/>
        </w:rPr>
        <w:t xml:space="preserve"> field that is set to sort in descending order, as it is a Date datatype, sorting in descending order will cause the most recent dates to be at the top so we can access them faster. Also note, this index is for the Foreign Key named </w:t>
      </w:r>
      <w:proofErr w:type="spellStart"/>
      <w:r w:rsidRPr="002A4496">
        <w:rPr>
          <w:b/>
          <w:color w:val="000000" w:themeColor="text1"/>
        </w:rPr>
        <w:t>FK_EventVenue_States</w:t>
      </w:r>
      <w:proofErr w:type="spellEnd"/>
      <w:r w:rsidRPr="002A4496">
        <w:rPr>
          <w:color w:val="000000" w:themeColor="text1"/>
        </w:rPr>
        <w:t>, you can leave this out and the system will create it automatically when the Foreign Key is created. However, if the index was NOT on a Foreign Key field then you will need to include it, it will not be generated by the system.</w:t>
      </w:r>
    </w:p>
    <w:p w14:paraId="4BF285EA" w14:textId="77777777" w:rsidR="00BB424C" w:rsidRPr="002A4496" w:rsidRDefault="00BB424C" w:rsidP="00BB424C">
      <w:pPr>
        <w:pStyle w:val="ListParagraph"/>
        <w:spacing w:after="0"/>
        <w:rPr>
          <w:color w:val="000000" w:themeColor="text1"/>
        </w:rPr>
      </w:pPr>
    </w:p>
    <w:p w14:paraId="32083A59" w14:textId="77777777" w:rsidR="00BB424C" w:rsidRPr="002A4496" w:rsidRDefault="00BB424C" w:rsidP="00BB424C">
      <w:pPr>
        <w:pStyle w:val="L-Source"/>
        <w:rPr>
          <w:color w:val="000000" w:themeColor="text1"/>
          <w:szCs w:val="22"/>
          <w:lang w:val="en-US"/>
        </w:rPr>
      </w:pPr>
      <w:r w:rsidRPr="002A4496">
        <w:rPr>
          <w:color w:val="000000" w:themeColor="text1"/>
          <w:szCs w:val="22"/>
          <w:lang w:val="en-US"/>
        </w:rPr>
        <w:t xml:space="preserve">  UNIQUE INDEX `</w:t>
      </w:r>
      <w:proofErr w:type="spellStart"/>
      <w:r w:rsidRPr="002A4496">
        <w:rPr>
          <w:color w:val="000000" w:themeColor="text1"/>
          <w:szCs w:val="22"/>
          <w:lang w:val="en-US"/>
        </w:rPr>
        <w:t>Idx_VenueName</w:t>
      </w:r>
      <w:proofErr w:type="spellEnd"/>
      <w:r w:rsidRPr="002A4496">
        <w:rPr>
          <w:color w:val="000000" w:themeColor="text1"/>
          <w:szCs w:val="22"/>
          <w:lang w:val="en-US"/>
        </w:rPr>
        <w:t>` (`</w:t>
      </w:r>
      <w:proofErr w:type="spellStart"/>
      <w:r w:rsidRPr="002A4496">
        <w:rPr>
          <w:color w:val="000000" w:themeColor="text1"/>
          <w:szCs w:val="22"/>
          <w:lang w:val="en-US"/>
        </w:rPr>
        <w:t>VenueName</w:t>
      </w:r>
      <w:proofErr w:type="spellEnd"/>
      <w:r w:rsidRPr="002A4496">
        <w:rPr>
          <w:color w:val="000000" w:themeColor="text1"/>
          <w:szCs w:val="22"/>
          <w:lang w:val="en-US"/>
        </w:rPr>
        <w:t>` ASC),</w:t>
      </w:r>
    </w:p>
    <w:p w14:paraId="00B34818" w14:textId="77777777" w:rsidR="00BB424C" w:rsidRPr="002A4496" w:rsidRDefault="00BB424C" w:rsidP="00BB424C">
      <w:pPr>
        <w:pStyle w:val="ListParagraph"/>
        <w:numPr>
          <w:ilvl w:val="0"/>
          <w:numId w:val="1"/>
        </w:numPr>
        <w:spacing w:after="0"/>
        <w:rPr>
          <w:color w:val="000000" w:themeColor="text1"/>
        </w:rPr>
      </w:pPr>
      <w:r w:rsidRPr="002A4496">
        <w:rPr>
          <w:color w:val="000000" w:themeColor="text1"/>
        </w:rPr>
        <w:t>This is a UNIQUE index, the same rules regarding the structure of the command apply as for the previous standard index however the values in the field must be unique, and the same venue name cannot appear twice.</w:t>
      </w:r>
    </w:p>
    <w:p w14:paraId="78E17970" w14:textId="77777777" w:rsidR="00BB424C" w:rsidRPr="002A4496" w:rsidRDefault="00BB424C" w:rsidP="00BB424C">
      <w:pPr>
        <w:pStyle w:val="ListParagraph"/>
        <w:spacing w:after="0"/>
        <w:rPr>
          <w:color w:val="000000" w:themeColor="text1"/>
        </w:rPr>
      </w:pPr>
    </w:p>
    <w:p w14:paraId="7CFCAAC8" w14:textId="77777777" w:rsidR="00BB424C" w:rsidRPr="002A4496" w:rsidRDefault="00BB424C" w:rsidP="00BB424C">
      <w:pPr>
        <w:pStyle w:val="L-Source"/>
        <w:rPr>
          <w:color w:val="000000" w:themeColor="text1"/>
          <w:szCs w:val="22"/>
          <w:lang w:val="en-US"/>
        </w:rPr>
      </w:pPr>
      <w:r w:rsidRPr="002A4496">
        <w:rPr>
          <w:color w:val="000000" w:themeColor="text1"/>
          <w:szCs w:val="22"/>
          <w:lang w:val="en-US"/>
        </w:rPr>
        <w:t xml:space="preserve">  CONSTRAINT `</w:t>
      </w:r>
      <w:proofErr w:type="spellStart"/>
      <w:r w:rsidRPr="002A4496">
        <w:rPr>
          <w:color w:val="000000" w:themeColor="text1"/>
          <w:szCs w:val="22"/>
          <w:lang w:val="en-US"/>
        </w:rPr>
        <w:t>FK_EventVenue_States</w:t>
      </w:r>
      <w:proofErr w:type="spellEnd"/>
      <w:r w:rsidRPr="002A4496">
        <w:rPr>
          <w:color w:val="000000" w:themeColor="text1"/>
          <w:szCs w:val="22"/>
          <w:lang w:val="en-US"/>
        </w:rPr>
        <w:t>`</w:t>
      </w:r>
    </w:p>
    <w:p w14:paraId="0430B205" w14:textId="77777777" w:rsidR="00BB424C" w:rsidRPr="002A4496" w:rsidRDefault="00BB424C" w:rsidP="00BB424C">
      <w:pPr>
        <w:pStyle w:val="L-Source"/>
        <w:rPr>
          <w:color w:val="000000" w:themeColor="text1"/>
          <w:szCs w:val="22"/>
          <w:lang w:val="en-US"/>
        </w:rPr>
      </w:pPr>
      <w:r w:rsidRPr="002A4496">
        <w:rPr>
          <w:color w:val="000000" w:themeColor="text1"/>
          <w:szCs w:val="22"/>
          <w:lang w:val="en-US"/>
        </w:rPr>
        <w:t xml:space="preserve">    FOREIGN KEY (`</w:t>
      </w:r>
      <w:proofErr w:type="spellStart"/>
      <w:r w:rsidRPr="002A4496">
        <w:rPr>
          <w:color w:val="000000" w:themeColor="text1"/>
          <w:szCs w:val="22"/>
          <w:lang w:val="en-US"/>
        </w:rPr>
        <w:t>VenueState</w:t>
      </w:r>
      <w:proofErr w:type="spellEnd"/>
      <w:r w:rsidRPr="002A4496">
        <w:rPr>
          <w:color w:val="000000" w:themeColor="text1"/>
          <w:szCs w:val="22"/>
          <w:lang w:val="en-US"/>
        </w:rPr>
        <w:t>`)</w:t>
      </w:r>
    </w:p>
    <w:p w14:paraId="5B2A2AEE" w14:textId="77777777" w:rsidR="00BB424C" w:rsidRPr="002A4496" w:rsidRDefault="00BB424C" w:rsidP="00BB424C">
      <w:pPr>
        <w:pStyle w:val="L-Source"/>
        <w:rPr>
          <w:color w:val="000000" w:themeColor="text1"/>
          <w:szCs w:val="22"/>
          <w:lang w:val="en-US"/>
        </w:rPr>
      </w:pPr>
      <w:r w:rsidRPr="002A4496">
        <w:rPr>
          <w:color w:val="000000" w:themeColor="text1"/>
          <w:szCs w:val="22"/>
          <w:lang w:val="en-US"/>
        </w:rPr>
        <w:t xml:space="preserve">    REFERENCES `</w:t>
      </w:r>
      <w:proofErr w:type="spellStart"/>
      <w:r w:rsidRPr="002A4496">
        <w:rPr>
          <w:color w:val="000000" w:themeColor="text1"/>
          <w:szCs w:val="22"/>
          <w:lang w:val="en-US"/>
        </w:rPr>
        <w:t>autoclub</w:t>
      </w:r>
      <w:proofErr w:type="spellEnd"/>
      <w:r w:rsidRPr="002A4496">
        <w:rPr>
          <w:color w:val="000000" w:themeColor="text1"/>
          <w:szCs w:val="22"/>
          <w:lang w:val="en-US"/>
        </w:rPr>
        <w:t>`</w:t>
      </w:r>
      <w:proofErr w:type="gramStart"/>
      <w:r w:rsidRPr="002A4496">
        <w:rPr>
          <w:color w:val="000000" w:themeColor="text1"/>
          <w:szCs w:val="22"/>
          <w:lang w:val="en-US"/>
        </w:rPr>
        <w:t>.`</w:t>
      </w:r>
      <w:proofErr w:type="gramEnd"/>
      <w:r w:rsidRPr="002A4496">
        <w:rPr>
          <w:color w:val="000000" w:themeColor="text1"/>
          <w:szCs w:val="22"/>
          <w:lang w:val="en-US"/>
        </w:rPr>
        <w:t>states` (`ID`)</w:t>
      </w:r>
    </w:p>
    <w:p w14:paraId="7BBDC061" w14:textId="77777777" w:rsidR="00BB424C" w:rsidRPr="002A4496" w:rsidRDefault="00BB424C" w:rsidP="00BB424C">
      <w:pPr>
        <w:pStyle w:val="L-Source"/>
        <w:rPr>
          <w:color w:val="000000" w:themeColor="text1"/>
          <w:szCs w:val="22"/>
          <w:lang w:val="en-US"/>
        </w:rPr>
      </w:pPr>
      <w:r w:rsidRPr="002A4496">
        <w:rPr>
          <w:color w:val="000000" w:themeColor="text1"/>
          <w:szCs w:val="22"/>
          <w:lang w:val="en-US"/>
        </w:rPr>
        <w:t xml:space="preserve">    ON DELETE RESTRICT</w:t>
      </w:r>
    </w:p>
    <w:p w14:paraId="398A33DD" w14:textId="77777777" w:rsidR="00BB424C" w:rsidRPr="002A4496" w:rsidRDefault="00BB424C" w:rsidP="00BB424C">
      <w:pPr>
        <w:pStyle w:val="L-Source"/>
        <w:rPr>
          <w:color w:val="000000" w:themeColor="text1"/>
          <w:szCs w:val="22"/>
          <w:lang w:val="en-US"/>
        </w:rPr>
      </w:pPr>
      <w:r w:rsidRPr="002A4496">
        <w:rPr>
          <w:color w:val="000000" w:themeColor="text1"/>
          <w:szCs w:val="22"/>
          <w:lang w:val="en-US"/>
        </w:rPr>
        <w:t xml:space="preserve">    ON UPDATE RESTRICT)</w:t>
      </w:r>
    </w:p>
    <w:p w14:paraId="05F46B0C" w14:textId="77777777" w:rsidR="00BB424C" w:rsidRPr="002A4496" w:rsidRDefault="00BB424C" w:rsidP="00BB424C">
      <w:pPr>
        <w:pStyle w:val="ListParagraph"/>
        <w:numPr>
          <w:ilvl w:val="0"/>
          <w:numId w:val="1"/>
        </w:numPr>
        <w:spacing w:after="0"/>
        <w:rPr>
          <w:color w:val="000000" w:themeColor="text1"/>
        </w:rPr>
      </w:pPr>
      <w:r w:rsidRPr="002A4496">
        <w:rPr>
          <w:color w:val="000000" w:themeColor="text1"/>
        </w:rPr>
        <w:t xml:space="preserve">This is </w:t>
      </w:r>
      <w:proofErr w:type="spellStart"/>
      <w:proofErr w:type="gramStart"/>
      <w:r w:rsidRPr="002A4496">
        <w:rPr>
          <w:color w:val="000000" w:themeColor="text1"/>
        </w:rPr>
        <w:t>a</w:t>
      </w:r>
      <w:proofErr w:type="spellEnd"/>
      <w:proofErr w:type="gramEnd"/>
      <w:r w:rsidRPr="002A4496">
        <w:rPr>
          <w:color w:val="000000" w:themeColor="text1"/>
        </w:rPr>
        <w:t xml:space="preserve"> actually single command defining the Constraint and Foreign Key.</w:t>
      </w:r>
    </w:p>
    <w:p w14:paraId="0CBB62F6" w14:textId="77777777" w:rsidR="00BB424C" w:rsidRPr="002A4496" w:rsidRDefault="00BB424C" w:rsidP="00BB424C">
      <w:pPr>
        <w:pStyle w:val="ListParagraph"/>
        <w:numPr>
          <w:ilvl w:val="1"/>
          <w:numId w:val="1"/>
        </w:numPr>
        <w:spacing w:after="0"/>
        <w:rPr>
          <w:color w:val="000000" w:themeColor="text1"/>
        </w:rPr>
      </w:pPr>
      <w:r w:rsidRPr="002A4496">
        <w:rPr>
          <w:b/>
          <w:color w:val="000000" w:themeColor="text1"/>
        </w:rPr>
        <w:t>CONSTRAINT</w:t>
      </w:r>
      <w:r w:rsidRPr="002A4496">
        <w:rPr>
          <w:color w:val="000000" w:themeColor="text1"/>
        </w:rPr>
        <w:t>, initiates the Foreign Key creation, the name of the Foreign Key is in back ticks</w:t>
      </w:r>
    </w:p>
    <w:p w14:paraId="0BD0224E" w14:textId="77777777" w:rsidR="00BB424C" w:rsidRPr="002A4496" w:rsidRDefault="00BB424C" w:rsidP="00BB424C">
      <w:pPr>
        <w:pStyle w:val="ListParagraph"/>
        <w:numPr>
          <w:ilvl w:val="1"/>
          <w:numId w:val="1"/>
        </w:numPr>
        <w:spacing w:after="0"/>
        <w:rPr>
          <w:color w:val="000000" w:themeColor="text1"/>
        </w:rPr>
      </w:pPr>
      <w:r w:rsidRPr="002A4496">
        <w:rPr>
          <w:b/>
          <w:color w:val="000000" w:themeColor="text1"/>
        </w:rPr>
        <w:lastRenderedPageBreak/>
        <w:t>FOREIGN KEY</w:t>
      </w:r>
      <w:r w:rsidRPr="002A4496">
        <w:rPr>
          <w:color w:val="000000" w:themeColor="text1"/>
        </w:rPr>
        <w:t>, indicates the field the Foreign Key will be applied to in this table (Child)</w:t>
      </w:r>
    </w:p>
    <w:p w14:paraId="4AC0C0E2" w14:textId="77777777" w:rsidR="00BB424C" w:rsidRPr="002A4496" w:rsidRDefault="00BB424C" w:rsidP="00BB424C">
      <w:pPr>
        <w:pStyle w:val="ListParagraph"/>
        <w:numPr>
          <w:ilvl w:val="1"/>
          <w:numId w:val="1"/>
        </w:numPr>
        <w:spacing w:after="0"/>
        <w:rPr>
          <w:color w:val="000000" w:themeColor="text1"/>
        </w:rPr>
      </w:pPr>
      <w:r w:rsidRPr="002A4496">
        <w:rPr>
          <w:b/>
          <w:color w:val="000000" w:themeColor="text1"/>
        </w:rPr>
        <w:t>REFERENCES</w:t>
      </w:r>
      <w:r w:rsidRPr="002A4496">
        <w:rPr>
          <w:color w:val="000000" w:themeColor="text1"/>
        </w:rPr>
        <w:t>, indicates the database and table the Foreign Key will reference, the actual field referenced is in the brackets. The database, table and field names must be enclosed in back ticks.</w:t>
      </w:r>
    </w:p>
    <w:p w14:paraId="5FB480EE" w14:textId="77777777" w:rsidR="00BB424C" w:rsidRPr="002A4496" w:rsidRDefault="00BB424C" w:rsidP="00BB424C">
      <w:pPr>
        <w:pStyle w:val="ListParagraph"/>
        <w:numPr>
          <w:ilvl w:val="0"/>
          <w:numId w:val="1"/>
        </w:numPr>
        <w:spacing w:after="0"/>
        <w:rPr>
          <w:color w:val="000000" w:themeColor="text1"/>
        </w:rPr>
      </w:pPr>
      <w:r w:rsidRPr="002A4496">
        <w:rPr>
          <w:b/>
          <w:color w:val="000000" w:themeColor="text1"/>
        </w:rPr>
        <w:t>ON DELETE</w:t>
      </w:r>
      <w:r w:rsidRPr="002A4496">
        <w:rPr>
          <w:color w:val="000000" w:themeColor="text1"/>
        </w:rPr>
        <w:t xml:space="preserve"> and </w:t>
      </w:r>
      <w:r w:rsidRPr="002A4496">
        <w:rPr>
          <w:b/>
          <w:color w:val="000000" w:themeColor="text1"/>
        </w:rPr>
        <w:t>ON UPDATE</w:t>
      </w:r>
      <w:r w:rsidRPr="002A4496">
        <w:rPr>
          <w:color w:val="000000" w:themeColor="text1"/>
        </w:rPr>
        <w:t xml:space="preserve">, both define the constraint type to use respectively, in this table we selected </w:t>
      </w:r>
      <w:r w:rsidRPr="002A4496">
        <w:rPr>
          <w:b/>
          <w:color w:val="000000" w:themeColor="text1"/>
        </w:rPr>
        <w:t>RESTRICT</w:t>
      </w:r>
      <w:r w:rsidRPr="002A4496">
        <w:rPr>
          <w:color w:val="000000" w:themeColor="text1"/>
        </w:rPr>
        <w:t xml:space="preserve"> for both to enforce the rule that the value in the Child tables Foreign Key field MUST be in the Parent tables referenced field otherwise any create or update query will fail, this is to ensure data integrity.</w:t>
      </w:r>
    </w:p>
    <w:p w14:paraId="2AC31AB5" w14:textId="77777777" w:rsidR="00BB424C" w:rsidRPr="002A4496" w:rsidRDefault="00BB424C" w:rsidP="00BB424C">
      <w:pPr>
        <w:pStyle w:val="ListParagraph"/>
        <w:spacing w:after="0"/>
        <w:rPr>
          <w:color w:val="000000" w:themeColor="text1"/>
        </w:rPr>
      </w:pPr>
    </w:p>
    <w:p w14:paraId="19E448FB" w14:textId="77777777" w:rsidR="00BB424C" w:rsidRPr="002A4496" w:rsidRDefault="00BB424C" w:rsidP="00BB424C">
      <w:pPr>
        <w:pStyle w:val="L-Source"/>
        <w:rPr>
          <w:color w:val="000000" w:themeColor="text1"/>
          <w:szCs w:val="22"/>
          <w:lang w:val="en-US"/>
        </w:rPr>
      </w:pPr>
      <w:r w:rsidRPr="002A4496">
        <w:rPr>
          <w:color w:val="000000" w:themeColor="text1"/>
          <w:szCs w:val="22"/>
          <w:lang w:val="en-US"/>
        </w:rPr>
        <w:t xml:space="preserve">ENGINE = </w:t>
      </w:r>
      <w:proofErr w:type="spellStart"/>
      <w:r w:rsidRPr="002A4496">
        <w:rPr>
          <w:color w:val="000000" w:themeColor="text1"/>
          <w:szCs w:val="22"/>
          <w:lang w:val="en-US"/>
        </w:rPr>
        <w:t>InnoDB</w:t>
      </w:r>
      <w:proofErr w:type="spellEnd"/>
      <w:r w:rsidRPr="002A4496">
        <w:rPr>
          <w:color w:val="000000" w:themeColor="text1"/>
          <w:szCs w:val="22"/>
          <w:lang w:val="en-US"/>
        </w:rPr>
        <w:t>;</w:t>
      </w:r>
    </w:p>
    <w:p w14:paraId="65D073A3" w14:textId="77777777" w:rsidR="00BB424C" w:rsidRPr="002A4496" w:rsidRDefault="00BB424C" w:rsidP="00BB424C">
      <w:pPr>
        <w:pStyle w:val="ListParagraph"/>
        <w:numPr>
          <w:ilvl w:val="0"/>
          <w:numId w:val="1"/>
        </w:numPr>
        <w:spacing w:after="0"/>
        <w:rPr>
          <w:color w:val="000000" w:themeColor="text1"/>
        </w:rPr>
      </w:pPr>
      <w:r w:rsidRPr="002A4496">
        <w:rPr>
          <w:color w:val="000000" w:themeColor="text1"/>
        </w:rPr>
        <w:t xml:space="preserve">This command tells the server what database engine to use for the table. You only need to include this if you wish to use a different engine than database default </w:t>
      </w:r>
      <w:proofErr w:type="spellStart"/>
      <w:r w:rsidRPr="002A4496">
        <w:rPr>
          <w:color w:val="000000" w:themeColor="text1"/>
        </w:rPr>
        <w:t>InnoDB</w:t>
      </w:r>
      <w:proofErr w:type="spellEnd"/>
      <w:r w:rsidRPr="002A4496">
        <w:rPr>
          <w:color w:val="000000" w:themeColor="text1"/>
        </w:rPr>
        <w:t xml:space="preserve"> engine. Common options for this are </w:t>
      </w:r>
      <w:proofErr w:type="spellStart"/>
      <w:r w:rsidRPr="002A4496">
        <w:rPr>
          <w:b/>
          <w:color w:val="000000" w:themeColor="text1"/>
        </w:rPr>
        <w:t>InnoDB</w:t>
      </w:r>
      <w:proofErr w:type="spellEnd"/>
      <w:r w:rsidRPr="002A4496">
        <w:rPr>
          <w:color w:val="000000" w:themeColor="text1"/>
        </w:rPr>
        <w:t xml:space="preserve"> and </w:t>
      </w:r>
      <w:proofErr w:type="spellStart"/>
      <w:r w:rsidRPr="002A4496">
        <w:rPr>
          <w:b/>
          <w:color w:val="000000" w:themeColor="text1"/>
        </w:rPr>
        <w:t>MyISAM</w:t>
      </w:r>
      <w:proofErr w:type="spellEnd"/>
      <w:r w:rsidRPr="002A4496">
        <w:rPr>
          <w:color w:val="000000" w:themeColor="text1"/>
        </w:rPr>
        <w:t xml:space="preserve">, there are several more, usually you will leave this out and use the default unless you have specific requires to change it. </w:t>
      </w:r>
      <w:proofErr w:type="spellStart"/>
      <w:r w:rsidRPr="002A4496">
        <w:rPr>
          <w:color w:val="000000" w:themeColor="text1"/>
        </w:rPr>
        <w:t>InnoDB</w:t>
      </w:r>
      <w:proofErr w:type="spellEnd"/>
      <w:r w:rsidRPr="002A4496">
        <w:rPr>
          <w:color w:val="000000" w:themeColor="text1"/>
        </w:rPr>
        <w:t xml:space="preserve"> is the mySQL default and the recommended engine. The </w:t>
      </w:r>
      <w:proofErr w:type="spellStart"/>
      <w:r w:rsidRPr="002A4496">
        <w:rPr>
          <w:color w:val="000000" w:themeColor="text1"/>
        </w:rPr>
        <w:t>MyISAM</w:t>
      </w:r>
      <w:proofErr w:type="spellEnd"/>
      <w:r w:rsidRPr="002A4496">
        <w:rPr>
          <w:color w:val="000000" w:themeColor="text1"/>
        </w:rPr>
        <w:t xml:space="preserve"> engine will lock the entire table when written to, this can severely impact performance for tables with heavy read/write requirements so they are mainly used for read only tables, recommendation, stick with the </w:t>
      </w:r>
      <w:proofErr w:type="spellStart"/>
      <w:r w:rsidRPr="002A4496">
        <w:rPr>
          <w:color w:val="000000" w:themeColor="text1"/>
        </w:rPr>
        <w:t>InnoDB</w:t>
      </w:r>
      <w:proofErr w:type="spellEnd"/>
      <w:r w:rsidRPr="002A4496">
        <w:rPr>
          <w:color w:val="000000" w:themeColor="text1"/>
        </w:rPr>
        <w:t xml:space="preserve"> engine and save yourself some hassle and do some research on the engine types MySQL can use.</w:t>
      </w:r>
    </w:p>
    <w:p w14:paraId="08F125BC" w14:textId="77777777" w:rsidR="001B1317" w:rsidRDefault="001B1317"/>
    <w:sectPr w:rsidR="001B1317">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Prachi" w:date="2020-10-23T16:00:00Z" w:initials="P">
    <w:p w14:paraId="42B65545" w14:textId="77777777" w:rsidR="00BB424C" w:rsidRDefault="00BB424C" w:rsidP="00BB424C">
      <w:pPr>
        <w:pStyle w:val="CommentText"/>
      </w:pPr>
      <w:r>
        <w:rPr>
          <w:rStyle w:val="CommentReference"/>
        </w:rPr>
        <w:annotationRef/>
      </w:r>
      <w:r>
        <w:t>There is again a lot of content written in this section. This needs to be tweaked so that it covers only 5-10 sentences.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2B65545"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AA13F6F"/>
    <w:multiLevelType w:val="hybridMultilevel"/>
    <w:tmpl w:val="A0F2F46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rachi">
    <w15:presenceInfo w15:providerId="None" w15:userId="Prach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TYxMjY0NzI3MjKyNDdV0lEKTi0uzszPAykwrAUAASldECwAAAA="/>
  </w:docVars>
  <w:rsids>
    <w:rsidRoot w:val="00B77133"/>
    <w:rsid w:val="001B1317"/>
    <w:rsid w:val="00B77133"/>
    <w:rsid w:val="00BB424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B9417"/>
  <w15:chartTrackingRefBased/>
  <w15:docId w15:val="{1DA3155E-1F96-4861-A403-AF2EAE04B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424C"/>
    <w:pPr>
      <w:spacing w:before="120" w:after="120" w:line="276" w:lineRule="auto"/>
      <w:ind w:left="720"/>
      <w:contextualSpacing/>
    </w:pPr>
    <w:rPr>
      <w:rFonts w:ascii="Arial" w:eastAsia="Arial" w:hAnsi="Arial" w:cs="Arial"/>
      <w:color w:val="FF40FF"/>
      <w:lang w:val="en"/>
    </w:rPr>
  </w:style>
  <w:style w:type="paragraph" w:customStyle="1" w:styleId="L-Source">
    <w:name w:val="L - Source"/>
    <w:basedOn w:val="Normal"/>
    <w:rsid w:val="00BB424C"/>
    <w:pPr>
      <w:shd w:val="pct5" w:color="auto" w:fill="auto"/>
      <w:spacing w:after="0" w:line="276" w:lineRule="auto"/>
      <w:ind w:left="720"/>
    </w:pPr>
    <w:rPr>
      <w:rFonts w:ascii="Courier" w:eastAsia="Arial" w:hAnsi="Courier" w:cs="Consolas"/>
      <w:szCs w:val="21"/>
      <w:lang w:val="en"/>
    </w:rPr>
  </w:style>
  <w:style w:type="paragraph" w:customStyle="1" w:styleId="H2-General">
    <w:name w:val="H2 - General"/>
    <w:next w:val="Normal"/>
    <w:qFormat/>
    <w:rsid w:val="00BB424C"/>
    <w:pPr>
      <w:spacing w:before="280" w:after="0" w:line="276" w:lineRule="auto"/>
    </w:pPr>
    <w:rPr>
      <w:rFonts w:ascii="Arial" w:eastAsia="Arial" w:hAnsi="Arial" w:cs="Arial"/>
      <w:b/>
      <w:sz w:val="28"/>
      <w:szCs w:val="32"/>
      <w:lang w:val="en"/>
    </w:rPr>
  </w:style>
  <w:style w:type="character" w:styleId="CommentReference">
    <w:name w:val="annotation reference"/>
    <w:basedOn w:val="DefaultParagraphFont"/>
    <w:uiPriority w:val="99"/>
    <w:semiHidden/>
    <w:unhideWhenUsed/>
    <w:rsid w:val="00BB424C"/>
    <w:rPr>
      <w:rFonts w:ascii="Arial" w:hAnsi="Arial"/>
      <w:color w:val="C00000"/>
      <w:sz w:val="16"/>
      <w:szCs w:val="16"/>
    </w:rPr>
  </w:style>
  <w:style w:type="paragraph" w:styleId="CommentText">
    <w:name w:val="annotation text"/>
    <w:basedOn w:val="Normal"/>
    <w:link w:val="CommentTextChar"/>
    <w:uiPriority w:val="99"/>
    <w:semiHidden/>
    <w:unhideWhenUsed/>
    <w:rsid w:val="00BB424C"/>
    <w:pPr>
      <w:spacing w:before="120" w:after="120" w:line="240" w:lineRule="auto"/>
    </w:pPr>
    <w:rPr>
      <w:rFonts w:ascii="Arial" w:eastAsia="Arial" w:hAnsi="Arial" w:cs="Arial"/>
      <w:color w:val="C00000"/>
      <w:sz w:val="20"/>
      <w:szCs w:val="20"/>
      <w:lang w:val="en"/>
    </w:rPr>
  </w:style>
  <w:style w:type="character" w:customStyle="1" w:styleId="CommentTextChar">
    <w:name w:val="Comment Text Char"/>
    <w:basedOn w:val="DefaultParagraphFont"/>
    <w:link w:val="CommentText"/>
    <w:uiPriority w:val="99"/>
    <w:semiHidden/>
    <w:rsid w:val="00BB424C"/>
    <w:rPr>
      <w:rFonts w:ascii="Arial" w:eastAsia="Arial" w:hAnsi="Arial" w:cs="Arial"/>
      <w:color w:val="C00000"/>
      <w:sz w:val="20"/>
      <w:szCs w:val="20"/>
      <w:lang w:val="en"/>
    </w:rPr>
  </w:style>
  <w:style w:type="paragraph" w:styleId="BalloonText">
    <w:name w:val="Balloon Text"/>
    <w:basedOn w:val="Normal"/>
    <w:link w:val="BalloonTextChar"/>
    <w:uiPriority w:val="99"/>
    <w:semiHidden/>
    <w:unhideWhenUsed/>
    <w:rsid w:val="00BB424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B424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566</Words>
  <Characters>3230</Characters>
  <Application>Microsoft Office Word</Application>
  <DocSecurity>0</DocSecurity>
  <Lines>26</Lines>
  <Paragraphs>7</Paragraphs>
  <ScaleCrop>false</ScaleCrop>
  <Company/>
  <LinksUpToDate>false</LinksUpToDate>
  <CharactersWithSpaces>3789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Pettit</dc:creator>
  <cp:keywords/>
  <dc:description/>
  <cp:lastModifiedBy>Tom Pettit</cp:lastModifiedBy>
  <cp:revision>2</cp:revision>
  <dcterms:created xsi:type="dcterms:W3CDTF">2020-12-26T02:26:00Z</dcterms:created>
  <dcterms:modified xsi:type="dcterms:W3CDTF">2020-12-26T02:26:00Z</dcterms:modified>
</cp:coreProperties>
</file>