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D147" w14:textId="77777777" w:rsidR="00851EC4" w:rsidRDefault="00851EC4" w:rsidP="00851EC4">
      <w:r>
        <w:t>/**</w:t>
      </w:r>
    </w:p>
    <w:p w14:paraId="74D24D2F" w14:textId="77777777" w:rsidR="00851EC4" w:rsidRDefault="00851EC4" w:rsidP="00851EC4">
      <w:r>
        <w:t xml:space="preserve"> *Submitted for verification at Etherscan.io on 2021-05-26</w:t>
      </w:r>
    </w:p>
    <w:p w14:paraId="42E7ED59" w14:textId="77777777" w:rsidR="00851EC4" w:rsidRDefault="00851EC4" w:rsidP="00851EC4">
      <w:r>
        <w:t>*/</w:t>
      </w:r>
    </w:p>
    <w:p w14:paraId="5689511D" w14:textId="77777777" w:rsidR="00851EC4" w:rsidRDefault="00851EC4" w:rsidP="00851EC4"/>
    <w:p w14:paraId="6CF9A0F2" w14:textId="77777777" w:rsidR="00851EC4" w:rsidRDefault="00851EC4" w:rsidP="00851EC4">
      <w:r>
        <w:t>pragma solidity ^0.5.0;</w:t>
      </w:r>
    </w:p>
    <w:p w14:paraId="3FA054D5" w14:textId="77777777" w:rsidR="00851EC4" w:rsidRDefault="00851EC4" w:rsidP="00851EC4"/>
    <w:p w14:paraId="04E33F08" w14:textId="77777777" w:rsidR="00851EC4" w:rsidRDefault="00851EC4" w:rsidP="00851EC4">
      <w:r>
        <w:t>// ----------------------------------------------------------------------------</w:t>
      </w:r>
    </w:p>
    <w:p w14:paraId="1CF5CC9B" w14:textId="77777777" w:rsidR="00851EC4" w:rsidRDefault="00851EC4" w:rsidP="00851EC4">
      <w:r>
        <w:t>// ERC Token Standard #20 Interface</w:t>
      </w:r>
    </w:p>
    <w:p w14:paraId="1CB720B7" w14:textId="77777777" w:rsidR="00851EC4" w:rsidRDefault="00851EC4" w:rsidP="00851EC4">
      <w:r>
        <w:t>//</w:t>
      </w:r>
    </w:p>
    <w:p w14:paraId="386ECE1E" w14:textId="77777777" w:rsidR="00851EC4" w:rsidRDefault="00851EC4" w:rsidP="00851EC4">
      <w:r>
        <w:t>// ----------------------------------------------------------------------------</w:t>
      </w:r>
    </w:p>
    <w:p w14:paraId="0DE6333D" w14:textId="77777777" w:rsidR="00851EC4" w:rsidRDefault="00851EC4" w:rsidP="00851EC4">
      <w:r>
        <w:t>contract ERC20Interface {</w:t>
      </w:r>
    </w:p>
    <w:p w14:paraId="53485292" w14:textId="77777777" w:rsidR="00851EC4" w:rsidRDefault="00851EC4" w:rsidP="00851EC4">
      <w:r>
        <w:t xml:space="preserve">    function </w:t>
      </w:r>
      <w:proofErr w:type="spellStart"/>
      <w:r>
        <w:t>totalSupply</w:t>
      </w:r>
      <w:proofErr w:type="spellEnd"/>
      <w:r>
        <w:t>() public view returns (</w:t>
      </w:r>
      <w:proofErr w:type="spellStart"/>
      <w:r>
        <w:t>uint</w:t>
      </w:r>
      <w:proofErr w:type="spellEnd"/>
      <w:r>
        <w:t>);</w:t>
      </w:r>
    </w:p>
    <w:p w14:paraId="189499B6" w14:textId="77777777" w:rsidR="00851EC4" w:rsidRDefault="00851EC4" w:rsidP="00851EC4">
      <w:r>
        <w:t xml:space="preserve">    function </w:t>
      </w:r>
      <w:proofErr w:type="spellStart"/>
      <w:r>
        <w:t>balanceOf</w:t>
      </w:r>
      <w:proofErr w:type="spellEnd"/>
      <w:r>
        <w:t xml:space="preserve">(address </w:t>
      </w:r>
      <w:proofErr w:type="spellStart"/>
      <w:r>
        <w:t>tokenOwner</w:t>
      </w:r>
      <w:proofErr w:type="spellEnd"/>
      <w:r>
        <w:t>) public view returns (</w:t>
      </w:r>
      <w:proofErr w:type="spellStart"/>
      <w:r>
        <w:t>uint</w:t>
      </w:r>
      <w:proofErr w:type="spellEnd"/>
      <w:r>
        <w:t xml:space="preserve"> balance);</w:t>
      </w:r>
    </w:p>
    <w:p w14:paraId="17D99976" w14:textId="77777777" w:rsidR="00851EC4" w:rsidRDefault="00851EC4" w:rsidP="00851EC4">
      <w:r>
        <w:t xml:space="preserve">    function allowance(address </w:t>
      </w:r>
      <w:proofErr w:type="spellStart"/>
      <w:r>
        <w:t>tokenOwner</w:t>
      </w:r>
      <w:proofErr w:type="spellEnd"/>
      <w:r>
        <w:t>, address spender) public view returns (</w:t>
      </w:r>
      <w:proofErr w:type="spellStart"/>
      <w:r>
        <w:t>uint</w:t>
      </w:r>
      <w:proofErr w:type="spellEnd"/>
      <w:r>
        <w:t xml:space="preserve"> remaining);</w:t>
      </w:r>
    </w:p>
    <w:p w14:paraId="11E0FC24" w14:textId="77777777" w:rsidR="00851EC4" w:rsidRDefault="00851EC4" w:rsidP="00851EC4">
      <w:r>
        <w:t xml:space="preserve">    function transfer(address to, </w:t>
      </w:r>
      <w:proofErr w:type="spellStart"/>
      <w:r>
        <w:t>uint</w:t>
      </w:r>
      <w:proofErr w:type="spellEnd"/>
      <w:r>
        <w:t xml:space="preserve"> tokens) public returns (bool success);</w:t>
      </w:r>
    </w:p>
    <w:p w14:paraId="7F35B45C" w14:textId="77777777" w:rsidR="00851EC4" w:rsidRDefault="00851EC4" w:rsidP="00851EC4">
      <w:r>
        <w:t xml:space="preserve">    function approve(address spender, </w:t>
      </w:r>
      <w:proofErr w:type="spellStart"/>
      <w:r>
        <w:t>uint</w:t>
      </w:r>
      <w:proofErr w:type="spellEnd"/>
      <w:r>
        <w:t xml:space="preserve"> tokens) public returns (bool success);</w:t>
      </w:r>
    </w:p>
    <w:p w14:paraId="4A5531F8" w14:textId="77777777" w:rsidR="00851EC4" w:rsidRDefault="00851EC4" w:rsidP="00851EC4">
      <w:r>
        <w:t xml:space="preserve">    function </w:t>
      </w:r>
      <w:proofErr w:type="spellStart"/>
      <w:r>
        <w:t>transferFrom</w:t>
      </w:r>
      <w:proofErr w:type="spellEnd"/>
      <w:r>
        <w:t xml:space="preserve">(address from, address to, </w:t>
      </w:r>
      <w:proofErr w:type="spellStart"/>
      <w:r>
        <w:t>uint</w:t>
      </w:r>
      <w:proofErr w:type="spellEnd"/>
      <w:r>
        <w:t xml:space="preserve"> tokens) public returns (bool success);</w:t>
      </w:r>
    </w:p>
    <w:p w14:paraId="416ADD5F" w14:textId="77777777" w:rsidR="00851EC4" w:rsidRDefault="00851EC4" w:rsidP="00851EC4"/>
    <w:p w14:paraId="3BBB5D07" w14:textId="77777777" w:rsidR="00851EC4" w:rsidRDefault="00851EC4" w:rsidP="00851EC4">
      <w:r>
        <w:t xml:space="preserve">    event Transfer(address indexed from, address indexed to, </w:t>
      </w:r>
      <w:proofErr w:type="spellStart"/>
      <w:r>
        <w:t>uint</w:t>
      </w:r>
      <w:proofErr w:type="spellEnd"/>
      <w:r>
        <w:t xml:space="preserve"> tokens);</w:t>
      </w:r>
    </w:p>
    <w:p w14:paraId="1DECB561" w14:textId="77777777" w:rsidR="00851EC4" w:rsidRDefault="00851EC4" w:rsidP="00851EC4">
      <w:r>
        <w:t xml:space="preserve">    event Approval(address indexed </w:t>
      </w:r>
      <w:proofErr w:type="spellStart"/>
      <w:r>
        <w:t>tokenOwner</w:t>
      </w:r>
      <w:proofErr w:type="spellEnd"/>
      <w:r>
        <w:t xml:space="preserve">, address indexed spender, </w:t>
      </w:r>
      <w:proofErr w:type="spellStart"/>
      <w:r>
        <w:t>uint</w:t>
      </w:r>
      <w:proofErr w:type="spellEnd"/>
      <w:r>
        <w:t xml:space="preserve"> tokens);</w:t>
      </w:r>
    </w:p>
    <w:p w14:paraId="1CF709EE" w14:textId="77777777" w:rsidR="00851EC4" w:rsidRDefault="00851EC4" w:rsidP="00851EC4">
      <w:r>
        <w:t>}</w:t>
      </w:r>
    </w:p>
    <w:p w14:paraId="4C44B212" w14:textId="77777777" w:rsidR="00851EC4" w:rsidRDefault="00851EC4" w:rsidP="00851EC4"/>
    <w:p w14:paraId="027048BD" w14:textId="77777777" w:rsidR="00851EC4" w:rsidRDefault="00851EC4" w:rsidP="00851EC4">
      <w:r>
        <w:t>// ----------------------------------------------------------------------------</w:t>
      </w:r>
    </w:p>
    <w:p w14:paraId="28A3393A" w14:textId="77777777" w:rsidR="00851EC4" w:rsidRDefault="00851EC4" w:rsidP="00851EC4">
      <w:r>
        <w:t>// Safe Math Library</w:t>
      </w:r>
    </w:p>
    <w:p w14:paraId="18D73340" w14:textId="77777777" w:rsidR="00851EC4" w:rsidRDefault="00851EC4" w:rsidP="00851EC4">
      <w:r>
        <w:t>// ----------------------------------------------------------------------------</w:t>
      </w:r>
    </w:p>
    <w:p w14:paraId="12D5EC2E" w14:textId="77777777" w:rsidR="00851EC4" w:rsidRDefault="00851EC4" w:rsidP="00851EC4">
      <w:r>
        <w:t xml:space="preserve">contract </w:t>
      </w:r>
      <w:proofErr w:type="spellStart"/>
      <w:r>
        <w:t>SafeMath</w:t>
      </w:r>
      <w:proofErr w:type="spellEnd"/>
      <w:r>
        <w:t xml:space="preserve"> {</w:t>
      </w:r>
    </w:p>
    <w:p w14:paraId="33D25097" w14:textId="77777777" w:rsidR="00851EC4" w:rsidRDefault="00851EC4" w:rsidP="00851EC4">
      <w:r>
        <w:t xml:space="preserve">    function </w:t>
      </w:r>
      <w:proofErr w:type="spellStart"/>
      <w:r>
        <w:t>safeAdd</w:t>
      </w:r>
      <w:proofErr w:type="spellEnd"/>
      <w:r>
        <w:t>(</w:t>
      </w:r>
      <w:proofErr w:type="spellStart"/>
      <w:r>
        <w:t>uint</w:t>
      </w:r>
      <w:proofErr w:type="spellEnd"/>
      <w:r>
        <w:t xml:space="preserve"> a, </w:t>
      </w:r>
      <w:proofErr w:type="spellStart"/>
      <w:r>
        <w:t>uint</w:t>
      </w:r>
      <w:proofErr w:type="spellEnd"/>
      <w:r>
        <w:t xml:space="preserve"> b) public pure returns (</w:t>
      </w:r>
      <w:proofErr w:type="spellStart"/>
      <w:r>
        <w:t>uint</w:t>
      </w:r>
      <w:proofErr w:type="spellEnd"/>
      <w:r>
        <w:t xml:space="preserve"> c) {</w:t>
      </w:r>
    </w:p>
    <w:p w14:paraId="266A8D52" w14:textId="77777777" w:rsidR="00851EC4" w:rsidRDefault="00851EC4" w:rsidP="00851EC4">
      <w:r>
        <w:t xml:space="preserve">        c = a + b;</w:t>
      </w:r>
    </w:p>
    <w:p w14:paraId="60BC3BCF" w14:textId="77777777" w:rsidR="00851EC4" w:rsidRDefault="00851EC4" w:rsidP="00851EC4">
      <w:r>
        <w:t xml:space="preserve">        require(c &gt;= a);</w:t>
      </w:r>
    </w:p>
    <w:p w14:paraId="304F56CE" w14:textId="77777777" w:rsidR="00851EC4" w:rsidRDefault="00851EC4" w:rsidP="00851EC4">
      <w:r>
        <w:lastRenderedPageBreak/>
        <w:t xml:space="preserve">    }</w:t>
      </w:r>
    </w:p>
    <w:p w14:paraId="6EC1F82C" w14:textId="77777777" w:rsidR="00851EC4" w:rsidRDefault="00851EC4" w:rsidP="00851EC4">
      <w:r>
        <w:t xml:space="preserve">    function </w:t>
      </w:r>
      <w:proofErr w:type="spellStart"/>
      <w:r>
        <w:t>safeSub</w:t>
      </w:r>
      <w:proofErr w:type="spellEnd"/>
      <w:r>
        <w:t>(</w:t>
      </w:r>
      <w:proofErr w:type="spellStart"/>
      <w:r>
        <w:t>uint</w:t>
      </w:r>
      <w:proofErr w:type="spellEnd"/>
      <w:r>
        <w:t xml:space="preserve"> a, </w:t>
      </w:r>
      <w:proofErr w:type="spellStart"/>
      <w:r>
        <w:t>uint</w:t>
      </w:r>
      <w:proofErr w:type="spellEnd"/>
      <w:r>
        <w:t xml:space="preserve"> b) public pure returns (</w:t>
      </w:r>
      <w:proofErr w:type="spellStart"/>
      <w:r>
        <w:t>uint</w:t>
      </w:r>
      <w:proofErr w:type="spellEnd"/>
      <w:r>
        <w:t xml:space="preserve"> c) {</w:t>
      </w:r>
    </w:p>
    <w:p w14:paraId="225A99EF" w14:textId="77777777" w:rsidR="00851EC4" w:rsidRDefault="00851EC4" w:rsidP="00851EC4">
      <w:r>
        <w:t xml:space="preserve">        require(b &lt;= a); c = a - b; } function </w:t>
      </w:r>
      <w:proofErr w:type="spellStart"/>
      <w:r>
        <w:t>safeMul</w:t>
      </w:r>
      <w:proofErr w:type="spellEnd"/>
      <w:r>
        <w:t>(</w:t>
      </w:r>
      <w:proofErr w:type="spellStart"/>
      <w:r>
        <w:t>uint</w:t>
      </w:r>
      <w:proofErr w:type="spellEnd"/>
      <w:r>
        <w:t xml:space="preserve"> a, </w:t>
      </w:r>
      <w:proofErr w:type="spellStart"/>
      <w:r>
        <w:t>uint</w:t>
      </w:r>
      <w:proofErr w:type="spellEnd"/>
      <w:r>
        <w:t xml:space="preserve"> b) public pure returns (</w:t>
      </w:r>
      <w:proofErr w:type="spellStart"/>
      <w:r>
        <w:t>uint</w:t>
      </w:r>
      <w:proofErr w:type="spellEnd"/>
      <w:r>
        <w:t xml:space="preserve"> c) { c = a * b; require(a == 0 || c / a == b); } function </w:t>
      </w:r>
      <w:proofErr w:type="spellStart"/>
      <w:r>
        <w:t>safeDiv</w:t>
      </w:r>
      <w:proofErr w:type="spellEnd"/>
      <w:r>
        <w:t>(</w:t>
      </w:r>
      <w:proofErr w:type="spellStart"/>
      <w:r>
        <w:t>uint</w:t>
      </w:r>
      <w:proofErr w:type="spellEnd"/>
      <w:r>
        <w:t xml:space="preserve"> a, </w:t>
      </w:r>
      <w:proofErr w:type="spellStart"/>
      <w:r>
        <w:t>uint</w:t>
      </w:r>
      <w:proofErr w:type="spellEnd"/>
      <w:r>
        <w:t xml:space="preserve"> b) public pure returns (</w:t>
      </w:r>
      <w:proofErr w:type="spellStart"/>
      <w:r>
        <w:t>uint</w:t>
      </w:r>
      <w:proofErr w:type="spellEnd"/>
      <w:r>
        <w:t xml:space="preserve"> c) { require(b &gt; 0);</w:t>
      </w:r>
    </w:p>
    <w:p w14:paraId="08D039AC" w14:textId="77777777" w:rsidR="00851EC4" w:rsidRDefault="00851EC4" w:rsidP="00851EC4">
      <w:r>
        <w:t xml:space="preserve">        c = a / b;</w:t>
      </w:r>
    </w:p>
    <w:p w14:paraId="374138C7" w14:textId="77777777" w:rsidR="00851EC4" w:rsidRDefault="00851EC4" w:rsidP="00851EC4">
      <w:r>
        <w:t xml:space="preserve">    }</w:t>
      </w:r>
    </w:p>
    <w:p w14:paraId="5C2BF419" w14:textId="77777777" w:rsidR="00851EC4" w:rsidRDefault="00851EC4" w:rsidP="00851EC4">
      <w:r>
        <w:t>}</w:t>
      </w:r>
    </w:p>
    <w:p w14:paraId="1D4039B4" w14:textId="77777777" w:rsidR="00851EC4" w:rsidRDefault="00851EC4" w:rsidP="00851EC4"/>
    <w:p w14:paraId="43F260F8" w14:textId="77777777" w:rsidR="00851EC4" w:rsidRDefault="00851EC4" w:rsidP="00851EC4"/>
    <w:p w14:paraId="447ED4DF" w14:textId="77777777" w:rsidR="00851EC4" w:rsidRDefault="00851EC4" w:rsidP="00851EC4">
      <w:r>
        <w:t xml:space="preserve">contract Moonchild is ERC20Interface, </w:t>
      </w:r>
      <w:proofErr w:type="spellStart"/>
      <w:r>
        <w:t>SafeMath</w:t>
      </w:r>
      <w:proofErr w:type="spellEnd"/>
      <w:r>
        <w:t xml:space="preserve"> {</w:t>
      </w:r>
    </w:p>
    <w:p w14:paraId="50B9537D" w14:textId="77777777" w:rsidR="00851EC4" w:rsidRDefault="00851EC4" w:rsidP="00851EC4">
      <w:r>
        <w:t xml:space="preserve">    string public name;</w:t>
      </w:r>
    </w:p>
    <w:p w14:paraId="70C4D280" w14:textId="77777777" w:rsidR="00851EC4" w:rsidRDefault="00851EC4" w:rsidP="00851EC4">
      <w:r>
        <w:t xml:space="preserve">    string public symbol;</w:t>
      </w:r>
    </w:p>
    <w:p w14:paraId="49CC6E83" w14:textId="77777777" w:rsidR="00851EC4" w:rsidRDefault="00851EC4" w:rsidP="00851EC4">
      <w:r>
        <w:t xml:space="preserve">    uint8 public decimals; // 18 decimals is the strongly suggested default, avoid changing it</w:t>
      </w:r>
    </w:p>
    <w:p w14:paraId="42B874BA" w14:textId="77777777" w:rsidR="00851EC4" w:rsidRDefault="00851EC4" w:rsidP="00851EC4"/>
    <w:p w14:paraId="3962D4F1" w14:textId="77777777" w:rsidR="00851EC4" w:rsidRDefault="00851EC4" w:rsidP="00851EC4">
      <w:r>
        <w:t xml:space="preserve">    uint256 public _</w:t>
      </w:r>
      <w:proofErr w:type="spellStart"/>
      <w:r>
        <w:t>totalSupply</w:t>
      </w:r>
      <w:proofErr w:type="spellEnd"/>
      <w:r>
        <w:t>;</w:t>
      </w:r>
    </w:p>
    <w:p w14:paraId="1F90056F" w14:textId="77777777" w:rsidR="00851EC4" w:rsidRDefault="00851EC4" w:rsidP="00851EC4"/>
    <w:p w14:paraId="732D2BAB" w14:textId="77777777" w:rsidR="00851EC4" w:rsidRDefault="00851EC4" w:rsidP="00851EC4">
      <w:r>
        <w:t xml:space="preserve">    mapping(address =&gt; </w:t>
      </w:r>
      <w:proofErr w:type="spellStart"/>
      <w:r>
        <w:t>uint</w:t>
      </w:r>
      <w:proofErr w:type="spellEnd"/>
      <w:r>
        <w:t>) balances;</w:t>
      </w:r>
    </w:p>
    <w:p w14:paraId="26F12FBD" w14:textId="77777777" w:rsidR="00851EC4" w:rsidRDefault="00851EC4" w:rsidP="00851EC4">
      <w:r>
        <w:t xml:space="preserve">    mapping(address =&gt; mapping(address =&gt; </w:t>
      </w:r>
      <w:proofErr w:type="spellStart"/>
      <w:r>
        <w:t>uint</w:t>
      </w:r>
      <w:proofErr w:type="spellEnd"/>
      <w:r>
        <w:t>)) allowed;</w:t>
      </w:r>
    </w:p>
    <w:p w14:paraId="0DC13FCD" w14:textId="77777777" w:rsidR="00851EC4" w:rsidRDefault="00851EC4" w:rsidP="00851EC4"/>
    <w:p w14:paraId="49B962A7" w14:textId="77777777" w:rsidR="00851EC4" w:rsidRDefault="00851EC4" w:rsidP="00851EC4">
      <w:r>
        <w:t xml:space="preserve">    /**</w:t>
      </w:r>
    </w:p>
    <w:p w14:paraId="680A8FEF" w14:textId="77777777" w:rsidR="00851EC4" w:rsidRDefault="00851EC4" w:rsidP="00851EC4">
      <w:r>
        <w:t xml:space="preserve">     * </w:t>
      </w:r>
      <w:proofErr w:type="spellStart"/>
      <w:r>
        <w:t>Constrctor</w:t>
      </w:r>
      <w:proofErr w:type="spellEnd"/>
      <w:r>
        <w:t xml:space="preserve"> function</w:t>
      </w:r>
    </w:p>
    <w:p w14:paraId="7840B9E8" w14:textId="77777777" w:rsidR="00851EC4" w:rsidRDefault="00851EC4" w:rsidP="00851EC4">
      <w:r>
        <w:t xml:space="preserve">     *</w:t>
      </w:r>
    </w:p>
    <w:p w14:paraId="662903AC" w14:textId="77777777" w:rsidR="00851EC4" w:rsidRDefault="00851EC4" w:rsidP="00851EC4">
      <w:r>
        <w:t xml:space="preserve">     * Initializes contract with initial supply tokens to the creator of the contract</w:t>
      </w:r>
    </w:p>
    <w:p w14:paraId="4E7ECA34" w14:textId="77777777" w:rsidR="00851EC4" w:rsidRDefault="00851EC4" w:rsidP="00851EC4">
      <w:r>
        <w:t xml:space="preserve">     */</w:t>
      </w:r>
    </w:p>
    <w:p w14:paraId="71201C3B" w14:textId="77777777" w:rsidR="00851EC4" w:rsidRDefault="00851EC4" w:rsidP="00851EC4">
      <w:r>
        <w:t xml:space="preserve">    constructor() public {</w:t>
      </w:r>
    </w:p>
    <w:p w14:paraId="77E8007C" w14:textId="77777777" w:rsidR="00851EC4" w:rsidRDefault="00851EC4" w:rsidP="00851EC4">
      <w:r>
        <w:t xml:space="preserve">        name = "Moonchild";</w:t>
      </w:r>
    </w:p>
    <w:p w14:paraId="1A679B65" w14:textId="77777777" w:rsidR="00851EC4" w:rsidRDefault="00851EC4" w:rsidP="00851EC4">
      <w:r>
        <w:t xml:space="preserve">        symbol = "MOON";</w:t>
      </w:r>
    </w:p>
    <w:p w14:paraId="13C13F65" w14:textId="77777777" w:rsidR="00851EC4" w:rsidRDefault="00851EC4" w:rsidP="00851EC4">
      <w:r>
        <w:t xml:space="preserve">        decimals = 18;</w:t>
      </w:r>
    </w:p>
    <w:p w14:paraId="77A9C707" w14:textId="77777777" w:rsidR="00851EC4" w:rsidRDefault="00851EC4" w:rsidP="00851EC4">
      <w:r>
        <w:t xml:space="preserve">        _</w:t>
      </w:r>
      <w:proofErr w:type="spellStart"/>
      <w:r>
        <w:t>totalSupply</w:t>
      </w:r>
      <w:proofErr w:type="spellEnd"/>
      <w:r>
        <w:t xml:space="preserve"> = 100000000000000000000000000;</w:t>
      </w:r>
    </w:p>
    <w:p w14:paraId="4745405E" w14:textId="77777777" w:rsidR="00851EC4" w:rsidRDefault="00851EC4" w:rsidP="00851EC4"/>
    <w:p w14:paraId="46C3347C" w14:textId="77777777" w:rsidR="00851EC4" w:rsidRDefault="00851EC4" w:rsidP="00851EC4">
      <w:r>
        <w:t xml:space="preserve">        balances[</w:t>
      </w:r>
      <w:proofErr w:type="spellStart"/>
      <w:r>
        <w:t>msg.sender</w:t>
      </w:r>
      <w:proofErr w:type="spellEnd"/>
      <w:r>
        <w:t>] = _</w:t>
      </w:r>
      <w:proofErr w:type="spellStart"/>
      <w:r>
        <w:t>totalSupply</w:t>
      </w:r>
      <w:proofErr w:type="spellEnd"/>
      <w:r>
        <w:t>;</w:t>
      </w:r>
    </w:p>
    <w:p w14:paraId="49C146D2" w14:textId="77777777" w:rsidR="00851EC4" w:rsidRDefault="00851EC4" w:rsidP="00851EC4">
      <w:r>
        <w:t xml:space="preserve">        emit Transfer(address(0), </w:t>
      </w:r>
      <w:proofErr w:type="spellStart"/>
      <w:r>
        <w:t>msg.sender</w:t>
      </w:r>
      <w:proofErr w:type="spellEnd"/>
      <w:r>
        <w:t>, _</w:t>
      </w:r>
      <w:proofErr w:type="spellStart"/>
      <w:r>
        <w:t>totalSupply</w:t>
      </w:r>
      <w:proofErr w:type="spellEnd"/>
      <w:r>
        <w:t>);</w:t>
      </w:r>
    </w:p>
    <w:p w14:paraId="16C6D4F6" w14:textId="77777777" w:rsidR="00851EC4" w:rsidRDefault="00851EC4" w:rsidP="00851EC4">
      <w:r>
        <w:t xml:space="preserve">    }</w:t>
      </w:r>
    </w:p>
    <w:p w14:paraId="64E49FB5" w14:textId="77777777" w:rsidR="00851EC4" w:rsidRDefault="00851EC4" w:rsidP="00851EC4"/>
    <w:p w14:paraId="31CFC164" w14:textId="77777777" w:rsidR="00851EC4" w:rsidRDefault="00851EC4" w:rsidP="00851EC4">
      <w:r>
        <w:t xml:space="preserve">    function </w:t>
      </w:r>
      <w:proofErr w:type="spellStart"/>
      <w:r>
        <w:t>totalSupply</w:t>
      </w:r>
      <w:proofErr w:type="spellEnd"/>
      <w:r>
        <w:t>() public view returns (</w:t>
      </w:r>
      <w:proofErr w:type="spellStart"/>
      <w:r>
        <w:t>uint</w:t>
      </w:r>
      <w:proofErr w:type="spellEnd"/>
      <w:r>
        <w:t>) {</w:t>
      </w:r>
    </w:p>
    <w:p w14:paraId="0A3ADC9E" w14:textId="77777777" w:rsidR="00851EC4" w:rsidRDefault="00851EC4" w:rsidP="00851EC4">
      <w:r>
        <w:t xml:space="preserve">        return _</w:t>
      </w:r>
      <w:proofErr w:type="spellStart"/>
      <w:r>
        <w:t>totalSupply</w:t>
      </w:r>
      <w:proofErr w:type="spellEnd"/>
      <w:r>
        <w:t xml:space="preserve">  - balances[address(0)];</w:t>
      </w:r>
    </w:p>
    <w:p w14:paraId="0F2E5139" w14:textId="77777777" w:rsidR="00851EC4" w:rsidRDefault="00851EC4" w:rsidP="00851EC4">
      <w:r>
        <w:t xml:space="preserve">    }</w:t>
      </w:r>
    </w:p>
    <w:p w14:paraId="7EEEB78B" w14:textId="77777777" w:rsidR="00851EC4" w:rsidRDefault="00851EC4" w:rsidP="00851EC4"/>
    <w:p w14:paraId="27044669" w14:textId="77777777" w:rsidR="00851EC4" w:rsidRDefault="00851EC4" w:rsidP="00851EC4">
      <w:r>
        <w:t xml:space="preserve">    function </w:t>
      </w:r>
      <w:proofErr w:type="spellStart"/>
      <w:r>
        <w:t>balanceOf</w:t>
      </w:r>
      <w:proofErr w:type="spellEnd"/>
      <w:r>
        <w:t xml:space="preserve">(address </w:t>
      </w:r>
      <w:proofErr w:type="spellStart"/>
      <w:r>
        <w:t>tokenOwner</w:t>
      </w:r>
      <w:proofErr w:type="spellEnd"/>
      <w:r>
        <w:t>) public view returns (</w:t>
      </w:r>
      <w:proofErr w:type="spellStart"/>
      <w:r>
        <w:t>uint</w:t>
      </w:r>
      <w:proofErr w:type="spellEnd"/>
      <w:r>
        <w:t xml:space="preserve"> balance) {</w:t>
      </w:r>
    </w:p>
    <w:p w14:paraId="6A0DE7CF" w14:textId="77777777" w:rsidR="00851EC4" w:rsidRDefault="00851EC4" w:rsidP="00851EC4">
      <w:r>
        <w:t xml:space="preserve">        return balances[</w:t>
      </w:r>
      <w:proofErr w:type="spellStart"/>
      <w:r>
        <w:t>tokenOwner</w:t>
      </w:r>
      <w:proofErr w:type="spellEnd"/>
      <w:r>
        <w:t>];</w:t>
      </w:r>
    </w:p>
    <w:p w14:paraId="3282DCD9" w14:textId="77777777" w:rsidR="00851EC4" w:rsidRDefault="00851EC4" w:rsidP="00851EC4">
      <w:r>
        <w:t xml:space="preserve">    }</w:t>
      </w:r>
    </w:p>
    <w:p w14:paraId="615F32D8" w14:textId="77777777" w:rsidR="00851EC4" w:rsidRDefault="00851EC4" w:rsidP="00851EC4"/>
    <w:p w14:paraId="1C2E6349" w14:textId="77777777" w:rsidR="00851EC4" w:rsidRDefault="00851EC4" w:rsidP="00851EC4">
      <w:r>
        <w:t xml:space="preserve">    function allowance(address </w:t>
      </w:r>
      <w:proofErr w:type="spellStart"/>
      <w:r>
        <w:t>tokenOwner</w:t>
      </w:r>
      <w:proofErr w:type="spellEnd"/>
      <w:r>
        <w:t>, address spender) public view returns (</w:t>
      </w:r>
      <w:proofErr w:type="spellStart"/>
      <w:r>
        <w:t>uint</w:t>
      </w:r>
      <w:proofErr w:type="spellEnd"/>
      <w:r>
        <w:t xml:space="preserve"> remaining) {</w:t>
      </w:r>
    </w:p>
    <w:p w14:paraId="3AA3A0B1" w14:textId="77777777" w:rsidR="00851EC4" w:rsidRDefault="00851EC4" w:rsidP="00851EC4">
      <w:r>
        <w:t xml:space="preserve">        return allowed[</w:t>
      </w:r>
      <w:proofErr w:type="spellStart"/>
      <w:r>
        <w:t>tokenOwner</w:t>
      </w:r>
      <w:proofErr w:type="spellEnd"/>
      <w:r>
        <w:t>][spender];</w:t>
      </w:r>
    </w:p>
    <w:p w14:paraId="3258707B" w14:textId="77777777" w:rsidR="00851EC4" w:rsidRDefault="00851EC4" w:rsidP="00851EC4">
      <w:r>
        <w:t xml:space="preserve">    }</w:t>
      </w:r>
    </w:p>
    <w:p w14:paraId="05DFF1C8" w14:textId="77777777" w:rsidR="00851EC4" w:rsidRDefault="00851EC4" w:rsidP="00851EC4"/>
    <w:p w14:paraId="7B4B49FD" w14:textId="77777777" w:rsidR="00851EC4" w:rsidRDefault="00851EC4" w:rsidP="00851EC4">
      <w:r>
        <w:t xml:space="preserve">    function approve(address spender, </w:t>
      </w:r>
      <w:proofErr w:type="spellStart"/>
      <w:r>
        <w:t>uint</w:t>
      </w:r>
      <w:proofErr w:type="spellEnd"/>
      <w:r>
        <w:t xml:space="preserve"> tokens) public returns (bool success) {</w:t>
      </w:r>
    </w:p>
    <w:p w14:paraId="126261EE" w14:textId="77777777" w:rsidR="00851EC4" w:rsidRDefault="00851EC4" w:rsidP="00851EC4">
      <w:r>
        <w:t xml:space="preserve">        allowed[</w:t>
      </w:r>
      <w:proofErr w:type="spellStart"/>
      <w:r>
        <w:t>msg.sender</w:t>
      </w:r>
      <w:proofErr w:type="spellEnd"/>
      <w:r>
        <w:t>][spender] = tokens;</w:t>
      </w:r>
    </w:p>
    <w:p w14:paraId="6353940B" w14:textId="77777777" w:rsidR="00851EC4" w:rsidRDefault="00851EC4" w:rsidP="00851EC4">
      <w:r>
        <w:t xml:space="preserve">        emit Approval(</w:t>
      </w:r>
      <w:proofErr w:type="spellStart"/>
      <w:r>
        <w:t>msg.sender</w:t>
      </w:r>
      <w:proofErr w:type="spellEnd"/>
      <w:r>
        <w:t>, spender, tokens);</w:t>
      </w:r>
    </w:p>
    <w:p w14:paraId="186346C3" w14:textId="77777777" w:rsidR="00851EC4" w:rsidRDefault="00851EC4" w:rsidP="00851EC4">
      <w:r>
        <w:t xml:space="preserve">        return true;</w:t>
      </w:r>
    </w:p>
    <w:p w14:paraId="339E555F" w14:textId="77777777" w:rsidR="00851EC4" w:rsidRDefault="00851EC4" w:rsidP="00851EC4">
      <w:r>
        <w:t xml:space="preserve">    }</w:t>
      </w:r>
    </w:p>
    <w:p w14:paraId="5C3DEFA2" w14:textId="77777777" w:rsidR="00851EC4" w:rsidRDefault="00851EC4" w:rsidP="00851EC4"/>
    <w:p w14:paraId="4F1EF6B0" w14:textId="77777777" w:rsidR="00851EC4" w:rsidRDefault="00851EC4" w:rsidP="00851EC4">
      <w:r>
        <w:t xml:space="preserve">    function transfer(address to, </w:t>
      </w:r>
      <w:proofErr w:type="spellStart"/>
      <w:r>
        <w:t>uint</w:t>
      </w:r>
      <w:proofErr w:type="spellEnd"/>
      <w:r>
        <w:t xml:space="preserve"> tokens) public returns (bool success) {</w:t>
      </w:r>
    </w:p>
    <w:p w14:paraId="71EA99CC" w14:textId="77777777" w:rsidR="00851EC4" w:rsidRDefault="00851EC4" w:rsidP="00851EC4">
      <w:r>
        <w:t xml:space="preserve">        balances[</w:t>
      </w:r>
      <w:proofErr w:type="spellStart"/>
      <w:r>
        <w:t>msg.sender</w:t>
      </w:r>
      <w:proofErr w:type="spellEnd"/>
      <w:r>
        <w:t xml:space="preserve">] = </w:t>
      </w:r>
      <w:proofErr w:type="spellStart"/>
      <w:r>
        <w:t>safeSub</w:t>
      </w:r>
      <w:proofErr w:type="spellEnd"/>
      <w:r>
        <w:t>(balances[</w:t>
      </w:r>
      <w:proofErr w:type="spellStart"/>
      <w:r>
        <w:t>msg.sender</w:t>
      </w:r>
      <w:proofErr w:type="spellEnd"/>
      <w:r>
        <w:t>], tokens);</w:t>
      </w:r>
    </w:p>
    <w:p w14:paraId="501B1B79" w14:textId="77777777" w:rsidR="00851EC4" w:rsidRDefault="00851EC4" w:rsidP="00851EC4">
      <w:r>
        <w:t xml:space="preserve">        balances[to] = </w:t>
      </w:r>
      <w:proofErr w:type="spellStart"/>
      <w:r>
        <w:t>safeAdd</w:t>
      </w:r>
      <w:proofErr w:type="spellEnd"/>
      <w:r>
        <w:t>(balances[to], tokens);</w:t>
      </w:r>
    </w:p>
    <w:p w14:paraId="3AF9CE3E" w14:textId="77777777" w:rsidR="00851EC4" w:rsidRDefault="00851EC4" w:rsidP="00851EC4">
      <w:r>
        <w:t xml:space="preserve">        emit Transfer(</w:t>
      </w:r>
      <w:proofErr w:type="spellStart"/>
      <w:r>
        <w:t>msg.sender</w:t>
      </w:r>
      <w:proofErr w:type="spellEnd"/>
      <w:r>
        <w:t>, to, tokens);</w:t>
      </w:r>
    </w:p>
    <w:p w14:paraId="1C69FFD6" w14:textId="77777777" w:rsidR="00851EC4" w:rsidRDefault="00851EC4" w:rsidP="00851EC4">
      <w:r>
        <w:t xml:space="preserve">        return true;</w:t>
      </w:r>
    </w:p>
    <w:p w14:paraId="29886A05" w14:textId="77777777" w:rsidR="00851EC4" w:rsidRDefault="00851EC4" w:rsidP="00851EC4">
      <w:r>
        <w:t xml:space="preserve">    }</w:t>
      </w:r>
    </w:p>
    <w:p w14:paraId="7157FAE9" w14:textId="77777777" w:rsidR="00851EC4" w:rsidRDefault="00851EC4" w:rsidP="00851EC4"/>
    <w:p w14:paraId="5741A638" w14:textId="77777777" w:rsidR="00851EC4" w:rsidRDefault="00851EC4" w:rsidP="00851EC4">
      <w:r>
        <w:t xml:space="preserve">    function </w:t>
      </w:r>
      <w:proofErr w:type="spellStart"/>
      <w:r>
        <w:t>transferFrom</w:t>
      </w:r>
      <w:proofErr w:type="spellEnd"/>
      <w:r>
        <w:t xml:space="preserve">(address from, address to, </w:t>
      </w:r>
      <w:proofErr w:type="spellStart"/>
      <w:r>
        <w:t>uint</w:t>
      </w:r>
      <w:proofErr w:type="spellEnd"/>
      <w:r>
        <w:t xml:space="preserve"> tokens) public returns (bool success) {</w:t>
      </w:r>
    </w:p>
    <w:p w14:paraId="0C9289A4" w14:textId="77777777" w:rsidR="00851EC4" w:rsidRDefault="00851EC4" w:rsidP="00851EC4">
      <w:r>
        <w:t xml:space="preserve">        balances[from] = </w:t>
      </w:r>
      <w:proofErr w:type="spellStart"/>
      <w:r>
        <w:t>safeSub</w:t>
      </w:r>
      <w:proofErr w:type="spellEnd"/>
      <w:r>
        <w:t>(balances[from], tokens);</w:t>
      </w:r>
    </w:p>
    <w:p w14:paraId="6CB6FD24" w14:textId="77777777" w:rsidR="00851EC4" w:rsidRDefault="00851EC4" w:rsidP="00851EC4">
      <w:r>
        <w:t xml:space="preserve">        allowed[from][</w:t>
      </w:r>
      <w:proofErr w:type="spellStart"/>
      <w:r>
        <w:t>msg.sender</w:t>
      </w:r>
      <w:proofErr w:type="spellEnd"/>
      <w:r>
        <w:t xml:space="preserve">] = </w:t>
      </w:r>
      <w:proofErr w:type="spellStart"/>
      <w:r>
        <w:t>safeSub</w:t>
      </w:r>
      <w:proofErr w:type="spellEnd"/>
      <w:r>
        <w:t>(allowed[from][</w:t>
      </w:r>
      <w:proofErr w:type="spellStart"/>
      <w:r>
        <w:t>msg.sender</w:t>
      </w:r>
      <w:proofErr w:type="spellEnd"/>
      <w:r>
        <w:t>], tokens);</w:t>
      </w:r>
    </w:p>
    <w:p w14:paraId="431A407E" w14:textId="77777777" w:rsidR="00851EC4" w:rsidRDefault="00851EC4" w:rsidP="00851EC4">
      <w:r>
        <w:t xml:space="preserve">        balances[to] = </w:t>
      </w:r>
      <w:proofErr w:type="spellStart"/>
      <w:r>
        <w:t>safeAdd</w:t>
      </w:r>
      <w:proofErr w:type="spellEnd"/>
      <w:r>
        <w:t>(balances[to], tokens);</w:t>
      </w:r>
    </w:p>
    <w:p w14:paraId="612909B3" w14:textId="77777777" w:rsidR="00851EC4" w:rsidRDefault="00851EC4" w:rsidP="00851EC4">
      <w:r>
        <w:t xml:space="preserve">        emit Transfer(from, to, tokens);</w:t>
      </w:r>
    </w:p>
    <w:p w14:paraId="7E65EF64" w14:textId="77777777" w:rsidR="00851EC4" w:rsidRDefault="00851EC4" w:rsidP="00851EC4">
      <w:r>
        <w:t xml:space="preserve">        return true;</w:t>
      </w:r>
    </w:p>
    <w:p w14:paraId="279DC797" w14:textId="77777777" w:rsidR="00851EC4" w:rsidRDefault="00851EC4" w:rsidP="00851EC4">
      <w:r>
        <w:t xml:space="preserve">    }</w:t>
      </w:r>
    </w:p>
    <w:p w14:paraId="02497EA5" w14:textId="6AFEB3DC" w:rsidR="007F1648" w:rsidRPr="005C5CB2" w:rsidRDefault="00851EC4" w:rsidP="00851EC4">
      <w:r>
        <w:t>}</w:t>
      </w:r>
    </w:p>
    <w:sectPr w:rsidR="007F1648" w:rsidRPr="005C5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B2"/>
    <w:rsid w:val="000B15C1"/>
    <w:rsid w:val="00152D75"/>
    <w:rsid w:val="00156903"/>
    <w:rsid w:val="0035492A"/>
    <w:rsid w:val="00365DBC"/>
    <w:rsid w:val="003F0CB5"/>
    <w:rsid w:val="00493079"/>
    <w:rsid w:val="00585110"/>
    <w:rsid w:val="005C5CB2"/>
    <w:rsid w:val="00677078"/>
    <w:rsid w:val="007C786B"/>
    <w:rsid w:val="00851EC4"/>
    <w:rsid w:val="00A55738"/>
    <w:rsid w:val="00B9335D"/>
    <w:rsid w:val="00B94FDA"/>
    <w:rsid w:val="00C36DA4"/>
    <w:rsid w:val="00C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1B07"/>
  <w15:chartTrackingRefBased/>
  <w15:docId w15:val="{06107CFD-1E31-452C-A92E-99E69A0D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Ethier</dc:creator>
  <cp:keywords/>
  <dc:description/>
  <cp:lastModifiedBy>Pascal Ethier</cp:lastModifiedBy>
  <cp:revision>15</cp:revision>
  <dcterms:created xsi:type="dcterms:W3CDTF">2021-05-25T17:47:00Z</dcterms:created>
  <dcterms:modified xsi:type="dcterms:W3CDTF">2022-05-22T17:59:00Z</dcterms:modified>
</cp:coreProperties>
</file>