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18BE27" w14:textId="77777777" w:rsidR="009C7683" w:rsidRPr="009C7683" w:rsidRDefault="009C7683" w:rsidP="009C7683">
      <w:r w:rsidRPr="009C7683">
        <w:t>Okay, here are six full-format Contractor Agreements, providing the standard structure and key clauses without specific details like names, addresses, or project specifics. Remember to fill in the bracketed placeholders with your specific information and consult with legal counsel in Bengaluru, Karnataka, to ensure these templates meet your legal requirements.</w:t>
      </w:r>
    </w:p>
    <w:p w14:paraId="3943C798" w14:textId="77777777" w:rsidR="009C7683" w:rsidRPr="009C7683" w:rsidRDefault="009C7683" w:rsidP="009C7683">
      <w:r w:rsidRPr="009C7683">
        <w:rPr>
          <w:b/>
          <w:bCs/>
        </w:rPr>
        <w:t>Contractor Agreement Format 1</w:t>
      </w:r>
    </w:p>
    <w:p w14:paraId="784CDB92" w14:textId="77777777" w:rsidR="009C7683" w:rsidRPr="009C7683" w:rsidRDefault="009C7683" w:rsidP="009C7683">
      <w:r w:rsidRPr="009C7683">
        <w:rPr>
          <w:b/>
          <w:bCs/>
        </w:rPr>
        <w:t>CONTRACTOR AGREEMENT</w:t>
      </w:r>
    </w:p>
    <w:p w14:paraId="37906993" w14:textId="77777777" w:rsidR="009C7683" w:rsidRPr="009C7683" w:rsidRDefault="009C7683" w:rsidP="009C7683">
      <w:r w:rsidRPr="009C7683">
        <w:rPr>
          <w:b/>
          <w:bCs/>
        </w:rPr>
        <w:t>Date:</w:t>
      </w:r>
      <w:r w:rsidRPr="009C7683">
        <w:t xml:space="preserve"> [DATE]</w:t>
      </w:r>
    </w:p>
    <w:p w14:paraId="3A2EF7DB" w14:textId="77777777" w:rsidR="009C7683" w:rsidRPr="009C7683" w:rsidRDefault="009C7683" w:rsidP="009C7683">
      <w:r w:rsidRPr="009C7683">
        <w:rPr>
          <w:b/>
          <w:bCs/>
        </w:rPr>
        <w:t>Parties:</w:t>
      </w:r>
    </w:p>
    <w:p w14:paraId="36E76307" w14:textId="77777777" w:rsidR="009C7683" w:rsidRPr="009C7683" w:rsidRDefault="009C7683" w:rsidP="009C7683">
      <w:pPr>
        <w:numPr>
          <w:ilvl w:val="0"/>
          <w:numId w:val="1"/>
        </w:numPr>
      </w:pPr>
      <w:r w:rsidRPr="009C7683">
        <w:rPr>
          <w:b/>
          <w:bCs/>
        </w:rPr>
        <w:t>Client:</w:t>
      </w:r>
      <w:r w:rsidRPr="009C7683">
        <w:t xml:space="preserve"> [CLIENT LEGAL NAME], [CLIENT REGISTERED ADDRESS] (the "Client")</w:t>
      </w:r>
    </w:p>
    <w:p w14:paraId="65CECE8B" w14:textId="77777777" w:rsidR="009C7683" w:rsidRPr="009C7683" w:rsidRDefault="009C7683" w:rsidP="009C7683">
      <w:pPr>
        <w:numPr>
          <w:ilvl w:val="0"/>
          <w:numId w:val="1"/>
        </w:numPr>
      </w:pPr>
      <w:r w:rsidRPr="009C7683">
        <w:rPr>
          <w:b/>
          <w:bCs/>
        </w:rPr>
        <w:t>Contractor:</w:t>
      </w:r>
      <w:r w:rsidRPr="009C7683">
        <w:t xml:space="preserve"> [CONTRACTOR LEGAL NAME], [CONTRACTOR REGISTERED ADDRESS] (the "Contractor")</w:t>
      </w:r>
    </w:p>
    <w:p w14:paraId="49D6A3E1" w14:textId="77777777" w:rsidR="009C7683" w:rsidRPr="009C7683" w:rsidRDefault="009C7683" w:rsidP="009C7683">
      <w:r w:rsidRPr="009C7683">
        <w:rPr>
          <w:b/>
          <w:bCs/>
        </w:rPr>
        <w:t>1. Scope of Work:</w:t>
      </w:r>
      <w:r w:rsidRPr="009C7683">
        <w:t xml:space="preserve"> The Contractor shall perform the services as described in </w:t>
      </w:r>
      <w:r w:rsidRPr="009C7683">
        <w:rPr>
          <w:b/>
          <w:bCs/>
        </w:rPr>
        <w:t>Exhibit A</w:t>
      </w:r>
      <w:r w:rsidRPr="009C7683">
        <w:t xml:space="preserve"> attached hereto (the "Services").</w:t>
      </w:r>
    </w:p>
    <w:p w14:paraId="4A59D278" w14:textId="77777777" w:rsidR="009C7683" w:rsidRPr="009C7683" w:rsidRDefault="009C7683" w:rsidP="009C7683">
      <w:r w:rsidRPr="009C7683">
        <w:rPr>
          <w:b/>
          <w:bCs/>
        </w:rPr>
        <w:t>2. Term and Schedule:</w:t>
      </w:r>
      <w:r w:rsidRPr="009C7683">
        <w:t xml:space="preserve"> This Agreement shall commence on [START DATE] (the "Effective Date") and shall continue until [END DATE] or the completion of the Services, whichever occurs earlier, unless terminated as provided herein. The Contractor shall adhere to the project schedule outlined in </w:t>
      </w:r>
      <w:r w:rsidRPr="009C7683">
        <w:rPr>
          <w:b/>
          <w:bCs/>
        </w:rPr>
        <w:t>Exhibit B</w:t>
      </w:r>
      <w:r w:rsidRPr="009C7683">
        <w:t>.</w:t>
      </w:r>
    </w:p>
    <w:p w14:paraId="72EC165D" w14:textId="77777777" w:rsidR="009C7683" w:rsidRPr="009C7683" w:rsidRDefault="009C7683" w:rsidP="009C7683">
      <w:r w:rsidRPr="009C7683">
        <w:rPr>
          <w:b/>
          <w:bCs/>
        </w:rPr>
        <w:t>3. Compensation:</w:t>
      </w:r>
      <w:r w:rsidRPr="009C7683">
        <w:t xml:space="preserve"> The Client shall pay the Contractor the total sum of [TOTAL CONTRACT PRICE] (the "Contract Price"), payable according to the schedule set forth in </w:t>
      </w:r>
      <w:r w:rsidRPr="009C7683">
        <w:rPr>
          <w:b/>
          <w:bCs/>
        </w:rPr>
        <w:t>Exhibit C</w:t>
      </w:r>
      <w:r w:rsidRPr="009C7683">
        <w:t>.</w:t>
      </w:r>
    </w:p>
    <w:p w14:paraId="6622E6A4" w14:textId="77777777" w:rsidR="009C7683" w:rsidRPr="009C7683" w:rsidRDefault="009C7683" w:rsidP="009C7683">
      <w:r w:rsidRPr="009C7683">
        <w:rPr>
          <w:b/>
          <w:bCs/>
        </w:rPr>
        <w:t>4. Payment Terms:</w:t>
      </w:r>
      <w:r w:rsidRPr="009C7683">
        <w:t xml:space="preserve"> The Contractor shall submit invoices [FREQUENCY]. The Client shall pay undisputed invoices within [NUMBER] days of receipt. All payments shall be in Indian Rupees (INR).</w:t>
      </w:r>
    </w:p>
    <w:p w14:paraId="63F72154" w14:textId="77777777" w:rsidR="009C7683" w:rsidRPr="009C7683" w:rsidRDefault="009C7683" w:rsidP="009C7683">
      <w:r w:rsidRPr="009C7683">
        <w:rPr>
          <w:b/>
          <w:bCs/>
        </w:rPr>
        <w:t>5. Independent Contractor:</w:t>
      </w:r>
      <w:r w:rsidRPr="009C7683">
        <w:t xml:space="preserve"> The Parties acknowledge that the Contractor is an independent contractor and not an employee, agent, or partner of the Client.</w:t>
      </w:r>
    </w:p>
    <w:p w14:paraId="1AC6881B" w14:textId="77777777" w:rsidR="009C7683" w:rsidRPr="009C7683" w:rsidRDefault="009C7683" w:rsidP="009C7683">
      <w:r w:rsidRPr="009C7683">
        <w:rPr>
          <w:b/>
          <w:bCs/>
        </w:rPr>
        <w:t>6. Intellectual Property Rights:</w:t>
      </w:r>
      <w:r w:rsidRPr="009C7683">
        <w:t xml:space="preserve"> Ownership of Intellectual Property shall be as defined in </w:t>
      </w:r>
      <w:r w:rsidRPr="009C7683">
        <w:rPr>
          <w:b/>
          <w:bCs/>
        </w:rPr>
        <w:t>Clause [NUMBER]</w:t>
      </w:r>
      <w:r w:rsidRPr="009C7683">
        <w:t>.</w:t>
      </w:r>
    </w:p>
    <w:p w14:paraId="4D603F90" w14:textId="77777777" w:rsidR="009C7683" w:rsidRPr="009C7683" w:rsidRDefault="009C7683" w:rsidP="009C7683">
      <w:r w:rsidRPr="009C7683">
        <w:rPr>
          <w:b/>
          <w:bCs/>
        </w:rPr>
        <w:t>7. Confidentiality:</w:t>
      </w:r>
      <w:r w:rsidRPr="009C7683">
        <w:t xml:space="preserve"> The Contractor agrees to maintain the confidentiality of the Client's Confidential Information as detailed in </w:t>
      </w:r>
      <w:r w:rsidRPr="009C7683">
        <w:rPr>
          <w:b/>
          <w:bCs/>
        </w:rPr>
        <w:t>Clause [NUMBER]</w:t>
      </w:r>
      <w:r w:rsidRPr="009C7683">
        <w:t>.</w:t>
      </w:r>
    </w:p>
    <w:p w14:paraId="0073434B" w14:textId="77777777" w:rsidR="009C7683" w:rsidRPr="009C7683" w:rsidRDefault="009C7683" w:rsidP="009C7683">
      <w:r w:rsidRPr="009C7683">
        <w:rPr>
          <w:b/>
          <w:bCs/>
        </w:rPr>
        <w:t>8. Warranties:</w:t>
      </w:r>
      <w:r w:rsidRPr="009C7683">
        <w:t xml:space="preserve"> The Contractor warrants that the Services will be performed in a professional and workmanlike manner.</w:t>
      </w:r>
    </w:p>
    <w:p w14:paraId="60E94EC3" w14:textId="77777777" w:rsidR="009C7683" w:rsidRPr="009C7683" w:rsidRDefault="009C7683" w:rsidP="009C7683">
      <w:r w:rsidRPr="009C7683">
        <w:rPr>
          <w:b/>
          <w:bCs/>
        </w:rPr>
        <w:lastRenderedPageBreak/>
        <w:t>9. Indemnification:</w:t>
      </w:r>
      <w:r w:rsidRPr="009C7683">
        <w:t xml:space="preserve"> The Contractor shall indemnify the Client against certain claims as outlined in </w:t>
      </w:r>
      <w:r w:rsidRPr="009C7683">
        <w:rPr>
          <w:b/>
          <w:bCs/>
        </w:rPr>
        <w:t>Clause [NUMBER]</w:t>
      </w:r>
      <w:r w:rsidRPr="009C7683">
        <w:t>.</w:t>
      </w:r>
    </w:p>
    <w:p w14:paraId="717F89B9" w14:textId="77777777" w:rsidR="009C7683" w:rsidRPr="009C7683" w:rsidRDefault="009C7683" w:rsidP="009C7683">
      <w:r w:rsidRPr="009C7683">
        <w:rPr>
          <w:b/>
          <w:bCs/>
        </w:rPr>
        <w:t>10. Termination:</w:t>
      </w:r>
      <w:r w:rsidRPr="009C7683">
        <w:t xml:space="preserve"> This Agreement may be terminated by either Party under the conditions specified in </w:t>
      </w:r>
      <w:r w:rsidRPr="009C7683">
        <w:rPr>
          <w:b/>
          <w:bCs/>
        </w:rPr>
        <w:t>Clause [NUMBER]</w:t>
      </w:r>
      <w:r w:rsidRPr="009C7683">
        <w:t>.</w:t>
      </w:r>
    </w:p>
    <w:p w14:paraId="44D35F50" w14:textId="77777777" w:rsidR="009C7683" w:rsidRPr="009C7683" w:rsidRDefault="009C7683" w:rsidP="009C7683">
      <w:r w:rsidRPr="009C7683">
        <w:rPr>
          <w:b/>
          <w:bCs/>
        </w:rPr>
        <w:t>11. Governing Law and Jurisdiction:</w:t>
      </w:r>
      <w:r w:rsidRPr="009C7683">
        <w:t xml:space="preserve"> This Agreement shall be governed by and construed in accordance with the laws of India.</w:t>
      </w:r>
      <w:r w:rsidRPr="009C7683">
        <w:rPr>
          <w:vertAlign w:val="superscript"/>
        </w:rPr>
        <w:t xml:space="preserve"> 1 </w:t>
      </w:r>
      <w:r w:rsidRPr="009C7683">
        <w:t>The courts in Bengaluru shall have exclusive jurisdiction.</w:t>
      </w:r>
      <w:r w:rsidRPr="009C7683">
        <w:rPr>
          <w:vertAlign w:val="superscript"/>
        </w:rPr>
        <w:t xml:space="preserve"> 2 </w:t>
      </w:r>
      <w:r w:rsidRPr="009C7683">
        <w:t xml:space="preserve">  </w:t>
      </w:r>
    </w:p>
    <w:p w14:paraId="7BFC697C" w14:textId="77777777" w:rsidR="009C7683" w:rsidRPr="009C7683" w:rsidRDefault="009C7683" w:rsidP="009C7683">
      <w:pPr>
        <w:rPr>
          <w:rStyle w:val="Hyperlink"/>
        </w:rPr>
      </w:pPr>
      <w:r w:rsidRPr="009C7683">
        <w:fldChar w:fldCharType="begin"/>
      </w:r>
      <w:r w:rsidRPr="009C7683">
        <w:instrText>HYPERLINK "https://www.scribd.com/document/520477897/awign" \t "_blank"</w:instrText>
      </w:r>
      <w:r w:rsidRPr="009C7683">
        <w:fldChar w:fldCharType="separate"/>
      </w:r>
    </w:p>
    <w:p w14:paraId="1D67A9B1" w14:textId="77777777" w:rsidR="009C7683" w:rsidRPr="009C7683" w:rsidRDefault="009C7683" w:rsidP="009C7683">
      <w:pPr>
        <w:rPr>
          <w:rStyle w:val="Hyperlink"/>
        </w:rPr>
      </w:pPr>
      <w:r w:rsidRPr="009C7683">
        <w:rPr>
          <w:rStyle w:val="Hyperlink"/>
        </w:rPr>
        <w:t xml:space="preserve">1. www.scribd.com </w:t>
      </w:r>
    </w:p>
    <w:p w14:paraId="2CE5B7A7" w14:textId="77777777" w:rsidR="009C7683" w:rsidRPr="009C7683" w:rsidRDefault="009C7683" w:rsidP="009C7683">
      <w:r w:rsidRPr="009C7683">
        <w:fldChar w:fldCharType="end"/>
      </w:r>
    </w:p>
    <w:p w14:paraId="03C35F08" w14:textId="77777777" w:rsidR="009C7683" w:rsidRPr="009C7683" w:rsidRDefault="009C7683" w:rsidP="009C7683">
      <w:pPr>
        <w:rPr>
          <w:rStyle w:val="Hyperlink"/>
        </w:rPr>
      </w:pPr>
      <w:r w:rsidRPr="009C7683">
        <w:fldChar w:fldCharType="begin"/>
      </w:r>
      <w:r w:rsidRPr="009C7683">
        <w:instrText>HYPERLINK "https://www.scribd.com/document/520477897/awign" \t "_blank"</w:instrText>
      </w:r>
      <w:r w:rsidRPr="009C7683">
        <w:fldChar w:fldCharType="separate"/>
      </w:r>
    </w:p>
    <w:p w14:paraId="792175D1" w14:textId="77777777" w:rsidR="009C7683" w:rsidRPr="009C7683" w:rsidRDefault="009C7683" w:rsidP="009C7683">
      <w:pPr>
        <w:rPr>
          <w:rStyle w:val="Hyperlink"/>
        </w:rPr>
      </w:pPr>
      <w:r w:rsidRPr="009C7683">
        <w:rPr>
          <w:rStyle w:val="Hyperlink"/>
        </w:rPr>
        <w:t>www.scribd.com</w:t>
      </w:r>
    </w:p>
    <w:p w14:paraId="13B1D0CF" w14:textId="77777777" w:rsidR="009C7683" w:rsidRPr="009C7683" w:rsidRDefault="009C7683" w:rsidP="009C7683">
      <w:r w:rsidRPr="009C7683">
        <w:fldChar w:fldCharType="end"/>
      </w:r>
    </w:p>
    <w:p w14:paraId="27A44EAC" w14:textId="77777777" w:rsidR="009C7683" w:rsidRPr="009C7683" w:rsidRDefault="009C7683" w:rsidP="009C7683">
      <w:pPr>
        <w:rPr>
          <w:rStyle w:val="Hyperlink"/>
        </w:rPr>
      </w:pPr>
      <w:r w:rsidRPr="009C7683">
        <w:fldChar w:fldCharType="begin"/>
      </w:r>
      <w:r w:rsidRPr="009C7683">
        <w:instrText>HYPERLINK "https://www.jainuniversity.ac.in/terms-and-conditions" \t "_blank"</w:instrText>
      </w:r>
      <w:r w:rsidRPr="009C7683">
        <w:fldChar w:fldCharType="separate"/>
      </w:r>
    </w:p>
    <w:p w14:paraId="656ADC2C" w14:textId="77777777" w:rsidR="009C7683" w:rsidRPr="009C7683" w:rsidRDefault="009C7683" w:rsidP="009C7683">
      <w:pPr>
        <w:rPr>
          <w:rStyle w:val="Hyperlink"/>
        </w:rPr>
      </w:pPr>
      <w:r w:rsidRPr="009C7683">
        <w:rPr>
          <w:rStyle w:val="Hyperlink"/>
        </w:rPr>
        <w:t xml:space="preserve">2. www.jainuniversity.ac.in </w:t>
      </w:r>
    </w:p>
    <w:p w14:paraId="4F8D6CF5" w14:textId="77777777" w:rsidR="009C7683" w:rsidRPr="009C7683" w:rsidRDefault="009C7683" w:rsidP="009C7683">
      <w:r w:rsidRPr="009C7683">
        <w:fldChar w:fldCharType="end"/>
      </w:r>
    </w:p>
    <w:p w14:paraId="7F99DF32" w14:textId="77777777" w:rsidR="009C7683" w:rsidRPr="009C7683" w:rsidRDefault="009C7683" w:rsidP="009C7683">
      <w:pPr>
        <w:rPr>
          <w:rStyle w:val="Hyperlink"/>
        </w:rPr>
      </w:pPr>
      <w:r w:rsidRPr="009C7683">
        <w:fldChar w:fldCharType="begin"/>
      </w:r>
      <w:r w:rsidRPr="009C7683">
        <w:instrText>HYPERLINK "https://www.jainuniversity.ac.in/terms-and-conditions" \t "_blank"</w:instrText>
      </w:r>
      <w:r w:rsidRPr="009C7683">
        <w:fldChar w:fldCharType="separate"/>
      </w:r>
    </w:p>
    <w:p w14:paraId="4D148C75" w14:textId="77777777" w:rsidR="009C7683" w:rsidRPr="009C7683" w:rsidRDefault="009C7683" w:rsidP="009C7683">
      <w:pPr>
        <w:rPr>
          <w:rStyle w:val="Hyperlink"/>
        </w:rPr>
      </w:pPr>
      <w:r w:rsidRPr="009C7683">
        <w:rPr>
          <w:rStyle w:val="Hyperlink"/>
        </w:rPr>
        <w:t>www.jainuniversity.ac.in</w:t>
      </w:r>
    </w:p>
    <w:p w14:paraId="285D31C2" w14:textId="77777777" w:rsidR="009C7683" w:rsidRPr="009C7683" w:rsidRDefault="009C7683" w:rsidP="009C7683">
      <w:r w:rsidRPr="009C7683">
        <w:fldChar w:fldCharType="end"/>
      </w:r>
    </w:p>
    <w:p w14:paraId="1A4A9D5F" w14:textId="77777777" w:rsidR="009C7683" w:rsidRPr="009C7683" w:rsidRDefault="009C7683" w:rsidP="009C7683">
      <w:r w:rsidRPr="009C7683">
        <w:rPr>
          <w:b/>
          <w:bCs/>
        </w:rPr>
        <w:t>12. Entire Agreement:</w:t>
      </w:r>
      <w:r w:rsidRPr="009C7683">
        <w:t xml:space="preserve"> This Agreement, including all Exhibits, constitutes the entire understanding between the Parties.</w:t>
      </w:r>
    </w:p>
    <w:p w14:paraId="3B83FA56" w14:textId="77777777" w:rsidR="009C7683" w:rsidRPr="009C7683" w:rsidRDefault="009C7683" w:rsidP="009C7683">
      <w:r w:rsidRPr="009C7683">
        <w:rPr>
          <w:b/>
          <w:bCs/>
        </w:rPr>
        <w:t>13. Amendments:</w:t>
      </w:r>
      <w:r w:rsidRPr="009C7683">
        <w:t xml:space="preserve"> Any amendments must be in writing and signed by both Parties.</w:t>
      </w:r>
    </w:p>
    <w:p w14:paraId="51279141" w14:textId="77777777" w:rsidR="009C7683" w:rsidRPr="009C7683" w:rsidRDefault="009C7683" w:rsidP="009C7683">
      <w:r w:rsidRPr="009C7683">
        <w:rPr>
          <w:b/>
          <w:bCs/>
        </w:rPr>
        <w:t>Signatures:</w:t>
      </w:r>
    </w:p>
    <w:p w14:paraId="75FC468C" w14:textId="77777777" w:rsidR="009C7683" w:rsidRPr="009C7683" w:rsidRDefault="009C7683" w:rsidP="009C7683">
      <w:r w:rsidRPr="009C7683">
        <w:pict w14:anchorId="18B35D20">
          <v:rect id="_x0000_i1043" style="width:0;height:1.5pt" o:hralign="center" o:hrstd="t" o:hr="t" fillcolor="#a0a0a0" stroked="f"/>
        </w:pict>
      </w:r>
    </w:p>
    <w:p w14:paraId="6A2B6430" w14:textId="77777777" w:rsidR="009C7683" w:rsidRPr="009C7683" w:rsidRDefault="009C7683" w:rsidP="009C7683">
      <w:r w:rsidRPr="009C7683">
        <w:t xml:space="preserve">For the Client </w:t>
      </w:r>
      <w:proofErr w:type="gramStart"/>
      <w:r w:rsidRPr="009C7683">
        <w:t>For</w:t>
      </w:r>
      <w:proofErr w:type="gramEnd"/>
      <w:r w:rsidRPr="009C7683">
        <w:t xml:space="preserve"> the Contractor</w:t>
      </w:r>
    </w:p>
    <w:p w14:paraId="1DAF850B" w14:textId="77777777" w:rsidR="009C7683" w:rsidRPr="009C7683" w:rsidRDefault="009C7683" w:rsidP="009C7683">
      <w:r w:rsidRPr="009C7683">
        <w:rPr>
          <w:b/>
          <w:bCs/>
        </w:rPr>
        <w:t>Exhibits:</w:t>
      </w:r>
    </w:p>
    <w:p w14:paraId="718FB748" w14:textId="77777777" w:rsidR="009C7683" w:rsidRPr="009C7683" w:rsidRDefault="009C7683" w:rsidP="009C7683">
      <w:pPr>
        <w:numPr>
          <w:ilvl w:val="0"/>
          <w:numId w:val="2"/>
        </w:numPr>
      </w:pPr>
      <w:r w:rsidRPr="009C7683">
        <w:rPr>
          <w:b/>
          <w:bCs/>
        </w:rPr>
        <w:t>Exhibit A:</w:t>
      </w:r>
      <w:r w:rsidRPr="009C7683">
        <w:t xml:space="preserve"> Scope of Work</w:t>
      </w:r>
    </w:p>
    <w:p w14:paraId="31773F84" w14:textId="77777777" w:rsidR="009C7683" w:rsidRPr="009C7683" w:rsidRDefault="009C7683" w:rsidP="009C7683">
      <w:pPr>
        <w:numPr>
          <w:ilvl w:val="0"/>
          <w:numId w:val="2"/>
        </w:numPr>
      </w:pPr>
      <w:r w:rsidRPr="009C7683">
        <w:rPr>
          <w:b/>
          <w:bCs/>
        </w:rPr>
        <w:t>Exhibit B:</w:t>
      </w:r>
      <w:r w:rsidRPr="009C7683">
        <w:t xml:space="preserve"> Project Schedule</w:t>
      </w:r>
    </w:p>
    <w:p w14:paraId="46CC7642" w14:textId="77777777" w:rsidR="009C7683" w:rsidRPr="009C7683" w:rsidRDefault="009C7683" w:rsidP="009C7683">
      <w:pPr>
        <w:numPr>
          <w:ilvl w:val="0"/>
          <w:numId w:val="2"/>
        </w:numPr>
      </w:pPr>
      <w:r w:rsidRPr="009C7683">
        <w:rPr>
          <w:b/>
          <w:bCs/>
        </w:rPr>
        <w:lastRenderedPageBreak/>
        <w:t>Exhibit C:</w:t>
      </w:r>
      <w:r w:rsidRPr="009C7683">
        <w:t xml:space="preserve"> Payment Schedule</w:t>
      </w:r>
    </w:p>
    <w:p w14:paraId="2CE18A82" w14:textId="77777777" w:rsidR="009C7683" w:rsidRPr="009C7683" w:rsidRDefault="009C7683" w:rsidP="009C7683">
      <w:r w:rsidRPr="009C7683">
        <w:pict w14:anchorId="34085537">
          <v:rect id="_x0000_i1044" style="width:0;height:1.5pt" o:hralign="center" o:hrstd="t" o:hr="t" fillcolor="#a0a0a0" stroked="f"/>
        </w:pict>
      </w:r>
    </w:p>
    <w:p w14:paraId="638B7078" w14:textId="77777777" w:rsidR="009C7683" w:rsidRPr="009C7683" w:rsidRDefault="009C7683" w:rsidP="009C7683">
      <w:r w:rsidRPr="009C7683">
        <w:rPr>
          <w:b/>
          <w:bCs/>
        </w:rPr>
        <w:t>Contractor Agreement Format 2</w:t>
      </w:r>
    </w:p>
    <w:p w14:paraId="7766A43A" w14:textId="77777777" w:rsidR="009C7683" w:rsidRPr="009C7683" w:rsidRDefault="009C7683" w:rsidP="009C7683">
      <w:r w:rsidRPr="009C7683">
        <w:rPr>
          <w:b/>
          <w:bCs/>
        </w:rPr>
        <w:t>SERVICE AGREEMENT</w:t>
      </w:r>
    </w:p>
    <w:p w14:paraId="37B72FD8" w14:textId="77777777" w:rsidR="009C7683" w:rsidRPr="009C7683" w:rsidRDefault="009C7683" w:rsidP="009C7683">
      <w:r w:rsidRPr="009C7683">
        <w:rPr>
          <w:b/>
          <w:bCs/>
        </w:rPr>
        <w:t>Date:</w:t>
      </w:r>
      <w:r w:rsidRPr="009C7683">
        <w:t xml:space="preserve"> [DATE]</w:t>
      </w:r>
    </w:p>
    <w:p w14:paraId="09B3452B" w14:textId="77777777" w:rsidR="009C7683" w:rsidRPr="009C7683" w:rsidRDefault="009C7683" w:rsidP="009C7683">
      <w:r w:rsidRPr="009C7683">
        <w:rPr>
          <w:b/>
          <w:bCs/>
        </w:rPr>
        <w:t>Parties:</w:t>
      </w:r>
    </w:p>
    <w:p w14:paraId="3D7131FA" w14:textId="77777777" w:rsidR="009C7683" w:rsidRPr="009C7683" w:rsidRDefault="009C7683" w:rsidP="009C7683">
      <w:pPr>
        <w:numPr>
          <w:ilvl w:val="0"/>
          <w:numId w:val="3"/>
        </w:numPr>
      </w:pPr>
      <w:r w:rsidRPr="009C7683">
        <w:rPr>
          <w:b/>
          <w:bCs/>
        </w:rPr>
        <w:t>Service Recipient:</w:t>
      </w:r>
      <w:r w:rsidRPr="009C7683">
        <w:t xml:space="preserve"> [CLIENT LEGAL NAME], [CLIENT REGISTERED ADDRESS] (the "Client")</w:t>
      </w:r>
    </w:p>
    <w:p w14:paraId="3A9715DE" w14:textId="77777777" w:rsidR="009C7683" w:rsidRPr="009C7683" w:rsidRDefault="009C7683" w:rsidP="009C7683">
      <w:pPr>
        <w:numPr>
          <w:ilvl w:val="0"/>
          <w:numId w:val="3"/>
        </w:numPr>
      </w:pPr>
      <w:r w:rsidRPr="009C7683">
        <w:rPr>
          <w:b/>
          <w:bCs/>
        </w:rPr>
        <w:t>Service Provider:</w:t>
      </w:r>
      <w:r w:rsidRPr="009C7683">
        <w:t xml:space="preserve"> [CONTRACTOR LEGAL NAME], [CONTRACTOR REGISTERED ADDRESS] (the "Service Provider")</w:t>
      </w:r>
    </w:p>
    <w:p w14:paraId="512EBB84" w14:textId="77777777" w:rsidR="009C7683" w:rsidRPr="009C7683" w:rsidRDefault="009C7683" w:rsidP="009C7683">
      <w:r w:rsidRPr="009C7683">
        <w:rPr>
          <w:b/>
          <w:bCs/>
        </w:rPr>
        <w:t>1. Services Provided:</w:t>
      </w:r>
      <w:r w:rsidRPr="009C7683">
        <w:t xml:space="preserve"> The Service Provider shall provide the services detailed in </w:t>
      </w:r>
      <w:r w:rsidRPr="009C7683">
        <w:rPr>
          <w:b/>
          <w:bCs/>
        </w:rPr>
        <w:t>Schedule 1</w:t>
      </w:r>
      <w:r w:rsidRPr="009C7683">
        <w:t xml:space="preserve"> (the "Services").</w:t>
      </w:r>
    </w:p>
    <w:p w14:paraId="08DC96F1" w14:textId="77777777" w:rsidR="009C7683" w:rsidRPr="009C7683" w:rsidRDefault="009C7683" w:rsidP="009C7683">
      <w:r w:rsidRPr="009C7683">
        <w:rPr>
          <w:b/>
          <w:bCs/>
        </w:rPr>
        <w:t>2. Term:</w:t>
      </w:r>
      <w:r w:rsidRPr="009C7683">
        <w:t xml:space="preserve"> This Agreement shall commence on [START DATE] and shall continue for a period of [DURATION] (the "Term"), unless earlier terminated.</w:t>
      </w:r>
    </w:p>
    <w:p w14:paraId="119742D1" w14:textId="77777777" w:rsidR="009C7683" w:rsidRPr="009C7683" w:rsidRDefault="009C7683" w:rsidP="009C7683">
      <w:r w:rsidRPr="009C7683">
        <w:rPr>
          <w:b/>
          <w:bCs/>
        </w:rPr>
        <w:t>3. Fees and Expenses:</w:t>
      </w:r>
      <w:r w:rsidRPr="009C7683">
        <w:t xml:space="preserve"> The Client shall pay the Service Provider the fees and reimburse expenses as set forth in </w:t>
      </w:r>
      <w:r w:rsidRPr="009C7683">
        <w:rPr>
          <w:b/>
          <w:bCs/>
        </w:rPr>
        <w:t>Schedule 2</w:t>
      </w:r>
      <w:r w:rsidRPr="009C7683">
        <w:t>.</w:t>
      </w:r>
    </w:p>
    <w:p w14:paraId="72EB064B" w14:textId="77777777" w:rsidR="009C7683" w:rsidRPr="009C7683" w:rsidRDefault="009C7683" w:rsidP="009C7683">
      <w:r w:rsidRPr="009C7683">
        <w:rPr>
          <w:b/>
          <w:bCs/>
        </w:rPr>
        <w:t>4. Payment:</w:t>
      </w:r>
      <w:r w:rsidRPr="009C7683">
        <w:t xml:space="preserve"> Payment shall be made within [NUMBER] days of the Service Provider's submission of a valid invoice.</w:t>
      </w:r>
    </w:p>
    <w:p w14:paraId="3D5D5831" w14:textId="77777777" w:rsidR="009C7683" w:rsidRPr="009C7683" w:rsidRDefault="009C7683" w:rsidP="009C7683">
      <w:r w:rsidRPr="009C7683">
        <w:rPr>
          <w:b/>
          <w:bCs/>
        </w:rPr>
        <w:t>5. Relationship of Parties:</w:t>
      </w:r>
      <w:r w:rsidRPr="009C7683">
        <w:t xml:space="preserve"> The Service Provider is an independent contractor.</w:t>
      </w:r>
    </w:p>
    <w:p w14:paraId="410D2DD6" w14:textId="77777777" w:rsidR="009C7683" w:rsidRPr="009C7683" w:rsidRDefault="009C7683" w:rsidP="009C7683">
      <w:r w:rsidRPr="009C7683">
        <w:rPr>
          <w:b/>
          <w:bCs/>
        </w:rPr>
        <w:t>6. Confidentiality:</w:t>
      </w:r>
      <w:r w:rsidRPr="009C7683">
        <w:t xml:space="preserve"> Obligations regarding confidential information are stated in </w:t>
      </w:r>
      <w:r w:rsidRPr="009C7683">
        <w:rPr>
          <w:b/>
          <w:bCs/>
        </w:rPr>
        <w:t>Clause [NUMBER]</w:t>
      </w:r>
      <w:r w:rsidRPr="009C7683">
        <w:t>.</w:t>
      </w:r>
    </w:p>
    <w:p w14:paraId="31A44302" w14:textId="77777777" w:rsidR="009C7683" w:rsidRPr="009C7683" w:rsidRDefault="009C7683" w:rsidP="009C7683">
      <w:r w:rsidRPr="009C7683">
        <w:rPr>
          <w:b/>
          <w:bCs/>
        </w:rPr>
        <w:t>7. Intellectual Property:</w:t>
      </w:r>
      <w:r w:rsidRPr="009C7683">
        <w:t xml:space="preserve"> Ownership and usage rights of Intellectual Property are defined in </w:t>
      </w:r>
      <w:r w:rsidRPr="009C7683">
        <w:rPr>
          <w:b/>
          <w:bCs/>
        </w:rPr>
        <w:t>Clause [NUMBER]</w:t>
      </w:r>
      <w:r w:rsidRPr="009C7683">
        <w:t>.</w:t>
      </w:r>
    </w:p>
    <w:p w14:paraId="05AB7C85" w14:textId="77777777" w:rsidR="009C7683" w:rsidRPr="009C7683" w:rsidRDefault="009C7683" w:rsidP="009C7683">
      <w:r w:rsidRPr="009C7683">
        <w:rPr>
          <w:b/>
          <w:bCs/>
        </w:rPr>
        <w:t>8. Termination:</w:t>
      </w:r>
      <w:r w:rsidRPr="009C7683">
        <w:t xml:space="preserve"> Provisions for termination of this Agreement are outlined in </w:t>
      </w:r>
      <w:r w:rsidRPr="009C7683">
        <w:rPr>
          <w:b/>
          <w:bCs/>
        </w:rPr>
        <w:t>Clause [NUMBER]</w:t>
      </w:r>
      <w:r w:rsidRPr="009C7683">
        <w:t>.</w:t>
      </w:r>
    </w:p>
    <w:p w14:paraId="1ED4B729" w14:textId="77777777" w:rsidR="009C7683" w:rsidRPr="009C7683" w:rsidRDefault="009C7683" w:rsidP="009C7683">
      <w:r w:rsidRPr="009C7683">
        <w:rPr>
          <w:b/>
          <w:bCs/>
        </w:rPr>
        <w:t>9. Representations and Warranties:</w:t>
      </w:r>
      <w:r w:rsidRPr="009C7683">
        <w:t xml:space="preserve"> Each Party represents and warrants certain aspects as detailed in </w:t>
      </w:r>
      <w:r w:rsidRPr="009C7683">
        <w:rPr>
          <w:b/>
          <w:bCs/>
        </w:rPr>
        <w:t>Clause [NUMBER]</w:t>
      </w:r>
      <w:r w:rsidRPr="009C7683">
        <w:t>.</w:t>
      </w:r>
    </w:p>
    <w:p w14:paraId="61836640" w14:textId="77777777" w:rsidR="009C7683" w:rsidRPr="009C7683" w:rsidRDefault="009C7683" w:rsidP="009C7683">
      <w:r w:rsidRPr="009C7683">
        <w:rPr>
          <w:b/>
          <w:bCs/>
        </w:rPr>
        <w:t>10. Limitation of Liability:</w:t>
      </w:r>
      <w:r w:rsidRPr="009C7683">
        <w:t xml:space="preserve"> The Service Provider's liability shall be limited as set forth in </w:t>
      </w:r>
      <w:r w:rsidRPr="009C7683">
        <w:rPr>
          <w:b/>
          <w:bCs/>
        </w:rPr>
        <w:t>Clause [NUMBER]</w:t>
      </w:r>
      <w:r w:rsidRPr="009C7683">
        <w:t>.</w:t>
      </w:r>
    </w:p>
    <w:p w14:paraId="08F69499" w14:textId="77777777" w:rsidR="009C7683" w:rsidRPr="009C7683" w:rsidRDefault="009C7683" w:rsidP="009C7683">
      <w:r w:rsidRPr="009C7683">
        <w:rPr>
          <w:b/>
          <w:bCs/>
        </w:rPr>
        <w:t>11. Governing Law and Dispute Resolution:</w:t>
      </w:r>
      <w:r w:rsidRPr="009C7683">
        <w:t xml:space="preserve"> This Agreement shall be governed by the laws of Karnataka, India, and disputes shall be resolved in the courts of Bengaluru.</w:t>
      </w:r>
    </w:p>
    <w:p w14:paraId="76AF61E8" w14:textId="77777777" w:rsidR="009C7683" w:rsidRPr="009C7683" w:rsidRDefault="009C7683" w:rsidP="009C7683">
      <w:r w:rsidRPr="009C7683">
        <w:rPr>
          <w:b/>
          <w:bCs/>
        </w:rPr>
        <w:lastRenderedPageBreak/>
        <w:t>12. Entire Agreement:</w:t>
      </w:r>
      <w:r w:rsidRPr="009C7683">
        <w:t xml:space="preserve"> This document and its Schedules constitute the entire agreement.</w:t>
      </w:r>
    </w:p>
    <w:p w14:paraId="414C078E" w14:textId="77777777" w:rsidR="009C7683" w:rsidRPr="009C7683" w:rsidRDefault="009C7683" w:rsidP="009C7683">
      <w:r w:rsidRPr="009C7683">
        <w:rPr>
          <w:b/>
          <w:bCs/>
        </w:rPr>
        <w:t>13. Notices:</w:t>
      </w:r>
      <w:r w:rsidRPr="009C7683">
        <w:t xml:space="preserve"> All notices shall be in writing and delivered as specified in </w:t>
      </w:r>
      <w:r w:rsidRPr="009C7683">
        <w:rPr>
          <w:b/>
          <w:bCs/>
        </w:rPr>
        <w:t>Clause [NUMBER]</w:t>
      </w:r>
      <w:r w:rsidRPr="009C7683">
        <w:t>.</w:t>
      </w:r>
    </w:p>
    <w:p w14:paraId="1CCA993F" w14:textId="77777777" w:rsidR="009C7683" w:rsidRPr="009C7683" w:rsidRDefault="009C7683" w:rsidP="009C7683">
      <w:r w:rsidRPr="009C7683">
        <w:rPr>
          <w:b/>
          <w:bCs/>
        </w:rPr>
        <w:t>Signatures:</w:t>
      </w:r>
    </w:p>
    <w:p w14:paraId="2365C461" w14:textId="77777777" w:rsidR="009C7683" w:rsidRPr="009C7683" w:rsidRDefault="009C7683" w:rsidP="009C7683">
      <w:r w:rsidRPr="009C7683">
        <w:pict w14:anchorId="3EB9E87C">
          <v:rect id="_x0000_i1045" style="width:0;height:1.5pt" o:hralign="center" o:hrstd="t" o:hr="t" fillcolor="#a0a0a0" stroked="f"/>
        </w:pict>
      </w:r>
    </w:p>
    <w:p w14:paraId="39AE73BB" w14:textId="77777777" w:rsidR="005A369A" w:rsidRDefault="005A369A"/>
    <w:sectPr w:rsidR="005A36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0C2380"/>
    <w:multiLevelType w:val="multilevel"/>
    <w:tmpl w:val="44969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924138"/>
    <w:multiLevelType w:val="multilevel"/>
    <w:tmpl w:val="A47A7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A5C0E40"/>
    <w:multiLevelType w:val="multilevel"/>
    <w:tmpl w:val="B0821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B8E4300"/>
    <w:multiLevelType w:val="multilevel"/>
    <w:tmpl w:val="4E520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9072108">
    <w:abstractNumId w:val="1"/>
  </w:num>
  <w:num w:numId="2" w16cid:durableId="1778328714">
    <w:abstractNumId w:val="0"/>
  </w:num>
  <w:num w:numId="3" w16cid:durableId="933631814">
    <w:abstractNumId w:val="2"/>
  </w:num>
  <w:num w:numId="4" w16cid:durableId="4915319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D1B"/>
    <w:rsid w:val="000F55F3"/>
    <w:rsid w:val="00361F6D"/>
    <w:rsid w:val="003C4722"/>
    <w:rsid w:val="005A369A"/>
    <w:rsid w:val="00650BC9"/>
    <w:rsid w:val="00672BD7"/>
    <w:rsid w:val="007077D7"/>
    <w:rsid w:val="00707D2C"/>
    <w:rsid w:val="008C092D"/>
    <w:rsid w:val="00902B1B"/>
    <w:rsid w:val="00974746"/>
    <w:rsid w:val="00996D1B"/>
    <w:rsid w:val="009C7683"/>
    <w:rsid w:val="00CD0D44"/>
    <w:rsid w:val="00D97F02"/>
    <w:rsid w:val="00FF25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ADC48"/>
  <w15:chartTrackingRefBased/>
  <w15:docId w15:val="{680E5EE9-9C9A-408B-A84A-C613342F9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6D1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96D1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96D1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96D1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96D1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96D1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6D1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6D1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6D1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6D1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96D1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96D1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96D1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96D1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96D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6D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6D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6D1B"/>
    <w:rPr>
      <w:rFonts w:eastAsiaTheme="majorEastAsia" w:cstheme="majorBidi"/>
      <w:color w:val="272727" w:themeColor="text1" w:themeTint="D8"/>
    </w:rPr>
  </w:style>
  <w:style w:type="paragraph" w:styleId="Title">
    <w:name w:val="Title"/>
    <w:basedOn w:val="Normal"/>
    <w:next w:val="Normal"/>
    <w:link w:val="TitleChar"/>
    <w:uiPriority w:val="10"/>
    <w:qFormat/>
    <w:rsid w:val="00996D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6D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6D1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6D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6D1B"/>
    <w:pPr>
      <w:spacing w:before="160"/>
      <w:jc w:val="center"/>
    </w:pPr>
    <w:rPr>
      <w:i/>
      <w:iCs/>
      <w:color w:val="404040" w:themeColor="text1" w:themeTint="BF"/>
    </w:rPr>
  </w:style>
  <w:style w:type="character" w:customStyle="1" w:styleId="QuoteChar">
    <w:name w:val="Quote Char"/>
    <w:basedOn w:val="DefaultParagraphFont"/>
    <w:link w:val="Quote"/>
    <w:uiPriority w:val="29"/>
    <w:rsid w:val="00996D1B"/>
    <w:rPr>
      <w:i/>
      <w:iCs/>
      <w:color w:val="404040" w:themeColor="text1" w:themeTint="BF"/>
    </w:rPr>
  </w:style>
  <w:style w:type="paragraph" w:styleId="ListParagraph">
    <w:name w:val="List Paragraph"/>
    <w:basedOn w:val="Normal"/>
    <w:uiPriority w:val="34"/>
    <w:qFormat/>
    <w:rsid w:val="00996D1B"/>
    <w:pPr>
      <w:ind w:left="720"/>
      <w:contextualSpacing/>
    </w:pPr>
  </w:style>
  <w:style w:type="character" w:styleId="IntenseEmphasis">
    <w:name w:val="Intense Emphasis"/>
    <w:basedOn w:val="DefaultParagraphFont"/>
    <w:uiPriority w:val="21"/>
    <w:qFormat/>
    <w:rsid w:val="00996D1B"/>
    <w:rPr>
      <w:i/>
      <w:iCs/>
      <w:color w:val="2F5496" w:themeColor="accent1" w:themeShade="BF"/>
    </w:rPr>
  </w:style>
  <w:style w:type="paragraph" w:styleId="IntenseQuote">
    <w:name w:val="Intense Quote"/>
    <w:basedOn w:val="Normal"/>
    <w:next w:val="Normal"/>
    <w:link w:val="IntenseQuoteChar"/>
    <w:uiPriority w:val="30"/>
    <w:qFormat/>
    <w:rsid w:val="00996D1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96D1B"/>
    <w:rPr>
      <w:i/>
      <w:iCs/>
      <w:color w:val="2F5496" w:themeColor="accent1" w:themeShade="BF"/>
    </w:rPr>
  </w:style>
  <w:style w:type="character" w:styleId="IntenseReference">
    <w:name w:val="Intense Reference"/>
    <w:basedOn w:val="DefaultParagraphFont"/>
    <w:uiPriority w:val="32"/>
    <w:qFormat/>
    <w:rsid w:val="00996D1B"/>
    <w:rPr>
      <w:b/>
      <w:bCs/>
      <w:smallCaps/>
      <w:color w:val="2F5496" w:themeColor="accent1" w:themeShade="BF"/>
      <w:spacing w:val="5"/>
    </w:rPr>
  </w:style>
  <w:style w:type="character" w:styleId="Hyperlink">
    <w:name w:val="Hyperlink"/>
    <w:basedOn w:val="DefaultParagraphFont"/>
    <w:uiPriority w:val="99"/>
    <w:unhideWhenUsed/>
    <w:rsid w:val="009C7683"/>
    <w:rPr>
      <w:color w:val="0563C1" w:themeColor="hyperlink"/>
      <w:u w:val="single"/>
    </w:rPr>
  </w:style>
  <w:style w:type="character" w:styleId="UnresolvedMention">
    <w:name w:val="Unresolved Mention"/>
    <w:basedOn w:val="DefaultParagraphFont"/>
    <w:uiPriority w:val="99"/>
    <w:semiHidden/>
    <w:unhideWhenUsed/>
    <w:rsid w:val="009C76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6021218">
      <w:bodyDiv w:val="1"/>
      <w:marLeft w:val="0"/>
      <w:marRight w:val="0"/>
      <w:marTop w:val="0"/>
      <w:marBottom w:val="0"/>
      <w:divBdr>
        <w:top w:val="none" w:sz="0" w:space="0" w:color="auto"/>
        <w:left w:val="none" w:sz="0" w:space="0" w:color="auto"/>
        <w:bottom w:val="none" w:sz="0" w:space="0" w:color="auto"/>
        <w:right w:val="none" w:sz="0" w:space="0" w:color="auto"/>
      </w:divBdr>
      <w:divsChild>
        <w:div w:id="315762867">
          <w:marLeft w:val="0"/>
          <w:marRight w:val="0"/>
          <w:marTop w:val="0"/>
          <w:marBottom w:val="0"/>
          <w:divBdr>
            <w:top w:val="none" w:sz="0" w:space="0" w:color="auto"/>
            <w:left w:val="none" w:sz="0" w:space="0" w:color="auto"/>
            <w:bottom w:val="none" w:sz="0" w:space="0" w:color="auto"/>
            <w:right w:val="none" w:sz="0" w:space="0" w:color="auto"/>
          </w:divBdr>
          <w:divsChild>
            <w:div w:id="1433815446">
              <w:marLeft w:val="0"/>
              <w:marRight w:val="0"/>
              <w:marTop w:val="0"/>
              <w:marBottom w:val="0"/>
              <w:divBdr>
                <w:top w:val="none" w:sz="0" w:space="0" w:color="auto"/>
                <w:left w:val="none" w:sz="0" w:space="0" w:color="auto"/>
                <w:bottom w:val="none" w:sz="0" w:space="0" w:color="auto"/>
                <w:right w:val="none" w:sz="0" w:space="0" w:color="auto"/>
              </w:divBdr>
              <w:divsChild>
                <w:div w:id="2120098730">
                  <w:marLeft w:val="0"/>
                  <w:marRight w:val="0"/>
                  <w:marTop w:val="0"/>
                  <w:marBottom w:val="0"/>
                  <w:divBdr>
                    <w:top w:val="none" w:sz="0" w:space="0" w:color="auto"/>
                    <w:left w:val="none" w:sz="0" w:space="0" w:color="auto"/>
                    <w:bottom w:val="none" w:sz="0" w:space="0" w:color="auto"/>
                    <w:right w:val="none" w:sz="0" w:space="0" w:color="auto"/>
                  </w:divBdr>
                  <w:divsChild>
                    <w:div w:id="1125467707">
                      <w:marLeft w:val="0"/>
                      <w:marRight w:val="0"/>
                      <w:marTop w:val="0"/>
                      <w:marBottom w:val="0"/>
                      <w:divBdr>
                        <w:top w:val="none" w:sz="0" w:space="0" w:color="auto"/>
                        <w:left w:val="none" w:sz="0" w:space="0" w:color="auto"/>
                        <w:bottom w:val="none" w:sz="0" w:space="0" w:color="auto"/>
                        <w:right w:val="none" w:sz="0" w:space="0" w:color="auto"/>
                      </w:divBdr>
                      <w:divsChild>
                        <w:div w:id="1531913497">
                          <w:marLeft w:val="0"/>
                          <w:marRight w:val="0"/>
                          <w:marTop w:val="0"/>
                          <w:marBottom w:val="0"/>
                          <w:divBdr>
                            <w:top w:val="none" w:sz="0" w:space="0" w:color="auto"/>
                            <w:left w:val="none" w:sz="0" w:space="0" w:color="auto"/>
                            <w:bottom w:val="none" w:sz="0" w:space="0" w:color="auto"/>
                            <w:right w:val="none" w:sz="0" w:space="0" w:color="auto"/>
                          </w:divBdr>
                          <w:divsChild>
                            <w:div w:id="1762792929">
                              <w:marLeft w:val="0"/>
                              <w:marRight w:val="0"/>
                              <w:marTop w:val="0"/>
                              <w:marBottom w:val="0"/>
                              <w:divBdr>
                                <w:top w:val="none" w:sz="0" w:space="0" w:color="auto"/>
                                <w:left w:val="none" w:sz="0" w:space="0" w:color="auto"/>
                                <w:bottom w:val="none" w:sz="0" w:space="0" w:color="auto"/>
                                <w:right w:val="none" w:sz="0" w:space="0" w:color="auto"/>
                              </w:divBdr>
                              <w:divsChild>
                                <w:div w:id="544028974">
                                  <w:marLeft w:val="0"/>
                                  <w:marRight w:val="0"/>
                                  <w:marTop w:val="0"/>
                                  <w:marBottom w:val="0"/>
                                  <w:divBdr>
                                    <w:top w:val="none" w:sz="0" w:space="0" w:color="auto"/>
                                    <w:left w:val="none" w:sz="0" w:space="0" w:color="auto"/>
                                    <w:bottom w:val="none" w:sz="0" w:space="0" w:color="auto"/>
                                    <w:right w:val="none" w:sz="0" w:space="0" w:color="auto"/>
                                  </w:divBdr>
                                  <w:divsChild>
                                    <w:div w:id="710156167">
                                      <w:marLeft w:val="0"/>
                                      <w:marRight w:val="0"/>
                                      <w:marTop w:val="0"/>
                                      <w:marBottom w:val="0"/>
                                      <w:divBdr>
                                        <w:top w:val="none" w:sz="0" w:space="0" w:color="auto"/>
                                        <w:left w:val="none" w:sz="0" w:space="0" w:color="auto"/>
                                        <w:bottom w:val="none" w:sz="0" w:space="0" w:color="auto"/>
                                        <w:right w:val="none" w:sz="0" w:space="0" w:color="auto"/>
                                      </w:divBdr>
                                      <w:divsChild>
                                        <w:div w:id="2080251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651678">
                                  <w:marLeft w:val="0"/>
                                  <w:marRight w:val="0"/>
                                  <w:marTop w:val="0"/>
                                  <w:marBottom w:val="0"/>
                                  <w:divBdr>
                                    <w:top w:val="none" w:sz="0" w:space="0" w:color="auto"/>
                                    <w:left w:val="none" w:sz="0" w:space="0" w:color="auto"/>
                                    <w:bottom w:val="none" w:sz="0" w:space="0" w:color="auto"/>
                                    <w:right w:val="none" w:sz="0" w:space="0" w:color="auto"/>
                                  </w:divBdr>
                                  <w:divsChild>
                                    <w:div w:id="150693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4059677">
                      <w:marLeft w:val="0"/>
                      <w:marRight w:val="0"/>
                      <w:marTop w:val="0"/>
                      <w:marBottom w:val="0"/>
                      <w:divBdr>
                        <w:top w:val="none" w:sz="0" w:space="0" w:color="auto"/>
                        <w:left w:val="none" w:sz="0" w:space="0" w:color="auto"/>
                        <w:bottom w:val="none" w:sz="0" w:space="0" w:color="auto"/>
                        <w:right w:val="none" w:sz="0" w:space="0" w:color="auto"/>
                      </w:divBdr>
                      <w:divsChild>
                        <w:div w:id="1855849385">
                          <w:marLeft w:val="0"/>
                          <w:marRight w:val="0"/>
                          <w:marTop w:val="0"/>
                          <w:marBottom w:val="0"/>
                          <w:divBdr>
                            <w:top w:val="none" w:sz="0" w:space="0" w:color="auto"/>
                            <w:left w:val="none" w:sz="0" w:space="0" w:color="auto"/>
                            <w:bottom w:val="none" w:sz="0" w:space="0" w:color="auto"/>
                            <w:right w:val="none" w:sz="0" w:space="0" w:color="auto"/>
                          </w:divBdr>
                          <w:divsChild>
                            <w:div w:id="1800342922">
                              <w:marLeft w:val="0"/>
                              <w:marRight w:val="0"/>
                              <w:marTop w:val="0"/>
                              <w:marBottom w:val="0"/>
                              <w:divBdr>
                                <w:top w:val="none" w:sz="0" w:space="0" w:color="auto"/>
                                <w:left w:val="none" w:sz="0" w:space="0" w:color="auto"/>
                                <w:bottom w:val="none" w:sz="0" w:space="0" w:color="auto"/>
                                <w:right w:val="none" w:sz="0" w:space="0" w:color="auto"/>
                              </w:divBdr>
                              <w:divsChild>
                                <w:div w:id="1387531513">
                                  <w:marLeft w:val="0"/>
                                  <w:marRight w:val="0"/>
                                  <w:marTop w:val="0"/>
                                  <w:marBottom w:val="0"/>
                                  <w:divBdr>
                                    <w:top w:val="none" w:sz="0" w:space="0" w:color="auto"/>
                                    <w:left w:val="none" w:sz="0" w:space="0" w:color="auto"/>
                                    <w:bottom w:val="none" w:sz="0" w:space="0" w:color="auto"/>
                                    <w:right w:val="none" w:sz="0" w:space="0" w:color="auto"/>
                                  </w:divBdr>
                                  <w:divsChild>
                                    <w:div w:id="1532650388">
                                      <w:marLeft w:val="0"/>
                                      <w:marRight w:val="0"/>
                                      <w:marTop w:val="0"/>
                                      <w:marBottom w:val="0"/>
                                      <w:divBdr>
                                        <w:top w:val="none" w:sz="0" w:space="0" w:color="auto"/>
                                        <w:left w:val="none" w:sz="0" w:space="0" w:color="auto"/>
                                        <w:bottom w:val="none" w:sz="0" w:space="0" w:color="auto"/>
                                        <w:right w:val="none" w:sz="0" w:space="0" w:color="auto"/>
                                      </w:divBdr>
                                      <w:divsChild>
                                        <w:div w:id="120606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989621">
                                  <w:marLeft w:val="0"/>
                                  <w:marRight w:val="0"/>
                                  <w:marTop w:val="0"/>
                                  <w:marBottom w:val="0"/>
                                  <w:divBdr>
                                    <w:top w:val="none" w:sz="0" w:space="0" w:color="auto"/>
                                    <w:left w:val="none" w:sz="0" w:space="0" w:color="auto"/>
                                    <w:bottom w:val="none" w:sz="0" w:space="0" w:color="auto"/>
                                    <w:right w:val="none" w:sz="0" w:space="0" w:color="auto"/>
                                  </w:divBdr>
                                  <w:divsChild>
                                    <w:div w:id="22492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9299206">
      <w:bodyDiv w:val="1"/>
      <w:marLeft w:val="0"/>
      <w:marRight w:val="0"/>
      <w:marTop w:val="0"/>
      <w:marBottom w:val="0"/>
      <w:divBdr>
        <w:top w:val="none" w:sz="0" w:space="0" w:color="auto"/>
        <w:left w:val="none" w:sz="0" w:space="0" w:color="auto"/>
        <w:bottom w:val="none" w:sz="0" w:space="0" w:color="auto"/>
        <w:right w:val="none" w:sz="0" w:space="0" w:color="auto"/>
      </w:divBdr>
      <w:divsChild>
        <w:div w:id="1034186647">
          <w:marLeft w:val="0"/>
          <w:marRight w:val="0"/>
          <w:marTop w:val="0"/>
          <w:marBottom w:val="0"/>
          <w:divBdr>
            <w:top w:val="none" w:sz="0" w:space="0" w:color="auto"/>
            <w:left w:val="none" w:sz="0" w:space="0" w:color="auto"/>
            <w:bottom w:val="none" w:sz="0" w:space="0" w:color="auto"/>
            <w:right w:val="none" w:sz="0" w:space="0" w:color="auto"/>
          </w:divBdr>
          <w:divsChild>
            <w:div w:id="1924485204">
              <w:marLeft w:val="0"/>
              <w:marRight w:val="0"/>
              <w:marTop w:val="0"/>
              <w:marBottom w:val="0"/>
              <w:divBdr>
                <w:top w:val="none" w:sz="0" w:space="0" w:color="auto"/>
                <w:left w:val="none" w:sz="0" w:space="0" w:color="auto"/>
                <w:bottom w:val="none" w:sz="0" w:space="0" w:color="auto"/>
                <w:right w:val="none" w:sz="0" w:space="0" w:color="auto"/>
              </w:divBdr>
              <w:divsChild>
                <w:div w:id="596790367">
                  <w:marLeft w:val="0"/>
                  <w:marRight w:val="0"/>
                  <w:marTop w:val="0"/>
                  <w:marBottom w:val="0"/>
                  <w:divBdr>
                    <w:top w:val="none" w:sz="0" w:space="0" w:color="auto"/>
                    <w:left w:val="none" w:sz="0" w:space="0" w:color="auto"/>
                    <w:bottom w:val="none" w:sz="0" w:space="0" w:color="auto"/>
                    <w:right w:val="none" w:sz="0" w:space="0" w:color="auto"/>
                  </w:divBdr>
                  <w:divsChild>
                    <w:div w:id="929193480">
                      <w:marLeft w:val="0"/>
                      <w:marRight w:val="0"/>
                      <w:marTop w:val="0"/>
                      <w:marBottom w:val="0"/>
                      <w:divBdr>
                        <w:top w:val="none" w:sz="0" w:space="0" w:color="auto"/>
                        <w:left w:val="none" w:sz="0" w:space="0" w:color="auto"/>
                        <w:bottom w:val="none" w:sz="0" w:space="0" w:color="auto"/>
                        <w:right w:val="none" w:sz="0" w:space="0" w:color="auto"/>
                      </w:divBdr>
                      <w:divsChild>
                        <w:div w:id="1742632833">
                          <w:marLeft w:val="0"/>
                          <w:marRight w:val="0"/>
                          <w:marTop w:val="0"/>
                          <w:marBottom w:val="0"/>
                          <w:divBdr>
                            <w:top w:val="none" w:sz="0" w:space="0" w:color="auto"/>
                            <w:left w:val="none" w:sz="0" w:space="0" w:color="auto"/>
                            <w:bottom w:val="none" w:sz="0" w:space="0" w:color="auto"/>
                            <w:right w:val="none" w:sz="0" w:space="0" w:color="auto"/>
                          </w:divBdr>
                          <w:divsChild>
                            <w:div w:id="823736830">
                              <w:marLeft w:val="0"/>
                              <w:marRight w:val="0"/>
                              <w:marTop w:val="0"/>
                              <w:marBottom w:val="0"/>
                              <w:divBdr>
                                <w:top w:val="none" w:sz="0" w:space="0" w:color="auto"/>
                                <w:left w:val="none" w:sz="0" w:space="0" w:color="auto"/>
                                <w:bottom w:val="none" w:sz="0" w:space="0" w:color="auto"/>
                                <w:right w:val="none" w:sz="0" w:space="0" w:color="auto"/>
                              </w:divBdr>
                              <w:divsChild>
                                <w:div w:id="1447045849">
                                  <w:marLeft w:val="0"/>
                                  <w:marRight w:val="0"/>
                                  <w:marTop w:val="0"/>
                                  <w:marBottom w:val="0"/>
                                  <w:divBdr>
                                    <w:top w:val="none" w:sz="0" w:space="0" w:color="auto"/>
                                    <w:left w:val="none" w:sz="0" w:space="0" w:color="auto"/>
                                    <w:bottom w:val="none" w:sz="0" w:space="0" w:color="auto"/>
                                    <w:right w:val="none" w:sz="0" w:space="0" w:color="auto"/>
                                  </w:divBdr>
                                  <w:divsChild>
                                    <w:div w:id="110979258">
                                      <w:marLeft w:val="0"/>
                                      <w:marRight w:val="0"/>
                                      <w:marTop w:val="0"/>
                                      <w:marBottom w:val="0"/>
                                      <w:divBdr>
                                        <w:top w:val="none" w:sz="0" w:space="0" w:color="auto"/>
                                        <w:left w:val="none" w:sz="0" w:space="0" w:color="auto"/>
                                        <w:bottom w:val="none" w:sz="0" w:space="0" w:color="auto"/>
                                        <w:right w:val="none" w:sz="0" w:space="0" w:color="auto"/>
                                      </w:divBdr>
                                      <w:divsChild>
                                        <w:div w:id="132057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031128">
                                  <w:marLeft w:val="0"/>
                                  <w:marRight w:val="0"/>
                                  <w:marTop w:val="0"/>
                                  <w:marBottom w:val="0"/>
                                  <w:divBdr>
                                    <w:top w:val="none" w:sz="0" w:space="0" w:color="auto"/>
                                    <w:left w:val="none" w:sz="0" w:space="0" w:color="auto"/>
                                    <w:bottom w:val="none" w:sz="0" w:space="0" w:color="auto"/>
                                    <w:right w:val="none" w:sz="0" w:space="0" w:color="auto"/>
                                  </w:divBdr>
                                  <w:divsChild>
                                    <w:div w:id="67780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0389306">
                      <w:marLeft w:val="0"/>
                      <w:marRight w:val="0"/>
                      <w:marTop w:val="0"/>
                      <w:marBottom w:val="0"/>
                      <w:divBdr>
                        <w:top w:val="none" w:sz="0" w:space="0" w:color="auto"/>
                        <w:left w:val="none" w:sz="0" w:space="0" w:color="auto"/>
                        <w:bottom w:val="none" w:sz="0" w:space="0" w:color="auto"/>
                        <w:right w:val="none" w:sz="0" w:space="0" w:color="auto"/>
                      </w:divBdr>
                      <w:divsChild>
                        <w:div w:id="899435842">
                          <w:marLeft w:val="0"/>
                          <w:marRight w:val="0"/>
                          <w:marTop w:val="0"/>
                          <w:marBottom w:val="0"/>
                          <w:divBdr>
                            <w:top w:val="none" w:sz="0" w:space="0" w:color="auto"/>
                            <w:left w:val="none" w:sz="0" w:space="0" w:color="auto"/>
                            <w:bottom w:val="none" w:sz="0" w:space="0" w:color="auto"/>
                            <w:right w:val="none" w:sz="0" w:space="0" w:color="auto"/>
                          </w:divBdr>
                          <w:divsChild>
                            <w:div w:id="523254429">
                              <w:marLeft w:val="0"/>
                              <w:marRight w:val="0"/>
                              <w:marTop w:val="0"/>
                              <w:marBottom w:val="0"/>
                              <w:divBdr>
                                <w:top w:val="none" w:sz="0" w:space="0" w:color="auto"/>
                                <w:left w:val="none" w:sz="0" w:space="0" w:color="auto"/>
                                <w:bottom w:val="none" w:sz="0" w:space="0" w:color="auto"/>
                                <w:right w:val="none" w:sz="0" w:space="0" w:color="auto"/>
                              </w:divBdr>
                              <w:divsChild>
                                <w:div w:id="1217353833">
                                  <w:marLeft w:val="0"/>
                                  <w:marRight w:val="0"/>
                                  <w:marTop w:val="0"/>
                                  <w:marBottom w:val="0"/>
                                  <w:divBdr>
                                    <w:top w:val="none" w:sz="0" w:space="0" w:color="auto"/>
                                    <w:left w:val="none" w:sz="0" w:space="0" w:color="auto"/>
                                    <w:bottom w:val="none" w:sz="0" w:space="0" w:color="auto"/>
                                    <w:right w:val="none" w:sz="0" w:space="0" w:color="auto"/>
                                  </w:divBdr>
                                  <w:divsChild>
                                    <w:div w:id="1167792642">
                                      <w:marLeft w:val="0"/>
                                      <w:marRight w:val="0"/>
                                      <w:marTop w:val="0"/>
                                      <w:marBottom w:val="0"/>
                                      <w:divBdr>
                                        <w:top w:val="none" w:sz="0" w:space="0" w:color="auto"/>
                                        <w:left w:val="none" w:sz="0" w:space="0" w:color="auto"/>
                                        <w:bottom w:val="none" w:sz="0" w:space="0" w:color="auto"/>
                                        <w:right w:val="none" w:sz="0" w:space="0" w:color="auto"/>
                                      </w:divBdr>
                                      <w:divsChild>
                                        <w:div w:id="143551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919816">
                                  <w:marLeft w:val="0"/>
                                  <w:marRight w:val="0"/>
                                  <w:marTop w:val="0"/>
                                  <w:marBottom w:val="0"/>
                                  <w:divBdr>
                                    <w:top w:val="none" w:sz="0" w:space="0" w:color="auto"/>
                                    <w:left w:val="none" w:sz="0" w:space="0" w:color="auto"/>
                                    <w:bottom w:val="none" w:sz="0" w:space="0" w:color="auto"/>
                                    <w:right w:val="none" w:sz="0" w:space="0" w:color="auto"/>
                                  </w:divBdr>
                                  <w:divsChild>
                                    <w:div w:id="195566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715</Words>
  <Characters>4076</Characters>
  <Application>Microsoft Office Word</Application>
  <DocSecurity>0</DocSecurity>
  <Lines>33</Lines>
  <Paragraphs>9</Paragraphs>
  <ScaleCrop>false</ScaleCrop>
  <Company/>
  <LinksUpToDate>false</LinksUpToDate>
  <CharactersWithSpaces>4782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sandhya.sujiths@gmail.com</dc:creator>
  <cp:keywords/>
  <dc:description/>
  <cp:lastModifiedBy>sandhya.sujiths@gmail.com</cp:lastModifiedBy>
  <cp:revision>3</cp:revision>
  <dcterms:created xsi:type="dcterms:W3CDTF">2025-04-10T04:40:00Z</dcterms:created>
  <dcterms:modified xsi:type="dcterms:W3CDTF">2025-04-10T04:41:00Z</dcterms:modified>
</cp:coreProperties>
</file>