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C7985" w14:textId="77777777" w:rsidR="004F776E" w:rsidRDefault="004F776E" w:rsidP="007F6422">
      <w:pPr>
        <w:pStyle w:val="Title"/>
      </w:pPr>
      <w:r w:rsidRPr="004F776E">
        <w:rPr>
          <w:rFonts w:ascii="Segoe UI Emoji" w:hAnsi="Segoe UI Emoji" w:cs="Segoe UI Emoji"/>
        </w:rPr>
        <w:t>📘</w:t>
      </w:r>
      <w:r w:rsidRPr="004F776E">
        <w:t xml:space="preserve"> Documentație Proiect – Gym-Management-App</w:t>
      </w:r>
    </w:p>
    <w:p w14:paraId="45F7AA47" w14:textId="77777777" w:rsidR="004F776E" w:rsidRPr="004F776E" w:rsidRDefault="004F776E" w:rsidP="004F776E">
      <w:pPr>
        <w:jc w:val="center"/>
        <w:rPr>
          <w:b/>
          <w:bCs/>
          <w:sz w:val="40"/>
          <w:szCs w:val="40"/>
        </w:rPr>
      </w:pPr>
    </w:p>
    <w:p w14:paraId="08AEB7C4" w14:textId="77777777" w:rsidR="004F776E" w:rsidRPr="004F776E" w:rsidRDefault="004F776E" w:rsidP="004F776E">
      <w:pPr>
        <w:rPr>
          <w:b/>
          <w:bCs/>
          <w:sz w:val="36"/>
          <w:szCs w:val="36"/>
        </w:rPr>
      </w:pPr>
      <w:r w:rsidRPr="004F776E">
        <w:rPr>
          <w:rFonts w:ascii="Segoe UI Emoji" w:hAnsi="Segoe UI Emoji" w:cs="Segoe UI Emoji"/>
          <w:b/>
          <w:bCs/>
          <w:sz w:val="36"/>
          <w:szCs w:val="36"/>
        </w:rPr>
        <w:t>📌</w:t>
      </w:r>
      <w:r w:rsidRPr="004F776E">
        <w:rPr>
          <w:b/>
          <w:bCs/>
          <w:sz w:val="36"/>
          <w:szCs w:val="36"/>
        </w:rPr>
        <w:t xml:space="preserve"> Descriere generală</w:t>
      </w:r>
    </w:p>
    <w:p w14:paraId="31CC8284" w14:textId="77777777" w:rsidR="004F776E" w:rsidRPr="004F776E" w:rsidRDefault="004F776E" w:rsidP="004F776E">
      <w:pPr>
        <w:rPr>
          <w:sz w:val="28"/>
          <w:szCs w:val="28"/>
        </w:rPr>
      </w:pPr>
      <w:r w:rsidRPr="004F776E">
        <w:rPr>
          <w:b/>
          <w:bCs/>
          <w:sz w:val="28"/>
          <w:szCs w:val="28"/>
        </w:rPr>
        <w:t>Gym-Management-App</w:t>
      </w:r>
      <w:r w:rsidRPr="004F776E">
        <w:rPr>
          <w:sz w:val="28"/>
          <w:szCs w:val="28"/>
        </w:rPr>
        <w:t xml:space="preserve"> este o aplicație full-stack destinată gestiunii membrilor unei săli de fitness. Aceasta oferă funcționalități precum:</w:t>
      </w:r>
    </w:p>
    <w:p w14:paraId="0DB7D128" w14:textId="77777777" w:rsidR="004F776E" w:rsidRPr="004F776E" w:rsidRDefault="004F776E" w:rsidP="004F776E">
      <w:pPr>
        <w:numPr>
          <w:ilvl w:val="0"/>
          <w:numId w:val="1"/>
        </w:numPr>
        <w:rPr>
          <w:sz w:val="28"/>
          <w:szCs w:val="28"/>
        </w:rPr>
      </w:pPr>
      <w:r w:rsidRPr="004F776E">
        <w:rPr>
          <w:sz w:val="28"/>
          <w:szCs w:val="28"/>
        </w:rPr>
        <w:t>Înregistrarea noilor membri</w:t>
      </w:r>
    </w:p>
    <w:p w14:paraId="5FDF9EC8" w14:textId="77777777" w:rsidR="004F776E" w:rsidRPr="004F776E" w:rsidRDefault="004F776E" w:rsidP="004F776E">
      <w:pPr>
        <w:numPr>
          <w:ilvl w:val="0"/>
          <w:numId w:val="1"/>
        </w:numPr>
        <w:rPr>
          <w:sz w:val="28"/>
          <w:szCs w:val="28"/>
        </w:rPr>
      </w:pPr>
      <w:r w:rsidRPr="004F776E">
        <w:rPr>
          <w:sz w:val="28"/>
          <w:szCs w:val="28"/>
        </w:rPr>
        <w:t>Reînnoirea abonamentelor</w:t>
      </w:r>
    </w:p>
    <w:p w14:paraId="20DB41CA" w14:textId="77777777" w:rsidR="004F776E" w:rsidRPr="004F776E" w:rsidRDefault="004F776E" w:rsidP="004F776E">
      <w:pPr>
        <w:numPr>
          <w:ilvl w:val="0"/>
          <w:numId w:val="1"/>
        </w:numPr>
        <w:rPr>
          <w:sz w:val="28"/>
          <w:szCs w:val="28"/>
        </w:rPr>
      </w:pPr>
      <w:r w:rsidRPr="004F776E">
        <w:rPr>
          <w:sz w:val="28"/>
          <w:szCs w:val="28"/>
        </w:rPr>
        <w:t>Vizualizarea și gestionarea datelor într-o interfață intuitivă</w:t>
      </w:r>
    </w:p>
    <w:p w14:paraId="1677A1C6" w14:textId="77777777" w:rsidR="004F776E" w:rsidRPr="004F776E" w:rsidRDefault="004F776E" w:rsidP="004F776E">
      <w:pPr>
        <w:numPr>
          <w:ilvl w:val="0"/>
          <w:numId w:val="1"/>
        </w:numPr>
        <w:rPr>
          <w:sz w:val="28"/>
          <w:szCs w:val="28"/>
        </w:rPr>
      </w:pPr>
      <w:r w:rsidRPr="004F776E">
        <w:rPr>
          <w:sz w:val="28"/>
          <w:szCs w:val="28"/>
        </w:rPr>
        <w:t>Administrarea informațiilor personale și a tipurilor de abonamente</w:t>
      </w:r>
    </w:p>
    <w:p w14:paraId="0685F609" w14:textId="77777777" w:rsidR="004F776E" w:rsidRPr="004F776E" w:rsidRDefault="004F776E" w:rsidP="004F776E">
      <w:r w:rsidRPr="004F776E">
        <w:pict w14:anchorId="716A029A">
          <v:rect id="_x0000_i1079" style="width:0;height:1.5pt" o:hralign="center" o:hrstd="t" o:hr="t" fillcolor="#a0a0a0" stroked="f"/>
        </w:pict>
      </w:r>
    </w:p>
    <w:p w14:paraId="5C3C6739" w14:textId="77777777" w:rsidR="004F776E" w:rsidRPr="004F776E" w:rsidRDefault="004F776E" w:rsidP="004F776E">
      <w:pPr>
        <w:rPr>
          <w:b/>
          <w:bCs/>
          <w:sz w:val="28"/>
          <w:szCs w:val="28"/>
        </w:rPr>
      </w:pPr>
      <w:r w:rsidRPr="004F776E">
        <w:rPr>
          <w:rFonts w:ascii="Segoe UI Symbol" w:hAnsi="Segoe UI Symbol" w:cs="Segoe UI Symbol"/>
          <w:b/>
          <w:bCs/>
          <w:sz w:val="28"/>
          <w:szCs w:val="28"/>
        </w:rPr>
        <w:t>🛠</w:t>
      </w:r>
      <w:r w:rsidRPr="004F776E">
        <w:rPr>
          <w:b/>
          <w:bCs/>
          <w:sz w:val="28"/>
          <w:szCs w:val="28"/>
        </w:rPr>
        <w:t>️ Tehnologii utilizate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0"/>
        <w:gridCol w:w="3851"/>
      </w:tblGrid>
      <w:tr w:rsidR="004F776E" w:rsidRPr="004F776E" w14:paraId="2B2ACFCD" w14:textId="77777777" w:rsidTr="004F776E">
        <w:trPr>
          <w:tblHeader/>
          <w:tblCellSpacing w:w="15" w:type="dxa"/>
        </w:trPr>
        <w:tc>
          <w:tcPr>
            <w:tcW w:w="0" w:type="auto"/>
            <w:vAlign w:val="center"/>
            <w:hideMark/>
          </w:tcPr>
          <w:p w14:paraId="1450D924" w14:textId="77777777" w:rsidR="004F776E" w:rsidRPr="004F776E" w:rsidRDefault="004F776E" w:rsidP="004F776E">
            <w:pPr>
              <w:rPr>
                <w:b/>
                <w:bCs/>
                <w:sz w:val="28"/>
                <w:szCs w:val="28"/>
              </w:rPr>
            </w:pPr>
            <w:r w:rsidRPr="004F776E">
              <w:rPr>
                <w:b/>
                <w:bCs/>
                <w:sz w:val="28"/>
                <w:szCs w:val="28"/>
              </w:rPr>
              <w:t>Componentă</w:t>
            </w:r>
          </w:p>
        </w:tc>
        <w:tc>
          <w:tcPr>
            <w:tcW w:w="0" w:type="auto"/>
            <w:vAlign w:val="center"/>
            <w:hideMark/>
          </w:tcPr>
          <w:p w14:paraId="7CA6EEF9" w14:textId="77777777" w:rsidR="004F776E" w:rsidRPr="004F776E" w:rsidRDefault="004F776E" w:rsidP="004F776E">
            <w:pPr>
              <w:rPr>
                <w:b/>
                <w:bCs/>
                <w:sz w:val="28"/>
                <w:szCs w:val="28"/>
              </w:rPr>
            </w:pPr>
            <w:r w:rsidRPr="004F776E">
              <w:rPr>
                <w:b/>
                <w:bCs/>
                <w:sz w:val="28"/>
                <w:szCs w:val="28"/>
              </w:rPr>
              <w:t>Tehnologie</w:t>
            </w:r>
          </w:p>
        </w:tc>
      </w:tr>
      <w:tr w:rsidR="004F776E" w:rsidRPr="004F776E" w14:paraId="4326C787" w14:textId="77777777" w:rsidTr="004F776E">
        <w:trPr>
          <w:tblCellSpacing w:w="15" w:type="dxa"/>
        </w:trPr>
        <w:tc>
          <w:tcPr>
            <w:tcW w:w="0" w:type="auto"/>
            <w:vAlign w:val="center"/>
            <w:hideMark/>
          </w:tcPr>
          <w:p w14:paraId="2472C35E" w14:textId="77777777" w:rsidR="004F776E" w:rsidRPr="004F776E" w:rsidRDefault="004F776E" w:rsidP="004F776E">
            <w:pPr>
              <w:rPr>
                <w:sz w:val="28"/>
                <w:szCs w:val="28"/>
              </w:rPr>
            </w:pPr>
            <w:r w:rsidRPr="004F776E">
              <w:rPr>
                <w:sz w:val="28"/>
                <w:szCs w:val="28"/>
              </w:rPr>
              <w:t>Frontend</w:t>
            </w:r>
          </w:p>
        </w:tc>
        <w:tc>
          <w:tcPr>
            <w:tcW w:w="0" w:type="auto"/>
            <w:vAlign w:val="center"/>
            <w:hideMark/>
          </w:tcPr>
          <w:p w14:paraId="61BDA318" w14:textId="77777777" w:rsidR="004F776E" w:rsidRPr="004F776E" w:rsidRDefault="004F776E" w:rsidP="004F776E">
            <w:pPr>
              <w:rPr>
                <w:sz w:val="28"/>
                <w:szCs w:val="28"/>
              </w:rPr>
            </w:pPr>
            <w:r w:rsidRPr="004F776E">
              <w:rPr>
                <w:sz w:val="28"/>
                <w:szCs w:val="28"/>
              </w:rPr>
              <w:t>HTML, CSS, JavaScript</w:t>
            </w:r>
          </w:p>
        </w:tc>
      </w:tr>
      <w:tr w:rsidR="004F776E" w:rsidRPr="004F776E" w14:paraId="7680947F" w14:textId="77777777" w:rsidTr="004F776E">
        <w:trPr>
          <w:tblCellSpacing w:w="15" w:type="dxa"/>
        </w:trPr>
        <w:tc>
          <w:tcPr>
            <w:tcW w:w="0" w:type="auto"/>
            <w:vAlign w:val="center"/>
            <w:hideMark/>
          </w:tcPr>
          <w:p w14:paraId="41C170E4" w14:textId="77777777" w:rsidR="004F776E" w:rsidRPr="004F776E" w:rsidRDefault="004F776E" w:rsidP="004F776E">
            <w:pPr>
              <w:rPr>
                <w:sz w:val="28"/>
                <w:szCs w:val="28"/>
              </w:rPr>
            </w:pPr>
            <w:r w:rsidRPr="004F776E">
              <w:rPr>
                <w:sz w:val="28"/>
                <w:szCs w:val="28"/>
              </w:rPr>
              <w:t>Backend</w:t>
            </w:r>
          </w:p>
        </w:tc>
        <w:tc>
          <w:tcPr>
            <w:tcW w:w="0" w:type="auto"/>
            <w:vAlign w:val="center"/>
            <w:hideMark/>
          </w:tcPr>
          <w:p w14:paraId="3514B56B" w14:textId="77777777" w:rsidR="004F776E" w:rsidRPr="004F776E" w:rsidRDefault="004F776E" w:rsidP="004F776E">
            <w:pPr>
              <w:rPr>
                <w:sz w:val="28"/>
                <w:szCs w:val="28"/>
              </w:rPr>
            </w:pPr>
            <w:r w:rsidRPr="004F776E">
              <w:rPr>
                <w:sz w:val="28"/>
                <w:szCs w:val="28"/>
              </w:rPr>
              <w:t>PHP, MySQL</w:t>
            </w:r>
          </w:p>
        </w:tc>
      </w:tr>
      <w:tr w:rsidR="004F776E" w:rsidRPr="004F776E" w14:paraId="0017E4DE" w14:textId="77777777" w:rsidTr="004F776E">
        <w:trPr>
          <w:tblCellSpacing w:w="15" w:type="dxa"/>
        </w:trPr>
        <w:tc>
          <w:tcPr>
            <w:tcW w:w="0" w:type="auto"/>
            <w:vAlign w:val="center"/>
            <w:hideMark/>
          </w:tcPr>
          <w:p w14:paraId="3DCDC90B" w14:textId="77777777" w:rsidR="004F776E" w:rsidRPr="004F776E" w:rsidRDefault="004F776E" w:rsidP="004F776E">
            <w:pPr>
              <w:rPr>
                <w:sz w:val="28"/>
                <w:szCs w:val="28"/>
              </w:rPr>
            </w:pPr>
            <w:r w:rsidRPr="004F776E">
              <w:rPr>
                <w:sz w:val="28"/>
                <w:szCs w:val="28"/>
              </w:rPr>
              <w:t>Bază de date</w:t>
            </w:r>
          </w:p>
        </w:tc>
        <w:tc>
          <w:tcPr>
            <w:tcW w:w="0" w:type="auto"/>
            <w:vAlign w:val="center"/>
            <w:hideMark/>
          </w:tcPr>
          <w:p w14:paraId="1AA67D0C" w14:textId="77777777" w:rsidR="004F776E" w:rsidRPr="004F776E" w:rsidRDefault="004F776E" w:rsidP="004F776E">
            <w:pPr>
              <w:rPr>
                <w:sz w:val="28"/>
                <w:szCs w:val="28"/>
              </w:rPr>
            </w:pPr>
            <w:r w:rsidRPr="004F776E">
              <w:rPr>
                <w:sz w:val="28"/>
                <w:szCs w:val="28"/>
              </w:rPr>
              <w:t>MySQL</w:t>
            </w:r>
          </w:p>
        </w:tc>
      </w:tr>
      <w:tr w:rsidR="004F776E" w:rsidRPr="004F776E" w14:paraId="46216AAC" w14:textId="77777777" w:rsidTr="004F776E">
        <w:trPr>
          <w:tblCellSpacing w:w="15" w:type="dxa"/>
        </w:trPr>
        <w:tc>
          <w:tcPr>
            <w:tcW w:w="0" w:type="auto"/>
            <w:vAlign w:val="center"/>
            <w:hideMark/>
          </w:tcPr>
          <w:p w14:paraId="2FB3D245" w14:textId="77777777" w:rsidR="004F776E" w:rsidRPr="004F776E" w:rsidRDefault="004F776E" w:rsidP="004F776E">
            <w:pPr>
              <w:rPr>
                <w:sz w:val="28"/>
                <w:szCs w:val="28"/>
              </w:rPr>
            </w:pPr>
            <w:r w:rsidRPr="004F776E">
              <w:rPr>
                <w:sz w:val="28"/>
                <w:szCs w:val="28"/>
              </w:rPr>
              <w:t>Alte unelte</w:t>
            </w:r>
          </w:p>
        </w:tc>
        <w:tc>
          <w:tcPr>
            <w:tcW w:w="0" w:type="auto"/>
            <w:vAlign w:val="center"/>
            <w:hideMark/>
          </w:tcPr>
          <w:p w14:paraId="20966EB2" w14:textId="77777777" w:rsidR="004F776E" w:rsidRPr="004F776E" w:rsidRDefault="004F776E" w:rsidP="004F776E">
            <w:pPr>
              <w:rPr>
                <w:sz w:val="28"/>
                <w:szCs w:val="28"/>
              </w:rPr>
            </w:pPr>
            <w:r w:rsidRPr="004F776E">
              <w:rPr>
                <w:sz w:val="28"/>
                <w:szCs w:val="28"/>
              </w:rPr>
              <w:t>Bootstrap, XAMPP, PhpMyAdmin</w:t>
            </w:r>
          </w:p>
        </w:tc>
      </w:tr>
    </w:tbl>
    <w:p w14:paraId="0B061151" w14:textId="77777777" w:rsidR="004F776E" w:rsidRPr="004F776E" w:rsidRDefault="004F776E" w:rsidP="004F776E">
      <w:r w:rsidRPr="004F776E">
        <w:pict w14:anchorId="0AF2CFE0">
          <v:rect id="_x0000_i1080" style="width:0;height:1.5pt" o:hralign="center" o:hrstd="t" o:hr="t" fillcolor="#a0a0a0" stroked="f"/>
        </w:pict>
      </w:r>
    </w:p>
    <w:p w14:paraId="02D3192F" w14:textId="77777777" w:rsidR="004F776E" w:rsidRPr="004F776E" w:rsidRDefault="004F776E" w:rsidP="004F776E">
      <w:pPr>
        <w:rPr>
          <w:b/>
          <w:bCs/>
          <w:sz w:val="36"/>
          <w:szCs w:val="36"/>
        </w:rPr>
      </w:pPr>
      <w:r w:rsidRPr="004F776E">
        <w:rPr>
          <w:rFonts w:ascii="Segoe UI Symbol" w:hAnsi="Segoe UI Symbol" w:cs="Segoe UI Symbol"/>
          <w:b/>
          <w:bCs/>
          <w:sz w:val="36"/>
          <w:szCs w:val="36"/>
        </w:rPr>
        <w:t>🖥</w:t>
      </w:r>
      <w:r w:rsidRPr="004F776E">
        <w:rPr>
          <w:b/>
          <w:bCs/>
          <w:sz w:val="36"/>
          <w:szCs w:val="36"/>
        </w:rPr>
        <w:t>️ Funcționalități principale</w:t>
      </w:r>
    </w:p>
    <w:p w14:paraId="7779E1DC" w14:textId="77777777" w:rsidR="004F776E" w:rsidRPr="004F776E" w:rsidRDefault="004F776E" w:rsidP="004F776E">
      <w:pPr>
        <w:rPr>
          <w:b/>
          <w:bCs/>
          <w:sz w:val="28"/>
          <w:szCs w:val="28"/>
        </w:rPr>
      </w:pPr>
      <w:r w:rsidRPr="004F776E">
        <w:rPr>
          <w:b/>
          <w:bCs/>
          <w:sz w:val="28"/>
          <w:szCs w:val="28"/>
        </w:rPr>
        <w:t>1. Dashboard principal</w:t>
      </w:r>
    </w:p>
    <w:p w14:paraId="19DAA133" w14:textId="2B72C0EF" w:rsidR="004F776E" w:rsidRPr="004F776E" w:rsidRDefault="004F776E" w:rsidP="004F776E">
      <w:pPr>
        <w:rPr>
          <w:sz w:val="28"/>
          <w:szCs w:val="28"/>
        </w:rPr>
      </w:pPr>
      <w:r w:rsidRPr="004F776E">
        <w:rPr>
          <w:sz w:val="28"/>
          <w:szCs w:val="28"/>
        </w:rPr>
        <w:lastRenderedPageBreak/>
        <w:t>Aici este afișată o prezentare generală a membrilor, numărul de abonamente active, expirate etc.</w:t>
      </w:r>
      <w:r w:rsidRPr="004F776E">
        <w:rPr>
          <w:sz w:val="28"/>
          <w:szCs w:val="28"/>
        </w:rPr>
        <w:br/>
      </w:r>
      <w:r w:rsidRPr="004F776E">
        <w:rPr>
          <w:sz w:val="28"/>
          <w:szCs w:val="28"/>
        </w:rPr>
        <w:drawing>
          <wp:inline distT="0" distB="0" distL="0" distR="0" wp14:anchorId="6C60645E" wp14:editId="6F8A38A6">
            <wp:extent cx="5760720" cy="2775585"/>
            <wp:effectExtent l="0" t="0" r="0" b="5715"/>
            <wp:docPr id="143704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44926" name=""/>
                    <pic:cNvPicPr/>
                  </pic:nvPicPr>
                  <pic:blipFill>
                    <a:blip r:embed="rId7"/>
                    <a:stretch>
                      <a:fillRect/>
                    </a:stretch>
                  </pic:blipFill>
                  <pic:spPr>
                    <a:xfrm>
                      <a:off x="0" y="0"/>
                      <a:ext cx="5760720" cy="2775585"/>
                    </a:xfrm>
                    <a:prstGeom prst="rect">
                      <a:avLst/>
                    </a:prstGeom>
                  </pic:spPr>
                </pic:pic>
              </a:graphicData>
            </a:graphic>
          </wp:inline>
        </w:drawing>
      </w:r>
    </w:p>
    <w:p w14:paraId="7366D7B3" w14:textId="77777777" w:rsidR="004F776E" w:rsidRPr="004F776E" w:rsidRDefault="004F776E" w:rsidP="004F776E">
      <w:r w:rsidRPr="004F776E">
        <w:pict w14:anchorId="201D76A7">
          <v:rect id="_x0000_i1081" style="width:0;height:1.5pt" o:hralign="center" o:hrstd="t" o:hr="t" fillcolor="#a0a0a0" stroked="f"/>
        </w:pict>
      </w:r>
    </w:p>
    <w:p w14:paraId="4B6DD461" w14:textId="77777777" w:rsidR="004F776E" w:rsidRPr="004F776E" w:rsidRDefault="004F776E" w:rsidP="004F776E">
      <w:pPr>
        <w:rPr>
          <w:b/>
          <w:bCs/>
          <w:sz w:val="28"/>
          <w:szCs w:val="28"/>
        </w:rPr>
      </w:pPr>
      <w:r w:rsidRPr="004F776E">
        <w:rPr>
          <w:b/>
          <w:bCs/>
          <w:sz w:val="28"/>
          <w:szCs w:val="28"/>
        </w:rPr>
        <w:t>2. Înregistrare membru nou</w:t>
      </w:r>
    </w:p>
    <w:p w14:paraId="4F796BDF" w14:textId="08166BBC" w:rsidR="004F776E" w:rsidRPr="004F776E" w:rsidRDefault="004F776E" w:rsidP="004F776E">
      <w:pPr>
        <w:rPr>
          <w:sz w:val="28"/>
          <w:szCs w:val="28"/>
        </w:rPr>
      </w:pPr>
      <w:r w:rsidRPr="004F776E">
        <w:rPr>
          <w:sz w:val="28"/>
          <w:szCs w:val="28"/>
        </w:rPr>
        <w:t>Formular prin care administratorul adaugă un nou membru, completând date precum: nume, prenume, email, telefon, tipul de abonament, data începerii etc.</w:t>
      </w:r>
      <w:r w:rsidRPr="004F776E">
        <w:rPr>
          <w:sz w:val="28"/>
          <w:szCs w:val="28"/>
        </w:rPr>
        <w:br/>
      </w:r>
      <w:r w:rsidRPr="004F776E">
        <w:rPr>
          <w:sz w:val="28"/>
          <w:szCs w:val="28"/>
        </w:rPr>
        <w:drawing>
          <wp:inline distT="0" distB="0" distL="0" distR="0" wp14:anchorId="5F2FAFDC" wp14:editId="35BEF7EE">
            <wp:extent cx="5760720" cy="2765425"/>
            <wp:effectExtent l="0" t="0" r="0" b="0"/>
            <wp:docPr id="7883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4122" name=""/>
                    <pic:cNvPicPr/>
                  </pic:nvPicPr>
                  <pic:blipFill>
                    <a:blip r:embed="rId8"/>
                    <a:stretch>
                      <a:fillRect/>
                    </a:stretch>
                  </pic:blipFill>
                  <pic:spPr>
                    <a:xfrm>
                      <a:off x="0" y="0"/>
                      <a:ext cx="5760720" cy="2765425"/>
                    </a:xfrm>
                    <a:prstGeom prst="rect">
                      <a:avLst/>
                    </a:prstGeom>
                  </pic:spPr>
                </pic:pic>
              </a:graphicData>
            </a:graphic>
          </wp:inline>
        </w:drawing>
      </w:r>
    </w:p>
    <w:p w14:paraId="002C33AA" w14:textId="77777777" w:rsidR="004F776E" w:rsidRPr="004F776E" w:rsidRDefault="004F776E" w:rsidP="004F776E">
      <w:pPr>
        <w:rPr>
          <w:sz w:val="28"/>
          <w:szCs w:val="28"/>
        </w:rPr>
      </w:pPr>
      <w:r w:rsidRPr="004F776E">
        <w:rPr>
          <w:sz w:val="28"/>
          <w:szCs w:val="28"/>
        </w:rPr>
        <w:pict w14:anchorId="255DB9F0">
          <v:rect id="_x0000_i1082" style="width:0;height:1.5pt" o:hralign="center" o:hrstd="t" o:hr="t" fillcolor="#a0a0a0" stroked="f"/>
        </w:pict>
      </w:r>
    </w:p>
    <w:p w14:paraId="57C3B3C7" w14:textId="46A696DB" w:rsidR="004F776E" w:rsidRPr="004F776E" w:rsidRDefault="004F776E" w:rsidP="004F776E">
      <w:pPr>
        <w:rPr>
          <w:b/>
          <w:bCs/>
          <w:sz w:val="28"/>
          <w:szCs w:val="28"/>
        </w:rPr>
      </w:pPr>
      <w:r>
        <w:rPr>
          <w:b/>
          <w:bCs/>
          <w:sz w:val="28"/>
          <w:szCs w:val="28"/>
        </w:rPr>
        <w:t>3</w:t>
      </w:r>
      <w:r w:rsidRPr="004F776E">
        <w:rPr>
          <w:b/>
          <w:bCs/>
          <w:sz w:val="28"/>
          <w:szCs w:val="28"/>
        </w:rPr>
        <w:t>. Reînnoire abonament</w:t>
      </w:r>
    </w:p>
    <w:p w14:paraId="09D4ADF7" w14:textId="029351DE" w:rsidR="004F776E" w:rsidRPr="004F776E" w:rsidRDefault="004F776E" w:rsidP="004F776E">
      <w:pPr>
        <w:rPr>
          <w:sz w:val="28"/>
          <w:szCs w:val="28"/>
        </w:rPr>
      </w:pPr>
      <w:r w:rsidRPr="004F776E">
        <w:rPr>
          <w:sz w:val="28"/>
          <w:szCs w:val="28"/>
        </w:rPr>
        <w:lastRenderedPageBreak/>
        <w:t>Funcționalitate care permite administratorului să reînnoiască abonamentul unui membru cu un singur click.</w:t>
      </w:r>
      <w:r w:rsidRPr="004F776E">
        <w:rPr>
          <w:sz w:val="28"/>
          <w:szCs w:val="28"/>
        </w:rPr>
        <w:br/>
      </w:r>
      <w:r w:rsidRPr="004F776E">
        <w:rPr>
          <w:sz w:val="28"/>
          <w:szCs w:val="28"/>
        </w:rPr>
        <w:drawing>
          <wp:inline distT="0" distB="0" distL="0" distR="0" wp14:anchorId="68B86C04" wp14:editId="0F594D6D">
            <wp:extent cx="5760720" cy="2771140"/>
            <wp:effectExtent l="0" t="0" r="0" b="0"/>
            <wp:docPr id="11108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7969" name=""/>
                    <pic:cNvPicPr/>
                  </pic:nvPicPr>
                  <pic:blipFill>
                    <a:blip r:embed="rId9"/>
                    <a:stretch>
                      <a:fillRect/>
                    </a:stretch>
                  </pic:blipFill>
                  <pic:spPr>
                    <a:xfrm>
                      <a:off x="0" y="0"/>
                      <a:ext cx="5760720" cy="2771140"/>
                    </a:xfrm>
                    <a:prstGeom prst="rect">
                      <a:avLst/>
                    </a:prstGeom>
                  </pic:spPr>
                </pic:pic>
              </a:graphicData>
            </a:graphic>
          </wp:inline>
        </w:drawing>
      </w:r>
    </w:p>
    <w:p w14:paraId="3F2299F2" w14:textId="77777777" w:rsidR="004F776E" w:rsidRPr="004F776E" w:rsidRDefault="004F776E" w:rsidP="004F776E">
      <w:pPr>
        <w:rPr>
          <w:sz w:val="28"/>
          <w:szCs w:val="28"/>
        </w:rPr>
      </w:pPr>
      <w:r w:rsidRPr="004F776E">
        <w:rPr>
          <w:sz w:val="28"/>
          <w:szCs w:val="28"/>
        </w:rPr>
        <w:pict w14:anchorId="484BDF9D">
          <v:rect id="_x0000_i1084" style="width:0;height:1.5pt" o:hralign="center" o:hrstd="t" o:hr="t" fillcolor="#a0a0a0" stroked="f"/>
        </w:pict>
      </w:r>
    </w:p>
    <w:p w14:paraId="2D78C21D" w14:textId="228AB520" w:rsidR="004F776E" w:rsidRPr="004F776E" w:rsidRDefault="004F776E" w:rsidP="004F776E">
      <w:pPr>
        <w:rPr>
          <w:b/>
          <w:bCs/>
          <w:sz w:val="28"/>
          <w:szCs w:val="28"/>
        </w:rPr>
      </w:pPr>
      <w:r>
        <w:rPr>
          <w:b/>
          <w:bCs/>
          <w:sz w:val="28"/>
          <w:szCs w:val="28"/>
        </w:rPr>
        <w:t>4</w:t>
      </w:r>
      <w:r w:rsidRPr="004F776E">
        <w:rPr>
          <w:b/>
          <w:bCs/>
          <w:sz w:val="28"/>
          <w:szCs w:val="28"/>
        </w:rPr>
        <w:t>. Validarea abonamentelor expirate</w:t>
      </w:r>
    </w:p>
    <w:p w14:paraId="0CBBAD47" w14:textId="6EDA152C" w:rsidR="004F776E" w:rsidRPr="004F776E" w:rsidRDefault="004F776E" w:rsidP="004F776E">
      <w:pPr>
        <w:rPr>
          <w:sz w:val="28"/>
          <w:szCs w:val="28"/>
        </w:rPr>
      </w:pPr>
      <w:r w:rsidRPr="004F776E">
        <w:rPr>
          <w:sz w:val="28"/>
          <w:szCs w:val="28"/>
        </w:rPr>
        <w:t>Verificare automată a datei expirării abonamentului. Membrii cu abonamente expirate sunt evidențiați.</w:t>
      </w:r>
      <w:r w:rsidRPr="004F776E">
        <w:rPr>
          <w:sz w:val="28"/>
          <w:szCs w:val="28"/>
        </w:rPr>
        <w:br/>
      </w:r>
      <w:r w:rsidRPr="004F776E">
        <w:rPr>
          <w:sz w:val="28"/>
          <w:szCs w:val="28"/>
        </w:rPr>
        <w:drawing>
          <wp:inline distT="0" distB="0" distL="0" distR="0" wp14:anchorId="3F6B2A47" wp14:editId="18C12410">
            <wp:extent cx="5760720" cy="2760980"/>
            <wp:effectExtent l="0" t="0" r="0" b="1270"/>
            <wp:docPr id="55479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91854" name=""/>
                    <pic:cNvPicPr/>
                  </pic:nvPicPr>
                  <pic:blipFill>
                    <a:blip r:embed="rId10"/>
                    <a:stretch>
                      <a:fillRect/>
                    </a:stretch>
                  </pic:blipFill>
                  <pic:spPr>
                    <a:xfrm>
                      <a:off x="0" y="0"/>
                      <a:ext cx="5760720" cy="2760980"/>
                    </a:xfrm>
                    <a:prstGeom prst="rect">
                      <a:avLst/>
                    </a:prstGeom>
                  </pic:spPr>
                </pic:pic>
              </a:graphicData>
            </a:graphic>
          </wp:inline>
        </w:drawing>
      </w:r>
    </w:p>
    <w:p w14:paraId="16F32EFF" w14:textId="77777777" w:rsidR="004F776E" w:rsidRPr="004F776E" w:rsidRDefault="004F776E" w:rsidP="004F776E">
      <w:pPr>
        <w:rPr>
          <w:sz w:val="28"/>
          <w:szCs w:val="28"/>
        </w:rPr>
      </w:pPr>
      <w:r w:rsidRPr="004F776E">
        <w:rPr>
          <w:sz w:val="28"/>
          <w:szCs w:val="28"/>
        </w:rPr>
        <w:pict w14:anchorId="21CE67C6">
          <v:rect id="_x0000_i1085" style="width:0;height:1.5pt" o:hralign="center" o:hrstd="t" o:hr="t" fillcolor="#a0a0a0" stroked="f"/>
        </w:pict>
      </w:r>
    </w:p>
    <w:p w14:paraId="6E21C46D" w14:textId="40CFBF58" w:rsidR="004F776E" w:rsidRPr="004F776E" w:rsidRDefault="004F776E" w:rsidP="004F776E">
      <w:pPr>
        <w:rPr>
          <w:b/>
          <w:bCs/>
          <w:sz w:val="28"/>
          <w:szCs w:val="28"/>
        </w:rPr>
      </w:pPr>
      <w:r>
        <w:rPr>
          <w:b/>
          <w:bCs/>
          <w:sz w:val="28"/>
          <w:szCs w:val="28"/>
        </w:rPr>
        <w:t>5</w:t>
      </w:r>
      <w:r w:rsidRPr="004F776E">
        <w:rPr>
          <w:b/>
          <w:bCs/>
          <w:sz w:val="28"/>
          <w:szCs w:val="28"/>
        </w:rPr>
        <w:t>. Autentificare administrator (Log In)</w:t>
      </w:r>
      <w:r w:rsidR="007F6422">
        <w:rPr>
          <w:b/>
          <w:bCs/>
          <w:sz w:val="28"/>
          <w:szCs w:val="28"/>
        </w:rPr>
        <w:t xml:space="preserve">  + </w:t>
      </w:r>
      <w:r w:rsidR="007F6422" w:rsidRPr="004F776E">
        <w:rPr>
          <w:b/>
          <w:bCs/>
          <w:sz w:val="28"/>
          <w:szCs w:val="28"/>
        </w:rPr>
        <w:t>Înregistrare administrator (Sign Up</w:t>
      </w:r>
      <w:r w:rsidR="007F6422">
        <w:rPr>
          <w:b/>
          <w:bCs/>
          <w:sz w:val="28"/>
          <w:szCs w:val="28"/>
        </w:rPr>
        <w:t>)</w:t>
      </w:r>
    </w:p>
    <w:p w14:paraId="4432CAAF" w14:textId="77777777" w:rsidR="007F6422" w:rsidRDefault="004F776E" w:rsidP="004F776E">
      <w:pPr>
        <w:rPr>
          <w:sz w:val="28"/>
          <w:szCs w:val="28"/>
        </w:rPr>
      </w:pPr>
      <w:r w:rsidRPr="004F776E">
        <w:rPr>
          <w:sz w:val="28"/>
          <w:szCs w:val="28"/>
        </w:rPr>
        <w:t>Sistem de autentificare care permite accesul în dashboard doar utilizatorilor autentificați. Se verifică userul și parola din baza de date.</w:t>
      </w:r>
    </w:p>
    <w:p w14:paraId="6B967C28" w14:textId="77777777" w:rsidR="007F6422" w:rsidRDefault="007F6422" w:rsidP="007F6422">
      <w:pPr>
        <w:rPr>
          <w:sz w:val="28"/>
          <w:szCs w:val="28"/>
        </w:rPr>
      </w:pPr>
      <w:r w:rsidRPr="004F776E">
        <w:rPr>
          <w:sz w:val="28"/>
          <w:szCs w:val="28"/>
        </w:rPr>
        <w:lastRenderedPageBreak/>
        <w:t>În cazul în care nu există conturi de administrator, aplicația permite înregistrarea unui nou cont (ex. la prima rulare). Se introduc date precum nume, email, user și parolă, iar parola este criptată în baza de date.</w:t>
      </w:r>
    </w:p>
    <w:p w14:paraId="20798A54" w14:textId="2DAC407D" w:rsidR="004F776E" w:rsidRPr="004F776E" w:rsidRDefault="004F776E" w:rsidP="004F776E">
      <w:pPr>
        <w:rPr>
          <w:sz w:val="28"/>
          <w:szCs w:val="28"/>
        </w:rPr>
      </w:pPr>
      <w:r w:rsidRPr="004F776E">
        <w:rPr>
          <w:sz w:val="28"/>
          <w:szCs w:val="28"/>
        </w:rPr>
        <w:br/>
      </w:r>
      <w:r w:rsidRPr="004F776E">
        <w:rPr>
          <w:sz w:val="28"/>
          <w:szCs w:val="28"/>
        </w:rPr>
        <w:drawing>
          <wp:inline distT="0" distB="0" distL="0" distR="0" wp14:anchorId="4A55465F" wp14:editId="3D210098">
            <wp:extent cx="5760720" cy="2800350"/>
            <wp:effectExtent l="0" t="0" r="0" b="0"/>
            <wp:docPr id="181981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4657" name=""/>
                    <pic:cNvPicPr/>
                  </pic:nvPicPr>
                  <pic:blipFill>
                    <a:blip r:embed="rId11"/>
                    <a:stretch>
                      <a:fillRect/>
                    </a:stretch>
                  </pic:blipFill>
                  <pic:spPr>
                    <a:xfrm>
                      <a:off x="0" y="0"/>
                      <a:ext cx="5760720" cy="2800350"/>
                    </a:xfrm>
                    <a:prstGeom prst="rect">
                      <a:avLst/>
                    </a:prstGeom>
                  </pic:spPr>
                </pic:pic>
              </a:graphicData>
            </a:graphic>
          </wp:inline>
        </w:drawing>
      </w:r>
    </w:p>
    <w:p w14:paraId="71BC6E63" w14:textId="77777777" w:rsidR="004F776E" w:rsidRPr="004F776E" w:rsidRDefault="004F776E" w:rsidP="004F776E">
      <w:pPr>
        <w:rPr>
          <w:sz w:val="28"/>
          <w:szCs w:val="28"/>
        </w:rPr>
      </w:pPr>
      <w:r w:rsidRPr="004F776E">
        <w:rPr>
          <w:sz w:val="28"/>
          <w:szCs w:val="28"/>
        </w:rPr>
        <w:pict w14:anchorId="244109CD">
          <v:rect id="_x0000_i1103" style="width:0;height:1.5pt" o:hralign="center" o:hrstd="t" o:hr="t" fillcolor="#a0a0a0" stroked="f"/>
        </w:pict>
      </w:r>
    </w:p>
    <w:p w14:paraId="11FB2BB2" w14:textId="171A9A21" w:rsidR="004F776E" w:rsidRPr="004F776E" w:rsidRDefault="007F6422" w:rsidP="004F776E">
      <w:pPr>
        <w:rPr>
          <w:b/>
          <w:bCs/>
          <w:sz w:val="28"/>
          <w:szCs w:val="28"/>
        </w:rPr>
      </w:pPr>
      <w:r>
        <w:rPr>
          <w:b/>
          <w:bCs/>
          <w:sz w:val="28"/>
          <w:szCs w:val="28"/>
        </w:rPr>
        <w:t>6</w:t>
      </w:r>
      <w:r w:rsidR="004F776E" w:rsidRPr="004F776E">
        <w:rPr>
          <w:b/>
          <w:bCs/>
          <w:sz w:val="28"/>
          <w:szCs w:val="28"/>
        </w:rPr>
        <w:t>. Recuperare parolă (Forgot Password) + OTP</w:t>
      </w:r>
    </w:p>
    <w:p w14:paraId="6BC7FC11" w14:textId="116B7F3E" w:rsidR="004F776E" w:rsidRDefault="004F776E" w:rsidP="004F776E">
      <w:pPr>
        <w:rPr>
          <w:rFonts w:ascii="Segoe UI Symbol" w:hAnsi="Segoe UI Symbol" w:cs="Segoe UI Symbol"/>
          <w:sz w:val="28"/>
          <w:szCs w:val="28"/>
        </w:rPr>
      </w:pPr>
      <w:r w:rsidRPr="004F776E">
        <w:rPr>
          <w:sz w:val="28"/>
          <w:szCs w:val="28"/>
        </w:rPr>
        <w:t>În cazul în care un administrator uită parola, aplicația oferă opțiunea de recuperare printr-un cod OTP (One-Time Password). Administratorul introduce adresa de email asociată contului, primește un cod temporar, iar apoi poate reseta parola. Noua parolă este criptată și actualizată în baza de date.</w:t>
      </w:r>
    </w:p>
    <w:p w14:paraId="02A27AC2" w14:textId="5C2AAF2A" w:rsidR="004F776E" w:rsidRPr="004F776E" w:rsidRDefault="004F776E" w:rsidP="004F776E">
      <w:pPr>
        <w:rPr>
          <w:sz w:val="28"/>
          <w:szCs w:val="28"/>
        </w:rPr>
      </w:pPr>
      <w:r w:rsidRPr="004F776E">
        <w:rPr>
          <w:sz w:val="28"/>
          <w:szCs w:val="28"/>
        </w:rPr>
        <w:drawing>
          <wp:inline distT="0" distB="0" distL="0" distR="0" wp14:anchorId="6C8ECE46" wp14:editId="6382BCDC">
            <wp:extent cx="5760720" cy="2779395"/>
            <wp:effectExtent l="0" t="0" r="0" b="1905"/>
            <wp:docPr id="136101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9347" name=""/>
                    <pic:cNvPicPr/>
                  </pic:nvPicPr>
                  <pic:blipFill>
                    <a:blip r:embed="rId12"/>
                    <a:stretch>
                      <a:fillRect/>
                    </a:stretch>
                  </pic:blipFill>
                  <pic:spPr>
                    <a:xfrm>
                      <a:off x="0" y="0"/>
                      <a:ext cx="5760720" cy="2779395"/>
                    </a:xfrm>
                    <a:prstGeom prst="rect">
                      <a:avLst/>
                    </a:prstGeom>
                  </pic:spPr>
                </pic:pic>
              </a:graphicData>
            </a:graphic>
          </wp:inline>
        </w:drawing>
      </w:r>
    </w:p>
    <w:p w14:paraId="34E17582" w14:textId="77777777" w:rsidR="004F776E" w:rsidRDefault="004F776E" w:rsidP="004F776E">
      <w:pPr>
        <w:rPr>
          <w:sz w:val="28"/>
          <w:szCs w:val="28"/>
        </w:rPr>
      </w:pPr>
    </w:p>
    <w:p w14:paraId="6ED92DE8" w14:textId="77777777" w:rsidR="004F776E" w:rsidRDefault="004F776E" w:rsidP="004F776E">
      <w:pPr>
        <w:rPr>
          <w:sz w:val="28"/>
          <w:szCs w:val="28"/>
        </w:rPr>
      </w:pPr>
      <w:r w:rsidRPr="004F776E">
        <w:rPr>
          <w:sz w:val="28"/>
          <w:szCs w:val="28"/>
        </w:rPr>
        <w:lastRenderedPageBreak/>
        <w:drawing>
          <wp:inline distT="0" distB="0" distL="0" distR="0" wp14:anchorId="0B86FC57" wp14:editId="222AE97B">
            <wp:extent cx="5760720" cy="2788920"/>
            <wp:effectExtent l="0" t="0" r="0" b="0"/>
            <wp:docPr id="16764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79150" name=""/>
                    <pic:cNvPicPr/>
                  </pic:nvPicPr>
                  <pic:blipFill>
                    <a:blip r:embed="rId13"/>
                    <a:stretch>
                      <a:fillRect/>
                    </a:stretch>
                  </pic:blipFill>
                  <pic:spPr>
                    <a:xfrm>
                      <a:off x="0" y="0"/>
                      <a:ext cx="5760720" cy="2788920"/>
                    </a:xfrm>
                    <a:prstGeom prst="rect">
                      <a:avLst/>
                    </a:prstGeom>
                  </pic:spPr>
                </pic:pic>
              </a:graphicData>
            </a:graphic>
          </wp:inline>
        </w:drawing>
      </w:r>
    </w:p>
    <w:p w14:paraId="025AC64D" w14:textId="1F914BD2" w:rsidR="004F776E" w:rsidRDefault="004F776E" w:rsidP="004F776E">
      <w:pPr>
        <w:rPr>
          <w:sz w:val="28"/>
          <w:szCs w:val="28"/>
        </w:rPr>
      </w:pPr>
      <w:r w:rsidRPr="004F776E">
        <w:rPr>
          <w:sz w:val="28"/>
          <w:szCs w:val="28"/>
        </w:rPr>
        <w:drawing>
          <wp:inline distT="0" distB="0" distL="0" distR="0" wp14:anchorId="241679E7" wp14:editId="326D878F">
            <wp:extent cx="5760720" cy="2799715"/>
            <wp:effectExtent l="0" t="0" r="0" b="635"/>
            <wp:docPr id="173803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37287" name=""/>
                    <pic:cNvPicPr/>
                  </pic:nvPicPr>
                  <pic:blipFill>
                    <a:blip r:embed="rId14"/>
                    <a:stretch>
                      <a:fillRect/>
                    </a:stretch>
                  </pic:blipFill>
                  <pic:spPr>
                    <a:xfrm>
                      <a:off x="0" y="0"/>
                      <a:ext cx="5760720" cy="2799715"/>
                    </a:xfrm>
                    <a:prstGeom prst="rect">
                      <a:avLst/>
                    </a:prstGeom>
                  </pic:spPr>
                </pic:pic>
              </a:graphicData>
            </a:graphic>
          </wp:inline>
        </w:drawing>
      </w:r>
    </w:p>
    <w:p w14:paraId="0FCF19F5" w14:textId="634BD28C" w:rsidR="004F776E" w:rsidRPr="004F776E" w:rsidRDefault="004F776E" w:rsidP="004F776E">
      <w:pPr>
        <w:rPr>
          <w:sz w:val="28"/>
          <w:szCs w:val="28"/>
        </w:rPr>
      </w:pPr>
      <w:r w:rsidRPr="004F776E">
        <w:rPr>
          <w:sz w:val="28"/>
          <w:szCs w:val="28"/>
        </w:rPr>
        <w:br/>
      </w:r>
    </w:p>
    <w:p w14:paraId="0E34AFE3" w14:textId="77777777" w:rsidR="004F776E" w:rsidRPr="004F776E" w:rsidRDefault="004F776E" w:rsidP="004F776E">
      <w:pPr>
        <w:rPr>
          <w:sz w:val="28"/>
          <w:szCs w:val="28"/>
        </w:rPr>
      </w:pPr>
    </w:p>
    <w:p w14:paraId="17881203" w14:textId="460579BE" w:rsidR="004F776E" w:rsidRPr="004F776E" w:rsidRDefault="004F776E" w:rsidP="004F776E">
      <w:pPr>
        <w:rPr>
          <w:sz w:val="28"/>
          <w:szCs w:val="28"/>
        </w:rPr>
      </w:pPr>
      <w:r w:rsidRPr="004F776E">
        <w:rPr>
          <w:sz w:val="28"/>
          <w:szCs w:val="28"/>
        </w:rPr>
        <w:pict w14:anchorId="066FD353">
          <v:rect id="_x0000_i1086" style="width:0;height:1.5pt" o:hralign="center" o:hrstd="t" o:hr="t" fillcolor="#a0a0a0" stroked="f"/>
        </w:pict>
      </w:r>
    </w:p>
    <w:p w14:paraId="5A27BBCE" w14:textId="77777777" w:rsidR="004F776E" w:rsidRPr="004F776E" w:rsidRDefault="004F776E" w:rsidP="004F776E">
      <w:pPr>
        <w:rPr>
          <w:b/>
          <w:bCs/>
          <w:sz w:val="36"/>
          <w:szCs w:val="36"/>
        </w:rPr>
      </w:pPr>
      <w:r w:rsidRPr="004F776E">
        <w:rPr>
          <w:rFonts w:ascii="Segoe UI Emoji" w:hAnsi="Segoe UI Emoji" w:cs="Segoe UI Emoji"/>
          <w:b/>
          <w:bCs/>
          <w:sz w:val="36"/>
          <w:szCs w:val="36"/>
        </w:rPr>
        <w:t>✅</w:t>
      </w:r>
      <w:r w:rsidRPr="004F776E">
        <w:rPr>
          <w:b/>
          <w:bCs/>
          <w:sz w:val="36"/>
          <w:szCs w:val="36"/>
        </w:rPr>
        <w:t xml:space="preserve"> Concluzii și posibile îmbunătățiri</w:t>
      </w:r>
    </w:p>
    <w:p w14:paraId="415CA8F3" w14:textId="77777777" w:rsidR="004F776E" w:rsidRPr="004F776E" w:rsidRDefault="004F776E" w:rsidP="004F776E">
      <w:pPr>
        <w:numPr>
          <w:ilvl w:val="0"/>
          <w:numId w:val="3"/>
        </w:numPr>
        <w:rPr>
          <w:sz w:val="28"/>
          <w:szCs w:val="28"/>
        </w:rPr>
      </w:pPr>
      <w:r w:rsidRPr="004F776E">
        <w:rPr>
          <w:sz w:val="28"/>
          <w:szCs w:val="28"/>
        </w:rPr>
        <w:t>Aplicația acoperă toate funcțiile de bază necesare pentru gestiunea unei săli de fitness</w:t>
      </w:r>
    </w:p>
    <w:p w14:paraId="1ACA4753" w14:textId="77777777" w:rsidR="004F776E" w:rsidRPr="004F776E" w:rsidRDefault="004F776E" w:rsidP="004F776E">
      <w:pPr>
        <w:numPr>
          <w:ilvl w:val="0"/>
          <w:numId w:val="3"/>
        </w:numPr>
        <w:rPr>
          <w:sz w:val="28"/>
          <w:szCs w:val="28"/>
        </w:rPr>
      </w:pPr>
      <w:r w:rsidRPr="004F776E">
        <w:rPr>
          <w:sz w:val="28"/>
          <w:szCs w:val="28"/>
        </w:rPr>
        <w:t>Se poate adăuga un sistem de notificări pentru abonamente care expiră</w:t>
      </w:r>
    </w:p>
    <w:p w14:paraId="5D1EF4D8" w14:textId="77777777" w:rsidR="004F776E" w:rsidRPr="004F776E" w:rsidRDefault="004F776E" w:rsidP="004F776E">
      <w:pPr>
        <w:numPr>
          <w:ilvl w:val="0"/>
          <w:numId w:val="3"/>
        </w:numPr>
        <w:rPr>
          <w:sz w:val="28"/>
          <w:szCs w:val="28"/>
        </w:rPr>
      </w:pPr>
      <w:r w:rsidRPr="004F776E">
        <w:rPr>
          <w:sz w:val="28"/>
          <w:szCs w:val="28"/>
        </w:rPr>
        <w:t>Posibilitatea de generare de rapoarte lunare sau export în Excel</w:t>
      </w:r>
    </w:p>
    <w:p w14:paraId="07A3FD6E" w14:textId="77777777" w:rsidR="004F776E" w:rsidRPr="004F776E" w:rsidRDefault="004F776E" w:rsidP="004F776E">
      <w:pPr>
        <w:numPr>
          <w:ilvl w:val="0"/>
          <w:numId w:val="3"/>
        </w:numPr>
        <w:rPr>
          <w:sz w:val="28"/>
          <w:szCs w:val="28"/>
        </w:rPr>
      </w:pPr>
      <w:r w:rsidRPr="004F776E">
        <w:rPr>
          <w:sz w:val="28"/>
          <w:szCs w:val="28"/>
        </w:rPr>
        <w:lastRenderedPageBreak/>
        <w:t>Responsive design pentru accesibilitate de pe telefon</w:t>
      </w:r>
    </w:p>
    <w:p w14:paraId="7FF7BEA2" w14:textId="77777777" w:rsidR="00134404" w:rsidRDefault="00134404"/>
    <w:sectPr w:rsidR="00134404">
      <w:head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38C582" w14:textId="77777777" w:rsidR="001F7227" w:rsidRDefault="001F7227" w:rsidP="007F6422">
      <w:pPr>
        <w:spacing w:after="0" w:line="240" w:lineRule="auto"/>
      </w:pPr>
      <w:r>
        <w:separator/>
      </w:r>
    </w:p>
  </w:endnote>
  <w:endnote w:type="continuationSeparator" w:id="0">
    <w:p w14:paraId="7D538428" w14:textId="77777777" w:rsidR="001F7227" w:rsidRDefault="001F7227" w:rsidP="007F6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3DB7A6" w14:textId="77777777" w:rsidR="001F7227" w:rsidRDefault="001F7227" w:rsidP="007F6422">
      <w:pPr>
        <w:spacing w:after="0" w:line="240" w:lineRule="auto"/>
      </w:pPr>
      <w:r>
        <w:separator/>
      </w:r>
    </w:p>
  </w:footnote>
  <w:footnote w:type="continuationSeparator" w:id="0">
    <w:p w14:paraId="6332E054" w14:textId="77777777" w:rsidR="001F7227" w:rsidRDefault="001F7227" w:rsidP="007F64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DA1F2" w14:textId="52B62BD5" w:rsidR="007F6422" w:rsidRDefault="007F6422">
    <w:pPr>
      <w:pStyle w:val="Header"/>
    </w:pPr>
    <w:r>
      <w:t>Paczkowski Dawid</w:t>
    </w:r>
  </w:p>
  <w:p w14:paraId="2620AA34" w14:textId="77777777" w:rsidR="007F6422" w:rsidRDefault="007F6422">
    <w:pPr>
      <w:pStyle w:val="Header"/>
    </w:pPr>
  </w:p>
  <w:p w14:paraId="79A5EDF6" w14:textId="77777777" w:rsidR="007F6422" w:rsidRDefault="007F64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C97043"/>
    <w:multiLevelType w:val="multilevel"/>
    <w:tmpl w:val="2C42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020A47"/>
    <w:multiLevelType w:val="multilevel"/>
    <w:tmpl w:val="126C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CB6059"/>
    <w:multiLevelType w:val="multilevel"/>
    <w:tmpl w:val="F490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331174">
    <w:abstractNumId w:val="0"/>
  </w:num>
  <w:num w:numId="2" w16cid:durableId="44571011">
    <w:abstractNumId w:val="2"/>
  </w:num>
  <w:num w:numId="3" w16cid:durableId="538863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6E"/>
    <w:rsid w:val="00134404"/>
    <w:rsid w:val="001F7227"/>
    <w:rsid w:val="004F776E"/>
    <w:rsid w:val="007F6422"/>
    <w:rsid w:val="00846075"/>
    <w:rsid w:val="00F05E6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67159"/>
  <w15:chartTrackingRefBased/>
  <w15:docId w15:val="{87AC1848-9498-49E8-8310-5749FB7B2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42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4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F6422"/>
  </w:style>
  <w:style w:type="paragraph" w:styleId="Footer">
    <w:name w:val="footer"/>
    <w:basedOn w:val="Normal"/>
    <w:link w:val="FooterChar"/>
    <w:uiPriority w:val="99"/>
    <w:unhideWhenUsed/>
    <w:rsid w:val="007F64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F6422"/>
  </w:style>
  <w:style w:type="paragraph" w:styleId="Title">
    <w:name w:val="Title"/>
    <w:basedOn w:val="Normal"/>
    <w:next w:val="Normal"/>
    <w:link w:val="TitleChar"/>
    <w:uiPriority w:val="10"/>
    <w:qFormat/>
    <w:rsid w:val="007F64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42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996600">
      <w:bodyDiv w:val="1"/>
      <w:marLeft w:val="0"/>
      <w:marRight w:val="0"/>
      <w:marTop w:val="0"/>
      <w:marBottom w:val="0"/>
      <w:divBdr>
        <w:top w:val="none" w:sz="0" w:space="0" w:color="auto"/>
        <w:left w:val="none" w:sz="0" w:space="0" w:color="auto"/>
        <w:bottom w:val="none" w:sz="0" w:space="0" w:color="auto"/>
        <w:right w:val="none" w:sz="0" w:space="0" w:color="auto"/>
      </w:divBdr>
      <w:divsChild>
        <w:div w:id="1837647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036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373164">
      <w:bodyDiv w:val="1"/>
      <w:marLeft w:val="0"/>
      <w:marRight w:val="0"/>
      <w:marTop w:val="0"/>
      <w:marBottom w:val="0"/>
      <w:divBdr>
        <w:top w:val="none" w:sz="0" w:space="0" w:color="auto"/>
        <w:left w:val="none" w:sz="0" w:space="0" w:color="auto"/>
        <w:bottom w:val="none" w:sz="0" w:space="0" w:color="auto"/>
        <w:right w:val="none" w:sz="0" w:space="0" w:color="auto"/>
      </w:divBdr>
      <w:divsChild>
        <w:div w:id="286275101">
          <w:marLeft w:val="0"/>
          <w:marRight w:val="0"/>
          <w:marTop w:val="0"/>
          <w:marBottom w:val="0"/>
          <w:divBdr>
            <w:top w:val="none" w:sz="0" w:space="0" w:color="auto"/>
            <w:left w:val="none" w:sz="0" w:space="0" w:color="auto"/>
            <w:bottom w:val="none" w:sz="0" w:space="0" w:color="auto"/>
            <w:right w:val="none" w:sz="0" w:space="0" w:color="auto"/>
          </w:divBdr>
          <w:divsChild>
            <w:div w:id="2105223181">
              <w:marLeft w:val="0"/>
              <w:marRight w:val="0"/>
              <w:marTop w:val="0"/>
              <w:marBottom w:val="0"/>
              <w:divBdr>
                <w:top w:val="none" w:sz="0" w:space="0" w:color="auto"/>
                <w:left w:val="none" w:sz="0" w:space="0" w:color="auto"/>
                <w:bottom w:val="none" w:sz="0" w:space="0" w:color="auto"/>
                <w:right w:val="none" w:sz="0" w:space="0" w:color="auto"/>
              </w:divBdr>
            </w:div>
          </w:divsChild>
        </w:div>
        <w:div w:id="161238022">
          <w:blockQuote w:val="1"/>
          <w:marLeft w:val="720"/>
          <w:marRight w:val="720"/>
          <w:marTop w:val="100"/>
          <w:marBottom w:val="100"/>
          <w:divBdr>
            <w:top w:val="none" w:sz="0" w:space="0" w:color="auto"/>
            <w:left w:val="none" w:sz="0" w:space="0" w:color="auto"/>
            <w:bottom w:val="none" w:sz="0" w:space="0" w:color="auto"/>
            <w:right w:val="none" w:sz="0" w:space="0" w:color="auto"/>
          </w:divBdr>
        </w:div>
        <w:div w:id="70714806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3055763">
          <w:blockQuote w:val="1"/>
          <w:marLeft w:val="720"/>
          <w:marRight w:val="720"/>
          <w:marTop w:val="100"/>
          <w:marBottom w:val="100"/>
          <w:divBdr>
            <w:top w:val="none" w:sz="0" w:space="0" w:color="auto"/>
            <w:left w:val="none" w:sz="0" w:space="0" w:color="auto"/>
            <w:bottom w:val="none" w:sz="0" w:space="0" w:color="auto"/>
            <w:right w:val="none" w:sz="0" w:space="0" w:color="auto"/>
          </w:divBdr>
        </w:div>
        <w:div w:id="528688945">
          <w:blockQuote w:val="1"/>
          <w:marLeft w:val="720"/>
          <w:marRight w:val="720"/>
          <w:marTop w:val="100"/>
          <w:marBottom w:val="100"/>
          <w:divBdr>
            <w:top w:val="none" w:sz="0" w:space="0" w:color="auto"/>
            <w:left w:val="none" w:sz="0" w:space="0" w:color="auto"/>
            <w:bottom w:val="none" w:sz="0" w:space="0" w:color="auto"/>
            <w:right w:val="none" w:sz="0" w:space="0" w:color="auto"/>
          </w:divBdr>
        </w:div>
        <w:div w:id="969485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019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546916">
      <w:bodyDiv w:val="1"/>
      <w:marLeft w:val="0"/>
      <w:marRight w:val="0"/>
      <w:marTop w:val="0"/>
      <w:marBottom w:val="0"/>
      <w:divBdr>
        <w:top w:val="none" w:sz="0" w:space="0" w:color="auto"/>
        <w:left w:val="none" w:sz="0" w:space="0" w:color="auto"/>
        <w:bottom w:val="none" w:sz="0" w:space="0" w:color="auto"/>
        <w:right w:val="none" w:sz="0" w:space="0" w:color="auto"/>
      </w:divBdr>
      <w:divsChild>
        <w:div w:id="1537620409">
          <w:marLeft w:val="0"/>
          <w:marRight w:val="0"/>
          <w:marTop w:val="0"/>
          <w:marBottom w:val="0"/>
          <w:divBdr>
            <w:top w:val="none" w:sz="0" w:space="0" w:color="auto"/>
            <w:left w:val="none" w:sz="0" w:space="0" w:color="auto"/>
            <w:bottom w:val="none" w:sz="0" w:space="0" w:color="auto"/>
            <w:right w:val="none" w:sz="0" w:space="0" w:color="auto"/>
          </w:divBdr>
          <w:divsChild>
            <w:div w:id="1497650251">
              <w:marLeft w:val="0"/>
              <w:marRight w:val="0"/>
              <w:marTop w:val="0"/>
              <w:marBottom w:val="0"/>
              <w:divBdr>
                <w:top w:val="none" w:sz="0" w:space="0" w:color="auto"/>
                <w:left w:val="none" w:sz="0" w:space="0" w:color="auto"/>
                <w:bottom w:val="none" w:sz="0" w:space="0" w:color="auto"/>
                <w:right w:val="none" w:sz="0" w:space="0" w:color="auto"/>
              </w:divBdr>
            </w:div>
          </w:divsChild>
        </w:div>
        <w:div w:id="1979066097">
          <w:blockQuote w:val="1"/>
          <w:marLeft w:val="720"/>
          <w:marRight w:val="720"/>
          <w:marTop w:val="100"/>
          <w:marBottom w:val="100"/>
          <w:divBdr>
            <w:top w:val="none" w:sz="0" w:space="0" w:color="auto"/>
            <w:left w:val="none" w:sz="0" w:space="0" w:color="auto"/>
            <w:bottom w:val="none" w:sz="0" w:space="0" w:color="auto"/>
            <w:right w:val="none" w:sz="0" w:space="0" w:color="auto"/>
          </w:divBdr>
        </w:div>
        <w:div w:id="259797016">
          <w:blockQuote w:val="1"/>
          <w:marLeft w:val="720"/>
          <w:marRight w:val="720"/>
          <w:marTop w:val="100"/>
          <w:marBottom w:val="100"/>
          <w:divBdr>
            <w:top w:val="none" w:sz="0" w:space="0" w:color="auto"/>
            <w:left w:val="none" w:sz="0" w:space="0" w:color="auto"/>
            <w:bottom w:val="none" w:sz="0" w:space="0" w:color="auto"/>
            <w:right w:val="none" w:sz="0" w:space="0" w:color="auto"/>
          </w:divBdr>
        </w:div>
        <w:div w:id="67399375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067995">
          <w:blockQuote w:val="1"/>
          <w:marLeft w:val="720"/>
          <w:marRight w:val="720"/>
          <w:marTop w:val="100"/>
          <w:marBottom w:val="100"/>
          <w:divBdr>
            <w:top w:val="none" w:sz="0" w:space="0" w:color="auto"/>
            <w:left w:val="none" w:sz="0" w:space="0" w:color="auto"/>
            <w:bottom w:val="none" w:sz="0" w:space="0" w:color="auto"/>
            <w:right w:val="none" w:sz="0" w:space="0" w:color="auto"/>
          </w:divBdr>
        </w:div>
        <w:div w:id="8410436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973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681167">
      <w:bodyDiv w:val="1"/>
      <w:marLeft w:val="0"/>
      <w:marRight w:val="0"/>
      <w:marTop w:val="0"/>
      <w:marBottom w:val="0"/>
      <w:divBdr>
        <w:top w:val="none" w:sz="0" w:space="0" w:color="auto"/>
        <w:left w:val="none" w:sz="0" w:space="0" w:color="auto"/>
        <w:bottom w:val="none" w:sz="0" w:space="0" w:color="auto"/>
        <w:right w:val="none" w:sz="0" w:space="0" w:color="auto"/>
      </w:divBdr>
      <w:divsChild>
        <w:div w:id="183317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743453">
      <w:bodyDiv w:val="1"/>
      <w:marLeft w:val="0"/>
      <w:marRight w:val="0"/>
      <w:marTop w:val="0"/>
      <w:marBottom w:val="0"/>
      <w:divBdr>
        <w:top w:val="none" w:sz="0" w:space="0" w:color="auto"/>
        <w:left w:val="none" w:sz="0" w:space="0" w:color="auto"/>
        <w:bottom w:val="none" w:sz="0" w:space="0" w:color="auto"/>
        <w:right w:val="none" w:sz="0" w:space="0" w:color="auto"/>
      </w:divBdr>
      <w:divsChild>
        <w:div w:id="1861815742">
          <w:blockQuote w:val="1"/>
          <w:marLeft w:val="720"/>
          <w:marRight w:val="720"/>
          <w:marTop w:val="100"/>
          <w:marBottom w:val="100"/>
          <w:divBdr>
            <w:top w:val="none" w:sz="0" w:space="0" w:color="auto"/>
            <w:left w:val="none" w:sz="0" w:space="0" w:color="auto"/>
            <w:bottom w:val="none" w:sz="0" w:space="0" w:color="auto"/>
            <w:right w:val="none" w:sz="0" w:space="0" w:color="auto"/>
          </w:divBdr>
        </w:div>
        <w:div w:id="87962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171136">
      <w:bodyDiv w:val="1"/>
      <w:marLeft w:val="0"/>
      <w:marRight w:val="0"/>
      <w:marTop w:val="0"/>
      <w:marBottom w:val="0"/>
      <w:divBdr>
        <w:top w:val="none" w:sz="0" w:space="0" w:color="auto"/>
        <w:left w:val="none" w:sz="0" w:space="0" w:color="auto"/>
        <w:bottom w:val="none" w:sz="0" w:space="0" w:color="auto"/>
        <w:right w:val="none" w:sz="0" w:space="0" w:color="auto"/>
      </w:divBdr>
      <w:divsChild>
        <w:div w:id="20861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335</Words>
  <Characters>1947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Scare 991</dc:creator>
  <cp:keywords/>
  <dc:description/>
  <cp:lastModifiedBy>Scare 991</cp:lastModifiedBy>
  <cp:revision>1</cp:revision>
  <dcterms:created xsi:type="dcterms:W3CDTF">2025-04-10T17:25:00Z</dcterms:created>
  <dcterms:modified xsi:type="dcterms:W3CDTF">2025-04-10T17:37:00Z</dcterms:modified>
</cp:coreProperties>
</file>