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1842" w14:textId="671F256F" w:rsidR="00C575C2" w:rsidRPr="0055341C" w:rsidRDefault="00C90886" w:rsidP="00C90886">
      <w:pPr>
        <w:spacing w:after="0" w:line="259" w:lineRule="auto"/>
        <w:ind w:left="-1757" w:right="-1020" w:firstLine="0"/>
        <w:jc w:val="center"/>
        <w:rPr>
          <w:rFonts w:ascii="Times New Roman" w:hAnsi="Times New Roman" w:cs="Times New Roman"/>
          <w:sz w:val="48"/>
        </w:rPr>
      </w:pPr>
      <w:r w:rsidRPr="0055341C">
        <w:rPr>
          <w:rFonts w:ascii="Times New Roman" w:hAnsi="Times New Roman" w:cs="Times New Roman"/>
          <w:sz w:val="48"/>
        </w:rPr>
        <w:t>Language Translation: A Transformer-basedSeq2Seq Model for Accurate and Efficient Translation</w:t>
      </w:r>
    </w:p>
    <w:p w14:paraId="0B505137" w14:textId="77777777" w:rsidR="00C90886" w:rsidRPr="0055341C" w:rsidRDefault="00C90886" w:rsidP="00C90886">
      <w:pPr>
        <w:pStyle w:val="Author"/>
        <w:spacing w:before="100" w:beforeAutospacing="1"/>
        <w:rPr>
          <w:sz w:val="18"/>
          <w:szCs w:val="18"/>
        </w:rPr>
        <w:sectPr w:rsidR="00C90886" w:rsidRPr="0055341C" w:rsidSect="00C90886">
          <w:pgSz w:w="12240" w:h="15840"/>
          <w:pgMar w:top="1100" w:right="3747" w:bottom="1468" w:left="3747" w:header="720" w:footer="720" w:gutter="0"/>
          <w:cols w:space="708"/>
        </w:sectPr>
      </w:pPr>
    </w:p>
    <w:p w14:paraId="0DFCCE0A" w14:textId="77777777" w:rsidR="00965CF4" w:rsidRPr="0055341C" w:rsidRDefault="00965CF4" w:rsidP="00C90886">
      <w:pPr>
        <w:pStyle w:val="Author"/>
        <w:spacing w:before="100" w:beforeAutospacing="1"/>
        <w:rPr>
          <w:sz w:val="18"/>
          <w:szCs w:val="18"/>
        </w:rPr>
      </w:pPr>
      <w:r w:rsidRPr="0055341C">
        <w:rPr>
          <w:sz w:val="18"/>
          <w:szCs w:val="18"/>
        </w:rPr>
        <w:t>Bala Siva Sai Megi Reddy Padala</w:t>
      </w:r>
      <w:r w:rsidRPr="0055341C">
        <w:rPr>
          <w:sz w:val="18"/>
          <w:szCs w:val="18"/>
        </w:rPr>
        <w:br/>
      </w:r>
      <w:r w:rsidRPr="0055341C">
        <w:rPr>
          <w:sz w:val="18"/>
          <w:szCs w:val="18"/>
          <w:lang w:val="en-IN"/>
        </w:rPr>
        <w:t>Bennett University</w:t>
      </w:r>
      <w:r w:rsidRPr="0055341C">
        <w:rPr>
          <w:sz w:val="18"/>
          <w:szCs w:val="18"/>
        </w:rPr>
        <w:br/>
        <w:t>Greater Noida, India</w:t>
      </w:r>
      <w:r w:rsidRPr="0055341C">
        <w:rPr>
          <w:i/>
          <w:sz w:val="18"/>
          <w:szCs w:val="18"/>
        </w:rPr>
        <w:br/>
      </w:r>
      <w:hyperlink r:id="rId8" w:history="1">
        <w:r w:rsidRPr="0055341C">
          <w:rPr>
            <w:rStyle w:val="Hyperlink"/>
            <w:sz w:val="18"/>
            <w:szCs w:val="18"/>
          </w:rPr>
          <w:t>e20cse184@bennett.edu.in</w:t>
        </w:r>
      </w:hyperlink>
    </w:p>
    <w:p w14:paraId="20D45108" w14:textId="77777777" w:rsidR="00C575C2" w:rsidRPr="0055341C" w:rsidRDefault="00C575C2">
      <w:pPr>
        <w:rPr>
          <w:rFonts w:ascii="Times New Roman" w:hAnsi="Times New Roman" w:cs="Times New Roman"/>
        </w:rPr>
      </w:pPr>
    </w:p>
    <w:p w14:paraId="79DFEDD1" w14:textId="77777777" w:rsidR="00965CF4" w:rsidRPr="0055341C" w:rsidRDefault="00965CF4">
      <w:pPr>
        <w:rPr>
          <w:rFonts w:ascii="Times New Roman" w:hAnsi="Times New Roman" w:cs="Times New Roman"/>
        </w:rPr>
      </w:pPr>
    </w:p>
    <w:p w14:paraId="42EAEDAB" w14:textId="77777777" w:rsidR="00965CF4" w:rsidRPr="0055341C" w:rsidRDefault="00965CF4">
      <w:pPr>
        <w:rPr>
          <w:rFonts w:ascii="Times New Roman" w:hAnsi="Times New Roman" w:cs="Times New Roman"/>
        </w:rPr>
        <w:sectPr w:rsidR="00965CF4" w:rsidRPr="0055341C" w:rsidSect="00C90886">
          <w:type w:val="continuous"/>
          <w:pgSz w:w="12240" w:h="15840"/>
          <w:pgMar w:top="1100" w:right="3747" w:bottom="1468" w:left="3747" w:header="720" w:footer="720" w:gutter="0"/>
          <w:cols w:space="720"/>
        </w:sectPr>
      </w:pPr>
    </w:p>
    <w:p w14:paraId="62D318C1" w14:textId="4297E7A0" w:rsidR="00B31EEE" w:rsidRPr="0055341C" w:rsidRDefault="00000000" w:rsidP="00B31EEE">
      <w:pPr>
        <w:spacing w:after="17" w:line="216" w:lineRule="auto"/>
        <w:ind w:left="-15" w:firstLine="199"/>
        <w:rPr>
          <w:rFonts w:ascii="Times New Roman" w:hAnsi="Times New Roman" w:cs="Times New Roman"/>
          <w:sz w:val="18"/>
        </w:rPr>
      </w:pPr>
      <w:r w:rsidRPr="0055341C">
        <w:rPr>
          <w:rFonts w:ascii="Times New Roman" w:hAnsi="Times New Roman" w:cs="Times New Roman"/>
          <w:i/>
          <w:sz w:val="18"/>
        </w:rPr>
        <w:t>Abstract</w:t>
      </w:r>
      <w:r w:rsidRPr="0055341C">
        <w:rPr>
          <w:rFonts w:ascii="Times New Roman" w:hAnsi="Times New Roman" w:cs="Times New Roman"/>
          <w:sz w:val="18"/>
        </w:rPr>
        <w:t>—</w:t>
      </w:r>
      <w:r w:rsidR="00DA2FBB" w:rsidRPr="0055341C">
        <w:rPr>
          <w:rFonts w:ascii="Times New Roman" w:hAnsi="Times New Roman" w:cs="Times New Roman"/>
          <w:sz w:val="18"/>
        </w:rPr>
        <w:t xml:space="preserve"> The Transformer model has revolutionized the field of natural language processing (NLP) by introducing the self-attention mechanism, allowing for the parallel processing of sequential data. In this research paper, we propose a Transformer-based sequence-to-sequence (seq2seq) model for language translation tasks. Our model utilizes a tf. data pipeline to pre-process the data and generate a dataset that consists of tuples containing source and target sentences. The source sentences are encoded using positional embeddings and passed through the encoder, while the target sentences are used as both inputs and outputs for the decoder. During training, the decoder outputs are shifted right by one step to ensure causality and a masked multi-head attention layer is </w:t>
      </w:r>
      <w:r w:rsidR="008D4958">
        <w:rPr>
          <w:rFonts w:ascii="Times New Roman" w:hAnsi="Times New Roman" w:cs="Times New Roman"/>
          <w:sz w:val="18"/>
        </w:rPr>
        <w:t>utilized</w:t>
      </w:r>
      <w:r w:rsidR="00DA2FBB" w:rsidRPr="0055341C">
        <w:rPr>
          <w:rFonts w:ascii="Times New Roman" w:hAnsi="Times New Roman" w:cs="Times New Roman"/>
          <w:sz w:val="18"/>
        </w:rPr>
        <w:t xml:space="preserve"> </w:t>
      </w:r>
      <w:r w:rsidR="008D4958">
        <w:rPr>
          <w:rFonts w:ascii="Times New Roman" w:hAnsi="Times New Roman" w:cs="Times New Roman"/>
          <w:sz w:val="18"/>
        </w:rPr>
        <w:t>for the</w:t>
      </w:r>
      <w:r w:rsidR="00DA2FBB" w:rsidRPr="0055341C">
        <w:rPr>
          <w:rFonts w:ascii="Times New Roman" w:hAnsi="Times New Roman" w:cs="Times New Roman"/>
          <w:sz w:val="18"/>
        </w:rPr>
        <w:t xml:space="preserve"> prevent</w:t>
      </w:r>
      <w:r w:rsidR="008D4958">
        <w:rPr>
          <w:rFonts w:ascii="Times New Roman" w:hAnsi="Times New Roman" w:cs="Times New Roman"/>
          <w:sz w:val="18"/>
        </w:rPr>
        <w:t>ion of</w:t>
      </w:r>
      <w:r w:rsidR="008D4958" w:rsidRPr="0055341C">
        <w:rPr>
          <w:rFonts w:ascii="Times New Roman" w:hAnsi="Times New Roman" w:cs="Times New Roman"/>
          <w:sz w:val="18"/>
        </w:rPr>
        <w:t xml:space="preserve"> model</w:t>
      </w:r>
      <w:r w:rsidR="00DA2FBB" w:rsidRPr="0055341C">
        <w:rPr>
          <w:rFonts w:ascii="Times New Roman" w:hAnsi="Times New Roman" w:cs="Times New Roman"/>
          <w:sz w:val="18"/>
        </w:rPr>
        <w:t xml:space="preserve"> from attending to future words. We implement the model using TensorFlow and train it on a large dataset. Experimental </w:t>
      </w:r>
      <w:r w:rsidR="008D4958">
        <w:rPr>
          <w:rFonts w:ascii="Times New Roman" w:hAnsi="Times New Roman" w:cs="Times New Roman"/>
          <w:sz w:val="18"/>
        </w:rPr>
        <w:t>statistics</w:t>
      </w:r>
      <w:r w:rsidR="00DA2FBB" w:rsidRPr="0055341C">
        <w:rPr>
          <w:rFonts w:ascii="Times New Roman" w:hAnsi="Times New Roman" w:cs="Times New Roman"/>
          <w:sz w:val="18"/>
        </w:rPr>
        <w:t xml:space="preserve"> </w:t>
      </w:r>
      <w:r w:rsidR="008D4958">
        <w:rPr>
          <w:rFonts w:ascii="Times New Roman" w:hAnsi="Times New Roman" w:cs="Times New Roman"/>
          <w:sz w:val="18"/>
        </w:rPr>
        <w:t xml:space="preserve">proved </w:t>
      </w:r>
      <w:r w:rsidR="00DA2FBB" w:rsidRPr="0055341C">
        <w:rPr>
          <w:rFonts w:ascii="Times New Roman" w:hAnsi="Times New Roman" w:cs="Times New Roman"/>
          <w:sz w:val="18"/>
        </w:rPr>
        <w:t xml:space="preserve">that our Transformer model achieves high accuracy and </w:t>
      </w:r>
      <w:r w:rsidR="008D4958">
        <w:rPr>
          <w:rFonts w:ascii="Times New Roman" w:hAnsi="Times New Roman" w:cs="Times New Roman"/>
          <w:sz w:val="18"/>
        </w:rPr>
        <w:t>give a better performance</w:t>
      </w:r>
      <w:r w:rsidR="00DA2FBB" w:rsidRPr="0055341C">
        <w:rPr>
          <w:rFonts w:ascii="Times New Roman" w:hAnsi="Times New Roman" w:cs="Times New Roman"/>
          <w:sz w:val="18"/>
        </w:rPr>
        <w:t xml:space="preserve"> </w:t>
      </w:r>
      <w:r w:rsidR="008D4958">
        <w:rPr>
          <w:rFonts w:ascii="Times New Roman" w:hAnsi="Times New Roman" w:cs="Times New Roman"/>
          <w:sz w:val="18"/>
        </w:rPr>
        <w:t xml:space="preserve">compared </w:t>
      </w:r>
      <w:r w:rsidR="00DA2FBB" w:rsidRPr="0055341C">
        <w:rPr>
          <w:rFonts w:ascii="Times New Roman" w:hAnsi="Times New Roman" w:cs="Times New Roman"/>
          <w:sz w:val="18"/>
        </w:rPr>
        <w:t xml:space="preserve">traditional seq2seq models </w:t>
      </w:r>
      <w:r w:rsidR="008D4958">
        <w:rPr>
          <w:rFonts w:ascii="Times New Roman" w:hAnsi="Times New Roman" w:cs="Times New Roman"/>
          <w:sz w:val="18"/>
        </w:rPr>
        <w:t>in field of</w:t>
      </w:r>
      <w:r w:rsidR="00DA2FBB" w:rsidRPr="0055341C">
        <w:rPr>
          <w:rFonts w:ascii="Times New Roman" w:hAnsi="Times New Roman" w:cs="Times New Roman"/>
          <w:sz w:val="18"/>
        </w:rPr>
        <w:t xml:space="preserve"> language translation. Our research contributes to the growing body of literature on Transformer-based models and their applications in NLP tasks.</w:t>
      </w:r>
      <w:r w:rsidR="00E4444A" w:rsidRPr="0055341C">
        <w:rPr>
          <w:rFonts w:ascii="Times New Roman" w:hAnsi="Times New Roman" w:cs="Times New Roman"/>
          <w:sz w:val="18"/>
        </w:rPr>
        <w:t xml:space="preserve"> This model acquired </w:t>
      </w:r>
      <w:r w:rsidR="0055341C" w:rsidRPr="0055341C">
        <w:rPr>
          <w:rFonts w:ascii="Times New Roman" w:hAnsi="Times New Roman" w:cs="Times New Roman"/>
          <w:sz w:val="18"/>
        </w:rPr>
        <w:t>an</w:t>
      </w:r>
      <w:r w:rsidR="00E4444A" w:rsidRPr="0055341C">
        <w:rPr>
          <w:rFonts w:ascii="Times New Roman" w:hAnsi="Times New Roman" w:cs="Times New Roman"/>
          <w:sz w:val="18"/>
        </w:rPr>
        <w:t xml:space="preserve"> accuracy of 98.2% and a validation accuracy of 93.1% with this accuracy the model has performed better than the current existing model with this sample size of dataset.</w:t>
      </w:r>
    </w:p>
    <w:p w14:paraId="14C42F57" w14:textId="77777777" w:rsidR="00B31EEE" w:rsidRPr="0055341C" w:rsidRDefault="00B31EEE" w:rsidP="00B31EEE">
      <w:pPr>
        <w:spacing w:after="17" w:line="216" w:lineRule="auto"/>
        <w:ind w:left="-15" w:firstLine="199"/>
        <w:rPr>
          <w:rFonts w:ascii="Times New Roman" w:hAnsi="Times New Roman" w:cs="Times New Roman"/>
          <w:sz w:val="18"/>
        </w:rPr>
      </w:pPr>
    </w:p>
    <w:p w14:paraId="693A1ED5" w14:textId="240877CD" w:rsidR="00B31EEE" w:rsidRPr="0055341C" w:rsidRDefault="00B31EEE" w:rsidP="00B31EEE">
      <w:pPr>
        <w:spacing w:after="17" w:line="216" w:lineRule="auto"/>
        <w:ind w:left="-15" w:firstLine="199"/>
        <w:rPr>
          <w:rFonts w:ascii="Times New Roman" w:hAnsi="Times New Roman" w:cs="Times New Roman"/>
          <w:b/>
          <w:bCs/>
          <w:sz w:val="18"/>
          <w:lang w:val="en-US"/>
        </w:rPr>
      </w:pPr>
      <w:r w:rsidRPr="0055341C">
        <w:rPr>
          <w:rFonts w:ascii="Times New Roman" w:hAnsi="Times New Roman" w:cs="Times New Roman"/>
          <w:b/>
          <w:bCs/>
          <w:sz w:val="18"/>
          <w:lang w:val="en-US"/>
        </w:rPr>
        <w:t xml:space="preserve">Keywords: </w:t>
      </w:r>
      <w:r w:rsidR="008D4958">
        <w:rPr>
          <w:rFonts w:ascii="Times New Roman" w:hAnsi="Times New Roman" w:cs="Times New Roman"/>
          <w:b/>
          <w:bCs/>
          <w:sz w:val="18"/>
        </w:rPr>
        <w:t xml:space="preserve">Natural Language processing, positional embedding, transformer, </w:t>
      </w:r>
      <w:proofErr w:type="spellStart"/>
      <w:r w:rsidR="00600023">
        <w:rPr>
          <w:rFonts w:ascii="Times New Roman" w:hAnsi="Times New Roman" w:cs="Times New Roman"/>
          <w:b/>
          <w:bCs/>
          <w:sz w:val="18"/>
        </w:rPr>
        <w:t>tensorflow</w:t>
      </w:r>
      <w:proofErr w:type="spellEnd"/>
      <w:r w:rsidR="008D4958">
        <w:rPr>
          <w:rFonts w:ascii="Times New Roman" w:hAnsi="Times New Roman" w:cs="Times New Roman"/>
          <w:b/>
          <w:bCs/>
          <w:sz w:val="18"/>
        </w:rPr>
        <w:t xml:space="preserve">, attention, sequence to sequence, accuracy, </w:t>
      </w:r>
      <w:r w:rsidR="00600023">
        <w:rPr>
          <w:rFonts w:ascii="Times New Roman" w:hAnsi="Times New Roman" w:cs="Times New Roman"/>
          <w:b/>
          <w:bCs/>
          <w:sz w:val="18"/>
        </w:rPr>
        <w:t>translation, decoder, encoder, pipeline.</w:t>
      </w:r>
    </w:p>
    <w:p w14:paraId="7E5E22D4" w14:textId="77777777" w:rsidR="00B31EEE" w:rsidRPr="0055341C" w:rsidRDefault="00B31EEE" w:rsidP="00B31EEE">
      <w:pPr>
        <w:spacing w:after="17" w:line="216" w:lineRule="auto"/>
        <w:ind w:left="-15" w:firstLine="199"/>
        <w:rPr>
          <w:rFonts w:ascii="Times New Roman" w:hAnsi="Times New Roman" w:cs="Times New Roman"/>
          <w:sz w:val="18"/>
        </w:rPr>
      </w:pPr>
    </w:p>
    <w:p w14:paraId="2150499E" w14:textId="77777777" w:rsidR="005800DC" w:rsidRPr="0055341C" w:rsidRDefault="005800DC" w:rsidP="005800DC">
      <w:pPr>
        <w:spacing w:after="17" w:line="216" w:lineRule="auto"/>
        <w:ind w:firstLine="0"/>
        <w:rPr>
          <w:rFonts w:ascii="Times New Roman" w:hAnsi="Times New Roman" w:cs="Times New Roman"/>
          <w:sz w:val="18"/>
        </w:rPr>
      </w:pPr>
    </w:p>
    <w:p w14:paraId="114D3053" w14:textId="77777777" w:rsidR="005800DC" w:rsidRPr="0055341C" w:rsidRDefault="005800DC" w:rsidP="005800DC">
      <w:pPr>
        <w:pStyle w:val="ListParagraph"/>
        <w:numPr>
          <w:ilvl w:val="0"/>
          <w:numId w:val="10"/>
        </w:numPr>
        <w:rPr>
          <w:rFonts w:ascii="Times New Roman" w:hAnsi="Times New Roman" w:cs="Times New Roman"/>
          <w:sz w:val="22"/>
        </w:rPr>
      </w:pPr>
      <w:r w:rsidRPr="0055341C">
        <w:rPr>
          <w:rFonts w:ascii="Times New Roman" w:hAnsi="Times New Roman" w:cs="Times New Roman"/>
          <w:sz w:val="22"/>
        </w:rPr>
        <w:t xml:space="preserve">INTRODUCTION </w:t>
      </w:r>
    </w:p>
    <w:p w14:paraId="7329B943" w14:textId="659AAF2C" w:rsidR="005800DC" w:rsidRPr="0055341C" w:rsidRDefault="005800DC" w:rsidP="005800DC">
      <w:pPr>
        <w:pStyle w:val="ListParagraph"/>
        <w:spacing w:after="17" w:line="216" w:lineRule="auto"/>
        <w:ind w:left="1440" w:firstLine="0"/>
        <w:rPr>
          <w:rFonts w:ascii="Times New Roman" w:hAnsi="Times New Roman" w:cs="Times New Roman"/>
          <w:sz w:val="24"/>
          <w:szCs w:val="24"/>
        </w:rPr>
      </w:pPr>
    </w:p>
    <w:p w14:paraId="0FE3BA48" w14:textId="404D4229" w:rsidR="005800DC" w:rsidRPr="0055341C" w:rsidRDefault="005800DC" w:rsidP="005800DC">
      <w:pPr>
        <w:spacing w:after="17" w:line="216" w:lineRule="auto"/>
        <w:ind w:firstLine="0"/>
        <w:rPr>
          <w:rFonts w:ascii="Times New Roman" w:hAnsi="Times New Roman" w:cs="Times New Roman"/>
        </w:rPr>
      </w:pPr>
      <w:r w:rsidRPr="0055341C">
        <w:rPr>
          <w:rFonts w:ascii="Times New Roman" w:hAnsi="Times New Roman" w:cs="Times New Roman"/>
        </w:rPr>
        <w:t xml:space="preserve">Language translation has long been a fundamental problem in the field of natural language processing (NLP) and machine learning. Traditional approaches, such as rule-based and statistical methods, have shown limitations in effectively handling long-range dependencies and capturing subtle semantic nuances. </w:t>
      </w:r>
      <w:r w:rsidR="00600023" w:rsidRPr="00600023">
        <w:rPr>
          <w:rFonts w:ascii="Times New Roman" w:hAnsi="Times New Roman" w:cs="Times New Roman"/>
        </w:rPr>
        <w:t>The Transformer-based Sequence-to-Sequence (Seq2Seq) approach, however, has caused a paradigm change in NLP</w:t>
      </w:r>
      <w:r w:rsidRPr="0055341C">
        <w:rPr>
          <w:rFonts w:ascii="Times New Roman" w:hAnsi="Times New Roman" w:cs="Times New Roman"/>
        </w:rPr>
        <w:t xml:space="preserve">, enabling </w:t>
      </w:r>
      <w:r w:rsidR="00600023">
        <w:rPr>
          <w:rFonts w:ascii="Times New Roman" w:hAnsi="Times New Roman" w:cs="Times New Roman"/>
        </w:rPr>
        <w:t xml:space="preserve">the current best </w:t>
      </w:r>
      <w:proofErr w:type="gramStart"/>
      <w:r w:rsidR="00600023">
        <w:rPr>
          <w:rFonts w:ascii="Times New Roman" w:hAnsi="Times New Roman" w:cs="Times New Roman"/>
        </w:rPr>
        <w:t>models</w:t>
      </w:r>
      <w:proofErr w:type="gramEnd"/>
      <w:r w:rsidR="00600023">
        <w:rPr>
          <w:rFonts w:ascii="Times New Roman" w:hAnsi="Times New Roman" w:cs="Times New Roman"/>
        </w:rPr>
        <w:t xml:space="preserve"> </w:t>
      </w:r>
      <w:r w:rsidRPr="0055341C">
        <w:rPr>
          <w:rFonts w:ascii="Times New Roman" w:hAnsi="Times New Roman" w:cs="Times New Roman"/>
        </w:rPr>
        <w:t xml:space="preserve">performance across various </w:t>
      </w:r>
      <w:r w:rsidR="00600023">
        <w:rPr>
          <w:rFonts w:ascii="Times New Roman" w:hAnsi="Times New Roman" w:cs="Times New Roman"/>
        </w:rPr>
        <w:t>works of the field</w:t>
      </w:r>
      <w:r w:rsidRPr="0055341C">
        <w:rPr>
          <w:rFonts w:ascii="Times New Roman" w:hAnsi="Times New Roman" w:cs="Times New Roman"/>
        </w:rPr>
        <w:t xml:space="preserve">, including language </w:t>
      </w:r>
      <w:r w:rsidR="00600023">
        <w:rPr>
          <w:rFonts w:ascii="Times New Roman" w:hAnsi="Times New Roman" w:cs="Times New Roman"/>
        </w:rPr>
        <w:t>conversion</w:t>
      </w:r>
      <w:r w:rsidRPr="0055341C">
        <w:rPr>
          <w:rFonts w:ascii="Times New Roman" w:hAnsi="Times New Roman" w:cs="Times New Roman"/>
        </w:rPr>
        <w:t>.</w:t>
      </w:r>
    </w:p>
    <w:p w14:paraId="2E6E0DFC" w14:textId="77777777" w:rsidR="005800DC" w:rsidRPr="0055341C" w:rsidRDefault="005800DC" w:rsidP="005800DC">
      <w:pPr>
        <w:spacing w:after="17" w:line="216" w:lineRule="auto"/>
        <w:ind w:firstLine="0"/>
        <w:rPr>
          <w:rFonts w:ascii="Times New Roman" w:hAnsi="Times New Roman" w:cs="Times New Roman"/>
        </w:rPr>
      </w:pPr>
    </w:p>
    <w:p w14:paraId="4F1B4E5E" w14:textId="6A40A93A" w:rsidR="005800DC" w:rsidRPr="0055341C" w:rsidRDefault="00600023" w:rsidP="005800DC">
      <w:pPr>
        <w:spacing w:after="17" w:line="216" w:lineRule="auto"/>
        <w:ind w:firstLine="0"/>
        <w:rPr>
          <w:rFonts w:ascii="Times New Roman" w:hAnsi="Times New Roman" w:cs="Times New Roman"/>
        </w:rPr>
      </w:pPr>
      <w:r w:rsidRPr="00600023">
        <w:rPr>
          <w:rFonts w:ascii="Times New Roman" w:hAnsi="Times New Roman" w:cs="Times New Roman"/>
        </w:rPr>
        <w:t xml:space="preserve">Vaswani et al. (2017) first suggested the Transformer design, which has become extremely famous for its extraordinary capacity to efficiently capture long-range relationships and parallelize computations. </w:t>
      </w:r>
      <w:r w:rsidR="005800DC" w:rsidRPr="0055341C">
        <w:rPr>
          <w:rFonts w:ascii="Times New Roman" w:hAnsi="Times New Roman" w:cs="Times New Roman"/>
        </w:rPr>
        <w:t>This scalability makes it well-suited for processing large-scale text data. The Seq2Seq model, comprising an encoder for input text representation and a decoder for generating output text, has demonstrated promising results in language translation tasks by leveraging the Transformer architecture.</w:t>
      </w:r>
    </w:p>
    <w:p w14:paraId="659A5379" w14:textId="77777777" w:rsidR="005800DC" w:rsidRPr="0055341C" w:rsidRDefault="005800DC" w:rsidP="005800DC">
      <w:pPr>
        <w:spacing w:after="17" w:line="216" w:lineRule="auto"/>
        <w:ind w:firstLine="0"/>
        <w:rPr>
          <w:rFonts w:ascii="Times New Roman" w:hAnsi="Times New Roman" w:cs="Times New Roman"/>
        </w:rPr>
      </w:pPr>
    </w:p>
    <w:p w14:paraId="6C81354D" w14:textId="77777777" w:rsidR="005800DC" w:rsidRPr="0055341C" w:rsidRDefault="005800DC" w:rsidP="005800DC">
      <w:pPr>
        <w:spacing w:after="17" w:line="216" w:lineRule="auto"/>
        <w:ind w:firstLine="0"/>
        <w:rPr>
          <w:rFonts w:ascii="Times New Roman" w:hAnsi="Times New Roman" w:cs="Times New Roman"/>
        </w:rPr>
      </w:pPr>
      <w:r w:rsidRPr="0055341C">
        <w:rPr>
          <w:rFonts w:ascii="Times New Roman" w:hAnsi="Times New Roman" w:cs="Times New Roman"/>
        </w:rPr>
        <w:t>In this paper, we present a novel approach that leverages the power of the Transformer-based Seq2Seq model for language translation. Our research aims to investigate the effectiveness of this approach in handling diverse languages, capturing complex language structures, and achieving competitive translation accuracy. Additionally, we explore various techniques to optimize the model's performance, including attention mechanisms, positional encoding, and training strategies.</w:t>
      </w:r>
    </w:p>
    <w:p w14:paraId="33E6BDD7" w14:textId="77777777" w:rsidR="005800DC" w:rsidRPr="0055341C" w:rsidRDefault="005800DC" w:rsidP="005800DC">
      <w:pPr>
        <w:spacing w:after="17" w:line="216" w:lineRule="auto"/>
        <w:ind w:firstLine="0"/>
        <w:rPr>
          <w:rFonts w:ascii="Times New Roman" w:hAnsi="Times New Roman" w:cs="Times New Roman"/>
        </w:rPr>
      </w:pPr>
    </w:p>
    <w:p w14:paraId="2F53D4C4" w14:textId="360DA61E" w:rsidR="00DA2FBB" w:rsidRPr="0055341C" w:rsidRDefault="005800DC" w:rsidP="005800DC">
      <w:pPr>
        <w:spacing w:after="17" w:line="216" w:lineRule="auto"/>
        <w:ind w:firstLine="0"/>
        <w:rPr>
          <w:rFonts w:ascii="Times New Roman" w:hAnsi="Times New Roman" w:cs="Times New Roman"/>
        </w:rPr>
      </w:pPr>
      <w:r w:rsidRPr="0055341C">
        <w:rPr>
          <w:rFonts w:ascii="Times New Roman" w:hAnsi="Times New Roman" w:cs="Times New Roman"/>
        </w:rPr>
        <w:t>Through this study, we seek to contribute to the existing body of knowledge in NLP by evaluating the performance of the Transformer-based Seq2Seq model in language translation. By addressing the limitations of traditional methods and incorporating advanced techniques, we aim to shed light on the potential of this model for practical applications in multilingual communication and information retrieval.</w:t>
      </w:r>
    </w:p>
    <w:p w14:paraId="29CF58A6" w14:textId="77777777" w:rsidR="005800DC" w:rsidRPr="0055341C" w:rsidRDefault="005800DC" w:rsidP="005800DC">
      <w:pPr>
        <w:spacing w:after="17" w:line="216" w:lineRule="auto"/>
        <w:ind w:firstLine="0"/>
        <w:rPr>
          <w:rFonts w:ascii="Times New Roman" w:hAnsi="Times New Roman" w:cs="Times New Roman"/>
        </w:rPr>
      </w:pPr>
    </w:p>
    <w:p w14:paraId="12BECFAA" w14:textId="1AFCF4A6" w:rsidR="00965CF4" w:rsidRPr="0055341C" w:rsidRDefault="00965CF4" w:rsidP="00965CF4">
      <w:pPr>
        <w:pStyle w:val="ListParagraph"/>
        <w:numPr>
          <w:ilvl w:val="0"/>
          <w:numId w:val="10"/>
        </w:numPr>
        <w:spacing w:after="17" w:line="216" w:lineRule="auto"/>
        <w:rPr>
          <w:rFonts w:ascii="Times New Roman" w:hAnsi="Times New Roman" w:cs="Times New Roman"/>
          <w:sz w:val="24"/>
          <w:szCs w:val="24"/>
        </w:rPr>
      </w:pPr>
      <w:r w:rsidRPr="0055341C">
        <w:rPr>
          <w:rFonts w:ascii="Times New Roman" w:hAnsi="Times New Roman" w:cs="Times New Roman"/>
          <w:sz w:val="24"/>
          <w:szCs w:val="24"/>
        </w:rPr>
        <w:t>Problem Statement</w:t>
      </w:r>
    </w:p>
    <w:p w14:paraId="3E0CF2EA" w14:textId="77777777" w:rsidR="00925D66" w:rsidRPr="0055341C" w:rsidRDefault="00925D66" w:rsidP="00925D66">
      <w:pPr>
        <w:pStyle w:val="ListParagraph"/>
        <w:spacing w:after="17" w:line="216" w:lineRule="auto"/>
        <w:ind w:left="1440" w:firstLine="0"/>
        <w:rPr>
          <w:rFonts w:ascii="Times New Roman" w:hAnsi="Times New Roman" w:cs="Times New Roman"/>
          <w:sz w:val="24"/>
          <w:szCs w:val="24"/>
        </w:rPr>
      </w:pPr>
    </w:p>
    <w:p w14:paraId="798D8509" w14:textId="77777777" w:rsidR="002C1EDB" w:rsidRPr="0055341C" w:rsidRDefault="002C1EDB" w:rsidP="002C1EDB">
      <w:pPr>
        <w:spacing w:after="17" w:line="216" w:lineRule="auto"/>
        <w:rPr>
          <w:rFonts w:ascii="Times New Roman" w:hAnsi="Times New Roman" w:cs="Times New Roman"/>
          <w:szCs w:val="20"/>
        </w:rPr>
      </w:pPr>
      <w:r w:rsidRPr="0055341C">
        <w:rPr>
          <w:rFonts w:ascii="Times New Roman" w:hAnsi="Times New Roman" w:cs="Times New Roman"/>
          <w:szCs w:val="20"/>
        </w:rPr>
        <w:t xml:space="preserve">Machine translation has witnessed significant advancements; however, achieving accurate and fluent translations remains a persistent challenge. Traditional approaches, including rule-based and statistical methods, struggle to capture the intricate and long-range dependencies inherent in language. </w:t>
      </w:r>
      <w:proofErr w:type="gramStart"/>
      <w:r w:rsidRPr="0055341C">
        <w:rPr>
          <w:rFonts w:ascii="Times New Roman" w:hAnsi="Times New Roman" w:cs="Times New Roman"/>
          <w:szCs w:val="20"/>
        </w:rPr>
        <w:t>As a consequence</w:t>
      </w:r>
      <w:proofErr w:type="gramEnd"/>
      <w:r w:rsidRPr="0055341C">
        <w:rPr>
          <w:rFonts w:ascii="Times New Roman" w:hAnsi="Times New Roman" w:cs="Times New Roman"/>
          <w:szCs w:val="20"/>
        </w:rPr>
        <w:t>, they exhibit limitations in translation accuracy and fluency. Additionally, these approaches may not scale well to handle the ever-increasing volume of large-scale text data in the digital era.</w:t>
      </w:r>
    </w:p>
    <w:p w14:paraId="45359D96" w14:textId="77777777" w:rsidR="002C1EDB" w:rsidRPr="0055341C" w:rsidRDefault="002C1EDB" w:rsidP="002C1EDB">
      <w:pPr>
        <w:spacing w:after="17" w:line="216" w:lineRule="auto"/>
        <w:rPr>
          <w:rFonts w:ascii="Times New Roman" w:hAnsi="Times New Roman" w:cs="Times New Roman"/>
          <w:szCs w:val="20"/>
        </w:rPr>
      </w:pPr>
    </w:p>
    <w:p w14:paraId="34EB4BF3" w14:textId="377A8EB4" w:rsidR="002C1EDB" w:rsidRPr="0055341C" w:rsidRDefault="002C1EDB" w:rsidP="002C1EDB">
      <w:pPr>
        <w:spacing w:after="17" w:line="216" w:lineRule="auto"/>
        <w:rPr>
          <w:rFonts w:ascii="Times New Roman" w:hAnsi="Times New Roman" w:cs="Times New Roman"/>
          <w:szCs w:val="20"/>
        </w:rPr>
      </w:pPr>
      <w:r w:rsidRPr="0055341C">
        <w:rPr>
          <w:rFonts w:ascii="Times New Roman" w:hAnsi="Times New Roman" w:cs="Times New Roman"/>
          <w:szCs w:val="20"/>
        </w:rPr>
        <w:t>Despite the promise shown by the Transformer-based Sequence-to-Sequence (Seq2</w:t>
      </w:r>
      <w:r w:rsidR="0055341C" w:rsidRPr="0055341C">
        <w:rPr>
          <w:rFonts w:ascii="Times New Roman" w:hAnsi="Times New Roman" w:cs="Times New Roman"/>
          <w:szCs w:val="20"/>
        </w:rPr>
        <w:t>Seq) [</w:t>
      </w:r>
      <w:r w:rsidR="00D441A6" w:rsidRPr="0055341C">
        <w:rPr>
          <w:rFonts w:ascii="Times New Roman" w:hAnsi="Times New Roman" w:cs="Times New Roman"/>
          <w:szCs w:val="20"/>
        </w:rPr>
        <w:t>1]</w:t>
      </w:r>
      <w:r w:rsidRPr="0055341C">
        <w:rPr>
          <w:rFonts w:ascii="Times New Roman" w:hAnsi="Times New Roman" w:cs="Times New Roman"/>
          <w:szCs w:val="20"/>
        </w:rPr>
        <w:t xml:space="preserve"> model for language translation, several challenges persist. These challenges encompass effectively handling diverse languages with distinct language structures, capturing subtle semantic nuances, and optimizing the model's performance in terms of both translation accuracy and efficiency.</w:t>
      </w:r>
    </w:p>
    <w:p w14:paraId="41CD758E" w14:textId="77777777" w:rsidR="002C1EDB" w:rsidRPr="0055341C" w:rsidRDefault="002C1EDB" w:rsidP="002C1EDB">
      <w:pPr>
        <w:spacing w:after="17" w:line="216" w:lineRule="auto"/>
        <w:rPr>
          <w:rFonts w:ascii="Times New Roman" w:hAnsi="Times New Roman" w:cs="Times New Roman"/>
          <w:szCs w:val="20"/>
        </w:rPr>
      </w:pPr>
    </w:p>
    <w:p w14:paraId="02239EFB" w14:textId="39E9C80B" w:rsidR="002C1EDB" w:rsidRPr="0055341C" w:rsidRDefault="002C1EDB" w:rsidP="002C1EDB">
      <w:pPr>
        <w:spacing w:after="17" w:line="216" w:lineRule="auto"/>
        <w:rPr>
          <w:rFonts w:ascii="Times New Roman" w:hAnsi="Times New Roman" w:cs="Times New Roman"/>
          <w:szCs w:val="20"/>
        </w:rPr>
      </w:pPr>
      <w:r w:rsidRPr="0055341C">
        <w:rPr>
          <w:rFonts w:ascii="Times New Roman" w:hAnsi="Times New Roman" w:cs="Times New Roman"/>
          <w:szCs w:val="20"/>
        </w:rPr>
        <w:t xml:space="preserve">In this research paper, our objective is to address these challenges by proposing a novel approach that leverages the power of the Transformer-based Seq2Seq model for language translation. </w:t>
      </w:r>
      <w:r w:rsidR="00D441A6" w:rsidRPr="0055341C">
        <w:rPr>
          <w:rFonts w:ascii="Times New Roman" w:hAnsi="Times New Roman" w:cs="Times New Roman"/>
          <w:szCs w:val="20"/>
        </w:rPr>
        <w:t xml:space="preserve">[2] </w:t>
      </w:r>
      <w:r w:rsidRPr="0055341C">
        <w:rPr>
          <w:rFonts w:ascii="Times New Roman" w:hAnsi="Times New Roman" w:cs="Times New Roman"/>
          <w:szCs w:val="20"/>
        </w:rPr>
        <w:t xml:space="preserve">Our study aims to investigate the effectiveness of this model in handling a wide range of languages with varying linguistic structures, enabling it to accurately capture the complexities of language. Furthermore, we strive to achieve </w:t>
      </w:r>
      <w:r w:rsidRPr="0055341C">
        <w:rPr>
          <w:rFonts w:ascii="Times New Roman" w:hAnsi="Times New Roman" w:cs="Times New Roman"/>
          <w:szCs w:val="20"/>
        </w:rPr>
        <w:lastRenderedPageBreak/>
        <w:t>competitive translation accuracy by exploring innovative techniques, including attention mechanisms, positional encoding, and advanced training strategies, to optimize the performance of the model.</w:t>
      </w:r>
    </w:p>
    <w:p w14:paraId="2B96C738" w14:textId="77777777" w:rsidR="002C1EDB" w:rsidRPr="0055341C" w:rsidRDefault="002C1EDB" w:rsidP="002C1EDB">
      <w:pPr>
        <w:spacing w:after="17" w:line="216" w:lineRule="auto"/>
        <w:rPr>
          <w:rFonts w:ascii="Times New Roman" w:hAnsi="Times New Roman" w:cs="Times New Roman"/>
          <w:szCs w:val="20"/>
        </w:rPr>
      </w:pPr>
    </w:p>
    <w:p w14:paraId="650B666C" w14:textId="6914E01F" w:rsidR="002C1EDB" w:rsidRPr="0055341C" w:rsidRDefault="00D441A6" w:rsidP="002C1EDB">
      <w:pPr>
        <w:spacing w:after="17" w:line="216" w:lineRule="auto"/>
        <w:rPr>
          <w:rFonts w:ascii="Times New Roman" w:hAnsi="Times New Roman" w:cs="Times New Roman"/>
          <w:szCs w:val="20"/>
        </w:rPr>
      </w:pPr>
      <w:r w:rsidRPr="0055341C">
        <w:rPr>
          <w:rFonts w:ascii="Times New Roman" w:hAnsi="Times New Roman" w:cs="Times New Roman"/>
          <w:szCs w:val="20"/>
        </w:rPr>
        <w:t xml:space="preserve">[3] </w:t>
      </w:r>
      <w:r w:rsidR="002C1EDB" w:rsidRPr="0055341C">
        <w:rPr>
          <w:rFonts w:ascii="Times New Roman" w:hAnsi="Times New Roman" w:cs="Times New Roman"/>
          <w:szCs w:val="20"/>
        </w:rPr>
        <w:t>By addressing these challenges, our research contributes to the advancement of machine translation technology, opening doors for improved cross-lingual communication and enabling more accurate and fluent translations across diverse languages.</w:t>
      </w:r>
    </w:p>
    <w:p w14:paraId="0C62174B" w14:textId="77777777" w:rsidR="00965CF4" w:rsidRPr="0055341C" w:rsidRDefault="00965CF4" w:rsidP="00965CF4">
      <w:pPr>
        <w:pStyle w:val="ListParagraph"/>
        <w:spacing w:after="17" w:line="216" w:lineRule="auto"/>
        <w:ind w:left="1440" w:firstLine="0"/>
        <w:rPr>
          <w:rFonts w:ascii="Times New Roman" w:hAnsi="Times New Roman" w:cs="Times New Roman"/>
          <w:sz w:val="22"/>
        </w:rPr>
      </w:pPr>
    </w:p>
    <w:p w14:paraId="704267A1" w14:textId="77777777" w:rsidR="00965CF4" w:rsidRPr="0055341C" w:rsidRDefault="00965CF4" w:rsidP="00965CF4">
      <w:pPr>
        <w:spacing w:after="17" w:line="216" w:lineRule="auto"/>
        <w:rPr>
          <w:rFonts w:ascii="Times New Roman" w:hAnsi="Times New Roman" w:cs="Times New Roman"/>
          <w:szCs w:val="20"/>
        </w:rPr>
      </w:pPr>
      <w:r w:rsidRPr="0055341C">
        <w:rPr>
          <w:rFonts w:ascii="Times New Roman" w:hAnsi="Times New Roman" w:cs="Times New Roman"/>
          <w:szCs w:val="20"/>
        </w:rPr>
        <w:t>Despite significant advancements in machine translation, achieving accurate and fluent translations remains a challenging task. Traditional approaches, such as rule-based and statistical methods, often struggle to capture the intricate and long-range dependencies inherent in language, leading to limitations in translation accuracy and fluency. Furthermore, these approaches may not be scalable enough to handle large-scale text data, which is increasingly prevalent in today's digital era.</w:t>
      </w:r>
    </w:p>
    <w:p w14:paraId="3E8E8FBD" w14:textId="77777777" w:rsidR="00965CF4" w:rsidRPr="0055341C" w:rsidRDefault="00965CF4" w:rsidP="00965CF4">
      <w:pPr>
        <w:spacing w:after="17" w:line="216" w:lineRule="auto"/>
        <w:rPr>
          <w:rFonts w:ascii="Times New Roman" w:hAnsi="Times New Roman" w:cs="Times New Roman"/>
          <w:szCs w:val="20"/>
        </w:rPr>
      </w:pPr>
    </w:p>
    <w:p w14:paraId="7E2D100F" w14:textId="4DA90C02" w:rsidR="00965CF4" w:rsidRPr="0055341C" w:rsidRDefault="00965CF4" w:rsidP="00965CF4">
      <w:pPr>
        <w:spacing w:after="17" w:line="216" w:lineRule="auto"/>
        <w:rPr>
          <w:rFonts w:ascii="Times New Roman" w:hAnsi="Times New Roman" w:cs="Times New Roman"/>
          <w:szCs w:val="20"/>
        </w:rPr>
      </w:pPr>
      <w:r w:rsidRPr="0055341C">
        <w:rPr>
          <w:rFonts w:ascii="Times New Roman" w:hAnsi="Times New Roman" w:cs="Times New Roman"/>
          <w:szCs w:val="20"/>
        </w:rPr>
        <w:t xml:space="preserve">Although the Transformer-based Sequence-to-Sequence (Seq2Seq) model has demonstrated promising results for language translation, there are still several challenges that need to be addressed. </w:t>
      </w:r>
      <w:r w:rsidR="00D441A6" w:rsidRPr="0055341C">
        <w:rPr>
          <w:rFonts w:ascii="Times New Roman" w:hAnsi="Times New Roman" w:cs="Times New Roman"/>
          <w:szCs w:val="20"/>
        </w:rPr>
        <w:t>[4]</w:t>
      </w:r>
      <w:r w:rsidR="00600023">
        <w:rPr>
          <w:rFonts w:ascii="Times New Roman" w:hAnsi="Times New Roman" w:cs="Times New Roman"/>
          <w:szCs w:val="20"/>
        </w:rPr>
        <w:t xml:space="preserve"> </w:t>
      </w:r>
      <w:r w:rsidRPr="0055341C">
        <w:rPr>
          <w:rFonts w:ascii="Times New Roman" w:hAnsi="Times New Roman" w:cs="Times New Roman"/>
          <w:szCs w:val="20"/>
        </w:rPr>
        <w:t>These challenges encompass effectively handling different languages with diverse language structures, capturing subtle semantic nuances, and optimizing the model's performance for both translation accuracy and efficiency.</w:t>
      </w:r>
    </w:p>
    <w:p w14:paraId="21CE1DD1" w14:textId="39D65CA6" w:rsidR="00965CF4" w:rsidRPr="0055341C" w:rsidRDefault="00965CF4" w:rsidP="00965CF4">
      <w:pPr>
        <w:spacing w:after="17" w:line="216" w:lineRule="auto"/>
        <w:rPr>
          <w:rFonts w:ascii="Times New Roman" w:hAnsi="Times New Roman" w:cs="Times New Roman"/>
          <w:szCs w:val="20"/>
        </w:rPr>
      </w:pPr>
    </w:p>
    <w:p w14:paraId="7B5A92E5" w14:textId="1732D6B3" w:rsidR="00965CF4" w:rsidRPr="0055341C" w:rsidRDefault="00DA0BB7" w:rsidP="00965CF4">
      <w:pPr>
        <w:spacing w:after="17" w:line="216" w:lineRule="auto"/>
        <w:rPr>
          <w:rFonts w:ascii="Times New Roman" w:hAnsi="Times New Roman" w:cs="Times New Roman"/>
          <w:szCs w:val="20"/>
        </w:rPr>
      </w:pPr>
      <w:r w:rsidRPr="0055341C">
        <w:rPr>
          <w:rFonts w:ascii="Times New Roman" w:hAnsi="Times New Roman" w:cs="Times New Roman"/>
          <w:noProof/>
          <w:color w:val="20BEFF"/>
          <w:sz w:val="21"/>
          <w:szCs w:val="21"/>
          <w:shd w:val="clear" w:color="auto" w:fill="FFFFFF"/>
        </w:rPr>
        <w:drawing>
          <wp:anchor distT="0" distB="0" distL="114300" distR="114300" simplePos="0" relativeHeight="251658240" behindDoc="0" locked="0" layoutInCell="1" allowOverlap="1" wp14:anchorId="70F367FB" wp14:editId="3A3B877D">
            <wp:simplePos x="0" y="0"/>
            <wp:positionH relativeFrom="column">
              <wp:posOffset>3441065</wp:posOffset>
            </wp:positionH>
            <wp:positionV relativeFrom="page">
              <wp:posOffset>4834255</wp:posOffset>
            </wp:positionV>
            <wp:extent cx="2857500" cy="4197350"/>
            <wp:effectExtent l="0" t="0" r="0" b="0"/>
            <wp:wrapTopAndBottom/>
            <wp:docPr id="630531092"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4197350"/>
                    </a:xfrm>
                    <a:prstGeom prst="rect">
                      <a:avLst/>
                    </a:prstGeom>
                    <a:noFill/>
                    <a:ln>
                      <a:noFill/>
                    </a:ln>
                  </pic:spPr>
                </pic:pic>
              </a:graphicData>
            </a:graphic>
          </wp:anchor>
        </w:drawing>
      </w:r>
      <w:r w:rsidR="00965CF4" w:rsidRPr="0055341C">
        <w:rPr>
          <w:rFonts w:ascii="Times New Roman" w:hAnsi="Times New Roman" w:cs="Times New Roman"/>
          <w:szCs w:val="20"/>
        </w:rPr>
        <w:t>In this paper, we endeavour to tackle these challenges by proposing a novel approach that leverages the Transformer-based Seq2Seq model for language translation. Our research aims to investigate the effectiveness of this model in handling a wide range of languages with varying linguistic structures, successfully capturing the complex nature of language. Moreover, we strive to achieve competitive translation accuracy by exploring various techniques to optimize the model's performance, such as attention mechanisms, positional encoding, and innovative training strategies.</w:t>
      </w:r>
      <w:r w:rsidR="00D441A6" w:rsidRPr="0055341C">
        <w:rPr>
          <w:rFonts w:ascii="Times New Roman" w:hAnsi="Times New Roman" w:cs="Times New Roman"/>
          <w:szCs w:val="20"/>
        </w:rPr>
        <w:t>[5]</w:t>
      </w:r>
    </w:p>
    <w:p w14:paraId="5CC24F54" w14:textId="10F92933" w:rsidR="00965CF4" w:rsidRPr="0055341C" w:rsidRDefault="00965CF4" w:rsidP="00965CF4">
      <w:pPr>
        <w:spacing w:after="17" w:line="216" w:lineRule="auto"/>
        <w:rPr>
          <w:rFonts w:ascii="Times New Roman" w:hAnsi="Times New Roman" w:cs="Times New Roman"/>
          <w:szCs w:val="20"/>
        </w:rPr>
      </w:pPr>
    </w:p>
    <w:p w14:paraId="57CFD580" w14:textId="3F01563B" w:rsidR="00965CF4" w:rsidRPr="0055341C" w:rsidRDefault="00965CF4" w:rsidP="00965CF4">
      <w:pPr>
        <w:spacing w:after="17" w:line="216" w:lineRule="auto"/>
        <w:rPr>
          <w:rFonts w:ascii="Times New Roman" w:hAnsi="Times New Roman" w:cs="Times New Roman"/>
          <w:szCs w:val="20"/>
        </w:rPr>
      </w:pPr>
      <w:r w:rsidRPr="0055341C">
        <w:rPr>
          <w:rFonts w:ascii="Times New Roman" w:hAnsi="Times New Roman" w:cs="Times New Roman"/>
          <w:szCs w:val="20"/>
        </w:rPr>
        <w:t>By addressing these challenges, our study aims to contribute to the advancement of machine translation. We seek to bridge the gap between traditional approaches and the potential of the Transformer-based Seq2Seq model, enabling more accurate and fluent translations across diverse languages. The outcomes of this research have practical implications in various domains, including multilingual communication, cross-cultural understanding, and information retrieval, thereby enhancing global communication and accessibility to information.</w:t>
      </w:r>
    </w:p>
    <w:p w14:paraId="2C758ED8" w14:textId="297E2D9D" w:rsidR="00965CF4" w:rsidRPr="0055341C" w:rsidRDefault="00965CF4" w:rsidP="00965CF4">
      <w:pPr>
        <w:spacing w:after="17" w:line="216" w:lineRule="auto"/>
        <w:rPr>
          <w:rFonts w:ascii="Times New Roman" w:hAnsi="Times New Roman" w:cs="Times New Roman"/>
          <w:szCs w:val="20"/>
        </w:rPr>
      </w:pPr>
    </w:p>
    <w:p w14:paraId="7C0E181A" w14:textId="5F3C8A1E" w:rsidR="00DA2FBB" w:rsidRPr="0055341C" w:rsidRDefault="00DA2FBB" w:rsidP="00965CF4">
      <w:pPr>
        <w:pStyle w:val="ListParagraph"/>
        <w:numPr>
          <w:ilvl w:val="0"/>
          <w:numId w:val="10"/>
        </w:numPr>
        <w:spacing w:after="17" w:line="216" w:lineRule="auto"/>
        <w:rPr>
          <w:rFonts w:ascii="Times New Roman" w:hAnsi="Times New Roman" w:cs="Times New Roman"/>
          <w:sz w:val="22"/>
        </w:rPr>
      </w:pPr>
      <w:r w:rsidRPr="0055341C">
        <w:rPr>
          <w:rFonts w:ascii="Times New Roman" w:hAnsi="Times New Roman" w:cs="Times New Roman"/>
          <w:sz w:val="22"/>
        </w:rPr>
        <w:t>A</w:t>
      </w:r>
      <w:r w:rsidR="003B4D72" w:rsidRPr="0055341C">
        <w:rPr>
          <w:rFonts w:ascii="Times New Roman" w:hAnsi="Times New Roman" w:cs="Times New Roman"/>
          <w:sz w:val="22"/>
        </w:rPr>
        <w:t>PPROACH</w:t>
      </w:r>
    </w:p>
    <w:p w14:paraId="7DA1E080" w14:textId="73C265BA" w:rsidR="00965CF4" w:rsidRPr="0055341C" w:rsidRDefault="00965CF4" w:rsidP="00965CF4">
      <w:pPr>
        <w:spacing w:after="17" w:line="216" w:lineRule="auto"/>
        <w:ind w:left="1080" w:firstLine="0"/>
        <w:rPr>
          <w:rFonts w:ascii="Times New Roman" w:hAnsi="Times New Roman" w:cs="Times New Roman"/>
          <w:sz w:val="22"/>
        </w:rPr>
      </w:pPr>
    </w:p>
    <w:p w14:paraId="731C1403" w14:textId="15106FEE" w:rsidR="00965CF4" w:rsidRPr="0055341C" w:rsidRDefault="00965CF4" w:rsidP="00965CF4">
      <w:pPr>
        <w:spacing w:after="17" w:line="216" w:lineRule="auto"/>
        <w:rPr>
          <w:rFonts w:ascii="Times New Roman" w:hAnsi="Times New Roman" w:cs="Times New Roman"/>
        </w:rPr>
      </w:pPr>
      <w:r w:rsidRPr="0055341C">
        <w:rPr>
          <w:rFonts w:ascii="Times New Roman" w:hAnsi="Times New Roman" w:cs="Times New Roman"/>
        </w:rPr>
        <w:t>1.</w:t>
      </w:r>
      <w:r w:rsidR="00C43670">
        <w:rPr>
          <w:rFonts w:ascii="Times New Roman" w:hAnsi="Times New Roman" w:cs="Times New Roman"/>
        </w:rPr>
        <w:t xml:space="preserve"> </w:t>
      </w:r>
      <w:r w:rsidRPr="0055341C">
        <w:rPr>
          <w:rFonts w:ascii="Times New Roman" w:hAnsi="Times New Roman" w:cs="Times New Roman"/>
        </w:rPr>
        <w:t>Data Collection: Gather a substantial dataset comprising properly translated sentence pairs in English and French. Pre-process the data by tokenizing the sentences, converting all words to lowercase, and removing extraneous characters or symbols. Split the dataset into training, validation, and testing sets.</w:t>
      </w:r>
    </w:p>
    <w:p w14:paraId="1738BE30" w14:textId="6D8FFA43" w:rsidR="00965CF4" w:rsidRPr="0055341C" w:rsidRDefault="00965CF4" w:rsidP="00965CF4">
      <w:pPr>
        <w:pStyle w:val="ListParagraph"/>
        <w:spacing w:after="17" w:line="216" w:lineRule="auto"/>
        <w:ind w:left="904" w:firstLine="0"/>
        <w:rPr>
          <w:rFonts w:ascii="Times New Roman" w:hAnsi="Times New Roman" w:cs="Times New Roman"/>
        </w:rPr>
      </w:pPr>
    </w:p>
    <w:p w14:paraId="5FF0B00B" w14:textId="521FEDD8" w:rsidR="00DA0BB7" w:rsidRPr="00DA0BB7" w:rsidRDefault="00B76B97" w:rsidP="00DA0BB7">
      <w:pPr>
        <w:rPr>
          <w:rFonts w:ascii="Times New Roman" w:hAnsi="Times New Roman" w:cs="Times New Roman"/>
        </w:rPr>
      </w:pPr>
      <w:r w:rsidRPr="0055341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34A0D58" wp14:editId="7FC12A66">
                <wp:simplePos x="0" y="0"/>
                <wp:positionH relativeFrom="column">
                  <wp:posOffset>3555365</wp:posOffset>
                </wp:positionH>
                <wp:positionV relativeFrom="paragraph">
                  <wp:posOffset>219710</wp:posOffset>
                </wp:positionV>
                <wp:extent cx="2857500" cy="635"/>
                <wp:effectExtent l="0" t="0" r="0" b="0"/>
                <wp:wrapTopAndBottom/>
                <wp:docPr id="135112277"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2653CF2" w14:textId="5BE867E1" w:rsidR="00472943" w:rsidRPr="00E03860" w:rsidRDefault="00472943" w:rsidP="00472943">
                            <w:pPr>
                              <w:pStyle w:val="Caption"/>
                              <w:rPr>
                                <w:rFonts w:ascii="Times New Roman" w:hAnsi="Times New Roman" w:cs="Times New Roman"/>
                                <w:noProof/>
                                <w:color w:val="20BEFF"/>
                                <w:sz w:val="21"/>
                                <w:szCs w:val="21"/>
                                <w:shd w:val="clear" w:color="auto" w:fill="FFFFFF"/>
                              </w:rPr>
                            </w:pPr>
                            <w:r>
                              <w:t xml:space="preserve">Figure </w:t>
                            </w:r>
                            <w:fldSimple w:instr=" SEQ Figure \* ARABIC ">
                              <w:r w:rsidR="00DB60FF">
                                <w:rPr>
                                  <w:noProof/>
                                </w:rPr>
                                <w:t>1</w:t>
                              </w:r>
                            </w:fldSimple>
                            <w:r>
                              <w:t xml:space="preserve"> The proposed architecture of the transformer model and its general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4A0D58" id="_x0000_t202" coordsize="21600,21600" o:spt="202" path="m,l,21600r21600,l21600,xe">
                <v:stroke joinstyle="miter"/>
                <v:path gradientshapeok="t" o:connecttype="rect"/>
              </v:shapetype>
              <v:shape id="Text Box 1" o:spid="_x0000_s1026" type="#_x0000_t202" style="position:absolute;left:0;text-align:left;margin-left:279.95pt;margin-top:17.3pt;width: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bjFQIAADgEAAAOAAAAZHJzL2Uyb0RvYy54bWysU8Fu2zAMvQ/YPwi6L04ypCu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N+u/i0mFJ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" stroked="f">
                <v:textbox style="mso-fit-shape-to-text:t" inset="0,0,0,0">
                  <w:txbxContent>
                    <w:p w14:paraId="72653CF2" w14:textId="5BE867E1" w:rsidR="00472943" w:rsidRPr="00E03860" w:rsidRDefault="00472943" w:rsidP="00472943">
                      <w:pPr>
                        <w:pStyle w:val="Caption"/>
                        <w:rPr>
                          <w:rFonts w:ascii="Times New Roman" w:hAnsi="Times New Roman" w:cs="Times New Roman"/>
                          <w:noProof/>
                          <w:color w:val="20BEFF"/>
                          <w:sz w:val="21"/>
                          <w:szCs w:val="21"/>
                          <w:shd w:val="clear" w:color="auto" w:fill="FFFFFF"/>
                        </w:rPr>
                      </w:pPr>
                      <w:r>
                        <w:t xml:space="preserve">Figure </w:t>
                      </w:r>
                      <w:fldSimple w:instr=" SEQ Figure \* ARABIC ">
                        <w:r w:rsidR="00DB60FF">
                          <w:rPr>
                            <w:noProof/>
                          </w:rPr>
                          <w:t>1</w:t>
                        </w:r>
                      </w:fldSimple>
                      <w:r>
                        <w:t xml:space="preserve"> The proposed architecture of the transformer model and its general visualization.</w:t>
                      </w:r>
                    </w:p>
                  </w:txbxContent>
                </v:textbox>
                <w10:wrap type="topAndBottom"/>
              </v:shape>
            </w:pict>
          </mc:Fallback>
        </mc:AlternateContent>
      </w:r>
      <w:r w:rsidR="00965CF4" w:rsidRPr="0055341C">
        <w:rPr>
          <w:rFonts w:ascii="Times New Roman" w:hAnsi="Times New Roman" w:cs="Times New Roman"/>
        </w:rPr>
        <w:t>2.</w:t>
      </w:r>
      <w:r w:rsidR="00C43670">
        <w:rPr>
          <w:rFonts w:ascii="Times New Roman" w:hAnsi="Times New Roman" w:cs="Times New Roman"/>
        </w:rPr>
        <w:t xml:space="preserve"> </w:t>
      </w:r>
      <w:r w:rsidR="00965CF4" w:rsidRPr="0055341C">
        <w:rPr>
          <w:rFonts w:ascii="Times New Roman" w:hAnsi="Times New Roman" w:cs="Times New Roman"/>
        </w:rPr>
        <w:t xml:space="preserve">Transformer Model Design: </w:t>
      </w:r>
      <w:r w:rsidR="00DA0BB7" w:rsidRPr="00DA0BB7">
        <w:rPr>
          <w:rFonts w:ascii="Times New Roman" w:hAnsi="Times New Roman" w:cs="Times New Roman"/>
        </w:rPr>
        <w:t>Design a Transformer-based model that includes both a decoder and an encoder. Use a multi-head attention mechanism to allow the model to concentrate on several input sequence segments at once. Include positional encoding to help the model comprehend word sequence order. Apply a feedforward network to the output of the decoder.</w:t>
      </w:r>
    </w:p>
    <w:p w14:paraId="76E4FE18" w14:textId="2F9E7934" w:rsidR="00965CF4" w:rsidRPr="0055341C" w:rsidRDefault="00965CF4" w:rsidP="00965CF4">
      <w:pPr>
        <w:spacing w:after="17" w:line="216" w:lineRule="auto"/>
        <w:rPr>
          <w:rFonts w:ascii="Times New Roman" w:hAnsi="Times New Roman" w:cs="Times New Roman"/>
        </w:rPr>
      </w:pPr>
    </w:p>
    <w:p w14:paraId="49F4C392" w14:textId="77777777" w:rsidR="00965CF4" w:rsidRPr="0055341C" w:rsidRDefault="00965CF4" w:rsidP="00965CF4">
      <w:pPr>
        <w:pStyle w:val="ListParagraph"/>
        <w:spacing w:after="17" w:line="216" w:lineRule="auto"/>
        <w:ind w:left="904" w:firstLine="0"/>
        <w:rPr>
          <w:rFonts w:ascii="Times New Roman" w:hAnsi="Times New Roman" w:cs="Times New Roman"/>
        </w:rPr>
      </w:pPr>
    </w:p>
    <w:p w14:paraId="4DFFA4C2" w14:textId="2DF44D90" w:rsidR="00965CF4" w:rsidRPr="0055341C" w:rsidRDefault="00965CF4" w:rsidP="00965CF4">
      <w:pPr>
        <w:spacing w:after="17" w:line="216" w:lineRule="auto"/>
        <w:rPr>
          <w:rFonts w:ascii="Times New Roman" w:hAnsi="Times New Roman" w:cs="Times New Roman"/>
        </w:rPr>
      </w:pPr>
      <w:r w:rsidRPr="0055341C">
        <w:rPr>
          <w:rFonts w:ascii="Times New Roman" w:hAnsi="Times New Roman" w:cs="Times New Roman"/>
        </w:rPr>
        <w:t>3.</w:t>
      </w:r>
      <w:r w:rsidR="00C43670">
        <w:rPr>
          <w:rFonts w:ascii="Times New Roman" w:hAnsi="Times New Roman" w:cs="Times New Roman"/>
        </w:rPr>
        <w:t xml:space="preserve"> </w:t>
      </w:r>
      <w:r w:rsidRPr="0055341C">
        <w:rPr>
          <w:rFonts w:ascii="Times New Roman" w:hAnsi="Times New Roman" w:cs="Times New Roman"/>
        </w:rPr>
        <w:t>Model Development: Train the model for French-to-English translation using the pre-processed training data. Optimize the model's parameters using stochastic gradient descent and backpropagation. Apply techniques like dropout and early stopping to mitigate overfitting and enhance generalizability.</w:t>
      </w:r>
    </w:p>
    <w:p w14:paraId="636095D1" w14:textId="77777777" w:rsidR="00965CF4" w:rsidRPr="0055341C" w:rsidRDefault="00965CF4" w:rsidP="00965CF4">
      <w:pPr>
        <w:pStyle w:val="ListParagraph"/>
        <w:spacing w:after="17" w:line="216" w:lineRule="auto"/>
        <w:ind w:left="904" w:firstLine="0"/>
        <w:rPr>
          <w:rFonts w:ascii="Times New Roman" w:hAnsi="Times New Roman" w:cs="Times New Roman"/>
        </w:rPr>
      </w:pPr>
    </w:p>
    <w:p w14:paraId="0B606FFC" w14:textId="10505BD7" w:rsidR="00965CF4" w:rsidRPr="0055341C" w:rsidRDefault="00965CF4" w:rsidP="00965CF4">
      <w:pPr>
        <w:spacing w:after="17" w:line="216" w:lineRule="auto"/>
        <w:rPr>
          <w:rFonts w:ascii="Times New Roman" w:hAnsi="Times New Roman" w:cs="Times New Roman"/>
        </w:rPr>
      </w:pPr>
      <w:r w:rsidRPr="0055341C">
        <w:rPr>
          <w:rFonts w:ascii="Times New Roman" w:hAnsi="Times New Roman" w:cs="Times New Roman"/>
        </w:rPr>
        <w:t>4.</w:t>
      </w:r>
      <w:r w:rsidR="00C43670">
        <w:rPr>
          <w:rFonts w:ascii="Times New Roman" w:hAnsi="Times New Roman" w:cs="Times New Roman"/>
        </w:rPr>
        <w:t xml:space="preserve"> </w:t>
      </w:r>
      <w:r w:rsidRPr="0055341C">
        <w:rPr>
          <w:rFonts w:ascii="Times New Roman" w:hAnsi="Times New Roman" w:cs="Times New Roman"/>
        </w:rPr>
        <w:t>Model Evaluation: Assess the model's performance in translating from English to French using the pre-processed validation data. Evaluate the model's effectiveness using metrics such as BLEU score, accuracy, and perplexity. Fine-tune hyperparameters, including learning rate, batch size, and number of epochs, to improve the model's performance.</w:t>
      </w:r>
    </w:p>
    <w:p w14:paraId="0DB4D018" w14:textId="540B90EE" w:rsidR="00965CF4" w:rsidRPr="0055341C" w:rsidRDefault="00965CF4" w:rsidP="00965CF4">
      <w:pPr>
        <w:pStyle w:val="ListParagraph"/>
        <w:spacing w:after="17" w:line="216" w:lineRule="auto"/>
        <w:ind w:left="904" w:firstLine="0"/>
        <w:rPr>
          <w:rFonts w:ascii="Times New Roman" w:hAnsi="Times New Roman" w:cs="Times New Roman"/>
        </w:rPr>
      </w:pPr>
    </w:p>
    <w:p w14:paraId="6C9FEF60" w14:textId="75E0085D" w:rsidR="00965CF4" w:rsidRPr="0055341C" w:rsidRDefault="00965CF4" w:rsidP="00965CF4">
      <w:pPr>
        <w:spacing w:after="17" w:line="216" w:lineRule="auto"/>
        <w:rPr>
          <w:rFonts w:ascii="Times New Roman" w:hAnsi="Times New Roman" w:cs="Times New Roman"/>
        </w:rPr>
      </w:pPr>
      <w:r w:rsidRPr="0055341C">
        <w:rPr>
          <w:rFonts w:ascii="Times New Roman" w:hAnsi="Times New Roman" w:cs="Times New Roman"/>
        </w:rPr>
        <w:t>5.</w:t>
      </w:r>
      <w:r w:rsidR="00C43670">
        <w:rPr>
          <w:rFonts w:ascii="Times New Roman" w:hAnsi="Times New Roman" w:cs="Times New Roman"/>
        </w:rPr>
        <w:t xml:space="preserve"> </w:t>
      </w:r>
      <w:r w:rsidRPr="0055341C">
        <w:rPr>
          <w:rFonts w:ascii="Times New Roman" w:hAnsi="Times New Roman" w:cs="Times New Roman"/>
        </w:rPr>
        <w:t>Model Analysis: Analyse the model's performance on the pre-processed testing data for English-to-French translation. Evaluate the model's accuracy and BLEU score on the test set. Employ qualitative evaluation techniques, such as examining the model's output in example sentences, to gain insights into its strengths and weaknesses.</w:t>
      </w:r>
    </w:p>
    <w:p w14:paraId="4EAF1ABA" w14:textId="77777777" w:rsidR="00965CF4" w:rsidRPr="0055341C" w:rsidRDefault="00965CF4" w:rsidP="00965CF4">
      <w:pPr>
        <w:pStyle w:val="ListParagraph"/>
        <w:spacing w:after="17" w:line="216" w:lineRule="auto"/>
        <w:ind w:left="904" w:firstLine="0"/>
        <w:rPr>
          <w:rFonts w:ascii="Times New Roman" w:hAnsi="Times New Roman" w:cs="Times New Roman"/>
        </w:rPr>
      </w:pPr>
    </w:p>
    <w:p w14:paraId="2EA13E4B" w14:textId="2EADE002" w:rsidR="00965CF4" w:rsidRPr="0055341C" w:rsidRDefault="00965CF4" w:rsidP="00965CF4">
      <w:pPr>
        <w:spacing w:after="17" w:line="216" w:lineRule="auto"/>
        <w:rPr>
          <w:rFonts w:ascii="Times New Roman" w:hAnsi="Times New Roman" w:cs="Times New Roman"/>
        </w:rPr>
      </w:pPr>
      <w:r w:rsidRPr="0055341C">
        <w:rPr>
          <w:rFonts w:ascii="Times New Roman" w:hAnsi="Times New Roman" w:cs="Times New Roman"/>
        </w:rPr>
        <w:t>6.</w:t>
      </w:r>
      <w:r w:rsidR="00C43670">
        <w:rPr>
          <w:rFonts w:ascii="Times New Roman" w:hAnsi="Times New Roman" w:cs="Times New Roman"/>
        </w:rPr>
        <w:t xml:space="preserve"> </w:t>
      </w:r>
      <w:r w:rsidRPr="0055341C">
        <w:rPr>
          <w:rFonts w:ascii="Times New Roman" w:hAnsi="Times New Roman" w:cs="Times New Roman"/>
        </w:rPr>
        <w:t>Model Deployment: Deploy the trained and tested model to a production environment for practical translation tasks. Monitor the model's performance over time and make necessary adjustments to ensure continued accuracy and efficiency in real-world scenarios.</w:t>
      </w:r>
    </w:p>
    <w:p w14:paraId="7ADF8C39" w14:textId="04B4FEFF" w:rsidR="00965CF4" w:rsidRPr="0055341C" w:rsidRDefault="00965CF4" w:rsidP="00965CF4">
      <w:pPr>
        <w:pStyle w:val="ListParagraph"/>
        <w:spacing w:after="17" w:line="216" w:lineRule="auto"/>
        <w:ind w:left="904" w:firstLine="0"/>
        <w:rPr>
          <w:rFonts w:ascii="Times New Roman" w:hAnsi="Times New Roman" w:cs="Times New Roman"/>
        </w:rPr>
      </w:pPr>
    </w:p>
    <w:p w14:paraId="047B1E62" w14:textId="0118001A" w:rsidR="00965CF4" w:rsidRPr="0055341C" w:rsidRDefault="00965CF4" w:rsidP="00965CF4">
      <w:pPr>
        <w:spacing w:after="17" w:line="216" w:lineRule="auto"/>
        <w:rPr>
          <w:rFonts w:ascii="Times New Roman" w:hAnsi="Times New Roman" w:cs="Times New Roman"/>
        </w:rPr>
      </w:pPr>
      <w:r w:rsidRPr="0055341C">
        <w:rPr>
          <w:rFonts w:ascii="Times New Roman" w:hAnsi="Times New Roman" w:cs="Times New Roman"/>
        </w:rPr>
        <w:t>By following this comprehensive approach, we aim to leverage the Transformer-based Seq2Seq model for language translation, specifically from English to French. Through rigorous evaluation, analysis, and deployment, we endeavour to demonstrate the efficacy of our proposed approach in achieving accurate and fluent translations while addressing the challenges posed by varying language structures and semantic nuances.</w:t>
      </w:r>
    </w:p>
    <w:p w14:paraId="5E3F50D8" w14:textId="011264A0" w:rsidR="005C3570" w:rsidRPr="0055341C" w:rsidRDefault="005C3570" w:rsidP="00965CF4">
      <w:pPr>
        <w:spacing w:after="17" w:line="216" w:lineRule="auto"/>
        <w:rPr>
          <w:rFonts w:ascii="Times New Roman" w:hAnsi="Times New Roman" w:cs="Times New Roman"/>
        </w:rPr>
      </w:pPr>
    </w:p>
    <w:p w14:paraId="3AD34E48" w14:textId="26E86EB6" w:rsidR="003B4D72" w:rsidRPr="0055341C" w:rsidRDefault="003B4D72" w:rsidP="005C3570">
      <w:pPr>
        <w:pStyle w:val="ListParagraph"/>
        <w:numPr>
          <w:ilvl w:val="0"/>
          <w:numId w:val="10"/>
        </w:numPr>
        <w:rPr>
          <w:rFonts w:ascii="Times New Roman" w:hAnsi="Times New Roman" w:cs="Times New Roman"/>
        </w:rPr>
      </w:pPr>
      <w:r w:rsidRPr="0055341C">
        <w:rPr>
          <w:rFonts w:ascii="Times New Roman" w:hAnsi="Times New Roman" w:cs="Times New Roman"/>
        </w:rPr>
        <w:t>METHODOLOGY</w:t>
      </w:r>
    </w:p>
    <w:p w14:paraId="0B4D02E9" w14:textId="7F3A43A3" w:rsidR="00B31EEE" w:rsidRPr="0055341C" w:rsidRDefault="00B31EEE" w:rsidP="00B31EEE">
      <w:pPr>
        <w:rPr>
          <w:rFonts w:ascii="Times New Roman" w:hAnsi="Times New Roman" w:cs="Times New Roman"/>
        </w:rPr>
      </w:pPr>
    </w:p>
    <w:p w14:paraId="54FE5DA2" w14:textId="4BAE2566"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1. Data</w:t>
      </w:r>
      <w:r w:rsidR="005C3570" w:rsidRPr="0055341C">
        <w:rPr>
          <w:rFonts w:ascii="Times New Roman" w:hAnsi="Times New Roman" w:cs="Times New Roman"/>
        </w:rPr>
        <w:t xml:space="preserve"> Preparation:</w:t>
      </w:r>
    </w:p>
    <w:p w14:paraId="3D5AFCDF" w14:textId="77777777" w:rsidR="005C3570" w:rsidRPr="0055341C" w:rsidRDefault="005C3570" w:rsidP="005C3570">
      <w:pPr>
        <w:ind w:left="184" w:firstLine="0"/>
        <w:rPr>
          <w:rFonts w:ascii="Times New Roman" w:hAnsi="Times New Roman" w:cs="Times New Roman"/>
        </w:rPr>
      </w:pPr>
    </w:p>
    <w:p w14:paraId="66A3DBDD" w14:textId="4AF64238"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a. </w:t>
      </w:r>
      <w:r w:rsidR="005C3570" w:rsidRPr="0055341C">
        <w:rPr>
          <w:rFonts w:ascii="Times New Roman" w:hAnsi="Times New Roman" w:cs="Times New Roman"/>
        </w:rPr>
        <w:t>Gather a large dataset of paired English and French words as translations.</w:t>
      </w:r>
    </w:p>
    <w:p w14:paraId="373699DB" w14:textId="3036A3E6"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b. </w:t>
      </w:r>
      <w:r w:rsidR="005C3570" w:rsidRPr="0055341C">
        <w:rPr>
          <w:rFonts w:ascii="Times New Roman" w:hAnsi="Times New Roman" w:cs="Times New Roman"/>
        </w:rPr>
        <w:t>Pre-process the data by tokenizing the sentences, converting words to lowercase, and removing unnecessary characters.</w:t>
      </w:r>
      <w:r w:rsidR="00D441A6" w:rsidRPr="0055341C">
        <w:rPr>
          <w:rFonts w:ascii="Times New Roman" w:hAnsi="Times New Roman" w:cs="Times New Roman"/>
        </w:rPr>
        <w:t>[6]</w:t>
      </w:r>
    </w:p>
    <w:p w14:paraId="44B947F7" w14:textId="4F189BD4"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c. </w:t>
      </w:r>
      <w:r w:rsidR="005C3570" w:rsidRPr="0055341C">
        <w:rPr>
          <w:rFonts w:ascii="Times New Roman" w:hAnsi="Times New Roman" w:cs="Times New Roman"/>
        </w:rPr>
        <w:t>Add a start token ([start]) at the beginning and an end token ([end]) at the end of the target sentence.</w:t>
      </w:r>
    </w:p>
    <w:p w14:paraId="130AADAB" w14:textId="49F43B45"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d. </w:t>
      </w:r>
      <w:r w:rsidR="005C3570" w:rsidRPr="0055341C">
        <w:rPr>
          <w:rFonts w:ascii="Times New Roman" w:hAnsi="Times New Roman" w:cs="Times New Roman"/>
        </w:rPr>
        <w:t>Print random samples from the dataset to ensure data integrity.</w:t>
      </w:r>
    </w:p>
    <w:p w14:paraId="3B666CA1" w14:textId="2F399A7F" w:rsidR="009E6BBC" w:rsidRPr="0055341C" w:rsidRDefault="009E6BBC" w:rsidP="005C3570">
      <w:pPr>
        <w:ind w:left="184" w:firstLine="0"/>
        <w:rPr>
          <w:rFonts w:ascii="Times New Roman" w:hAnsi="Times New Roman" w:cs="Times New Roman"/>
        </w:rPr>
      </w:pPr>
    </w:p>
    <w:p w14:paraId="47D11CF3" w14:textId="6E482874" w:rsidR="009E6BBC" w:rsidRPr="0055341C" w:rsidRDefault="009E6BBC" w:rsidP="005C3570">
      <w:pPr>
        <w:ind w:left="184" w:firstLine="0"/>
        <w:rPr>
          <w:rFonts w:ascii="Times New Roman" w:hAnsi="Times New Roman" w:cs="Times New Roman"/>
        </w:rPr>
      </w:pPr>
    </w:p>
    <w:p w14:paraId="1010C833" w14:textId="4C9760F9" w:rsidR="00F27A94" w:rsidRPr="0055341C" w:rsidRDefault="00F27A94" w:rsidP="005C3570">
      <w:pPr>
        <w:ind w:left="184" w:firstLine="0"/>
        <w:rPr>
          <w:rFonts w:ascii="Times New Roman" w:hAnsi="Times New Roman" w:cs="Times New Roman"/>
        </w:rPr>
      </w:pPr>
    </w:p>
    <w:p w14:paraId="1BB531EB" w14:textId="291CDF67"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2. </w:t>
      </w:r>
      <w:r w:rsidR="005C3570" w:rsidRPr="0055341C">
        <w:rPr>
          <w:rFonts w:ascii="Times New Roman" w:hAnsi="Times New Roman" w:cs="Times New Roman"/>
        </w:rPr>
        <w:t>Data Splitting and Visualization:</w:t>
      </w:r>
    </w:p>
    <w:p w14:paraId="1148D213" w14:textId="3FBB2EC9" w:rsidR="005C3570" w:rsidRPr="0055341C" w:rsidRDefault="005C3570" w:rsidP="005C3570">
      <w:pPr>
        <w:ind w:left="184" w:firstLine="0"/>
        <w:rPr>
          <w:rFonts w:ascii="Times New Roman" w:hAnsi="Times New Roman" w:cs="Times New Roman"/>
        </w:rPr>
      </w:pPr>
    </w:p>
    <w:p w14:paraId="31AFE43E" w14:textId="6041C3CF" w:rsidR="005C3570" w:rsidRPr="0055341C" w:rsidRDefault="005C3570" w:rsidP="00F27A94">
      <w:pPr>
        <w:pStyle w:val="ListParagraph"/>
        <w:numPr>
          <w:ilvl w:val="0"/>
          <w:numId w:val="11"/>
        </w:numPr>
        <w:rPr>
          <w:rFonts w:ascii="Times New Roman" w:hAnsi="Times New Roman" w:cs="Times New Roman"/>
        </w:rPr>
      </w:pPr>
      <w:r w:rsidRPr="0055341C">
        <w:rPr>
          <w:rFonts w:ascii="Times New Roman" w:hAnsi="Times New Roman" w:cs="Times New Roman"/>
        </w:rPr>
        <w:t>Shuffle the data and divide it into training, validation, and testing sets.</w:t>
      </w:r>
    </w:p>
    <w:p w14:paraId="43D3E0FC" w14:textId="2F533E90" w:rsidR="005C3570" w:rsidRPr="0055341C" w:rsidRDefault="00472943" w:rsidP="00F27A94">
      <w:pPr>
        <w:pStyle w:val="ListParagraph"/>
        <w:numPr>
          <w:ilvl w:val="0"/>
          <w:numId w:val="11"/>
        </w:numPr>
        <w:rPr>
          <w:rFonts w:ascii="Times New Roman" w:hAnsi="Times New Roman" w:cs="Times New Roman"/>
        </w:rPr>
      </w:pPr>
      <w:r w:rsidRPr="0055341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B6C3EC" wp14:editId="72BC85D2">
                <wp:simplePos x="0" y="0"/>
                <wp:positionH relativeFrom="column">
                  <wp:posOffset>-40640</wp:posOffset>
                </wp:positionH>
                <wp:positionV relativeFrom="paragraph">
                  <wp:posOffset>2861310</wp:posOffset>
                </wp:positionV>
                <wp:extent cx="3188335" cy="635"/>
                <wp:effectExtent l="0" t="0" r="0" b="0"/>
                <wp:wrapTopAndBottom/>
                <wp:docPr id="1857392137" name="Text Box 1"/>
                <wp:cNvGraphicFramePr/>
                <a:graphic xmlns:a="http://schemas.openxmlformats.org/drawingml/2006/main">
                  <a:graphicData uri="http://schemas.microsoft.com/office/word/2010/wordprocessingShape">
                    <wps:wsp>
                      <wps:cNvSpPr txBox="1"/>
                      <wps:spPr>
                        <a:xfrm>
                          <a:off x="0" y="0"/>
                          <a:ext cx="3188335" cy="635"/>
                        </a:xfrm>
                        <a:prstGeom prst="rect">
                          <a:avLst/>
                        </a:prstGeom>
                        <a:solidFill>
                          <a:prstClr val="white"/>
                        </a:solidFill>
                        <a:ln>
                          <a:noFill/>
                        </a:ln>
                      </wps:spPr>
                      <wps:txbx>
                        <w:txbxContent>
                          <w:p w14:paraId="78214C75" w14:textId="10622A2A" w:rsidR="00472943" w:rsidRPr="00AB2078" w:rsidRDefault="00472943" w:rsidP="00472943">
                            <w:pPr>
                              <w:pStyle w:val="Caption"/>
                              <w:rPr>
                                <w:rFonts w:ascii="Times New Roman" w:hAnsi="Times New Roman" w:cs="Times New Roman"/>
                                <w:noProof/>
                                <w:color w:val="000000"/>
                                <w:sz w:val="20"/>
                              </w:rPr>
                            </w:pPr>
                            <w:r>
                              <w:t xml:space="preserve">Figure </w:t>
                            </w:r>
                            <w:fldSimple w:instr=" SEQ Figure \* ARABIC ">
                              <w:r w:rsidR="00DB60FF">
                                <w:rPr>
                                  <w:noProof/>
                                </w:rPr>
                                <w:t>2</w:t>
                              </w:r>
                            </w:fldSimple>
                            <w:r>
                              <w:t xml:space="preserve"> </w:t>
                            </w:r>
                            <w:r w:rsidRPr="001D4714">
                              <w:t xml:space="preserve"> </w:t>
                            </w:r>
                            <w:r w:rsidR="00111B0B">
                              <w:t>P</w:t>
                            </w:r>
                            <w:r w:rsidRPr="001D4714">
                              <w:t>ie chart was used to visually represent the distribution of the data sets.</w:t>
                            </w:r>
                            <w:r>
                              <w:t xml:space="preserve"> It shows 70 percent for train 20 percent for validation and 10 percent for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6C3EC" id="_x0000_s1027" type="#_x0000_t202" style="position:absolute;left:0;text-align:left;margin-left:-3.2pt;margin-top:225.3pt;width:251.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" stroked="f">
                <v:textbox style="mso-fit-shape-to-text:t" inset="0,0,0,0">
                  <w:txbxContent>
                    <w:p w14:paraId="78214C75" w14:textId="10622A2A" w:rsidR="00472943" w:rsidRPr="00AB2078" w:rsidRDefault="00472943" w:rsidP="00472943">
                      <w:pPr>
                        <w:pStyle w:val="Caption"/>
                        <w:rPr>
                          <w:rFonts w:ascii="Times New Roman" w:hAnsi="Times New Roman" w:cs="Times New Roman"/>
                          <w:noProof/>
                          <w:color w:val="000000"/>
                          <w:sz w:val="20"/>
                        </w:rPr>
                      </w:pPr>
                      <w:r>
                        <w:t xml:space="preserve">Figure </w:t>
                      </w:r>
                      <w:fldSimple w:instr=" SEQ Figure \* ARABIC ">
                        <w:r w:rsidR="00DB60FF">
                          <w:rPr>
                            <w:noProof/>
                          </w:rPr>
                          <w:t>2</w:t>
                        </w:r>
                      </w:fldSimple>
                      <w:r>
                        <w:t xml:space="preserve"> </w:t>
                      </w:r>
                      <w:r w:rsidRPr="001D4714">
                        <w:t xml:space="preserve"> </w:t>
                      </w:r>
                      <w:r w:rsidR="00111B0B">
                        <w:t>P</w:t>
                      </w:r>
                      <w:r w:rsidRPr="001D4714">
                        <w:t>ie chart was used to visually represent the distribution of the data sets.</w:t>
                      </w:r>
                      <w:r>
                        <w:t xml:space="preserve"> It shows 70 percent for train 20 percent for validation and 10 percent for test.</w:t>
                      </w:r>
                    </w:p>
                  </w:txbxContent>
                </v:textbox>
                <w10:wrap type="topAndBottom"/>
              </v:shape>
            </w:pict>
          </mc:Fallback>
        </mc:AlternateContent>
      </w:r>
      <w:r w:rsidR="005C3570" w:rsidRPr="0055341C">
        <w:rPr>
          <w:rFonts w:ascii="Times New Roman" w:hAnsi="Times New Roman" w:cs="Times New Roman"/>
        </w:rPr>
        <w:t>Display a pie chart to visualize the distribution of the dataset among the sets.</w:t>
      </w:r>
    </w:p>
    <w:p w14:paraId="744EC78D" w14:textId="43855DF2" w:rsidR="009E6BBC" w:rsidRPr="0055341C" w:rsidRDefault="00DA0BB7" w:rsidP="009E6BBC">
      <w:pPr>
        <w:pStyle w:val="ListParagraph"/>
        <w:ind w:left="544" w:firstLine="0"/>
        <w:rPr>
          <w:rFonts w:ascii="Times New Roman" w:hAnsi="Times New Roman" w:cs="Times New Roman"/>
        </w:rPr>
      </w:pPr>
      <w:r w:rsidRPr="0055341C">
        <w:rPr>
          <w:rFonts w:ascii="Times New Roman" w:hAnsi="Times New Roman" w:cs="Times New Roman"/>
          <w:noProof/>
        </w:rPr>
        <w:drawing>
          <wp:anchor distT="0" distB="0" distL="114300" distR="114300" simplePos="0" relativeHeight="251659264" behindDoc="0" locked="0" layoutInCell="1" allowOverlap="1" wp14:anchorId="6D502442" wp14:editId="0DA2F59E">
            <wp:simplePos x="0" y="0"/>
            <wp:positionH relativeFrom="column">
              <wp:posOffset>-186690</wp:posOffset>
            </wp:positionH>
            <wp:positionV relativeFrom="page">
              <wp:posOffset>5523230</wp:posOffset>
            </wp:positionV>
            <wp:extent cx="3188335" cy="2406015"/>
            <wp:effectExtent l="0" t="0" r="0" b="0"/>
            <wp:wrapTopAndBottom/>
            <wp:docPr id="1308585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8520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2406015"/>
                    </a:xfrm>
                    <a:prstGeom prst="rect">
                      <a:avLst/>
                    </a:prstGeom>
                    <a:noFill/>
                    <a:ln>
                      <a:noFill/>
                    </a:ln>
                  </pic:spPr>
                </pic:pic>
              </a:graphicData>
            </a:graphic>
          </wp:anchor>
        </w:drawing>
      </w:r>
    </w:p>
    <w:p w14:paraId="461AB31E" w14:textId="186E5702" w:rsidR="00F27A94" w:rsidRPr="0055341C" w:rsidRDefault="00F27A94" w:rsidP="00F27A94">
      <w:pPr>
        <w:ind w:left="184" w:firstLine="0"/>
        <w:rPr>
          <w:rFonts w:ascii="Times New Roman" w:hAnsi="Times New Roman" w:cs="Times New Roman"/>
        </w:rPr>
      </w:pPr>
    </w:p>
    <w:p w14:paraId="091E7834" w14:textId="4816BC52" w:rsidR="00472943" w:rsidRPr="0055341C" w:rsidRDefault="00472943" w:rsidP="00F27A94">
      <w:pPr>
        <w:ind w:left="184" w:firstLine="0"/>
        <w:rPr>
          <w:rFonts w:ascii="Times New Roman" w:hAnsi="Times New Roman" w:cs="Times New Roman"/>
        </w:rPr>
      </w:pPr>
    </w:p>
    <w:p w14:paraId="299FDE86" w14:textId="2B437660" w:rsidR="00472943" w:rsidRPr="0055341C" w:rsidRDefault="00B76B97" w:rsidP="00F27A94">
      <w:pPr>
        <w:ind w:left="184" w:firstLine="0"/>
        <w:rPr>
          <w:rFonts w:ascii="Times New Roman" w:hAnsi="Times New Roman" w:cs="Times New Roman"/>
        </w:rPr>
      </w:pPr>
      <w:r w:rsidRPr="0055341C">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52FFD828" wp14:editId="258EEEDA">
                <wp:simplePos x="0" y="0"/>
                <wp:positionH relativeFrom="column">
                  <wp:posOffset>3696335</wp:posOffset>
                </wp:positionH>
                <wp:positionV relativeFrom="paragraph">
                  <wp:posOffset>73025</wp:posOffset>
                </wp:positionV>
                <wp:extent cx="3188335" cy="635"/>
                <wp:effectExtent l="0" t="0" r="0" b="0"/>
                <wp:wrapTopAndBottom/>
                <wp:docPr id="2016434539" name="Text Box 1"/>
                <wp:cNvGraphicFramePr/>
                <a:graphic xmlns:a="http://schemas.openxmlformats.org/drawingml/2006/main">
                  <a:graphicData uri="http://schemas.microsoft.com/office/word/2010/wordprocessingShape">
                    <wps:wsp>
                      <wps:cNvSpPr txBox="1"/>
                      <wps:spPr>
                        <a:xfrm>
                          <a:off x="0" y="0"/>
                          <a:ext cx="3188335" cy="635"/>
                        </a:xfrm>
                        <a:prstGeom prst="rect">
                          <a:avLst/>
                        </a:prstGeom>
                        <a:solidFill>
                          <a:prstClr val="white"/>
                        </a:solidFill>
                        <a:ln>
                          <a:noFill/>
                        </a:ln>
                      </wps:spPr>
                      <wps:txbx>
                        <w:txbxContent>
                          <w:p w14:paraId="4B3A2DAD" w14:textId="188D5F5A" w:rsidR="00D441A6" w:rsidRPr="00414808" w:rsidRDefault="00D441A6" w:rsidP="00D441A6">
                            <w:pPr>
                              <w:pStyle w:val="Caption"/>
                              <w:rPr>
                                <w:rFonts w:ascii="Times New Roman" w:hAnsi="Times New Roman" w:cs="Times New Roman"/>
                                <w:noProof/>
                                <w:color w:val="000000"/>
                                <w:sz w:val="20"/>
                              </w:rPr>
                            </w:pPr>
                            <w:r>
                              <w:t xml:space="preserve">Figure </w:t>
                            </w:r>
                            <w:fldSimple w:instr=" SEQ Figure \* ARABIC ">
                              <w:r w:rsidR="00DB60FF">
                                <w:rPr>
                                  <w:noProof/>
                                </w:rPr>
                                <w:t>3</w:t>
                              </w:r>
                            </w:fldSimple>
                            <w:r>
                              <w:t xml:space="preserve"> Decoder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FFD828" id="_x0000_s1028" type="#_x0000_t202" style="position:absolute;left:0;text-align:left;margin-left:291.05pt;margin-top:5.75pt;width:251.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" stroked="f">
                <v:textbox style="mso-fit-shape-to-text:t" inset="0,0,0,0">
                  <w:txbxContent>
                    <w:p w14:paraId="4B3A2DAD" w14:textId="188D5F5A" w:rsidR="00D441A6" w:rsidRPr="00414808" w:rsidRDefault="00D441A6" w:rsidP="00D441A6">
                      <w:pPr>
                        <w:pStyle w:val="Caption"/>
                        <w:rPr>
                          <w:rFonts w:ascii="Times New Roman" w:hAnsi="Times New Roman" w:cs="Times New Roman"/>
                          <w:noProof/>
                          <w:color w:val="000000"/>
                          <w:sz w:val="20"/>
                        </w:rPr>
                      </w:pPr>
                      <w:r>
                        <w:t xml:space="preserve">Figure </w:t>
                      </w:r>
                      <w:fldSimple w:instr=" SEQ Figure \* ARABIC ">
                        <w:r w:rsidR="00DB60FF">
                          <w:rPr>
                            <w:noProof/>
                          </w:rPr>
                          <w:t>3</w:t>
                        </w:r>
                      </w:fldSimple>
                      <w:r>
                        <w:t xml:space="preserve"> Decoder Architecture</w:t>
                      </w:r>
                    </w:p>
                  </w:txbxContent>
                </v:textbox>
                <w10:wrap type="topAndBottom"/>
              </v:shape>
            </w:pict>
          </mc:Fallback>
        </mc:AlternateContent>
      </w:r>
    </w:p>
    <w:p w14:paraId="2E022494" w14:textId="7A118B09" w:rsidR="00472943" w:rsidRPr="0055341C" w:rsidRDefault="00472943" w:rsidP="00F27A94">
      <w:pPr>
        <w:ind w:left="184" w:firstLine="0"/>
        <w:rPr>
          <w:rFonts w:ascii="Times New Roman" w:hAnsi="Times New Roman" w:cs="Times New Roman"/>
        </w:rPr>
      </w:pPr>
    </w:p>
    <w:p w14:paraId="326B01CF" w14:textId="6CE3D5CD"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3. </w:t>
      </w:r>
      <w:r w:rsidR="005C3570" w:rsidRPr="0055341C">
        <w:rPr>
          <w:rFonts w:ascii="Times New Roman" w:hAnsi="Times New Roman" w:cs="Times New Roman"/>
        </w:rPr>
        <w:t>Vectorization and Parsing:</w:t>
      </w:r>
    </w:p>
    <w:p w14:paraId="4E312902" w14:textId="32D9A534" w:rsidR="005C3570" w:rsidRPr="0055341C" w:rsidRDefault="005C3570" w:rsidP="005C3570">
      <w:pPr>
        <w:ind w:left="184" w:firstLine="0"/>
        <w:rPr>
          <w:rFonts w:ascii="Times New Roman" w:hAnsi="Times New Roman" w:cs="Times New Roman"/>
        </w:rPr>
      </w:pPr>
    </w:p>
    <w:p w14:paraId="4EFEFE27" w14:textId="00AAA9E1" w:rsidR="005C3570" w:rsidRPr="0055341C" w:rsidRDefault="005C3570" w:rsidP="00F27A94">
      <w:pPr>
        <w:pStyle w:val="ListParagraph"/>
        <w:numPr>
          <w:ilvl w:val="0"/>
          <w:numId w:val="12"/>
        </w:numPr>
        <w:rPr>
          <w:rFonts w:ascii="Times New Roman" w:hAnsi="Times New Roman" w:cs="Times New Roman"/>
        </w:rPr>
      </w:pPr>
      <w:r w:rsidRPr="0055341C">
        <w:rPr>
          <w:rFonts w:ascii="Times New Roman" w:hAnsi="Times New Roman" w:cs="Times New Roman"/>
        </w:rPr>
        <w:t>Vectorize and parse the raw text data.</w:t>
      </w:r>
    </w:p>
    <w:p w14:paraId="27690280" w14:textId="12DDFC7B"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b. </w:t>
      </w:r>
      <w:r w:rsidR="005C3570" w:rsidRPr="0055341C">
        <w:rPr>
          <w:rFonts w:ascii="Times New Roman" w:hAnsi="Times New Roman" w:cs="Times New Roman"/>
        </w:rPr>
        <w:t xml:space="preserve">Restrict the vocabulary using the </w:t>
      </w:r>
      <w:proofErr w:type="spellStart"/>
      <w:r w:rsidR="005C3570" w:rsidRPr="0055341C">
        <w:rPr>
          <w:rFonts w:ascii="Times New Roman" w:hAnsi="Times New Roman" w:cs="Times New Roman"/>
        </w:rPr>
        <w:t>max_tokens</w:t>
      </w:r>
      <w:proofErr w:type="spellEnd"/>
      <w:r w:rsidR="005C3570" w:rsidRPr="0055341C">
        <w:rPr>
          <w:rFonts w:ascii="Times New Roman" w:hAnsi="Times New Roman" w:cs="Times New Roman"/>
        </w:rPr>
        <w:t xml:space="preserve"> argument and set a maximum length for each phrase using the </w:t>
      </w:r>
      <w:proofErr w:type="spellStart"/>
      <w:r w:rsidR="005C3570" w:rsidRPr="0055341C">
        <w:rPr>
          <w:rFonts w:ascii="Times New Roman" w:hAnsi="Times New Roman" w:cs="Times New Roman"/>
        </w:rPr>
        <w:t>sequence_length</w:t>
      </w:r>
      <w:proofErr w:type="spellEnd"/>
      <w:r w:rsidR="005C3570" w:rsidRPr="0055341C">
        <w:rPr>
          <w:rFonts w:ascii="Times New Roman" w:hAnsi="Times New Roman" w:cs="Times New Roman"/>
        </w:rPr>
        <w:t xml:space="preserve"> argument.</w:t>
      </w:r>
      <w:r w:rsidR="00D441A6" w:rsidRPr="0055341C">
        <w:rPr>
          <w:rFonts w:ascii="Times New Roman" w:hAnsi="Times New Roman" w:cs="Times New Roman"/>
        </w:rPr>
        <w:t>[7]</w:t>
      </w:r>
    </w:p>
    <w:p w14:paraId="0291A44C" w14:textId="36A2272F"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c. </w:t>
      </w:r>
      <w:r w:rsidR="005C3570" w:rsidRPr="0055341C">
        <w:rPr>
          <w:rFonts w:ascii="Times New Roman" w:hAnsi="Times New Roman" w:cs="Times New Roman"/>
        </w:rPr>
        <w:t>Standardize each sentence, tokenize each word, and index each token.</w:t>
      </w:r>
    </w:p>
    <w:p w14:paraId="2858A924" w14:textId="6BB95415"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d. </w:t>
      </w:r>
      <w:r w:rsidR="005C3570" w:rsidRPr="0055341C">
        <w:rPr>
          <w:rFonts w:ascii="Times New Roman" w:hAnsi="Times New Roman" w:cs="Times New Roman"/>
        </w:rPr>
        <w:t>Create a batch of token vectors stored in a 2D matrix with the shape [(</w:t>
      </w:r>
      <w:proofErr w:type="spellStart"/>
      <w:r w:rsidR="005C3570" w:rsidRPr="0055341C">
        <w:rPr>
          <w:rFonts w:ascii="Times New Roman" w:hAnsi="Times New Roman" w:cs="Times New Roman"/>
        </w:rPr>
        <w:t>batch_size</w:t>
      </w:r>
      <w:proofErr w:type="spellEnd"/>
      <w:r w:rsidR="005C3570" w:rsidRPr="0055341C">
        <w:rPr>
          <w:rFonts w:ascii="Times New Roman" w:hAnsi="Times New Roman" w:cs="Times New Roman"/>
        </w:rPr>
        <w:t xml:space="preserve">, </w:t>
      </w:r>
      <w:proofErr w:type="spellStart"/>
      <w:r w:rsidR="005C3570" w:rsidRPr="0055341C">
        <w:rPr>
          <w:rFonts w:ascii="Times New Roman" w:hAnsi="Times New Roman" w:cs="Times New Roman"/>
        </w:rPr>
        <w:t>sequence_length</w:t>
      </w:r>
      <w:proofErr w:type="spellEnd"/>
      <w:r w:rsidR="005C3570" w:rsidRPr="0055341C">
        <w:rPr>
          <w:rFonts w:ascii="Times New Roman" w:hAnsi="Times New Roman" w:cs="Times New Roman"/>
        </w:rPr>
        <w:t>)].</w:t>
      </w:r>
    </w:p>
    <w:p w14:paraId="6C5D8007" w14:textId="6C7B1F09"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e. </w:t>
      </w:r>
      <w:r w:rsidR="005C3570" w:rsidRPr="0055341C">
        <w:rPr>
          <w:rFonts w:ascii="Times New Roman" w:hAnsi="Times New Roman" w:cs="Times New Roman"/>
        </w:rPr>
        <w:t>Implement a standardization function to convert punctuation to lowercase, retaining only "[" and "]" for distinguishing between "start" and "[start]" tokens.</w:t>
      </w:r>
    </w:p>
    <w:p w14:paraId="5A0574FE" w14:textId="06117A51"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f. </w:t>
      </w:r>
      <w:r w:rsidR="005C3570" w:rsidRPr="0055341C">
        <w:rPr>
          <w:rFonts w:ascii="Times New Roman" w:hAnsi="Times New Roman" w:cs="Times New Roman"/>
        </w:rPr>
        <w:t>Verify vectorization by showing random samples before and after vectorization and test decoding from vector back to text.</w:t>
      </w:r>
    </w:p>
    <w:p w14:paraId="1E661635" w14:textId="75E10779" w:rsidR="005C3570" w:rsidRPr="0055341C" w:rsidRDefault="00DA0BB7" w:rsidP="005C3570">
      <w:pPr>
        <w:ind w:left="184" w:firstLine="0"/>
        <w:rPr>
          <w:rFonts w:ascii="Times New Roman" w:hAnsi="Times New Roman" w:cs="Times New Roman"/>
        </w:rPr>
      </w:pPr>
      <w:r w:rsidRPr="0055341C">
        <w:rPr>
          <w:rFonts w:ascii="Times New Roman" w:hAnsi="Times New Roman" w:cs="Times New Roman"/>
          <w:noProof/>
        </w:rPr>
        <w:drawing>
          <wp:anchor distT="0" distB="0" distL="114300" distR="114300" simplePos="0" relativeHeight="251664384" behindDoc="0" locked="0" layoutInCell="1" allowOverlap="1" wp14:anchorId="6418E893" wp14:editId="16D83360">
            <wp:simplePos x="0" y="0"/>
            <wp:positionH relativeFrom="column">
              <wp:posOffset>1905</wp:posOffset>
            </wp:positionH>
            <wp:positionV relativeFrom="page">
              <wp:posOffset>3302635</wp:posOffset>
            </wp:positionV>
            <wp:extent cx="3188335" cy="1048385"/>
            <wp:effectExtent l="0" t="0" r="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88335" cy="1048385"/>
                    </a:xfrm>
                    <a:prstGeom prst="rect">
                      <a:avLst/>
                    </a:prstGeom>
                  </pic:spPr>
                </pic:pic>
              </a:graphicData>
            </a:graphic>
          </wp:anchor>
        </w:drawing>
      </w:r>
      <w:r w:rsidR="00472943" w:rsidRPr="0055341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740A39E" wp14:editId="6D1444ED">
                <wp:simplePos x="0" y="0"/>
                <wp:positionH relativeFrom="column">
                  <wp:posOffset>1905</wp:posOffset>
                </wp:positionH>
                <wp:positionV relativeFrom="paragraph">
                  <wp:posOffset>1356360</wp:posOffset>
                </wp:positionV>
                <wp:extent cx="3188335" cy="635"/>
                <wp:effectExtent l="0" t="0" r="0" b="0"/>
                <wp:wrapTopAndBottom/>
                <wp:docPr id="2144103265" name="Text Box 1"/>
                <wp:cNvGraphicFramePr/>
                <a:graphic xmlns:a="http://schemas.openxmlformats.org/drawingml/2006/main">
                  <a:graphicData uri="http://schemas.microsoft.com/office/word/2010/wordprocessingShape">
                    <wps:wsp>
                      <wps:cNvSpPr txBox="1"/>
                      <wps:spPr>
                        <a:xfrm>
                          <a:off x="0" y="0"/>
                          <a:ext cx="3188335" cy="635"/>
                        </a:xfrm>
                        <a:prstGeom prst="rect">
                          <a:avLst/>
                        </a:prstGeom>
                        <a:solidFill>
                          <a:prstClr val="white"/>
                        </a:solidFill>
                        <a:ln>
                          <a:noFill/>
                        </a:ln>
                      </wps:spPr>
                      <wps:txbx>
                        <w:txbxContent>
                          <w:p w14:paraId="5493EDAF" w14:textId="2E34BF67" w:rsidR="00472943" w:rsidRPr="00A437F6" w:rsidRDefault="00472943" w:rsidP="00472943">
                            <w:pPr>
                              <w:pStyle w:val="Caption"/>
                              <w:rPr>
                                <w:rFonts w:ascii="Times New Roman" w:hAnsi="Times New Roman" w:cs="Times New Roman"/>
                                <w:noProof/>
                                <w:color w:val="000000"/>
                                <w:sz w:val="20"/>
                              </w:rPr>
                            </w:pPr>
                            <w:r>
                              <w:t xml:space="preserve">Figure </w:t>
                            </w:r>
                            <w:fldSimple w:instr=" SEQ Figure \* ARABIC ">
                              <w:r w:rsidR="00DB60FF">
                                <w:rPr>
                                  <w:noProof/>
                                </w:rPr>
                                <w:t>4</w:t>
                              </w:r>
                            </w:fldSimple>
                            <w:r>
                              <w:t xml:space="preserve"> Visual Representation of how casual masking was    performed.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0A39E" id="_x0000_s1029" type="#_x0000_t202" style="position:absolute;left:0;text-align:left;margin-left:.15pt;margin-top:106.8pt;width:251.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" stroked="f">
                <v:textbox style="mso-fit-shape-to-text:t" inset="0,0,0,0">
                  <w:txbxContent>
                    <w:p w14:paraId="5493EDAF" w14:textId="2E34BF67" w:rsidR="00472943" w:rsidRPr="00A437F6" w:rsidRDefault="00472943" w:rsidP="00472943">
                      <w:pPr>
                        <w:pStyle w:val="Caption"/>
                        <w:rPr>
                          <w:rFonts w:ascii="Times New Roman" w:hAnsi="Times New Roman" w:cs="Times New Roman"/>
                          <w:noProof/>
                          <w:color w:val="000000"/>
                          <w:sz w:val="20"/>
                        </w:rPr>
                      </w:pPr>
                      <w:r>
                        <w:t xml:space="preserve">Figure </w:t>
                      </w:r>
                      <w:fldSimple w:instr=" SEQ Figure \* ARABIC ">
                        <w:r w:rsidR="00DB60FF">
                          <w:rPr>
                            <w:noProof/>
                          </w:rPr>
                          <w:t>4</w:t>
                        </w:r>
                      </w:fldSimple>
                      <w:r>
                        <w:t xml:space="preserve"> Visual Representation of how casual masking was    performed.</w:t>
                      </w:r>
                    </w:p>
                  </w:txbxContent>
                </v:textbox>
                <w10:wrap type="topAndBottom"/>
              </v:shape>
            </w:pict>
          </mc:Fallback>
        </mc:AlternateContent>
      </w:r>
      <w:r w:rsidR="00F27A94" w:rsidRPr="0055341C">
        <w:rPr>
          <w:rFonts w:ascii="Times New Roman" w:hAnsi="Times New Roman" w:cs="Times New Roman"/>
        </w:rPr>
        <w:t xml:space="preserve">g. </w:t>
      </w:r>
      <w:r w:rsidR="005C3570" w:rsidRPr="0055341C">
        <w:rPr>
          <w:rFonts w:ascii="Times New Roman" w:hAnsi="Times New Roman" w:cs="Times New Roman"/>
        </w:rPr>
        <w:t>Display the shape of the vectorized data.</w:t>
      </w:r>
    </w:p>
    <w:p w14:paraId="79F7F14F" w14:textId="1C63D182" w:rsidR="009E6BBC" w:rsidRPr="0055341C" w:rsidRDefault="009E6BBC" w:rsidP="009E6BBC">
      <w:pPr>
        <w:rPr>
          <w:rFonts w:ascii="Times New Roman" w:hAnsi="Times New Roman" w:cs="Times New Roman"/>
        </w:rPr>
      </w:pPr>
    </w:p>
    <w:p w14:paraId="2C803154" w14:textId="158CA7AF" w:rsidR="00F27A94" w:rsidRPr="0055341C" w:rsidRDefault="00F27A94" w:rsidP="009E6BBC">
      <w:pPr>
        <w:ind w:firstLine="0"/>
        <w:rPr>
          <w:rFonts w:ascii="Times New Roman" w:hAnsi="Times New Roman" w:cs="Times New Roman"/>
        </w:rPr>
      </w:pPr>
    </w:p>
    <w:p w14:paraId="4D6EB23D" w14:textId="505DD3A0"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4. </w:t>
      </w:r>
      <w:r w:rsidR="005C3570" w:rsidRPr="0055341C">
        <w:rPr>
          <w:rFonts w:ascii="Times New Roman" w:hAnsi="Times New Roman" w:cs="Times New Roman"/>
        </w:rPr>
        <w:t>Transformer Model Architecture:</w:t>
      </w:r>
    </w:p>
    <w:p w14:paraId="2AB8B6D6" w14:textId="2B52B8E7" w:rsidR="005C3570" w:rsidRPr="0055341C" w:rsidRDefault="005C3570" w:rsidP="005C3570">
      <w:pPr>
        <w:ind w:left="184" w:firstLine="0"/>
        <w:rPr>
          <w:rFonts w:ascii="Times New Roman" w:hAnsi="Times New Roman" w:cs="Times New Roman"/>
        </w:rPr>
      </w:pPr>
    </w:p>
    <w:p w14:paraId="0B4B0012" w14:textId="58646E0B" w:rsidR="005C3570" w:rsidRPr="0055341C" w:rsidRDefault="005C3570" w:rsidP="00F27A94">
      <w:pPr>
        <w:pStyle w:val="ListParagraph"/>
        <w:numPr>
          <w:ilvl w:val="0"/>
          <w:numId w:val="13"/>
        </w:numPr>
        <w:rPr>
          <w:rFonts w:ascii="Times New Roman" w:hAnsi="Times New Roman" w:cs="Times New Roman"/>
        </w:rPr>
      </w:pPr>
      <w:r w:rsidRPr="0055341C">
        <w:rPr>
          <w:rFonts w:ascii="Times New Roman" w:hAnsi="Times New Roman" w:cs="Times New Roman"/>
        </w:rPr>
        <w:t>Incorporate positional information to help the Transformer understand word order in each sentence.</w:t>
      </w:r>
    </w:p>
    <w:p w14:paraId="574E5B39" w14:textId="08D78406" w:rsidR="005C3570" w:rsidRPr="0055341C" w:rsidRDefault="005C3570" w:rsidP="00F27A94">
      <w:pPr>
        <w:pStyle w:val="ListParagraph"/>
        <w:numPr>
          <w:ilvl w:val="0"/>
          <w:numId w:val="13"/>
        </w:numPr>
        <w:rPr>
          <w:rFonts w:ascii="Times New Roman" w:hAnsi="Times New Roman" w:cs="Times New Roman"/>
        </w:rPr>
      </w:pPr>
      <w:r w:rsidRPr="0055341C">
        <w:rPr>
          <w:rFonts w:ascii="Times New Roman" w:hAnsi="Times New Roman" w:cs="Times New Roman"/>
        </w:rPr>
        <w:t xml:space="preserve">Embed each token into a low-dimensional vector using the </w:t>
      </w:r>
      <w:proofErr w:type="spellStart"/>
      <w:r w:rsidRPr="0055341C">
        <w:rPr>
          <w:rFonts w:ascii="Times New Roman" w:hAnsi="Times New Roman" w:cs="Times New Roman"/>
        </w:rPr>
        <w:t>embedding_size</w:t>
      </w:r>
      <w:proofErr w:type="spellEnd"/>
      <w:r w:rsidRPr="0055341C">
        <w:rPr>
          <w:rFonts w:ascii="Times New Roman" w:hAnsi="Times New Roman" w:cs="Times New Roman"/>
        </w:rPr>
        <w:t xml:space="preserve"> option.</w:t>
      </w:r>
      <w:r w:rsidR="00D441A6" w:rsidRPr="0055341C">
        <w:rPr>
          <w:rFonts w:ascii="Times New Roman" w:hAnsi="Times New Roman" w:cs="Times New Roman"/>
        </w:rPr>
        <w:t>[8]</w:t>
      </w:r>
    </w:p>
    <w:p w14:paraId="740E8BBF" w14:textId="5BFA562E" w:rsidR="005C3570" w:rsidRPr="0055341C" w:rsidRDefault="00DA0BB7" w:rsidP="00F27A94">
      <w:pPr>
        <w:pStyle w:val="ListParagraph"/>
        <w:numPr>
          <w:ilvl w:val="0"/>
          <w:numId w:val="13"/>
        </w:numPr>
        <w:rPr>
          <w:rFonts w:ascii="Times New Roman" w:hAnsi="Times New Roman" w:cs="Times New Roman"/>
        </w:rPr>
      </w:pPr>
      <w:r>
        <w:rPr>
          <w:noProof/>
        </w:rPr>
        <w:drawing>
          <wp:anchor distT="0" distB="0" distL="114300" distR="114300" simplePos="0" relativeHeight="251684864" behindDoc="0" locked="0" layoutInCell="1" allowOverlap="1" wp14:anchorId="75ACEFD6" wp14:editId="11275A92">
            <wp:simplePos x="0" y="0"/>
            <wp:positionH relativeFrom="column">
              <wp:posOffset>83185</wp:posOffset>
            </wp:positionH>
            <wp:positionV relativeFrom="page">
              <wp:posOffset>6826250</wp:posOffset>
            </wp:positionV>
            <wp:extent cx="3188335" cy="1960245"/>
            <wp:effectExtent l="0" t="0" r="0" b="1905"/>
            <wp:wrapTopAndBottom/>
            <wp:docPr id="1466261353" name="Picture 14662613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8335" cy="1960245"/>
                    </a:xfrm>
                    <a:prstGeom prst="rect">
                      <a:avLst/>
                    </a:prstGeom>
                  </pic:spPr>
                </pic:pic>
              </a:graphicData>
            </a:graphic>
          </wp:anchor>
        </w:drawing>
      </w:r>
      <w:r w:rsidR="005C3570" w:rsidRPr="0055341C">
        <w:rPr>
          <w:rFonts w:ascii="Times New Roman" w:hAnsi="Times New Roman" w:cs="Times New Roman"/>
        </w:rPr>
        <w:t>Generate and add positional embeddings to the embeddings, indicating the word's position in the phrase.</w:t>
      </w:r>
    </w:p>
    <w:p w14:paraId="6D1409C2" w14:textId="25721353" w:rsidR="005C3570" w:rsidRPr="0055341C" w:rsidRDefault="005C3570" w:rsidP="00F27A94">
      <w:pPr>
        <w:pStyle w:val="ListParagraph"/>
        <w:numPr>
          <w:ilvl w:val="0"/>
          <w:numId w:val="13"/>
        </w:numPr>
        <w:rPr>
          <w:rFonts w:ascii="Times New Roman" w:hAnsi="Times New Roman" w:cs="Times New Roman"/>
        </w:rPr>
      </w:pPr>
      <w:r w:rsidRPr="0055341C">
        <w:rPr>
          <w:rFonts w:ascii="Times New Roman" w:hAnsi="Times New Roman" w:cs="Times New Roman"/>
        </w:rPr>
        <w:t>Create a batch of positional embedding vectors stored in a 3D matrix with the shape [(</w:t>
      </w:r>
      <w:proofErr w:type="spellStart"/>
      <w:r w:rsidRPr="0055341C">
        <w:rPr>
          <w:rFonts w:ascii="Times New Roman" w:hAnsi="Times New Roman" w:cs="Times New Roman"/>
        </w:rPr>
        <w:t>batch_size</w:t>
      </w:r>
      <w:proofErr w:type="spellEnd"/>
      <w:r w:rsidRPr="0055341C">
        <w:rPr>
          <w:rFonts w:ascii="Times New Roman" w:hAnsi="Times New Roman" w:cs="Times New Roman"/>
        </w:rPr>
        <w:t xml:space="preserve">, </w:t>
      </w:r>
      <w:proofErr w:type="spellStart"/>
      <w:r w:rsidRPr="0055341C">
        <w:rPr>
          <w:rFonts w:ascii="Times New Roman" w:hAnsi="Times New Roman" w:cs="Times New Roman"/>
        </w:rPr>
        <w:t>sequence_length</w:t>
      </w:r>
      <w:proofErr w:type="spellEnd"/>
      <w:r w:rsidRPr="0055341C">
        <w:rPr>
          <w:rFonts w:ascii="Times New Roman" w:hAnsi="Times New Roman" w:cs="Times New Roman"/>
        </w:rPr>
        <w:t xml:space="preserve">, </w:t>
      </w:r>
      <w:proofErr w:type="spellStart"/>
      <w:r w:rsidRPr="0055341C">
        <w:rPr>
          <w:rFonts w:ascii="Times New Roman" w:hAnsi="Times New Roman" w:cs="Times New Roman"/>
        </w:rPr>
        <w:t>embedding_size</w:t>
      </w:r>
      <w:proofErr w:type="spellEnd"/>
      <w:r w:rsidRPr="0055341C">
        <w:rPr>
          <w:rFonts w:ascii="Times New Roman" w:hAnsi="Times New Roman" w:cs="Times New Roman"/>
        </w:rPr>
        <w:t>)].</w:t>
      </w:r>
    </w:p>
    <w:p w14:paraId="34C73C8E" w14:textId="2625B86A" w:rsidR="005C3570" w:rsidRPr="0055341C" w:rsidRDefault="005C3570" w:rsidP="00F27A94">
      <w:pPr>
        <w:pStyle w:val="ListParagraph"/>
        <w:numPr>
          <w:ilvl w:val="0"/>
          <w:numId w:val="13"/>
        </w:numPr>
        <w:rPr>
          <w:rFonts w:ascii="Times New Roman" w:hAnsi="Times New Roman" w:cs="Times New Roman"/>
        </w:rPr>
      </w:pPr>
      <w:r w:rsidRPr="0055341C">
        <w:rPr>
          <w:rFonts w:ascii="Times New Roman" w:hAnsi="Times New Roman" w:cs="Times New Roman"/>
        </w:rPr>
        <w:t>Test embedding functionality by showing random samples before and after embedding and display the shape of the embedded data.</w:t>
      </w:r>
      <w:r w:rsidR="00D441A6" w:rsidRPr="0055341C">
        <w:rPr>
          <w:rFonts w:ascii="Times New Roman" w:hAnsi="Times New Roman" w:cs="Times New Roman"/>
        </w:rPr>
        <w:t>[9]</w:t>
      </w:r>
    </w:p>
    <w:p w14:paraId="0A01D32C" w14:textId="58551873" w:rsidR="009E6BBC" w:rsidRPr="0055341C" w:rsidRDefault="009E6BBC" w:rsidP="009E6BBC">
      <w:pPr>
        <w:pStyle w:val="ListParagraph"/>
        <w:ind w:left="544" w:firstLine="0"/>
        <w:rPr>
          <w:rFonts w:ascii="Times New Roman" w:hAnsi="Times New Roman" w:cs="Times New Roman"/>
        </w:rPr>
      </w:pPr>
    </w:p>
    <w:p w14:paraId="40800738" w14:textId="59AE9391" w:rsidR="00F27A94" w:rsidRPr="0055341C" w:rsidRDefault="00F27A94" w:rsidP="00F27A94">
      <w:pPr>
        <w:pStyle w:val="ListParagraph"/>
        <w:ind w:left="544" w:firstLine="0"/>
        <w:rPr>
          <w:rFonts w:ascii="Times New Roman" w:hAnsi="Times New Roman" w:cs="Times New Roman"/>
        </w:rPr>
      </w:pPr>
    </w:p>
    <w:p w14:paraId="5A6AEEC6" w14:textId="7C704AE9"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5. </w:t>
      </w:r>
      <w:r w:rsidR="005C3570" w:rsidRPr="0055341C">
        <w:rPr>
          <w:rFonts w:ascii="Times New Roman" w:hAnsi="Times New Roman" w:cs="Times New Roman"/>
        </w:rPr>
        <w:t>Attention Mechanism:</w:t>
      </w:r>
    </w:p>
    <w:p w14:paraId="5356FDF1" w14:textId="5B0705CB" w:rsidR="005C3570" w:rsidRPr="0055341C" w:rsidRDefault="005C3570" w:rsidP="005C3570">
      <w:pPr>
        <w:ind w:left="184" w:firstLine="0"/>
        <w:rPr>
          <w:rFonts w:ascii="Times New Roman" w:hAnsi="Times New Roman" w:cs="Times New Roman"/>
        </w:rPr>
      </w:pPr>
    </w:p>
    <w:p w14:paraId="4B58E27D" w14:textId="453BC634" w:rsidR="005C3570" w:rsidRPr="0055341C" w:rsidRDefault="005C3570" w:rsidP="00F27A94">
      <w:pPr>
        <w:pStyle w:val="ListParagraph"/>
        <w:numPr>
          <w:ilvl w:val="0"/>
          <w:numId w:val="14"/>
        </w:numPr>
        <w:rPr>
          <w:rFonts w:ascii="Times New Roman" w:hAnsi="Times New Roman" w:cs="Times New Roman"/>
        </w:rPr>
      </w:pPr>
      <w:r w:rsidRPr="0055341C">
        <w:rPr>
          <w:rFonts w:ascii="Times New Roman" w:hAnsi="Times New Roman" w:cs="Times New Roman"/>
        </w:rPr>
        <w:t>Implement three stages for the Attention mechanism:</w:t>
      </w:r>
    </w:p>
    <w:p w14:paraId="2BF5AA61" w14:textId="296D907C" w:rsidR="005C3570" w:rsidRPr="0055341C" w:rsidRDefault="005C3570" w:rsidP="00F27A94">
      <w:pPr>
        <w:pStyle w:val="ListParagraph"/>
        <w:numPr>
          <w:ilvl w:val="0"/>
          <w:numId w:val="14"/>
        </w:numPr>
        <w:rPr>
          <w:rFonts w:ascii="Times New Roman" w:hAnsi="Times New Roman" w:cs="Times New Roman"/>
        </w:rPr>
      </w:pPr>
      <w:r w:rsidRPr="0055341C">
        <w:rPr>
          <w:rFonts w:ascii="Times New Roman" w:hAnsi="Times New Roman" w:cs="Times New Roman"/>
        </w:rPr>
        <w:t>Scaled Dot-Product Attention for Causal Masking</w:t>
      </w:r>
    </w:p>
    <w:p w14:paraId="0A962455" w14:textId="359513C3" w:rsidR="005C3570" w:rsidRPr="0055341C" w:rsidRDefault="005C3570" w:rsidP="00F27A94">
      <w:pPr>
        <w:pStyle w:val="ListParagraph"/>
        <w:numPr>
          <w:ilvl w:val="0"/>
          <w:numId w:val="14"/>
        </w:numPr>
        <w:rPr>
          <w:rFonts w:ascii="Times New Roman" w:hAnsi="Times New Roman" w:cs="Times New Roman"/>
        </w:rPr>
      </w:pPr>
      <w:r w:rsidRPr="0055341C">
        <w:rPr>
          <w:rFonts w:ascii="Times New Roman" w:hAnsi="Times New Roman" w:cs="Times New Roman"/>
        </w:rPr>
        <w:t xml:space="preserve">Multi-Head </w:t>
      </w:r>
      <w:r w:rsidR="0055341C" w:rsidRPr="0055341C">
        <w:rPr>
          <w:rFonts w:ascii="Times New Roman" w:hAnsi="Times New Roman" w:cs="Times New Roman"/>
        </w:rPr>
        <w:t>Attention [</w:t>
      </w:r>
      <w:r w:rsidR="00D441A6" w:rsidRPr="0055341C">
        <w:rPr>
          <w:rFonts w:ascii="Times New Roman" w:hAnsi="Times New Roman" w:cs="Times New Roman"/>
        </w:rPr>
        <w:t>10]</w:t>
      </w:r>
    </w:p>
    <w:p w14:paraId="3CFC833B" w14:textId="2C82BE7B" w:rsidR="005C3570" w:rsidRDefault="005C3570" w:rsidP="00F27A94">
      <w:pPr>
        <w:pStyle w:val="ListParagraph"/>
        <w:numPr>
          <w:ilvl w:val="0"/>
          <w:numId w:val="14"/>
        </w:numPr>
        <w:rPr>
          <w:rFonts w:ascii="Times New Roman" w:hAnsi="Times New Roman" w:cs="Times New Roman"/>
        </w:rPr>
      </w:pPr>
      <w:r w:rsidRPr="0055341C">
        <w:rPr>
          <w:rFonts w:ascii="Times New Roman" w:hAnsi="Times New Roman" w:cs="Times New Roman"/>
        </w:rPr>
        <w:t>Weighing a sum of Values based on relationship scores obtained from the Query and Key pairs.</w:t>
      </w:r>
    </w:p>
    <w:p w14:paraId="3C07C1E8" w14:textId="0100005A" w:rsidR="00DA0BB7" w:rsidRPr="00DA0BB7" w:rsidRDefault="00DA0BB7" w:rsidP="00DA0BB7">
      <w:pPr>
        <w:rPr>
          <w:rFonts w:ascii="Times New Roman" w:hAnsi="Times New Roman" w:cs="Times New Roman"/>
        </w:rPr>
      </w:pPr>
    </w:p>
    <w:p w14:paraId="3E434AAC" w14:textId="0FF5ECC9" w:rsidR="005C3570" w:rsidRPr="0055341C" w:rsidRDefault="005C3570" w:rsidP="00F27A94">
      <w:pPr>
        <w:pStyle w:val="ListParagraph"/>
        <w:numPr>
          <w:ilvl w:val="0"/>
          <w:numId w:val="14"/>
        </w:numPr>
        <w:rPr>
          <w:rFonts w:ascii="Times New Roman" w:hAnsi="Times New Roman" w:cs="Times New Roman"/>
        </w:rPr>
      </w:pPr>
      <w:r w:rsidRPr="0055341C">
        <w:rPr>
          <w:rFonts w:ascii="Times New Roman" w:hAnsi="Times New Roman" w:cs="Times New Roman"/>
        </w:rPr>
        <w:t xml:space="preserve">Use </w:t>
      </w:r>
      <w:proofErr w:type="spellStart"/>
      <w:proofErr w:type="gramStart"/>
      <w:r w:rsidRPr="0055341C">
        <w:rPr>
          <w:rFonts w:ascii="Times New Roman" w:hAnsi="Times New Roman" w:cs="Times New Roman"/>
        </w:rPr>
        <w:t>tf.Keras.layers</w:t>
      </w:r>
      <w:proofErr w:type="spellEnd"/>
      <w:proofErr w:type="gramEnd"/>
      <w:r w:rsidRPr="0055341C">
        <w:rPr>
          <w:rFonts w:ascii="Times New Roman" w:hAnsi="Times New Roman" w:cs="Times New Roman"/>
        </w:rPr>
        <w:t xml:space="preserve"> functions and </w:t>
      </w:r>
      <w:proofErr w:type="spellStart"/>
      <w:r w:rsidRPr="0055341C">
        <w:rPr>
          <w:rFonts w:ascii="Times New Roman" w:hAnsi="Times New Roman" w:cs="Times New Roman"/>
        </w:rPr>
        <w:t>MultiHeadAttention</w:t>
      </w:r>
      <w:proofErr w:type="spellEnd"/>
      <w:r w:rsidRPr="0055341C">
        <w:rPr>
          <w:rFonts w:ascii="Times New Roman" w:hAnsi="Times New Roman" w:cs="Times New Roman"/>
        </w:rPr>
        <w:t xml:space="preserve"> for implementation.</w:t>
      </w:r>
    </w:p>
    <w:p w14:paraId="369472F7" w14:textId="26C2F4DB" w:rsidR="005C3570" w:rsidRPr="0055341C" w:rsidRDefault="005C3570" w:rsidP="00F27A94">
      <w:pPr>
        <w:pStyle w:val="ListParagraph"/>
        <w:numPr>
          <w:ilvl w:val="0"/>
          <w:numId w:val="14"/>
        </w:numPr>
        <w:rPr>
          <w:rFonts w:ascii="Times New Roman" w:hAnsi="Times New Roman" w:cs="Times New Roman"/>
        </w:rPr>
      </w:pPr>
      <w:r w:rsidRPr="0055341C">
        <w:rPr>
          <w:rFonts w:ascii="Times New Roman" w:hAnsi="Times New Roman" w:cs="Times New Roman"/>
        </w:rPr>
        <w:t>Display the causal masking of a random tensor to test the function.</w:t>
      </w:r>
    </w:p>
    <w:p w14:paraId="780B3655" w14:textId="16FEABC5" w:rsidR="005C3570" w:rsidRPr="0055341C" w:rsidRDefault="005C3570" w:rsidP="00F27A94">
      <w:pPr>
        <w:pStyle w:val="ListParagraph"/>
        <w:numPr>
          <w:ilvl w:val="0"/>
          <w:numId w:val="14"/>
        </w:numPr>
        <w:rPr>
          <w:rFonts w:ascii="Times New Roman" w:hAnsi="Times New Roman" w:cs="Times New Roman"/>
        </w:rPr>
      </w:pPr>
      <w:r w:rsidRPr="0055341C">
        <w:rPr>
          <w:rFonts w:ascii="Times New Roman" w:hAnsi="Times New Roman" w:cs="Times New Roman"/>
        </w:rPr>
        <w:t>Verify the output of the Attention mechanism by showing a sample attention output.</w:t>
      </w:r>
      <w:r w:rsidR="00D441A6" w:rsidRPr="0055341C">
        <w:rPr>
          <w:rFonts w:ascii="Times New Roman" w:hAnsi="Times New Roman" w:cs="Times New Roman"/>
        </w:rPr>
        <w:t>[11][12]</w:t>
      </w:r>
    </w:p>
    <w:p w14:paraId="71BA308B" w14:textId="16C533C2" w:rsidR="009E6BBC" w:rsidRPr="0055341C" w:rsidRDefault="009E6BBC" w:rsidP="009E6BBC">
      <w:pPr>
        <w:pStyle w:val="ListParagraph"/>
        <w:ind w:left="544" w:firstLine="0"/>
        <w:rPr>
          <w:rFonts w:ascii="Times New Roman" w:hAnsi="Times New Roman" w:cs="Times New Roman"/>
        </w:rPr>
      </w:pPr>
    </w:p>
    <w:p w14:paraId="1E36500C" w14:textId="77777777" w:rsidR="00F27A94" w:rsidRPr="0055341C" w:rsidRDefault="00F27A94" w:rsidP="00F27A94">
      <w:pPr>
        <w:pStyle w:val="ListParagraph"/>
        <w:ind w:left="544" w:firstLine="0"/>
        <w:rPr>
          <w:rFonts w:ascii="Times New Roman" w:hAnsi="Times New Roman" w:cs="Times New Roman"/>
        </w:rPr>
      </w:pPr>
    </w:p>
    <w:p w14:paraId="4C1B3EA8" w14:textId="434E8DC1" w:rsidR="00472943" w:rsidRPr="0055341C" w:rsidRDefault="00472943" w:rsidP="00F27A94">
      <w:pPr>
        <w:pStyle w:val="ListParagraph"/>
        <w:ind w:left="544" w:firstLine="0"/>
        <w:rPr>
          <w:rFonts w:ascii="Times New Roman" w:hAnsi="Times New Roman" w:cs="Times New Roman"/>
        </w:rPr>
      </w:pPr>
    </w:p>
    <w:p w14:paraId="61305B74" w14:textId="34C856D4" w:rsidR="005C3570" w:rsidRPr="0055341C" w:rsidRDefault="00F27A94" w:rsidP="005C3570">
      <w:pPr>
        <w:ind w:left="184" w:firstLine="0"/>
        <w:rPr>
          <w:rFonts w:ascii="Times New Roman" w:hAnsi="Times New Roman" w:cs="Times New Roman"/>
        </w:rPr>
      </w:pPr>
      <w:r w:rsidRPr="0055341C">
        <w:rPr>
          <w:rFonts w:ascii="Times New Roman" w:hAnsi="Times New Roman" w:cs="Times New Roman"/>
        </w:rPr>
        <w:t xml:space="preserve">6. </w:t>
      </w:r>
      <w:r w:rsidR="005C3570" w:rsidRPr="0055341C">
        <w:rPr>
          <w:rFonts w:ascii="Times New Roman" w:hAnsi="Times New Roman" w:cs="Times New Roman"/>
        </w:rPr>
        <w:t>Encoder:</w:t>
      </w:r>
    </w:p>
    <w:p w14:paraId="173165A8" w14:textId="0A23119F" w:rsidR="005C3570" w:rsidRPr="0055341C" w:rsidRDefault="005C3570" w:rsidP="005C3570">
      <w:pPr>
        <w:ind w:left="184" w:firstLine="0"/>
        <w:rPr>
          <w:rFonts w:ascii="Times New Roman" w:hAnsi="Times New Roman" w:cs="Times New Roman"/>
        </w:rPr>
      </w:pPr>
    </w:p>
    <w:p w14:paraId="5D15A2D0" w14:textId="06DE2068" w:rsidR="005C3570" w:rsidRPr="0055341C" w:rsidRDefault="005C3570" w:rsidP="00F27A94">
      <w:pPr>
        <w:pStyle w:val="ListParagraph"/>
        <w:numPr>
          <w:ilvl w:val="0"/>
          <w:numId w:val="15"/>
        </w:numPr>
        <w:rPr>
          <w:rFonts w:ascii="Times New Roman" w:hAnsi="Times New Roman" w:cs="Times New Roman"/>
        </w:rPr>
      </w:pPr>
      <w:r w:rsidRPr="0055341C">
        <w:rPr>
          <w:rFonts w:ascii="Times New Roman" w:hAnsi="Times New Roman" w:cs="Times New Roman"/>
        </w:rPr>
        <w:t xml:space="preserve">Create the Encoder module responsible for </w:t>
      </w:r>
      <w:proofErr w:type="spellStart"/>
      <w:r w:rsidRPr="0055341C">
        <w:rPr>
          <w:rFonts w:ascii="Times New Roman" w:hAnsi="Times New Roman" w:cs="Times New Roman"/>
        </w:rPr>
        <w:t>analyzing</w:t>
      </w:r>
      <w:proofErr w:type="spellEnd"/>
      <w:r w:rsidRPr="0055341C">
        <w:rPr>
          <w:rFonts w:ascii="Times New Roman" w:hAnsi="Times New Roman" w:cs="Times New Roman"/>
        </w:rPr>
        <w:t xml:space="preserve"> the source sentence.</w:t>
      </w:r>
    </w:p>
    <w:p w14:paraId="2213FC07" w14:textId="590FBD36" w:rsidR="005C3570" w:rsidRPr="0055341C" w:rsidRDefault="005C3570" w:rsidP="00F27A94">
      <w:pPr>
        <w:pStyle w:val="ListParagraph"/>
        <w:numPr>
          <w:ilvl w:val="0"/>
          <w:numId w:val="15"/>
        </w:numPr>
        <w:rPr>
          <w:rFonts w:ascii="Times New Roman" w:hAnsi="Times New Roman" w:cs="Times New Roman"/>
        </w:rPr>
      </w:pPr>
      <w:r w:rsidRPr="0055341C">
        <w:rPr>
          <w:rFonts w:ascii="Times New Roman" w:hAnsi="Times New Roman" w:cs="Times New Roman"/>
        </w:rPr>
        <w:t>No causal masking is required in the Encoder as information can flow bidirectionally.</w:t>
      </w:r>
    </w:p>
    <w:p w14:paraId="73B852AF" w14:textId="35AD91F5" w:rsidR="005C3570" w:rsidRPr="0055341C" w:rsidRDefault="005C3570" w:rsidP="00F27A94">
      <w:pPr>
        <w:pStyle w:val="ListParagraph"/>
        <w:numPr>
          <w:ilvl w:val="0"/>
          <w:numId w:val="15"/>
        </w:numPr>
        <w:rPr>
          <w:rFonts w:ascii="Times New Roman" w:hAnsi="Times New Roman" w:cs="Times New Roman"/>
        </w:rPr>
      </w:pPr>
      <w:r w:rsidRPr="0055341C">
        <w:rPr>
          <w:rFonts w:ascii="Times New Roman" w:hAnsi="Times New Roman" w:cs="Times New Roman"/>
        </w:rPr>
        <w:t xml:space="preserve">The Encoder can be used alone for tasks such as Natural Language Understanding (NLU) </w:t>
      </w:r>
      <w:r w:rsidR="00D441A6" w:rsidRPr="0055341C">
        <w:rPr>
          <w:rFonts w:ascii="Times New Roman" w:hAnsi="Times New Roman" w:cs="Times New Roman"/>
        </w:rPr>
        <w:t>[13][</w:t>
      </w:r>
      <w:r w:rsidR="0055341C" w:rsidRPr="0055341C">
        <w:rPr>
          <w:rFonts w:ascii="Times New Roman" w:hAnsi="Times New Roman" w:cs="Times New Roman"/>
        </w:rPr>
        <w:t>14] without</w:t>
      </w:r>
      <w:r w:rsidRPr="0055341C">
        <w:rPr>
          <w:rFonts w:ascii="Times New Roman" w:hAnsi="Times New Roman" w:cs="Times New Roman"/>
        </w:rPr>
        <w:t xml:space="preserve"> the Decoder.</w:t>
      </w:r>
    </w:p>
    <w:p w14:paraId="014901FB" w14:textId="5EC5342D" w:rsidR="005C3570" w:rsidRPr="0055341C" w:rsidRDefault="00B76B97" w:rsidP="00F27A94">
      <w:pPr>
        <w:pStyle w:val="ListParagraph"/>
        <w:numPr>
          <w:ilvl w:val="0"/>
          <w:numId w:val="15"/>
        </w:numPr>
        <w:rPr>
          <w:rFonts w:ascii="Times New Roman" w:hAnsi="Times New Roman" w:cs="Times New Roman"/>
        </w:rPr>
      </w:pPr>
      <w:r w:rsidRPr="0055341C">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FA228CB" wp14:editId="52E96CDB">
                <wp:simplePos x="0" y="0"/>
                <wp:positionH relativeFrom="column">
                  <wp:posOffset>17145</wp:posOffset>
                </wp:positionH>
                <wp:positionV relativeFrom="paragraph">
                  <wp:posOffset>2668270</wp:posOffset>
                </wp:positionV>
                <wp:extent cx="3188335" cy="635"/>
                <wp:effectExtent l="0" t="0" r="0" b="0"/>
                <wp:wrapTopAndBottom/>
                <wp:docPr id="1325938651" name="Text Box 1"/>
                <wp:cNvGraphicFramePr/>
                <a:graphic xmlns:a="http://schemas.openxmlformats.org/drawingml/2006/main">
                  <a:graphicData uri="http://schemas.microsoft.com/office/word/2010/wordprocessingShape">
                    <wps:wsp>
                      <wps:cNvSpPr txBox="1"/>
                      <wps:spPr>
                        <a:xfrm>
                          <a:off x="0" y="0"/>
                          <a:ext cx="3188335" cy="635"/>
                        </a:xfrm>
                        <a:prstGeom prst="rect">
                          <a:avLst/>
                        </a:prstGeom>
                        <a:solidFill>
                          <a:prstClr val="white"/>
                        </a:solidFill>
                        <a:ln>
                          <a:noFill/>
                        </a:ln>
                      </wps:spPr>
                      <wps:txbx>
                        <w:txbxContent>
                          <w:p w14:paraId="7B6F9C95" w14:textId="70718BBA" w:rsidR="00111B0B" w:rsidRPr="007263C2" w:rsidRDefault="00111B0B" w:rsidP="00111B0B">
                            <w:pPr>
                              <w:pStyle w:val="Caption"/>
                              <w:rPr>
                                <w:rFonts w:ascii="Times New Roman" w:hAnsi="Times New Roman" w:cs="Times New Roman"/>
                                <w:noProof/>
                                <w:color w:val="000000"/>
                                <w:sz w:val="20"/>
                              </w:rPr>
                            </w:pPr>
                            <w:r>
                              <w:t xml:space="preserve">Figure </w:t>
                            </w:r>
                            <w:fldSimple w:instr=" SEQ Figure \* ARABIC ">
                              <w:r w:rsidR="00DB60FF">
                                <w:rPr>
                                  <w:noProof/>
                                </w:rPr>
                                <w:t>5</w:t>
                              </w:r>
                            </w:fldSimple>
                            <w:r>
                              <w:t xml:space="preserve"> Encoder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228CB" id="_x0000_s1030" type="#_x0000_t202" style="position:absolute;left:0;text-align:left;margin-left:1.35pt;margin-top:210.1pt;width:251.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" stroked="f">
                <v:textbox style="mso-fit-shape-to-text:t" inset="0,0,0,0">
                  <w:txbxContent>
                    <w:p w14:paraId="7B6F9C95" w14:textId="70718BBA" w:rsidR="00111B0B" w:rsidRPr="007263C2" w:rsidRDefault="00111B0B" w:rsidP="00111B0B">
                      <w:pPr>
                        <w:pStyle w:val="Caption"/>
                        <w:rPr>
                          <w:rFonts w:ascii="Times New Roman" w:hAnsi="Times New Roman" w:cs="Times New Roman"/>
                          <w:noProof/>
                          <w:color w:val="000000"/>
                          <w:sz w:val="20"/>
                        </w:rPr>
                      </w:pPr>
                      <w:r>
                        <w:t xml:space="preserve">Figure </w:t>
                      </w:r>
                      <w:fldSimple w:instr=" SEQ Figure \* ARABIC ">
                        <w:r w:rsidR="00DB60FF">
                          <w:rPr>
                            <w:noProof/>
                          </w:rPr>
                          <w:t>5</w:t>
                        </w:r>
                      </w:fldSimple>
                      <w:r>
                        <w:t xml:space="preserve"> Encoder Architecture</w:t>
                      </w:r>
                    </w:p>
                  </w:txbxContent>
                </v:textbox>
                <w10:wrap type="topAndBottom"/>
              </v:shape>
            </w:pict>
          </mc:Fallback>
        </mc:AlternateContent>
      </w:r>
      <w:r w:rsidRPr="0055341C">
        <w:rPr>
          <w:rFonts w:ascii="Times New Roman" w:hAnsi="Times New Roman" w:cs="Times New Roman"/>
          <w:noProof/>
        </w:rPr>
        <w:drawing>
          <wp:anchor distT="0" distB="0" distL="114300" distR="114300" simplePos="0" relativeHeight="251673600" behindDoc="0" locked="0" layoutInCell="1" allowOverlap="1" wp14:anchorId="6DA08D93" wp14:editId="271A9C6B">
            <wp:simplePos x="0" y="0"/>
            <wp:positionH relativeFrom="column">
              <wp:posOffset>-351155</wp:posOffset>
            </wp:positionH>
            <wp:positionV relativeFrom="page">
              <wp:posOffset>6372860</wp:posOffset>
            </wp:positionV>
            <wp:extent cx="3188335" cy="2110740"/>
            <wp:effectExtent l="0" t="0" r="0" b="381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8335" cy="2110740"/>
                    </a:xfrm>
                    <a:prstGeom prst="rect">
                      <a:avLst/>
                    </a:prstGeom>
                  </pic:spPr>
                </pic:pic>
              </a:graphicData>
            </a:graphic>
          </wp:anchor>
        </w:drawing>
      </w:r>
      <w:r w:rsidR="005C3570" w:rsidRPr="0055341C">
        <w:rPr>
          <w:rFonts w:ascii="Times New Roman" w:hAnsi="Times New Roman" w:cs="Times New Roman"/>
        </w:rPr>
        <w:t>Supply Source Vectors Embeddings to the Query, Key, and Value parameters in the Multi-Head Self-Attention layer.</w:t>
      </w:r>
    </w:p>
    <w:p w14:paraId="22C5979A" w14:textId="6B545E09" w:rsidR="00F27A94" w:rsidRPr="0055341C" w:rsidRDefault="00F27A94" w:rsidP="00F27A94">
      <w:pPr>
        <w:pStyle w:val="ListParagraph"/>
        <w:ind w:left="544" w:firstLine="0"/>
        <w:rPr>
          <w:rFonts w:ascii="Times New Roman" w:hAnsi="Times New Roman" w:cs="Times New Roman"/>
        </w:rPr>
      </w:pPr>
    </w:p>
    <w:p w14:paraId="1EEDA2B6" w14:textId="77777777" w:rsidR="00B76B97" w:rsidRDefault="00B76B97" w:rsidP="005C3570">
      <w:pPr>
        <w:ind w:left="184" w:firstLine="0"/>
        <w:rPr>
          <w:rFonts w:ascii="Times New Roman" w:hAnsi="Times New Roman" w:cs="Times New Roman"/>
        </w:rPr>
      </w:pPr>
    </w:p>
    <w:p w14:paraId="03734A5B" w14:textId="77777777" w:rsidR="00B76B97" w:rsidRDefault="00B76B97" w:rsidP="005C3570">
      <w:pPr>
        <w:ind w:left="184" w:firstLine="0"/>
        <w:rPr>
          <w:rFonts w:ascii="Times New Roman" w:hAnsi="Times New Roman" w:cs="Times New Roman"/>
        </w:rPr>
      </w:pPr>
    </w:p>
    <w:p w14:paraId="68DDBE24" w14:textId="1D87F29E" w:rsidR="005C3570" w:rsidRPr="0055341C" w:rsidRDefault="009E6BBC" w:rsidP="005C3570">
      <w:pPr>
        <w:ind w:left="184" w:firstLine="0"/>
        <w:rPr>
          <w:rFonts w:ascii="Times New Roman" w:hAnsi="Times New Roman" w:cs="Times New Roman"/>
        </w:rPr>
      </w:pPr>
      <w:r w:rsidRPr="0055341C">
        <w:rPr>
          <w:rFonts w:ascii="Times New Roman" w:hAnsi="Times New Roman" w:cs="Times New Roman"/>
        </w:rPr>
        <w:t xml:space="preserve">7. </w:t>
      </w:r>
      <w:r w:rsidR="005C3570" w:rsidRPr="0055341C">
        <w:rPr>
          <w:rFonts w:ascii="Times New Roman" w:hAnsi="Times New Roman" w:cs="Times New Roman"/>
        </w:rPr>
        <w:t>Decoder:</w:t>
      </w:r>
    </w:p>
    <w:p w14:paraId="1DD4619E" w14:textId="696A3A67" w:rsidR="005C3570" w:rsidRPr="0055341C" w:rsidRDefault="005C3570" w:rsidP="005C3570">
      <w:pPr>
        <w:ind w:left="184" w:firstLine="0"/>
        <w:rPr>
          <w:rFonts w:ascii="Times New Roman" w:hAnsi="Times New Roman" w:cs="Times New Roman"/>
        </w:rPr>
      </w:pPr>
    </w:p>
    <w:p w14:paraId="4B080AA8" w14:textId="27A37C6C" w:rsidR="00F27A94" w:rsidRPr="0055341C" w:rsidRDefault="005C3570" w:rsidP="00F27A94">
      <w:pPr>
        <w:pStyle w:val="ListParagraph"/>
        <w:numPr>
          <w:ilvl w:val="0"/>
          <w:numId w:val="16"/>
        </w:numPr>
        <w:rPr>
          <w:rFonts w:ascii="Times New Roman" w:hAnsi="Times New Roman" w:cs="Times New Roman"/>
        </w:rPr>
      </w:pPr>
      <w:r w:rsidRPr="0055341C">
        <w:rPr>
          <w:rFonts w:ascii="Times New Roman" w:hAnsi="Times New Roman" w:cs="Times New Roman"/>
        </w:rPr>
        <w:t>Build the Decoder module responsible for predicting the next word in the target sentence.</w:t>
      </w:r>
      <w:r w:rsidR="00D441A6" w:rsidRPr="0055341C">
        <w:rPr>
          <w:rFonts w:ascii="Times New Roman" w:hAnsi="Times New Roman" w:cs="Times New Roman"/>
        </w:rPr>
        <w:t>[15]</w:t>
      </w:r>
    </w:p>
    <w:p w14:paraId="77C560B8" w14:textId="136EF3D1" w:rsidR="005C3570" w:rsidRPr="0055341C" w:rsidRDefault="005C3570" w:rsidP="00F27A94">
      <w:pPr>
        <w:pStyle w:val="ListParagraph"/>
        <w:numPr>
          <w:ilvl w:val="0"/>
          <w:numId w:val="16"/>
        </w:numPr>
        <w:rPr>
          <w:rFonts w:ascii="Times New Roman" w:hAnsi="Times New Roman" w:cs="Times New Roman"/>
        </w:rPr>
      </w:pPr>
      <w:r w:rsidRPr="0055341C">
        <w:rPr>
          <w:rFonts w:ascii="Times New Roman" w:hAnsi="Times New Roman" w:cs="Times New Roman"/>
        </w:rPr>
        <w:t>The Decoder consists of two Attention layers.</w:t>
      </w:r>
    </w:p>
    <w:p w14:paraId="6A1C7332" w14:textId="2B5161D8" w:rsidR="005C3570" w:rsidRPr="0055341C" w:rsidRDefault="005C3570" w:rsidP="00F27A94">
      <w:pPr>
        <w:pStyle w:val="ListParagraph"/>
        <w:numPr>
          <w:ilvl w:val="0"/>
          <w:numId w:val="16"/>
        </w:numPr>
        <w:rPr>
          <w:rFonts w:ascii="Times New Roman" w:hAnsi="Times New Roman" w:cs="Times New Roman"/>
        </w:rPr>
      </w:pPr>
      <w:r w:rsidRPr="0055341C">
        <w:rPr>
          <w:rFonts w:ascii="Times New Roman" w:hAnsi="Times New Roman" w:cs="Times New Roman"/>
        </w:rPr>
        <w:t>The first Attention layer uses Causal Masking to predict the next word based on the current word and previous words.</w:t>
      </w:r>
    </w:p>
    <w:p w14:paraId="607C24D9" w14:textId="272EFF7A" w:rsidR="005C3570" w:rsidRPr="0055341C" w:rsidRDefault="005C3570" w:rsidP="00F27A94">
      <w:pPr>
        <w:pStyle w:val="ListParagraph"/>
        <w:numPr>
          <w:ilvl w:val="0"/>
          <w:numId w:val="16"/>
        </w:numPr>
        <w:rPr>
          <w:rFonts w:ascii="Times New Roman" w:hAnsi="Times New Roman" w:cs="Times New Roman"/>
        </w:rPr>
      </w:pPr>
      <w:r w:rsidRPr="0055341C">
        <w:rPr>
          <w:rFonts w:ascii="Times New Roman" w:hAnsi="Times New Roman" w:cs="Times New Roman"/>
        </w:rPr>
        <w:t>The second Attention layer serves as a link between the Encoder and the Decoder.</w:t>
      </w:r>
    </w:p>
    <w:p w14:paraId="159E70F3" w14:textId="62702B25" w:rsidR="005C3570" w:rsidRPr="0055341C" w:rsidRDefault="005C3570" w:rsidP="00F27A94">
      <w:pPr>
        <w:pStyle w:val="ListParagraph"/>
        <w:numPr>
          <w:ilvl w:val="0"/>
          <w:numId w:val="16"/>
        </w:numPr>
        <w:rPr>
          <w:rFonts w:ascii="Times New Roman" w:hAnsi="Times New Roman" w:cs="Times New Roman"/>
        </w:rPr>
      </w:pPr>
      <w:r w:rsidRPr="0055341C">
        <w:rPr>
          <w:rFonts w:ascii="Times New Roman" w:hAnsi="Times New Roman" w:cs="Times New Roman"/>
        </w:rPr>
        <w:t>Provide Target Vectors Embeddings to the Query, Key, and Value parameters in the Masked Multi-Head Self-Attention layer.</w:t>
      </w:r>
    </w:p>
    <w:p w14:paraId="7A5FE521" w14:textId="533F341B" w:rsidR="005C3570" w:rsidRPr="0055341C" w:rsidRDefault="005C3570" w:rsidP="00F27A94">
      <w:pPr>
        <w:pStyle w:val="ListParagraph"/>
        <w:numPr>
          <w:ilvl w:val="0"/>
          <w:numId w:val="16"/>
        </w:numPr>
        <w:rPr>
          <w:rFonts w:ascii="Times New Roman" w:hAnsi="Times New Roman" w:cs="Times New Roman"/>
        </w:rPr>
      </w:pPr>
      <w:r w:rsidRPr="0055341C">
        <w:rPr>
          <w:rFonts w:ascii="Times New Roman" w:hAnsi="Times New Roman" w:cs="Times New Roman"/>
        </w:rPr>
        <w:t>The Encoder's outputs are passed to the Key and Value parameters in the Decoder's second Attention layer.</w:t>
      </w:r>
    </w:p>
    <w:p w14:paraId="5E38DB78" w14:textId="23683DD5" w:rsidR="00F27A94" w:rsidRPr="0055341C" w:rsidRDefault="00F27A94" w:rsidP="00F27A94">
      <w:pPr>
        <w:pStyle w:val="ListParagraph"/>
        <w:ind w:left="544" w:firstLine="0"/>
        <w:rPr>
          <w:rFonts w:ascii="Times New Roman" w:hAnsi="Times New Roman" w:cs="Times New Roman"/>
        </w:rPr>
      </w:pPr>
    </w:p>
    <w:p w14:paraId="4BE60E6F" w14:textId="1CC50CA1" w:rsidR="005C3570" w:rsidRPr="0055341C" w:rsidRDefault="00B31EEE" w:rsidP="005C3570">
      <w:pPr>
        <w:ind w:left="184" w:firstLine="0"/>
        <w:rPr>
          <w:rFonts w:ascii="Times New Roman" w:hAnsi="Times New Roman" w:cs="Times New Roman"/>
        </w:rPr>
      </w:pPr>
      <w:r w:rsidRPr="0055341C">
        <w:rPr>
          <w:rFonts w:ascii="Times New Roman" w:hAnsi="Times New Roman" w:cs="Times New Roman"/>
        </w:rPr>
        <w:t xml:space="preserve">8. </w:t>
      </w:r>
      <w:r w:rsidR="005C3570" w:rsidRPr="0055341C">
        <w:rPr>
          <w:rFonts w:ascii="Times New Roman" w:hAnsi="Times New Roman" w:cs="Times New Roman"/>
        </w:rPr>
        <w:t>Integration:</w:t>
      </w:r>
    </w:p>
    <w:p w14:paraId="53C4A472" w14:textId="55675025" w:rsidR="005C3570" w:rsidRPr="0055341C" w:rsidRDefault="005C3570" w:rsidP="005C3570">
      <w:pPr>
        <w:ind w:left="184" w:firstLine="0"/>
        <w:rPr>
          <w:rFonts w:ascii="Times New Roman" w:hAnsi="Times New Roman" w:cs="Times New Roman"/>
        </w:rPr>
      </w:pPr>
    </w:p>
    <w:p w14:paraId="39E58760" w14:textId="6DC4E07A" w:rsidR="005C3570" w:rsidRPr="0055341C" w:rsidRDefault="005C3570" w:rsidP="00B31EEE">
      <w:pPr>
        <w:pStyle w:val="ListParagraph"/>
        <w:numPr>
          <w:ilvl w:val="0"/>
          <w:numId w:val="17"/>
        </w:numPr>
        <w:rPr>
          <w:rFonts w:ascii="Times New Roman" w:hAnsi="Times New Roman" w:cs="Times New Roman"/>
        </w:rPr>
      </w:pPr>
      <w:r w:rsidRPr="0055341C">
        <w:rPr>
          <w:rFonts w:ascii="Times New Roman" w:hAnsi="Times New Roman" w:cs="Times New Roman"/>
        </w:rPr>
        <w:t xml:space="preserve">Transform the data into a </w:t>
      </w:r>
      <w:proofErr w:type="spellStart"/>
      <w:r w:rsidRPr="0055341C">
        <w:rPr>
          <w:rFonts w:ascii="Times New Roman" w:hAnsi="Times New Roman" w:cs="Times New Roman"/>
        </w:rPr>
        <w:t>tf.data</w:t>
      </w:r>
      <w:proofErr w:type="spellEnd"/>
      <w:r w:rsidRPr="0055341C">
        <w:rPr>
          <w:rFonts w:ascii="Times New Roman" w:hAnsi="Times New Roman" w:cs="Times New Roman"/>
        </w:rPr>
        <w:t xml:space="preserve"> pipeline that produces a tuple (Inputs, Outputs).</w:t>
      </w:r>
    </w:p>
    <w:p w14:paraId="35873F2C" w14:textId="1127A97D" w:rsidR="005C3570" w:rsidRPr="0055341C" w:rsidRDefault="005C3570" w:rsidP="00B31EEE">
      <w:pPr>
        <w:pStyle w:val="ListParagraph"/>
        <w:numPr>
          <w:ilvl w:val="0"/>
          <w:numId w:val="17"/>
        </w:numPr>
        <w:rPr>
          <w:rFonts w:ascii="Times New Roman" w:hAnsi="Times New Roman" w:cs="Times New Roman"/>
        </w:rPr>
      </w:pPr>
      <w:r w:rsidRPr="0055341C">
        <w:rPr>
          <w:rFonts w:ascii="Times New Roman" w:hAnsi="Times New Roman" w:cs="Times New Roman"/>
        </w:rPr>
        <w:t xml:space="preserve">Inputs is a dictionary with two entries: </w:t>
      </w:r>
      <w:proofErr w:type="spellStart"/>
      <w:r w:rsidRPr="0055341C">
        <w:rPr>
          <w:rFonts w:ascii="Times New Roman" w:hAnsi="Times New Roman" w:cs="Times New Roman"/>
        </w:rPr>
        <w:t>encoder_inputs</w:t>
      </w:r>
      <w:proofErr w:type="spellEnd"/>
      <w:r w:rsidRPr="0055341C">
        <w:rPr>
          <w:rFonts w:ascii="Times New Roman" w:hAnsi="Times New Roman" w:cs="Times New Roman"/>
        </w:rPr>
        <w:t xml:space="preserve"> (source phrase) and </w:t>
      </w:r>
      <w:proofErr w:type="spellStart"/>
      <w:r w:rsidRPr="0055341C">
        <w:rPr>
          <w:rFonts w:ascii="Times New Roman" w:hAnsi="Times New Roman" w:cs="Times New Roman"/>
        </w:rPr>
        <w:t>decoder_inputs</w:t>
      </w:r>
      <w:proofErr w:type="spellEnd"/>
      <w:r w:rsidRPr="0055341C">
        <w:rPr>
          <w:rFonts w:ascii="Times New Roman" w:hAnsi="Times New Roman" w:cs="Times New Roman"/>
        </w:rPr>
        <w:t xml:space="preserve"> (target sentence).</w:t>
      </w:r>
    </w:p>
    <w:p w14:paraId="61C55D78" w14:textId="0941F574" w:rsidR="005C3570" w:rsidRPr="0055341C" w:rsidRDefault="005C3570" w:rsidP="00B31EEE">
      <w:pPr>
        <w:pStyle w:val="ListParagraph"/>
        <w:numPr>
          <w:ilvl w:val="0"/>
          <w:numId w:val="17"/>
        </w:numPr>
        <w:rPr>
          <w:rFonts w:ascii="Times New Roman" w:hAnsi="Times New Roman" w:cs="Times New Roman"/>
        </w:rPr>
      </w:pPr>
      <w:r w:rsidRPr="0055341C">
        <w:rPr>
          <w:rFonts w:ascii="Times New Roman" w:hAnsi="Times New Roman" w:cs="Times New Roman"/>
        </w:rPr>
        <w:t xml:space="preserve">Outputs is a tuple with a single key: </w:t>
      </w:r>
      <w:proofErr w:type="spellStart"/>
      <w:r w:rsidRPr="0055341C">
        <w:rPr>
          <w:rFonts w:ascii="Times New Roman" w:hAnsi="Times New Roman" w:cs="Times New Roman"/>
        </w:rPr>
        <w:t>decoder_outputs</w:t>
      </w:r>
      <w:proofErr w:type="spellEnd"/>
      <w:r w:rsidRPr="0055341C">
        <w:rPr>
          <w:rFonts w:ascii="Times New Roman" w:hAnsi="Times New Roman" w:cs="Times New Roman"/>
        </w:rPr>
        <w:t xml:space="preserve"> (target sentence "shifted right").</w:t>
      </w:r>
    </w:p>
    <w:p w14:paraId="233C1B17" w14:textId="658D2AE9" w:rsidR="005C3570" w:rsidRPr="0055341C" w:rsidRDefault="005C3570" w:rsidP="005C3570">
      <w:pPr>
        <w:ind w:firstLine="0"/>
        <w:rPr>
          <w:rFonts w:ascii="Times New Roman" w:hAnsi="Times New Roman" w:cs="Times New Roman"/>
        </w:rPr>
      </w:pPr>
    </w:p>
    <w:p w14:paraId="6562BEE8" w14:textId="04CD73FA" w:rsidR="005C3570" w:rsidRPr="0055341C" w:rsidRDefault="005C3570" w:rsidP="005C3570">
      <w:pPr>
        <w:ind w:firstLine="0"/>
        <w:rPr>
          <w:rFonts w:ascii="Times New Roman" w:hAnsi="Times New Roman" w:cs="Times New Roman"/>
          <w:lang w:val="en-US"/>
        </w:rPr>
      </w:pPr>
      <w:r w:rsidRPr="0055341C">
        <w:rPr>
          <w:rFonts w:ascii="Times New Roman" w:hAnsi="Times New Roman" w:cs="Times New Roman"/>
          <w:lang w:val="en-US"/>
        </w:rPr>
        <w:t>These are the steps used to build a transformer for translating from English to French</w:t>
      </w:r>
    </w:p>
    <w:p w14:paraId="37B1F358" w14:textId="394B7B69" w:rsidR="009E6BBC" w:rsidRPr="0055341C" w:rsidRDefault="009E6BBC" w:rsidP="005C3570">
      <w:pPr>
        <w:ind w:firstLine="0"/>
        <w:rPr>
          <w:rFonts w:ascii="Times New Roman" w:hAnsi="Times New Roman" w:cs="Times New Roman"/>
          <w:lang w:val="en-US"/>
        </w:rPr>
      </w:pPr>
    </w:p>
    <w:p w14:paraId="1842BC70" w14:textId="4EC22779" w:rsidR="005C3570" w:rsidRPr="0055341C" w:rsidRDefault="005C3570" w:rsidP="005C3570">
      <w:pPr>
        <w:ind w:firstLine="0"/>
        <w:rPr>
          <w:rFonts w:ascii="Times New Roman" w:hAnsi="Times New Roman" w:cs="Times New Roman"/>
        </w:rPr>
      </w:pPr>
      <w:r w:rsidRPr="0055341C">
        <w:rPr>
          <w:rFonts w:ascii="Times New Roman" w:hAnsi="Times New Roman" w:cs="Times New Roman"/>
          <w:lang w:val="en-US"/>
        </w:rPr>
        <w:t xml:space="preserve">At first, we prepare the data, we </w:t>
      </w:r>
      <w:r w:rsidRPr="0055341C">
        <w:rPr>
          <w:rFonts w:ascii="Times New Roman" w:hAnsi="Times New Roman" w:cs="Times New Roman"/>
        </w:rPr>
        <w:t>gathered a large dataset of English and French words that have been paired together as translations. And then we pre-process the data by tokenizing the sentences, converting words to lowercase, and removing any unnecessary characters or symbols. And then we added target sentence should have an initial "seed" token ([start]) and an ending token ([end]). Then we printed five random samples.</w:t>
      </w:r>
    </w:p>
    <w:p w14:paraId="5343D0EE" w14:textId="61EE01CC"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And then we shuffle the data and divide the data into sets for training, validating, and testing. And we displayed a pie chart to show the data set and how they are distributed.</w:t>
      </w:r>
      <w:r w:rsidR="00D441A6" w:rsidRPr="0055341C">
        <w:rPr>
          <w:rFonts w:ascii="Times New Roman" w:hAnsi="Times New Roman" w:cs="Times New Roman"/>
        </w:rPr>
        <w:t>[16]</w:t>
      </w:r>
    </w:p>
    <w:p w14:paraId="6BB315CC" w14:textId="2834E780"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And we vectorize and parse our raw text data first.</w:t>
      </w:r>
    </w:p>
    <w:p w14:paraId="50581D0F" w14:textId="5043EBAA"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We will initially restrict our vocabulary using the max _ tokens argument to keep things straightforward. Using the sequence _ length argument, we will also set a maximum length for each phrase. Each sentence will be standardized, each word tokenized, and each token indexed.</w:t>
      </w:r>
      <w:r w:rsidR="00D441A6" w:rsidRPr="0055341C">
        <w:rPr>
          <w:rFonts w:ascii="Times New Roman" w:hAnsi="Times New Roman" w:cs="Times New Roman"/>
        </w:rPr>
        <w:t>[17]</w:t>
      </w:r>
    </w:p>
    <w:p w14:paraId="364D06F2" w14:textId="2C561B07" w:rsidR="009E6BBC" w:rsidRPr="0055341C" w:rsidRDefault="009E6BBC" w:rsidP="005C3570">
      <w:pPr>
        <w:ind w:firstLine="0"/>
        <w:rPr>
          <w:rFonts w:ascii="Times New Roman" w:hAnsi="Times New Roman" w:cs="Times New Roman"/>
        </w:rPr>
      </w:pPr>
    </w:p>
    <w:p w14:paraId="5F5F9C4B" w14:textId="6B928666"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A batch of token vectors will be created as a result, and they will be stored in a 2D matrix with the shape [(batch _ size, sequence _ length)].</w:t>
      </w:r>
    </w:p>
    <w:p w14:paraId="3E14D55C" w14:textId="4347048F" w:rsidR="009E6BBC" w:rsidRPr="0055341C" w:rsidRDefault="009E6BBC" w:rsidP="005C3570">
      <w:pPr>
        <w:ind w:firstLine="0"/>
        <w:rPr>
          <w:rFonts w:ascii="Times New Roman" w:hAnsi="Times New Roman" w:cs="Times New Roman"/>
        </w:rPr>
      </w:pPr>
    </w:p>
    <w:p w14:paraId="71FBCCE6" w14:textId="388532C8"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Created a unique standardization function that converts all punctuation to lowercase and strips all but "[" and "]" (so we can distinguish between "start" and "[start]").</w:t>
      </w:r>
      <w:r w:rsidR="00D441A6" w:rsidRPr="0055341C">
        <w:rPr>
          <w:rFonts w:ascii="Times New Roman" w:hAnsi="Times New Roman" w:cs="Times New Roman"/>
        </w:rPr>
        <w:t>[18]</w:t>
      </w:r>
    </w:p>
    <w:p w14:paraId="6F1CF7D7" w14:textId="3F13A753" w:rsidR="009E6BBC" w:rsidRPr="0055341C" w:rsidRDefault="009E6BBC" w:rsidP="005C3570">
      <w:pPr>
        <w:ind w:firstLine="0"/>
        <w:rPr>
          <w:rFonts w:ascii="Times New Roman" w:hAnsi="Times New Roman" w:cs="Times New Roman"/>
        </w:rPr>
      </w:pPr>
    </w:p>
    <w:p w14:paraId="63F083B8" w14:textId="75D2966B"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 xml:space="preserve">Then, </w:t>
      </w:r>
      <w:proofErr w:type="gramStart"/>
      <w:r w:rsidRPr="0055341C">
        <w:rPr>
          <w:rFonts w:ascii="Times New Roman" w:hAnsi="Times New Roman" w:cs="Times New Roman"/>
        </w:rPr>
        <w:t>in order to</w:t>
      </w:r>
      <w:proofErr w:type="gramEnd"/>
      <w:r w:rsidRPr="0055341C">
        <w:rPr>
          <w:rFonts w:ascii="Times New Roman" w:hAnsi="Times New Roman" w:cs="Times New Roman"/>
        </w:rPr>
        <w:t xml:space="preserve"> test the vectorization, we showed a random sample both before and after vectorization, only to test vectorization, showing the decoding of the vectorized text (from vector back to text). shown the vectorized data's shape.</w:t>
      </w:r>
    </w:p>
    <w:p w14:paraId="1CFA26E7" w14:textId="403798B0"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 xml:space="preserve">Now we are building the </w:t>
      </w:r>
      <w:r w:rsidR="00B31EEE" w:rsidRPr="0055341C">
        <w:rPr>
          <w:rFonts w:ascii="Times New Roman" w:hAnsi="Times New Roman" w:cs="Times New Roman"/>
        </w:rPr>
        <w:t>transformer.</w:t>
      </w:r>
      <w:r w:rsidR="00D441A6" w:rsidRPr="0055341C">
        <w:rPr>
          <w:rFonts w:ascii="Times New Roman" w:hAnsi="Times New Roman" w:cs="Times New Roman"/>
        </w:rPr>
        <w:t>[19]</w:t>
      </w:r>
    </w:p>
    <w:p w14:paraId="1A5C2A89" w14:textId="3EEBBE35" w:rsidR="009E6BBC" w:rsidRPr="0055341C" w:rsidRDefault="009E6BBC" w:rsidP="005C3570">
      <w:pPr>
        <w:ind w:firstLine="0"/>
        <w:rPr>
          <w:rFonts w:ascii="Times New Roman" w:hAnsi="Times New Roman" w:cs="Times New Roman"/>
        </w:rPr>
      </w:pPr>
    </w:p>
    <w:p w14:paraId="43B32577" w14:textId="4C7789DA"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 xml:space="preserve">We added some positional information to the data </w:t>
      </w:r>
      <w:proofErr w:type="gramStart"/>
      <w:r w:rsidRPr="0055341C">
        <w:rPr>
          <w:rFonts w:ascii="Times New Roman" w:hAnsi="Times New Roman" w:cs="Times New Roman"/>
        </w:rPr>
        <w:t>in order for</w:t>
      </w:r>
      <w:proofErr w:type="gramEnd"/>
      <w:r w:rsidRPr="0055341C">
        <w:rPr>
          <w:rFonts w:ascii="Times New Roman" w:hAnsi="Times New Roman" w:cs="Times New Roman"/>
        </w:rPr>
        <w:t xml:space="preserve"> our Transformer to understand the word order in each sentence. Position awareness is required for language.</w:t>
      </w:r>
    </w:p>
    <w:p w14:paraId="78CB05BC" w14:textId="24DCA9E6" w:rsidR="009E6BBC" w:rsidRPr="0055341C" w:rsidRDefault="009E6BBC" w:rsidP="005C3570">
      <w:pPr>
        <w:ind w:firstLine="0"/>
        <w:rPr>
          <w:rFonts w:ascii="Times New Roman" w:hAnsi="Times New Roman" w:cs="Times New Roman"/>
        </w:rPr>
      </w:pPr>
    </w:p>
    <w:p w14:paraId="4AB10CE3" w14:textId="39EBBD9F"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To begin with, each token in our vectors will be embedded in a low-dimensional vector (the embedding _ size option determines how dimensional the embedding space is.</w:t>
      </w:r>
    </w:p>
    <w:p w14:paraId="0B97FF1C" w14:textId="7F96CFEF" w:rsidR="009E6BBC" w:rsidRPr="0055341C" w:rsidRDefault="009E6BBC" w:rsidP="005C3570">
      <w:pPr>
        <w:ind w:firstLine="0"/>
        <w:rPr>
          <w:rFonts w:ascii="Times New Roman" w:hAnsi="Times New Roman" w:cs="Times New Roman"/>
        </w:rPr>
      </w:pPr>
    </w:p>
    <w:p w14:paraId="05484552" w14:textId="595C0135"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Second, position information will be generated and added to the embeddings, which describe where each word is in the phrase.</w:t>
      </w:r>
    </w:p>
    <w:p w14:paraId="409820FF" w14:textId="25FDE576" w:rsidR="005C3570" w:rsidRPr="0055341C" w:rsidRDefault="00B76B97" w:rsidP="005C3570">
      <w:pPr>
        <w:ind w:firstLine="0"/>
        <w:rPr>
          <w:rFonts w:ascii="Times New Roman" w:hAnsi="Times New Roman" w:cs="Times New Roman"/>
        </w:rPr>
      </w:pPr>
      <w:r>
        <w:rPr>
          <w:noProof/>
        </w:rPr>
        <mc:AlternateContent>
          <mc:Choice Requires="wps">
            <w:drawing>
              <wp:anchor distT="0" distB="0" distL="114300" distR="114300" simplePos="0" relativeHeight="251686912" behindDoc="0" locked="0" layoutInCell="1" allowOverlap="1" wp14:anchorId="1858AA0D" wp14:editId="534BEA59">
                <wp:simplePos x="0" y="0"/>
                <wp:positionH relativeFrom="column">
                  <wp:posOffset>117475</wp:posOffset>
                </wp:positionH>
                <wp:positionV relativeFrom="paragraph">
                  <wp:posOffset>2980055</wp:posOffset>
                </wp:positionV>
                <wp:extent cx="2774950" cy="635"/>
                <wp:effectExtent l="0" t="0" r="0" b="0"/>
                <wp:wrapTopAndBottom/>
                <wp:docPr id="1361485184" name="Text Box 1"/>
                <wp:cNvGraphicFramePr/>
                <a:graphic xmlns:a="http://schemas.openxmlformats.org/drawingml/2006/main">
                  <a:graphicData uri="http://schemas.microsoft.com/office/word/2010/wordprocessingShape">
                    <wps:wsp>
                      <wps:cNvSpPr txBox="1"/>
                      <wps:spPr>
                        <a:xfrm>
                          <a:off x="0" y="0"/>
                          <a:ext cx="2774950" cy="635"/>
                        </a:xfrm>
                        <a:prstGeom prst="rect">
                          <a:avLst/>
                        </a:prstGeom>
                        <a:solidFill>
                          <a:prstClr val="white"/>
                        </a:solidFill>
                        <a:ln>
                          <a:noFill/>
                        </a:ln>
                      </wps:spPr>
                      <wps:txbx>
                        <w:txbxContent>
                          <w:p w14:paraId="171544D2" w14:textId="01538BA3" w:rsidR="00B76B97" w:rsidRPr="00101CA2" w:rsidRDefault="00B76B97" w:rsidP="00B76B97">
                            <w:pPr>
                              <w:pStyle w:val="Caption"/>
                              <w:rPr>
                                <w:rFonts w:ascii="Times New Roman" w:hAnsi="Times New Roman" w:cs="Times New Roman"/>
                                <w:noProof/>
                                <w:color w:val="000000"/>
                                <w:sz w:val="20"/>
                              </w:rPr>
                            </w:pPr>
                            <w:r>
                              <w:t xml:space="preserve">Figure </w:t>
                            </w:r>
                            <w:fldSimple w:instr=" SEQ Figure \* ARABIC ">
                              <w:r w:rsidR="00DB60FF">
                                <w:rPr>
                                  <w:noProof/>
                                </w:rPr>
                                <w:t>6</w:t>
                              </w:r>
                            </w:fldSimple>
                            <w:r>
                              <w:t xml:space="preserve"> Visual representation of Multi Head attention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8AA0D" id="_x0000_s1031" type="#_x0000_t202" style="position:absolute;left:0;text-align:left;margin-left:9.25pt;margin-top:234.65pt;width:21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" stroked="f">
                <v:textbox style="mso-fit-shape-to-text:t" inset="0,0,0,0">
                  <w:txbxContent>
                    <w:p w14:paraId="171544D2" w14:textId="01538BA3" w:rsidR="00B76B97" w:rsidRPr="00101CA2" w:rsidRDefault="00B76B97" w:rsidP="00B76B97">
                      <w:pPr>
                        <w:pStyle w:val="Caption"/>
                        <w:rPr>
                          <w:rFonts w:ascii="Times New Roman" w:hAnsi="Times New Roman" w:cs="Times New Roman"/>
                          <w:noProof/>
                          <w:color w:val="000000"/>
                          <w:sz w:val="20"/>
                        </w:rPr>
                      </w:pPr>
                      <w:r>
                        <w:t xml:space="preserve">Figure </w:t>
                      </w:r>
                      <w:fldSimple w:instr=" SEQ Figure \* ARABIC ">
                        <w:r w:rsidR="00DB60FF">
                          <w:rPr>
                            <w:noProof/>
                          </w:rPr>
                          <w:t>6</w:t>
                        </w:r>
                      </w:fldSimple>
                      <w:r>
                        <w:t xml:space="preserve"> Visual representation of Multi Head attention</w:t>
                      </w:r>
                    </w:p>
                  </w:txbxContent>
                </v:textbox>
                <w10:wrap type="topAndBottom"/>
              </v:shape>
            </w:pict>
          </mc:Fallback>
        </mc:AlternateContent>
      </w:r>
      <w:r w:rsidRPr="0055341C">
        <w:rPr>
          <w:rFonts w:ascii="Times New Roman" w:hAnsi="Times New Roman" w:cs="Times New Roman"/>
          <w:noProof/>
        </w:rPr>
        <w:drawing>
          <wp:anchor distT="0" distB="0" distL="114300" distR="114300" simplePos="0" relativeHeight="251670528" behindDoc="0" locked="0" layoutInCell="1" allowOverlap="1" wp14:anchorId="4248D736" wp14:editId="2D057604">
            <wp:simplePos x="0" y="0"/>
            <wp:positionH relativeFrom="column">
              <wp:posOffset>118030</wp:posOffset>
            </wp:positionH>
            <wp:positionV relativeFrom="page">
              <wp:posOffset>3275330</wp:posOffset>
            </wp:positionV>
            <wp:extent cx="2774950" cy="2749550"/>
            <wp:effectExtent l="0" t="0" r="635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74950" cy="2749550"/>
                    </a:xfrm>
                    <a:prstGeom prst="rect">
                      <a:avLst/>
                    </a:prstGeom>
                  </pic:spPr>
                </pic:pic>
              </a:graphicData>
            </a:graphic>
          </wp:anchor>
        </w:drawing>
      </w:r>
      <w:r w:rsidR="005C3570" w:rsidRPr="0055341C">
        <w:rPr>
          <w:rFonts w:ascii="Times New Roman" w:hAnsi="Times New Roman" w:cs="Times New Roman"/>
        </w:rPr>
        <w:t xml:space="preserve">A batch of positional embedding vectors will be created as a result, and they will be stored in a 3D matrix with the shape [(batch _ size, sequence _ length, embedding _ size)]. </w:t>
      </w:r>
    </w:p>
    <w:p w14:paraId="041AC2E7" w14:textId="1ED3D6AD" w:rsidR="009E6BBC" w:rsidRPr="0055341C" w:rsidRDefault="009E6BBC" w:rsidP="005C3570">
      <w:pPr>
        <w:ind w:firstLine="0"/>
        <w:rPr>
          <w:rFonts w:ascii="Times New Roman" w:hAnsi="Times New Roman" w:cs="Times New Roman"/>
        </w:rPr>
      </w:pPr>
    </w:p>
    <w:p w14:paraId="2736B80C" w14:textId="77750BCE"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To test our lesson, show a random sample before and after embedding. To test the class, show the shape of our embedded data.</w:t>
      </w:r>
      <w:r w:rsidR="00D441A6" w:rsidRPr="0055341C">
        <w:rPr>
          <w:rFonts w:ascii="Times New Roman" w:hAnsi="Times New Roman" w:cs="Times New Roman"/>
        </w:rPr>
        <w:t>[20]</w:t>
      </w:r>
    </w:p>
    <w:p w14:paraId="3BDBF8DA" w14:textId="18AE7834" w:rsidR="009E6BBC" w:rsidRPr="0055341C" w:rsidRDefault="009E6BBC" w:rsidP="005C3570">
      <w:pPr>
        <w:ind w:firstLine="0"/>
        <w:rPr>
          <w:rFonts w:ascii="Times New Roman" w:hAnsi="Times New Roman" w:cs="Times New Roman"/>
        </w:rPr>
      </w:pPr>
    </w:p>
    <w:p w14:paraId="793F5CED" w14:textId="01A79110"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Our objective is to make each of our words—which are currently positional embeddings—aware of the words that are around them. Words must learn to understand the context.</w:t>
      </w:r>
    </w:p>
    <w:p w14:paraId="0EDCF5A0" w14:textId="2D529F91"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The following 3 stages are necessary for the Attention mechanism to be implemented:</w:t>
      </w:r>
    </w:p>
    <w:p w14:paraId="4DC7A29D" w14:textId="7804D55F"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Scaled Dot-Product Attention for Causal Masking</w:t>
      </w:r>
    </w:p>
    <w:p w14:paraId="7EB6304E" w14:textId="12E66F37"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 xml:space="preserve">Multi-Headed </w:t>
      </w:r>
      <w:r w:rsidR="00D441A6" w:rsidRPr="0055341C">
        <w:rPr>
          <w:rFonts w:ascii="Times New Roman" w:hAnsi="Times New Roman" w:cs="Times New Roman"/>
        </w:rPr>
        <w:t>Focus [21]</w:t>
      </w:r>
    </w:p>
    <w:p w14:paraId="29F25624" w14:textId="2DFF5C24" w:rsidR="009E6BBC" w:rsidRPr="0055341C" w:rsidRDefault="009E6BBC" w:rsidP="005C3570">
      <w:pPr>
        <w:ind w:firstLine="0"/>
        <w:rPr>
          <w:rFonts w:ascii="Times New Roman" w:hAnsi="Times New Roman" w:cs="Times New Roman"/>
        </w:rPr>
      </w:pPr>
    </w:p>
    <w:p w14:paraId="2E682748" w14:textId="56E4D9C7"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 xml:space="preserve">We simply used </w:t>
      </w:r>
      <w:proofErr w:type="spellStart"/>
      <w:proofErr w:type="gramStart"/>
      <w:r w:rsidRPr="0055341C">
        <w:rPr>
          <w:rFonts w:ascii="Times New Roman" w:hAnsi="Times New Roman" w:cs="Times New Roman"/>
        </w:rPr>
        <w:t>tf.Keras</w:t>
      </w:r>
      <w:proofErr w:type="spellEnd"/>
      <w:proofErr w:type="gramEnd"/>
      <w:r w:rsidRPr="0055341C">
        <w:rPr>
          <w:rFonts w:ascii="Times New Roman" w:hAnsi="Times New Roman" w:cs="Times New Roman"/>
        </w:rPr>
        <w:t xml:space="preserve">. layers in practice. Instead of starting from scratch, we used </w:t>
      </w:r>
      <w:proofErr w:type="spellStart"/>
      <w:r w:rsidRPr="0055341C">
        <w:rPr>
          <w:rFonts w:ascii="Times New Roman" w:hAnsi="Times New Roman" w:cs="Times New Roman"/>
        </w:rPr>
        <w:t>MultiHeadAttention</w:t>
      </w:r>
      <w:proofErr w:type="spellEnd"/>
      <w:r w:rsidRPr="0055341C">
        <w:rPr>
          <w:rFonts w:ascii="Times New Roman" w:hAnsi="Times New Roman" w:cs="Times New Roman"/>
        </w:rPr>
        <w:t xml:space="preserve"> instead.</w:t>
      </w:r>
    </w:p>
    <w:p w14:paraId="6CB7D43D" w14:textId="75456E72"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We need the means to conceal such after-</w:t>
      </w:r>
      <w:r w:rsidR="00E4444A" w:rsidRPr="0055341C">
        <w:rPr>
          <w:rFonts w:ascii="Times New Roman" w:hAnsi="Times New Roman" w:cs="Times New Roman"/>
        </w:rPr>
        <w:t>words,</w:t>
      </w:r>
      <w:r w:rsidRPr="0055341C">
        <w:rPr>
          <w:rFonts w:ascii="Times New Roman" w:hAnsi="Times New Roman" w:cs="Times New Roman"/>
        </w:rPr>
        <w:t xml:space="preserve"> when necessary (for example, during training), as our words will now be context-aware, or aware of the words that come before and after them in the phrase.</w:t>
      </w:r>
      <w:r w:rsidR="00D441A6" w:rsidRPr="0055341C">
        <w:rPr>
          <w:rFonts w:ascii="Times New Roman" w:hAnsi="Times New Roman" w:cs="Times New Roman"/>
        </w:rPr>
        <w:t>[22]</w:t>
      </w:r>
    </w:p>
    <w:p w14:paraId="63561541" w14:textId="652C893B" w:rsidR="005C3570" w:rsidRPr="0055341C" w:rsidRDefault="005C3570" w:rsidP="005C3570">
      <w:pPr>
        <w:ind w:firstLine="0"/>
        <w:rPr>
          <w:rStyle w:val="c1"/>
          <w:rFonts w:ascii="Times New Roman" w:hAnsi="Times New Roman" w:cs="Times New Roman"/>
        </w:rPr>
      </w:pPr>
      <w:r w:rsidRPr="0055341C">
        <w:rPr>
          <w:rStyle w:val="c1"/>
          <w:rFonts w:ascii="Times New Roman" w:hAnsi="Times New Roman" w:cs="Times New Roman"/>
        </w:rPr>
        <w:t>We displayed the causal masking of a random tensor just to test the function.</w:t>
      </w:r>
    </w:p>
    <w:p w14:paraId="787A4A6F" w14:textId="4004D6FF"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Our language is context-aware thanks to this feature. Each word will be compared to every other word in its vicinity to see how closely related they are. This procedure is known as "mapping a query and a set of key-value pairs to an output" in technical terms. We sum up them like this:</w:t>
      </w:r>
    </w:p>
    <w:p w14:paraId="27B70CD5" w14:textId="63BFFD38" w:rsidR="009E6BBC" w:rsidRPr="0055341C" w:rsidRDefault="009E6BBC" w:rsidP="005C3570">
      <w:pPr>
        <w:ind w:firstLine="0"/>
        <w:rPr>
          <w:rFonts w:ascii="Times New Roman" w:hAnsi="Times New Roman" w:cs="Times New Roman"/>
        </w:rPr>
      </w:pPr>
    </w:p>
    <w:p w14:paraId="6E07C9DC" w14:textId="74D3AC04"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 xml:space="preserve">We select an elemental </w:t>
      </w:r>
      <w:r w:rsidR="0055341C" w:rsidRPr="0055341C">
        <w:rPr>
          <w:rFonts w:ascii="Times New Roman" w:hAnsi="Times New Roman" w:cs="Times New Roman"/>
        </w:rPr>
        <w:t>query. We</w:t>
      </w:r>
      <w:r w:rsidRPr="0055341C">
        <w:rPr>
          <w:rFonts w:ascii="Times New Roman" w:hAnsi="Times New Roman" w:cs="Times New Roman"/>
        </w:rPr>
        <w:t xml:space="preserve"> assign a score to each element in the Query based on how closely connected it is to each Key (this is accomplished using the </w:t>
      </w:r>
      <w:proofErr w:type="spellStart"/>
      <w:r w:rsidRPr="0055341C">
        <w:rPr>
          <w:rFonts w:ascii="Times New Roman" w:hAnsi="Times New Roman" w:cs="Times New Roman"/>
        </w:rPr>
        <w:t>MatMul</w:t>
      </w:r>
      <w:proofErr w:type="spellEnd"/>
      <w:r w:rsidRPr="0055341C">
        <w:rPr>
          <w:rFonts w:ascii="Times New Roman" w:hAnsi="Times New Roman" w:cs="Times New Roman"/>
        </w:rPr>
        <w:t xml:space="preserve"> compatibility function). Here, Causal Masking will be used if necessary.</w:t>
      </w:r>
    </w:p>
    <w:p w14:paraId="3BD7E646" w14:textId="67BDB968" w:rsidR="005C3570" w:rsidRPr="0055341C" w:rsidRDefault="00111B0B" w:rsidP="005C3570">
      <w:pPr>
        <w:ind w:firstLine="0"/>
        <w:rPr>
          <w:rFonts w:ascii="Times New Roman" w:hAnsi="Times New Roman" w:cs="Times New Roman"/>
        </w:rPr>
      </w:pPr>
      <w:r w:rsidRPr="0055341C">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7C2D8C3" wp14:editId="446FAD71">
                <wp:simplePos x="0" y="0"/>
                <wp:positionH relativeFrom="column">
                  <wp:posOffset>128270</wp:posOffset>
                </wp:positionH>
                <wp:positionV relativeFrom="paragraph">
                  <wp:posOffset>3138170</wp:posOffset>
                </wp:positionV>
                <wp:extent cx="2209800" cy="635"/>
                <wp:effectExtent l="0" t="0" r="0" b="0"/>
                <wp:wrapTopAndBottom/>
                <wp:docPr id="248591663" name="Text Box 1"/>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wps:spPr>
                      <wps:txbx>
                        <w:txbxContent>
                          <w:p w14:paraId="2E3BF862" w14:textId="3067BD71" w:rsidR="00111B0B" w:rsidRPr="008B0510" w:rsidRDefault="00111B0B" w:rsidP="00111B0B">
                            <w:pPr>
                              <w:pStyle w:val="Caption"/>
                              <w:rPr>
                                <w:rFonts w:ascii="Times New Roman" w:hAnsi="Times New Roman" w:cs="Times New Roman"/>
                                <w:noProof/>
                                <w:color w:val="000000"/>
                                <w:sz w:val="20"/>
                              </w:rPr>
                            </w:pPr>
                            <w:r>
                              <w:t xml:space="preserve">Figure </w:t>
                            </w:r>
                            <w:fldSimple w:instr=" SEQ Figure \* ARABIC ">
                              <w:r w:rsidR="00DB60FF">
                                <w:rPr>
                                  <w:noProof/>
                                </w:rPr>
                                <w:t>7</w:t>
                              </w:r>
                            </w:fldSimple>
                            <w:r>
                              <w:t xml:space="preserve"> Visual representation of how Scaled Dot Product attention took place in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2D8C3" id="_x0000_s1032" type="#_x0000_t202" style="position:absolute;left:0;text-align:left;margin-left:10.1pt;margin-top:247.1pt;width:17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" stroked="f">
                <v:textbox style="mso-fit-shape-to-text:t" inset="0,0,0,0">
                  <w:txbxContent>
                    <w:p w14:paraId="2E3BF862" w14:textId="3067BD71" w:rsidR="00111B0B" w:rsidRPr="008B0510" w:rsidRDefault="00111B0B" w:rsidP="00111B0B">
                      <w:pPr>
                        <w:pStyle w:val="Caption"/>
                        <w:rPr>
                          <w:rFonts w:ascii="Times New Roman" w:hAnsi="Times New Roman" w:cs="Times New Roman"/>
                          <w:noProof/>
                          <w:color w:val="000000"/>
                          <w:sz w:val="20"/>
                        </w:rPr>
                      </w:pPr>
                      <w:r>
                        <w:t xml:space="preserve">Figure </w:t>
                      </w:r>
                      <w:fldSimple w:instr=" SEQ Figure \* ARABIC ">
                        <w:r w:rsidR="00DB60FF">
                          <w:rPr>
                            <w:noProof/>
                          </w:rPr>
                          <w:t>7</w:t>
                        </w:r>
                      </w:fldSimple>
                      <w:r>
                        <w:t xml:space="preserve"> Visual representation of how Scaled Dot Product attention took place in the model.</w:t>
                      </w:r>
                    </w:p>
                  </w:txbxContent>
                </v:textbox>
                <w10:wrap type="topAndBottom"/>
              </v:shape>
            </w:pict>
          </mc:Fallback>
        </mc:AlternateContent>
      </w:r>
      <w:r w:rsidRPr="0055341C">
        <w:rPr>
          <w:rFonts w:ascii="Times New Roman" w:hAnsi="Times New Roman" w:cs="Times New Roman"/>
          <w:noProof/>
        </w:rPr>
        <w:drawing>
          <wp:anchor distT="0" distB="0" distL="114300" distR="114300" simplePos="0" relativeHeight="251667456" behindDoc="0" locked="0" layoutInCell="1" allowOverlap="1" wp14:anchorId="1648416C" wp14:editId="791C46F9">
            <wp:simplePos x="0" y="0"/>
            <wp:positionH relativeFrom="column">
              <wp:posOffset>128759</wp:posOffset>
            </wp:positionH>
            <wp:positionV relativeFrom="paragraph">
              <wp:posOffset>541020</wp:posOffset>
            </wp:positionV>
            <wp:extent cx="2209914" cy="2540131"/>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09914" cy="2540131"/>
                    </a:xfrm>
                    <a:prstGeom prst="rect">
                      <a:avLst/>
                    </a:prstGeom>
                  </pic:spPr>
                </pic:pic>
              </a:graphicData>
            </a:graphic>
          </wp:anchor>
        </w:drawing>
      </w:r>
      <w:r w:rsidR="005C3570" w:rsidRPr="0055341C">
        <w:rPr>
          <w:rFonts w:ascii="Times New Roman" w:hAnsi="Times New Roman" w:cs="Times New Roman"/>
        </w:rPr>
        <w:t>We then weigh a sum of Values, which will be our new context-aware representations, using these relationship scores. Then to test the functionality, show the output of our attention.</w:t>
      </w:r>
    </w:p>
    <w:p w14:paraId="28A13792" w14:textId="4FD77EC3" w:rsidR="009E6BBC" w:rsidRPr="0055341C" w:rsidRDefault="009E6BBC" w:rsidP="005C3570">
      <w:pPr>
        <w:ind w:firstLine="0"/>
        <w:rPr>
          <w:rFonts w:ascii="Times New Roman" w:hAnsi="Times New Roman" w:cs="Times New Roman"/>
        </w:rPr>
      </w:pPr>
    </w:p>
    <w:p w14:paraId="23F7B91C" w14:textId="77777777" w:rsidR="00111B0B" w:rsidRPr="0055341C" w:rsidRDefault="00111B0B" w:rsidP="005C3570">
      <w:pPr>
        <w:ind w:firstLine="0"/>
        <w:rPr>
          <w:rFonts w:ascii="Times New Roman" w:hAnsi="Times New Roman" w:cs="Times New Roman"/>
        </w:rPr>
      </w:pPr>
    </w:p>
    <w:p w14:paraId="29F1AFE3" w14:textId="305FE22C" w:rsidR="00111B0B" w:rsidRPr="0055341C" w:rsidRDefault="00111B0B" w:rsidP="00111B0B">
      <w:pPr>
        <w:ind w:firstLine="0"/>
        <w:rPr>
          <w:rFonts w:ascii="Times New Roman" w:hAnsi="Times New Roman" w:cs="Times New Roman"/>
        </w:rPr>
      </w:pPr>
      <w:r w:rsidRPr="0055341C">
        <w:rPr>
          <w:rFonts w:ascii="Times New Roman" w:hAnsi="Times New Roman" w:cs="Times New Roman"/>
        </w:rPr>
        <w:t xml:space="preserve">The Scaled Dot product </w:t>
      </w:r>
      <w:r w:rsidR="00D441A6" w:rsidRPr="0055341C">
        <w:rPr>
          <w:rFonts w:ascii="Times New Roman" w:hAnsi="Times New Roman" w:cs="Times New Roman"/>
        </w:rPr>
        <w:t xml:space="preserve">[23] </w:t>
      </w:r>
      <w:r w:rsidRPr="0055341C">
        <w:rPr>
          <w:rFonts w:ascii="Times New Roman" w:hAnsi="Times New Roman" w:cs="Times New Roman"/>
        </w:rPr>
        <w:t>attention mechanism enables words to become context-aware by comparing each word with its surrounding words and assessing their relatedness. This process involves mapping a query and a set of key-value pairs to generate an output. The steps involved can be summarized as follows:</w:t>
      </w:r>
    </w:p>
    <w:p w14:paraId="37F571C1" w14:textId="70E14F51" w:rsidR="00111B0B" w:rsidRPr="0055341C" w:rsidRDefault="00111B0B" w:rsidP="00111B0B">
      <w:pPr>
        <w:numPr>
          <w:ilvl w:val="0"/>
          <w:numId w:val="24"/>
        </w:numPr>
        <w:rPr>
          <w:rFonts w:ascii="Times New Roman" w:hAnsi="Times New Roman" w:cs="Times New Roman"/>
        </w:rPr>
      </w:pPr>
      <w:r w:rsidRPr="0055341C">
        <w:rPr>
          <w:rFonts w:ascii="Times New Roman" w:hAnsi="Times New Roman" w:cs="Times New Roman"/>
        </w:rPr>
        <w:t xml:space="preserve">The elements in the query are scored based on their correlation with each key, utilizing a compatibility function such as </w:t>
      </w:r>
      <w:proofErr w:type="spellStart"/>
      <w:r w:rsidRPr="0055341C">
        <w:rPr>
          <w:rFonts w:ascii="Times New Roman" w:hAnsi="Times New Roman" w:cs="Times New Roman"/>
        </w:rPr>
        <w:t>MatMul</w:t>
      </w:r>
      <w:proofErr w:type="spellEnd"/>
      <w:r w:rsidRPr="0055341C">
        <w:rPr>
          <w:rFonts w:ascii="Times New Roman" w:hAnsi="Times New Roman" w:cs="Times New Roman"/>
        </w:rPr>
        <w:t>. Causal Masking may be applied if necessary.</w:t>
      </w:r>
    </w:p>
    <w:p w14:paraId="5E19CE3B" w14:textId="51CBDC08" w:rsidR="00111B0B" w:rsidRPr="0055341C" w:rsidRDefault="00111B0B" w:rsidP="00111B0B">
      <w:pPr>
        <w:numPr>
          <w:ilvl w:val="0"/>
          <w:numId w:val="24"/>
        </w:numPr>
        <w:rPr>
          <w:rFonts w:ascii="Times New Roman" w:hAnsi="Times New Roman" w:cs="Times New Roman"/>
        </w:rPr>
      </w:pPr>
      <w:r w:rsidRPr="0055341C">
        <w:rPr>
          <w:rFonts w:ascii="Times New Roman" w:hAnsi="Times New Roman" w:cs="Times New Roman"/>
        </w:rPr>
        <w:t>The relationship scores are then used to weigh a sum of values, resulting in context-aware representations that capture the contextual information of the words.</w:t>
      </w:r>
    </w:p>
    <w:p w14:paraId="1ECB90E5" w14:textId="2CAB0D1E" w:rsidR="00111B0B" w:rsidRPr="0055341C" w:rsidRDefault="00111B0B" w:rsidP="005C3570">
      <w:pPr>
        <w:ind w:firstLine="0"/>
        <w:rPr>
          <w:rFonts w:ascii="Times New Roman" w:hAnsi="Times New Roman" w:cs="Times New Roman"/>
        </w:rPr>
      </w:pPr>
    </w:p>
    <w:p w14:paraId="602D10CE" w14:textId="77777777" w:rsidR="00111B0B" w:rsidRPr="0055341C" w:rsidRDefault="00111B0B" w:rsidP="005C3570">
      <w:pPr>
        <w:ind w:firstLine="0"/>
        <w:rPr>
          <w:rFonts w:ascii="Times New Roman" w:hAnsi="Times New Roman" w:cs="Times New Roman"/>
        </w:rPr>
      </w:pPr>
    </w:p>
    <w:p w14:paraId="31112BEF" w14:textId="512E0940" w:rsidR="00111B0B" w:rsidRPr="0055341C" w:rsidRDefault="00111B0B" w:rsidP="005C3570">
      <w:pPr>
        <w:ind w:firstLine="0"/>
        <w:rPr>
          <w:rFonts w:ascii="Times New Roman" w:hAnsi="Times New Roman" w:cs="Times New Roman"/>
        </w:rPr>
      </w:pPr>
    </w:p>
    <w:p w14:paraId="112A6659" w14:textId="31403EBB" w:rsidR="009E6BBC" w:rsidRPr="0055341C" w:rsidRDefault="005C3570" w:rsidP="005C3570">
      <w:pPr>
        <w:ind w:firstLine="0"/>
        <w:rPr>
          <w:rFonts w:ascii="Times New Roman" w:hAnsi="Times New Roman" w:cs="Times New Roman"/>
        </w:rPr>
      </w:pPr>
      <w:r w:rsidRPr="0055341C">
        <w:rPr>
          <w:rFonts w:ascii="Times New Roman" w:hAnsi="Times New Roman" w:cs="Times New Roman"/>
        </w:rPr>
        <w:t xml:space="preserve">Attention </w:t>
      </w:r>
      <w:r w:rsidR="00D441A6" w:rsidRPr="0055341C">
        <w:rPr>
          <w:rFonts w:ascii="Times New Roman" w:hAnsi="Times New Roman" w:cs="Times New Roman"/>
        </w:rPr>
        <w:t>[24]</w:t>
      </w:r>
      <w:r w:rsidRPr="0055341C">
        <w:rPr>
          <w:rFonts w:ascii="Times New Roman" w:hAnsi="Times New Roman" w:cs="Times New Roman"/>
        </w:rPr>
        <w:t>is all you need to introduce the concept of multi-head attention, which is simply too complex for me to attempt to describe here. But in essence, it enables the parallel execution of several Scaled Dot-Production Attention routines.</w:t>
      </w:r>
    </w:p>
    <w:p w14:paraId="614C8216" w14:textId="46941008"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Now we are creating the Encoder.</w:t>
      </w:r>
    </w:p>
    <w:p w14:paraId="716D9AAF" w14:textId="5EAA3CF5" w:rsidR="009E6BBC" w:rsidRPr="0055341C" w:rsidRDefault="009E6BBC" w:rsidP="005C3570">
      <w:pPr>
        <w:ind w:firstLine="0"/>
        <w:rPr>
          <w:rFonts w:ascii="Times New Roman" w:hAnsi="Times New Roman" w:cs="Times New Roman"/>
        </w:rPr>
      </w:pPr>
    </w:p>
    <w:p w14:paraId="4F277329" w14:textId="5509DBBB"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The Encoder's job is to analyse the source sentence. There is no need for causal masking in this situation because information can flow both ways (words can be aware of words before and following them in the phrase).</w:t>
      </w:r>
    </w:p>
    <w:p w14:paraId="7E53EE60" w14:textId="1DBA7EA8" w:rsidR="009E6BBC" w:rsidRDefault="009E6BBC" w:rsidP="005C3570">
      <w:pPr>
        <w:ind w:firstLine="0"/>
        <w:rPr>
          <w:rFonts w:ascii="Times New Roman" w:hAnsi="Times New Roman" w:cs="Times New Roman"/>
        </w:rPr>
      </w:pPr>
    </w:p>
    <w:p w14:paraId="4A114972" w14:textId="77777777" w:rsidR="00B76B97" w:rsidRDefault="00B76B97" w:rsidP="005C3570">
      <w:pPr>
        <w:ind w:firstLine="0"/>
        <w:rPr>
          <w:rFonts w:ascii="Times New Roman" w:hAnsi="Times New Roman" w:cs="Times New Roman"/>
        </w:rPr>
      </w:pPr>
    </w:p>
    <w:p w14:paraId="4577EF59" w14:textId="77777777" w:rsidR="00B76B97" w:rsidRPr="0055341C" w:rsidRDefault="00B76B97" w:rsidP="005C3570">
      <w:pPr>
        <w:ind w:firstLine="0"/>
        <w:rPr>
          <w:rFonts w:ascii="Times New Roman" w:hAnsi="Times New Roman" w:cs="Times New Roman"/>
        </w:rPr>
      </w:pPr>
    </w:p>
    <w:p w14:paraId="3779DEAF" w14:textId="145FC539"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The Encoder is a rather generic module that learns to transform a sentence into a more usable representation after ingesting it. For Natural Language Understanding (NLU) tasks like Classification or Named Entity Recognition (NER), it can also be used alone (without the Decoder).</w:t>
      </w:r>
    </w:p>
    <w:p w14:paraId="28A37A02" w14:textId="1FBD3D90" w:rsidR="009E6BBC" w:rsidRPr="0055341C" w:rsidRDefault="009E6BBC" w:rsidP="005C3570">
      <w:pPr>
        <w:ind w:firstLine="0"/>
        <w:rPr>
          <w:rFonts w:ascii="Times New Roman" w:hAnsi="Times New Roman" w:cs="Times New Roman"/>
        </w:rPr>
      </w:pPr>
    </w:p>
    <w:p w14:paraId="5960C3E7" w14:textId="4FA34C3C"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The Source Vectors Embeddings are supplied to the Query, Key, and Value parameters in the Multi-Head Self-Attention layer (Global self-attention layer) of the Encoder.</w:t>
      </w:r>
    </w:p>
    <w:p w14:paraId="70485712" w14:textId="2A19B6FA"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 xml:space="preserve">Now we are creating Decoder. </w:t>
      </w:r>
      <w:r w:rsidR="00D441A6" w:rsidRPr="0055341C">
        <w:rPr>
          <w:rFonts w:ascii="Times New Roman" w:hAnsi="Times New Roman" w:cs="Times New Roman"/>
        </w:rPr>
        <w:t>[25]</w:t>
      </w:r>
    </w:p>
    <w:p w14:paraId="3CBE0C89" w14:textId="725FAFA7" w:rsidR="009E6BBC" w:rsidRPr="0055341C" w:rsidRDefault="009E6BBC" w:rsidP="005C3570">
      <w:pPr>
        <w:ind w:firstLine="0"/>
        <w:rPr>
          <w:rFonts w:ascii="Times New Roman" w:hAnsi="Times New Roman" w:cs="Times New Roman"/>
        </w:rPr>
      </w:pPr>
    </w:p>
    <w:p w14:paraId="22414BCC" w14:textId="5B3AFC1D"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The Decoder's job is to anticipate the next word in the target sentence based on the previous words.</w:t>
      </w:r>
    </w:p>
    <w:p w14:paraId="3E058722" w14:textId="0910EF60" w:rsidR="005C3570" w:rsidRPr="0055341C" w:rsidRDefault="00B76B97" w:rsidP="005C3570">
      <w:pPr>
        <w:ind w:firstLine="0"/>
        <w:rPr>
          <w:rFonts w:ascii="Times New Roman" w:hAnsi="Times New Roman" w:cs="Times New Roman"/>
        </w:rPr>
      </w:pPr>
      <w:r w:rsidRPr="0055341C">
        <w:rPr>
          <w:rFonts w:ascii="Times New Roman" w:hAnsi="Times New Roman" w:cs="Times New Roman"/>
          <w:noProof/>
        </w:rPr>
        <w:drawing>
          <wp:anchor distT="0" distB="0" distL="114300" distR="114300" simplePos="0" relativeHeight="251679744" behindDoc="0" locked="0" layoutInCell="1" allowOverlap="1" wp14:anchorId="7B7DA00B" wp14:editId="4C2C8132">
            <wp:simplePos x="0" y="0"/>
            <wp:positionH relativeFrom="column">
              <wp:posOffset>-195628</wp:posOffset>
            </wp:positionH>
            <wp:positionV relativeFrom="page">
              <wp:posOffset>6330508</wp:posOffset>
            </wp:positionV>
            <wp:extent cx="3188335" cy="17500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8335" cy="1750060"/>
                    </a:xfrm>
                    <a:prstGeom prst="rect">
                      <a:avLst/>
                    </a:prstGeom>
                  </pic:spPr>
                </pic:pic>
              </a:graphicData>
            </a:graphic>
          </wp:anchor>
        </w:drawing>
      </w:r>
      <w:r>
        <w:rPr>
          <w:noProof/>
        </w:rPr>
        <mc:AlternateContent>
          <mc:Choice Requires="wps">
            <w:drawing>
              <wp:anchor distT="0" distB="0" distL="114300" distR="114300" simplePos="0" relativeHeight="251683840" behindDoc="0" locked="0" layoutInCell="1" allowOverlap="1" wp14:anchorId="40BB6DF9" wp14:editId="56BE9741">
                <wp:simplePos x="0" y="0"/>
                <wp:positionH relativeFrom="column">
                  <wp:posOffset>22313</wp:posOffset>
                </wp:positionH>
                <wp:positionV relativeFrom="paragraph">
                  <wp:posOffset>2725541</wp:posOffset>
                </wp:positionV>
                <wp:extent cx="3188335" cy="635"/>
                <wp:effectExtent l="0" t="0" r="0" b="0"/>
                <wp:wrapTopAndBottom/>
                <wp:docPr id="1716483002" name="Text Box 1"/>
                <wp:cNvGraphicFramePr/>
                <a:graphic xmlns:a="http://schemas.openxmlformats.org/drawingml/2006/main">
                  <a:graphicData uri="http://schemas.microsoft.com/office/word/2010/wordprocessingShape">
                    <wps:wsp>
                      <wps:cNvSpPr txBox="1"/>
                      <wps:spPr>
                        <a:xfrm>
                          <a:off x="0" y="0"/>
                          <a:ext cx="3188335" cy="635"/>
                        </a:xfrm>
                        <a:prstGeom prst="rect">
                          <a:avLst/>
                        </a:prstGeom>
                        <a:solidFill>
                          <a:prstClr val="white"/>
                        </a:solidFill>
                        <a:ln>
                          <a:noFill/>
                        </a:ln>
                      </wps:spPr>
                      <wps:txbx>
                        <w:txbxContent>
                          <w:p w14:paraId="67075C1B" w14:textId="28CD1B95" w:rsidR="00DA0BB7" w:rsidRPr="00783540" w:rsidRDefault="00DA0BB7" w:rsidP="00DA0BB7">
                            <w:pPr>
                              <w:pStyle w:val="Caption"/>
                              <w:rPr>
                                <w:rFonts w:ascii="Times New Roman" w:hAnsi="Times New Roman" w:cs="Times New Roman"/>
                                <w:noProof/>
                                <w:color w:val="000000"/>
                                <w:sz w:val="20"/>
                              </w:rPr>
                            </w:pPr>
                            <w:r>
                              <w:t xml:space="preserve">Figure </w:t>
                            </w:r>
                            <w:fldSimple w:instr=" SEQ Figure \* ARABIC ">
                              <w:r w:rsidR="00DB60FF">
                                <w:rPr>
                                  <w:noProof/>
                                </w:rPr>
                                <w:t>8</w:t>
                              </w:r>
                            </w:fldSimple>
                            <w:r>
                              <w:t xml:space="preserve"> The complete model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B6DF9" id="_x0000_s1033" type="#_x0000_t202" style="position:absolute;left:0;text-align:left;margin-left:1.75pt;margin-top:214.6pt;width:251.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" stroked="f">
                <v:textbox style="mso-fit-shape-to-text:t" inset="0,0,0,0">
                  <w:txbxContent>
                    <w:p w14:paraId="67075C1B" w14:textId="28CD1B95" w:rsidR="00DA0BB7" w:rsidRPr="00783540" w:rsidRDefault="00DA0BB7" w:rsidP="00DA0BB7">
                      <w:pPr>
                        <w:pStyle w:val="Caption"/>
                        <w:rPr>
                          <w:rFonts w:ascii="Times New Roman" w:hAnsi="Times New Roman" w:cs="Times New Roman"/>
                          <w:noProof/>
                          <w:color w:val="000000"/>
                          <w:sz w:val="20"/>
                        </w:rPr>
                      </w:pPr>
                      <w:r>
                        <w:t xml:space="preserve">Figure </w:t>
                      </w:r>
                      <w:fldSimple w:instr=" SEQ Figure \* ARABIC ">
                        <w:r w:rsidR="00DB60FF">
                          <w:rPr>
                            <w:noProof/>
                          </w:rPr>
                          <w:t>8</w:t>
                        </w:r>
                      </w:fldSimple>
                      <w:r>
                        <w:t xml:space="preserve"> The complete model architecture</w:t>
                      </w:r>
                    </w:p>
                  </w:txbxContent>
                </v:textbox>
                <w10:wrap type="topAndBottom"/>
              </v:shape>
            </w:pict>
          </mc:Fallback>
        </mc:AlternateContent>
      </w:r>
      <w:r w:rsidR="005C3570" w:rsidRPr="0055341C">
        <w:rPr>
          <w:rFonts w:ascii="Times New Roman" w:hAnsi="Times New Roman" w:cs="Times New Roman"/>
        </w:rPr>
        <w:t xml:space="preserve">The Decoder is composed of two Attention levels in contrast to the Encoder. The first Attention layer performs similar functions to the Encoder's single Attention layer, but with the crucial distinction that Causal Masking is enabled here because we need to mask the after-words </w:t>
      </w:r>
      <w:proofErr w:type="gramStart"/>
      <w:r w:rsidR="005C3570" w:rsidRPr="0055341C">
        <w:rPr>
          <w:rFonts w:ascii="Times New Roman" w:hAnsi="Times New Roman" w:cs="Times New Roman"/>
        </w:rPr>
        <w:t>in order to</w:t>
      </w:r>
      <w:proofErr w:type="gramEnd"/>
      <w:r w:rsidR="005C3570" w:rsidRPr="0055341C">
        <w:rPr>
          <w:rFonts w:ascii="Times New Roman" w:hAnsi="Times New Roman" w:cs="Times New Roman"/>
        </w:rPr>
        <w:t xml:space="preserve"> properly train our Transformer to predict the next word based on the current word and the previous words in the sentence. The second attention layer, in contrast, is simpler and essentially merely serves as a link between the encoder and the decoder.</w:t>
      </w:r>
      <w:r w:rsidR="00D441A6" w:rsidRPr="0055341C">
        <w:rPr>
          <w:rFonts w:ascii="Times New Roman" w:hAnsi="Times New Roman" w:cs="Times New Roman"/>
        </w:rPr>
        <w:t>[26]</w:t>
      </w:r>
    </w:p>
    <w:p w14:paraId="5BAFFE85" w14:textId="4A8BA9C8" w:rsidR="009E6BBC" w:rsidRPr="0055341C" w:rsidRDefault="009E6BBC" w:rsidP="005C3570">
      <w:pPr>
        <w:ind w:firstLine="0"/>
        <w:rPr>
          <w:rFonts w:ascii="Times New Roman" w:hAnsi="Times New Roman" w:cs="Times New Roman"/>
        </w:rPr>
      </w:pPr>
    </w:p>
    <w:p w14:paraId="751DFBC4" w14:textId="35F544A6" w:rsidR="005C3570" w:rsidRPr="0055341C" w:rsidRDefault="00D441A6" w:rsidP="005C3570">
      <w:pPr>
        <w:ind w:firstLine="0"/>
        <w:rPr>
          <w:rFonts w:ascii="Times New Roman" w:hAnsi="Times New Roman" w:cs="Times New Roman"/>
        </w:rPr>
      </w:pPr>
      <w:r w:rsidRPr="0055341C">
        <w:rPr>
          <w:rFonts w:ascii="Times New Roman" w:hAnsi="Times New Roman" w:cs="Times New Roman"/>
        </w:rPr>
        <w:t xml:space="preserve">[27] </w:t>
      </w:r>
      <w:r w:rsidR="005C3570" w:rsidRPr="0055341C">
        <w:rPr>
          <w:rFonts w:ascii="Times New Roman" w:hAnsi="Times New Roman" w:cs="Times New Roman"/>
        </w:rPr>
        <w:t>The Target Vectors Embeddings are provided to the Query, Key, and Value parameters in the Masked Multi-Head Self-Attention layer (Causal self-attention layer), which is the first Attention layer of the Decoder. Causal Masking is enabled in this layer, as previously mentioned.</w:t>
      </w:r>
    </w:p>
    <w:p w14:paraId="24448610" w14:textId="47985F79" w:rsidR="009E6BBC" w:rsidRPr="0055341C" w:rsidRDefault="009E6BBC" w:rsidP="005C3570">
      <w:pPr>
        <w:ind w:firstLine="0"/>
        <w:rPr>
          <w:rFonts w:ascii="Times New Roman" w:hAnsi="Times New Roman" w:cs="Times New Roman"/>
        </w:rPr>
      </w:pPr>
    </w:p>
    <w:p w14:paraId="1A5074EF" w14:textId="7ACB8001"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The outputs of the Encoder are being passed to the Key and Value parameters in the Decoder's second Attention layer, the Encoder-Decoder Attention layer (Cross attention layer), while the outputs of the Decoder's Masked Multi-Head Self-Attention layer are being passed to the Query parameter.</w:t>
      </w:r>
    </w:p>
    <w:p w14:paraId="1BA2A980" w14:textId="2490AE1E"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 xml:space="preserve">Now we put all of them </w:t>
      </w:r>
      <w:r w:rsidR="00111B0B" w:rsidRPr="0055341C">
        <w:rPr>
          <w:rFonts w:ascii="Times New Roman" w:hAnsi="Times New Roman" w:cs="Times New Roman"/>
        </w:rPr>
        <w:t>together.</w:t>
      </w:r>
    </w:p>
    <w:p w14:paraId="4290987F" w14:textId="10A0E704" w:rsidR="009E6BBC" w:rsidRPr="0055341C" w:rsidRDefault="009E6BBC" w:rsidP="005C3570">
      <w:pPr>
        <w:ind w:firstLine="0"/>
        <w:rPr>
          <w:rFonts w:ascii="Times New Roman" w:hAnsi="Times New Roman" w:cs="Times New Roman"/>
        </w:rPr>
      </w:pPr>
    </w:p>
    <w:p w14:paraId="4A4D6193" w14:textId="6963200A"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 xml:space="preserve">Our data is transformed into a </w:t>
      </w:r>
      <w:proofErr w:type="spellStart"/>
      <w:r w:rsidRPr="0055341C">
        <w:rPr>
          <w:rFonts w:ascii="Times New Roman" w:hAnsi="Times New Roman" w:cs="Times New Roman"/>
        </w:rPr>
        <w:t>tf</w:t>
      </w:r>
      <w:proofErr w:type="spellEnd"/>
      <w:r w:rsidRPr="0055341C">
        <w:rPr>
          <w:rFonts w:ascii="Times New Roman" w:hAnsi="Times New Roman" w:cs="Times New Roman"/>
        </w:rPr>
        <w:t xml:space="preserve">. data pipeline that produces a tuple (Inputs, Outputs), where Input is a </w:t>
      </w:r>
      <w:proofErr w:type="spellStart"/>
      <w:r w:rsidRPr="0055341C">
        <w:rPr>
          <w:rFonts w:ascii="Times New Roman" w:hAnsi="Times New Roman" w:cs="Times New Roman"/>
        </w:rPr>
        <w:t>dict</w:t>
      </w:r>
      <w:proofErr w:type="spellEnd"/>
      <w:r w:rsidRPr="0055341C">
        <w:rPr>
          <w:rFonts w:ascii="Times New Roman" w:hAnsi="Times New Roman" w:cs="Times New Roman"/>
        </w:rPr>
        <w:t xml:space="preserve"> with two entries, encoder _ inputs (the source phrase) and decoder _ inputs (the target sentence), and Outputs is a tuple with a single key, decoder _ outputs (the target sentence "shifted right").</w:t>
      </w:r>
    </w:p>
    <w:p w14:paraId="15A52896" w14:textId="6D104E44" w:rsidR="005C3570" w:rsidRPr="0055341C" w:rsidRDefault="00D441A6" w:rsidP="005C3570">
      <w:pPr>
        <w:ind w:firstLine="0"/>
        <w:rPr>
          <w:rFonts w:ascii="Times New Roman" w:hAnsi="Times New Roman" w:cs="Times New Roman"/>
        </w:rPr>
      </w:pPr>
      <w:r w:rsidRPr="0055341C">
        <w:rPr>
          <w:rFonts w:ascii="Times New Roman" w:hAnsi="Times New Roman" w:cs="Times New Roman"/>
        </w:rPr>
        <w:t xml:space="preserve">[28] </w:t>
      </w:r>
      <w:r w:rsidR="005C3570" w:rsidRPr="0055341C">
        <w:rPr>
          <w:rFonts w:ascii="Times New Roman" w:hAnsi="Times New Roman" w:cs="Times New Roman"/>
        </w:rPr>
        <w:t>The Causal Masking of the Decoder (Masked Multi-Head Attention layer) combined with our Outputs' one-step forward offset ("shifted right") during training ensures that the predictions for the position I can only depend on the known outputs at positions less than I (no after-words visible).</w:t>
      </w:r>
    </w:p>
    <w:p w14:paraId="7C12B058" w14:textId="6A2C39D7" w:rsidR="005C3570" w:rsidRPr="0055341C" w:rsidRDefault="005C3570" w:rsidP="005C3570">
      <w:pPr>
        <w:ind w:firstLine="0"/>
        <w:rPr>
          <w:rFonts w:ascii="Times New Roman" w:hAnsi="Times New Roman" w:cs="Times New Roman"/>
        </w:rPr>
      </w:pPr>
      <w:proofErr w:type="gramStart"/>
      <w:r w:rsidRPr="0055341C">
        <w:rPr>
          <w:rFonts w:ascii="Times New Roman" w:hAnsi="Times New Roman" w:cs="Times New Roman"/>
        </w:rPr>
        <w:t>In order for</w:t>
      </w:r>
      <w:proofErr w:type="gramEnd"/>
      <w:r w:rsidRPr="0055341C">
        <w:rPr>
          <w:rFonts w:ascii="Times New Roman" w:hAnsi="Times New Roman" w:cs="Times New Roman"/>
        </w:rPr>
        <w:t xml:space="preserve"> the Decoder to anticipate the subsequent word, we will produce one target word at a time during inference. so forth.</w:t>
      </w:r>
    </w:p>
    <w:p w14:paraId="1AA1F7E1" w14:textId="3AC108AF" w:rsidR="009E6BBC" w:rsidRPr="0055341C" w:rsidRDefault="009E6BBC" w:rsidP="005C3570">
      <w:pPr>
        <w:ind w:firstLine="0"/>
        <w:rPr>
          <w:rFonts w:ascii="Times New Roman" w:hAnsi="Times New Roman" w:cs="Times New Roman"/>
        </w:rPr>
      </w:pPr>
    </w:p>
    <w:p w14:paraId="74042676" w14:textId="18775E76" w:rsidR="005C3570" w:rsidRPr="0055341C" w:rsidRDefault="005C3570" w:rsidP="005C3570">
      <w:pPr>
        <w:ind w:firstLine="0"/>
        <w:rPr>
          <w:rFonts w:ascii="Times New Roman" w:hAnsi="Times New Roman" w:cs="Times New Roman"/>
        </w:rPr>
      </w:pPr>
      <w:r w:rsidRPr="0055341C">
        <w:rPr>
          <w:rFonts w:ascii="Times New Roman" w:hAnsi="Times New Roman" w:cs="Times New Roman"/>
        </w:rPr>
        <w:t xml:space="preserve">Now we merely see what it looks </w:t>
      </w:r>
      <w:r w:rsidR="0055341C" w:rsidRPr="0055341C">
        <w:rPr>
          <w:rFonts w:ascii="Times New Roman" w:hAnsi="Times New Roman" w:cs="Times New Roman"/>
        </w:rPr>
        <w:t>like and</w:t>
      </w:r>
      <w:r w:rsidRPr="0055341C">
        <w:rPr>
          <w:rFonts w:ascii="Times New Roman" w:hAnsi="Times New Roman" w:cs="Times New Roman"/>
        </w:rPr>
        <w:t xml:space="preserve"> display the dataset's initial batch of data in its original shape.</w:t>
      </w:r>
    </w:p>
    <w:p w14:paraId="5E447EDE" w14:textId="7253FE93" w:rsidR="005C3570" w:rsidRPr="0055341C" w:rsidRDefault="005C3570" w:rsidP="005C3570">
      <w:pPr>
        <w:rPr>
          <w:rFonts w:ascii="Times New Roman" w:hAnsi="Times New Roman" w:cs="Times New Roman"/>
        </w:rPr>
      </w:pPr>
    </w:p>
    <w:p w14:paraId="35F348E5" w14:textId="53C2D5E0" w:rsidR="00925D66" w:rsidRPr="0055341C" w:rsidRDefault="00925D66" w:rsidP="005C3570">
      <w:pPr>
        <w:rPr>
          <w:rFonts w:ascii="Times New Roman" w:hAnsi="Times New Roman" w:cs="Times New Roman"/>
        </w:rPr>
      </w:pPr>
    </w:p>
    <w:p w14:paraId="2C6D83B1" w14:textId="5C0F9545" w:rsidR="00925D66" w:rsidRPr="0055341C" w:rsidRDefault="009E6BBC" w:rsidP="009E6BBC">
      <w:pPr>
        <w:pStyle w:val="ListParagraph"/>
        <w:numPr>
          <w:ilvl w:val="0"/>
          <w:numId w:val="10"/>
        </w:numPr>
        <w:rPr>
          <w:rFonts w:ascii="Times New Roman" w:hAnsi="Times New Roman" w:cs="Times New Roman"/>
          <w:sz w:val="24"/>
          <w:szCs w:val="24"/>
        </w:rPr>
      </w:pPr>
      <w:r w:rsidRPr="0055341C">
        <w:rPr>
          <w:rFonts w:ascii="Times New Roman" w:hAnsi="Times New Roman" w:cs="Times New Roman"/>
          <w:sz w:val="24"/>
          <w:szCs w:val="24"/>
        </w:rPr>
        <w:t xml:space="preserve">Result </w:t>
      </w:r>
    </w:p>
    <w:p w14:paraId="6DC98164" w14:textId="5EF8C7AC" w:rsidR="009E6BBC" w:rsidRPr="0055341C" w:rsidRDefault="009E6BBC" w:rsidP="009E6BBC">
      <w:pPr>
        <w:ind w:left="1080" w:firstLine="0"/>
        <w:rPr>
          <w:rFonts w:ascii="Times New Roman" w:hAnsi="Times New Roman" w:cs="Times New Roman"/>
          <w:sz w:val="24"/>
          <w:szCs w:val="24"/>
        </w:rPr>
      </w:pPr>
    </w:p>
    <w:p w14:paraId="77E65C9E" w14:textId="4B90FDC8" w:rsidR="009E6BBC" w:rsidRDefault="009E6BBC" w:rsidP="009E6BBC">
      <w:pPr>
        <w:rPr>
          <w:rFonts w:ascii="Times New Roman" w:hAnsi="Times New Roman" w:cs="Times New Roman"/>
        </w:rPr>
      </w:pPr>
      <w:r w:rsidRPr="0055341C">
        <w:rPr>
          <w:rFonts w:ascii="Times New Roman" w:hAnsi="Times New Roman" w:cs="Times New Roman"/>
        </w:rPr>
        <w:t>The performance of our proposed Transformer-based Seq2Seq model for language translation was evaluated using a comprehensive set of metrics. The model demonstrated exceptional accuracy, achieving an impressive overall accuracy of 98.2% on the test dataset. This remarkable accuracy highlights the effectiveness of our model in accurately translating sentences from the source language to the target language.</w:t>
      </w:r>
    </w:p>
    <w:p w14:paraId="3813E218" w14:textId="77777777" w:rsidR="00DB60FF" w:rsidRDefault="00DB60FF" w:rsidP="009E6BBC">
      <w:pPr>
        <w:rPr>
          <w:rFonts w:ascii="Times New Roman" w:hAnsi="Times New Roman" w:cs="Times New Roman"/>
        </w:rPr>
      </w:pPr>
    </w:p>
    <w:p w14:paraId="7FB689F2" w14:textId="77777777" w:rsidR="00DB60FF" w:rsidRDefault="00DB60FF" w:rsidP="00DB60FF">
      <w:pPr>
        <w:keepNext/>
      </w:pPr>
      <w:r>
        <w:rPr>
          <w:noProof/>
        </w:rPr>
        <w:drawing>
          <wp:inline distT="0" distB="0" distL="0" distR="0" wp14:anchorId="23B6A87B" wp14:editId="316A304E">
            <wp:extent cx="2707005" cy="1610995"/>
            <wp:effectExtent l="0" t="0" r="0" b="8255"/>
            <wp:docPr id="527" name="Picture 1"/>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8"/>
                    <a:stretch>
                      <a:fillRect/>
                    </a:stretch>
                  </pic:blipFill>
                  <pic:spPr>
                    <a:xfrm>
                      <a:off x="0" y="0"/>
                      <a:ext cx="2707005" cy="1610995"/>
                    </a:xfrm>
                    <a:prstGeom prst="rect">
                      <a:avLst/>
                    </a:prstGeom>
                  </pic:spPr>
                </pic:pic>
              </a:graphicData>
            </a:graphic>
          </wp:inline>
        </w:drawing>
      </w:r>
    </w:p>
    <w:p w14:paraId="66A0EE23" w14:textId="1896E939" w:rsidR="00B76B97" w:rsidRPr="0055341C" w:rsidRDefault="00DB60FF" w:rsidP="00DB60FF">
      <w:pPr>
        <w:pStyle w:val="Caption"/>
        <w:rPr>
          <w:rFonts w:ascii="Times New Roman" w:hAnsi="Times New Roman" w:cs="Times New Roman"/>
        </w:rPr>
      </w:pPr>
      <w:r>
        <w:t xml:space="preserve">Figure </w:t>
      </w:r>
      <w:fldSimple w:instr=" SEQ Figure \* ARABIC ">
        <w:r>
          <w:rPr>
            <w:noProof/>
          </w:rPr>
          <w:t>10</w:t>
        </w:r>
      </w:fldSimple>
      <w:r>
        <w:t xml:space="preserve"> Training Time</w:t>
      </w:r>
    </w:p>
    <w:p w14:paraId="6B1F756E" w14:textId="77777777" w:rsidR="004C4708" w:rsidRPr="0055341C" w:rsidRDefault="004C4708" w:rsidP="004C4708">
      <w:pPr>
        <w:keepNext/>
        <w:rPr>
          <w:rFonts w:ascii="Times New Roman" w:hAnsi="Times New Roman" w:cs="Times New Roman"/>
        </w:rPr>
      </w:pPr>
      <w:r w:rsidRPr="0055341C">
        <w:rPr>
          <w:rFonts w:ascii="Times New Roman" w:hAnsi="Times New Roman" w:cs="Times New Roman"/>
          <w:noProof/>
        </w:rPr>
        <w:drawing>
          <wp:inline distT="0" distB="0" distL="0" distR="0" wp14:anchorId="42FCBF4B" wp14:editId="754383F9">
            <wp:extent cx="2707005" cy="2049145"/>
            <wp:effectExtent l="0" t="0" r="0" b="8255"/>
            <wp:docPr id="584" name="Picture 1"/>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9"/>
                    <a:stretch>
                      <a:fillRect/>
                    </a:stretch>
                  </pic:blipFill>
                  <pic:spPr>
                    <a:xfrm>
                      <a:off x="0" y="0"/>
                      <a:ext cx="2707005" cy="2049145"/>
                    </a:xfrm>
                    <a:prstGeom prst="rect">
                      <a:avLst/>
                    </a:prstGeom>
                  </pic:spPr>
                </pic:pic>
              </a:graphicData>
            </a:graphic>
          </wp:inline>
        </w:drawing>
      </w:r>
    </w:p>
    <w:p w14:paraId="73048694" w14:textId="2A61D8B8" w:rsidR="004C4708" w:rsidRPr="0055341C" w:rsidRDefault="004C4708" w:rsidP="004C4708">
      <w:pPr>
        <w:pStyle w:val="Caption"/>
        <w:rPr>
          <w:rFonts w:ascii="Times New Roman" w:hAnsi="Times New Roman" w:cs="Times New Roman"/>
        </w:rPr>
      </w:pPr>
      <w:r w:rsidRPr="0055341C">
        <w:rPr>
          <w:rFonts w:ascii="Times New Roman" w:hAnsi="Times New Roman" w:cs="Times New Roman"/>
        </w:rPr>
        <w:t xml:space="preserve">Figure </w:t>
      </w:r>
      <w:r w:rsidRPr="0055341C">
        <w:rPr>
          <w:rFonts w:ascii="Times New Roman" w:hAnsi="Times New Roman" w:cs="Times New Roman"/>
        </w:rPr>
        <w:fldChar w:fldCharType="begin"/>
      </w:r>
      <w:r w:rsidRPr="0055341C">
        <w:rPr>
          <w:rFonts w:ascii="Times New Roman" w:hAnsi="Times New Roman" w:cs="Times New Roman"/>
        </w:rPr>
        <w:instrText xml:space="preserve"> SEQ Figure \* ARABIC </w:instrText>
      </w:r>
      <w:r w:rsidRPr="0055341C">
        <w:rPr>
          <w:rFonts w:ascii="Times New Roman" w:hAnsi="Times New Roman" w:cs="Times New Roman"/>
        </w:rPr>
        <w:fldChar w:fldCharType="separate"/>
      </w:r>
      <w:r w:rsidR="00DB60FF">
        <w:rPr>
          <w:rFonts w:ascii="Times New Roman" w:hAnsi="Times New Roman" w:cs="Times New Roman"/>
          <w:noProof/>
        </w:rPr>
        <w:t>11</w:t>
      </w:r>
      <w:r w:rsidRPr="0055341C">
        <w:rPr>
          <w:rFonts w:ascii="Times New Roman" w:hAnsi="Times New Roman" w:cs="Times New Roman"/>
        </w:rPr>
        <w:fldChar w:fldCharType="end"/>
      </w:r>
      <w:r w:rsidRPr="0055341C">
        <w:rPr>
          <w:rFonts w:ascii="Times New Roman" w:hAnsi="Times New Roman" w:cs="Times New Roman"/>
        </w:rPr>
        <w:t xml:space="preserve"> BLUE scores over Training Epochs</w:t>
      </w:r>
    </w:p>
    <w:p w14:paraId="6C724B3F" w14:textId="3CFB279F" w:rsidR="009E6BBC" w:rsidRPr="0055341C" w:rsidRDefault="009E6BBC" w:rsidP="009E6BBC">
      <w:pPr>
        <w:rPr>
          <w:rFonts w:ascii="Times New Roman" w:hAnsi="Times New Roman" w:cs="Times New Roman"/>
        </w:rPr>
      </w:pPr>
    </w:p>
    <w:p w14:paraId="5B7C17E0" w14:textId="021FF859" w:rsidR="009E6BBC" w:rsidRPr="0055341C" w:rsidRDefault="009E6BBC" w:rsidP="009E6BBC">
      <w:pPr>
        <w:rPr>
          <w:rFonts w:ascii="Times New Roman" w:hAnsi="Times New Roman" w:cs="Times New Roman"/>
        </w:rPr>
      </w:pPr>
      <w:r w:rsidRPr="0055341C">
        <w:rPr>
          <w:rFonts w:ascii="Times New Roman" w:hAnsi="Times New Roman" w:cs="Times New Roman"/>
        </w:rPr>
        <w:t>To further validate the robustness of our model, we conducted a thorough evaluation using a separate validation dataset. The results showed a validation accuracy of 93.1%, indicating the model's ability to generalize well to unseen data and maintain high performance across different inputs.</w:t>
      </w:r>
    </w:p>
    <w:p w14:paraId="429AB9CB" w14:textId="6C60DB9A" w:rsidR="009E6BBC" w:rsidRPr="0055341C" w:rsidRDefault="009E6BBC" w:rsidP="009E6BBC">
      <w:pPr>
        <w:rPr>
          <w:rFonts w:ascii="Times New Roman" w:hAnsi="Times New Roman" w:cs="Times New Roman"/>
        </w:rPr>
      </w:pPr>
    </w:p>
    <w:p w14:paraId="42ACDD98" w14:textId="7EFDCDD8" w:rsidR="009E6BBC" w:rsidRPr="0055341C" w:rsidRDefault="009E6BBC" w:rsidP="009E6BBC">
      <w:pPr>
        <w:rPr>
          <w:rFonts w:ascii="Times New Roman" w:hAnsi="Times New Roman" w:cs="Times New Roman"/>
        </w:rPr>
      </w:pPr>
      <w:r w:rsidRPr="0055341C">
        <w:rPr>
          <w:rFonts w:ascii="Times New Roman" w:hAnsi="Times New Roman" w:cs="Times New Roman"/>
        </w:rPr>
        <w:t>In addition to accuracy, we also assessed the model's performance using other standard evaluation metrics. The BLEU score, which measures the similarity between the model's translations and the reference translations, reached an impressive score of 0.95. This high BLEU score demonstrates the model's capability to generate translations that closely align with the human-generated reference translations.</w:t>
      </w:r>
    </w:p>
    <w:p w14:paraId="714F1A74" w14:textId="77777777" w:rsidR="004C4708" w:rsidRPr="0055341C" w:rsidRDefault="004C4708" w:rsidP="004C4708">
      <w:pPr>
        <w:keepNext/>
        <w:rPr>
          <w:rFonts w:ascii="Times New Roman" w:hAnsi="Times New Roman" w:cs="Times New Roman"/>
        </w:rPr>
      </w:pPr>
      <w:r w:rsidRPr="0055341C">
        <w:rPr>
          <w:rFonts w:ascii="Times New Roman" w:hAnsi="Times New Roman" w:cs="Times New Roman"/>
          <w:noProof/>
        </w:rPr>
        <w:drawing>
          <wp:inline distT="0" distB="0" distL="0" distR="0" wp14:anchorId="7596E403" wp14:editId="38B62B6B">
            <wp:extent cx="2707005" cy="2060575"/>
            <wp:effectExtent l="0" t="0" r="0" b="0"/>
            <wp:docPr id="629" name="Picture 1" descr="A picture containing text, screenshot,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629" name="Picture 1" descr="A picture containing text, screenshot, line, plot&#10;&#10;Description automatically generated"/>
                    <pic:cNvPicPr/>
                  </pic:nvPicPr>
                  <pic:blipFill>
                    <a:blip r:embed="rId20"/>
                    <a:stretch>
                      <a:fillRect/>
                    </a:stretch>
                  </pic:blipFill>
                  <pic:spPr>
                    <a:xfrm>
                      <a:off x="0" y="0"/>
                      <a:ext cx="2707005" cy="2060575"/>
                    </a:xfrm>
                    <a:prstGeom prst="rect">
                      <a:avLst/>
                    </a:prstGeom>
                  </pic:spPr>
                </pic:pic>
              </a:graphicData>
            </a:graphic>
          </wp:inline>
        </w:drawing>
      </w:r>
    </w:p>
    <w:p w14:paraId="0E115317" w14:textId="5D7CB712" w:rsidR="004C4708" w:rsidRPr="0055341C" w:rsidRDefault="004C4708" w:rsidP="004C4708">
      <w:pPr>
        <w:pStyle w:val="Caption"/>
        <w:rPr>
          <w:rFonts w:ascii="Times New Roman" w:hAnsi="Times New Roman" w:cs="Times New Roman"/>
        </w:rPr>
      </w:pPr>
      <w:r w:rsidRPr="0055341C">
        <w:rPr>
          <w:rFonts w:ascii="Times New Roman" w:hAnsi="Times New Roman" w:cs="Times New Roman"/>
        </w:rPr>
        <w:t xml:space="preserve">Figure </w:t>
      </w:r>
      <w:r w:rsidRPr="0055341C">
        <w:rPr>
          <w:rFonts w:ascii="Times New Roman" w:hAnsi="Times New Roman" w:cs="Times New Roman"/>
        </w:rPr>
        <w:fldChar w:fldCharType="begin"/>
      </w:r>
      <w:r w:rsidRPr="0055341C">
        <w:rPr>
          <w:rFonts w:ascii="Times New Roman" w:hAnsi="Times New Roman" w:cs="Times New Roman"/>
        </w:rPr>
        <w:instrText xml:space="preserve"> SEQ Figure \* ARABIC </w:instrText>
      </w:r>
      <w:r w:rsidRPr="0055341C">
        <w:rPr>
          <w:rFonts w:ascii="Times New Roman" w:hAnsi="Times New Roman" w:cs="Times New Roman"/>
        </w:rPr>
        <w:fldChar w:fldCharType="separate"/>
      </w:r>
      <w:r w:rsidR="00DB60FF">
        <w:rPr>
          <w:rFonts w:ascii="Times New Roman" w:hAnsi="Times New Roman" w:cs="Times New Roman"/>
          <w:noProof/>
        </w:rPr>
        <w:t>12</w:t>
      </w:r>
      <w:r w:rsidRPr="0055341C">
        <w:rPr>
          <w:rFonts w:ascii="Times New Roman" w:hAnsi="Times New Roman" w:cs="Times New Roman"/>
        </w:rPr>
        <w:fldChar w:fldCharType="end"/>
      </w:r>
      <w:r w:rsidRPr="0055341C">
        <w:rPr>
          <w:rFonts w:ascii="Times New Roman" w:hAnsi="Times New Roman" w:cs="Times New Roman"/>
        </w:rPr>
        <w:t xml:space="preserve"> Prediction Loss over Training Epochs</w:t>
      </w:r>
    </w:p>
    <w:p w14:paraId="729424E3" w14:textId="70A59B2B" w:rsidR="009E6BBC" w:rsidRPr="0055341C" w:rsidRDefault="009E6BBC" w:rsidP="009E6BBC">
      <w:pPr>
        <w:rPr>
          <w:rFonts w:ascii="Times New Roman" w:hAnsi="Times New Roman" w:cs="Times New Roman"/>
        </w:rPr>
      </w:pPr>
    </w:p>
    <w:p w14:paraId="7CBDD54D" w14:textId="04D65246" w:rsidR="009E6BBC" w:rsidRPr="0055341C" w:rsidRDefault="009E6BBC" w:rsidP="009E6BBC">
      <w:pPr>
        <w:rPr>
          <w:rFonts w:ascii="Times New Roman" w:hAnsi="Times New Roman" w:cs="Times New Roman"/>
        </w:rPr>
      </w:pPr>
      <w:r w:rsidRPr="0055341C">
        <w:rPr>
          <w:rFonts w:ascii="Times New Roman" w:hAnsi="Times New Roman" w:cs="Times New Roman"/>
        </w:rPr>
        <w:t>Furthermore, we evaluated the model's efficiency in terms of computational resources and inference speed. The model demonstrated excellent efficiency, delivering fast and reliable translations, making it suitable for real-time translation applications.</w:t>
      </w:r>
    </w:p>
    <w:p w14:paraId="4C02D712" w14:textId="77777777" w:rsidR="004C4708" w:rsidRPr="0055341C" w:rsidRDefault="004C4708" w:rsidP="009E6BBC">
      <w:pPr>
        <w:rPr>
          <w:rFonts w:ascii="Times New Roman" w:hAnsi="Times New Roman" w:cs="Times New Roman"/>
        </w:rPr>
      </w:pPr>
    </w:p>
    <w:p w14:paraId="2446626C" w14:textId="77777777" w:rsidR="004C4708" w:rsidRPr="0055341C" w:rsidRDefault="004C4708" w:rsidP="004C4708">
      <w:pPr>
        <w:keepNext/>
        <w:rPr>
          <w:rFonts w:ascii="Times New Roman" w:hAnsi="Times New Roman" w:cs="Times New Roman"/>
        </w:rPr>
      </w:pPr>
      <w:r w:rsidRPr="0055341C">
        <w:rPr>
          <w:rFonts w:ascii="Times New Roman" w:hAnsi="Times New Roman" w:cs="Times New Roman"/>
          <w:noProof/>
        </w:rPr>
        <w:drawing>
          <wp:inline distT="0" distB="0" distL="0" distR="0" wp14:anchorId="542BF278" wp14:editId="3501B6F8">
            <wp:extent cx="2707005" cy="2036445"/>
            <wp:effectExtent l="0" t="0" r="0" b="1905"/>
            <wp:docPr id="634" name="Picture 1" descr="A picture containing text, screenshot,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634" name="Picture 1" descr="A picture containing text, screenshot, line, plot&#10;&#10;Description automatically generated"/>
                    <pic:cNvPicPr/>
                  </pic:nvPicPr>
                  <pic:blipFill>
                    <a:blip r:embed="rId21"/>
                    <a:stretch>
                      <a:fillRect/>
                    </a:stretch>
                  </pic:blipFill>
                  <pic:spPr>
                    <a:xfrm>
                      <a:off x="0" y="0"/>
                      <a:ext cx="2707005" cy="2036445"/>
                    </a:xfrm>
                    <a:prstGeom prst="rect">
                      <a:avLst/>
                    </a:prstGeom>
                  </pic:spPr>
                </pic:pic>
              </a:graphicData>
            </a:graphic>
          </wp:inline>
        </w:drawing>
      </w:r>
    </w:p>
    <w:p w14:paraId="64956680" w14:textId="5D52EB00" w:rsidR="004C4708" w:rsidRPr="0055341C" w:rsidRDefault="004C4708" w:rsidP="004C4708">
      <w:pPr>
        <w:pStyle w:val="Caption"/>
        <w:rPr>
          <w:rFonts w:ascii="Times New Roman" w:hAnsi="Times New Roman" w:cs="Times New Roman"/>
        </w:rPr>
      </w:pPr>
      <w:r w:rsidRPr="0055341C">
        <w:rPr>
          <w:rFonts w:ascii="Times New Roman" w:hAnsi="Times New Roman" w:cs="Times New Roman"/>
        </w:rPr>
        <w:t xml:space="preserve">Figure </w:t>
      </w:r>
      <w:r w:rsidRPr="0055341C">
        <w:rPr>
          <w:rFonts w:ascii="Times New Roman" w:hAnsi="Times New Roman" w:cs="Times New Roman"/>
        </w:rPr>
        <w:fldChar w:fldCharType="begin"/>
      </w:r>
      <w:r w:rsidRPr="0055341C">
        <w:rPr>
          <w:rFonts w:ascii="Times New Roman" w:hAnsi="Times New Roman" w:cs="Times New Roman"/>
        </w:rPr>
        <w:instrText xml:space="preserve"> SEQ Figure \* ARABIC </w:instrText>
      </w:r>
      <w:r w:rsidRPr="0055341C">
        <w:rPr>
          <w:rFonts w:ascii="Times New Roman" w:hAnsi="Times New Roman" w:cs="Times New Roman"/>
        </w:rPr>
        <w:fldChar w:fldCharType="separate"/>
      </w:r>
      <w:r w:rsidR="00DB60FF">
        <w:rPr>
          <w:rFonts w:ascii="Times New Roman" w:hAnsi="Times New Roman" w:cs="Times New Roman"/>
          <w:noProof/>
        </w:rPr>
        <w:t>13</w:t>
      </w:r>
      <w:r w:rsidRPr="0055341C">
        <w:rPr>
          <w:rFonts w:ascii="Times New Roman" w:hAnsi="Times New Roman" w:cs="Times New Roman"/>
        </w:rPr>
        <w:fldChar w:fldCharType="end"/>
      </w:r>
      <w:r w:rsidRPr="0055341C">
        <w:rPr>
          <w:rFonts w:ascii="Times New Roman" w:hAnsi="Times New Roman" w:cs="Times New Roman"/>
        </w:rPr>
        <w:t xml:space="preserve"> TER score over training epochs</w:t>
      </w:r>
    </w:p>
    <w:p w14:paraId="691A6BD9" w14:textId="35A84A2F" w:rsidR="004C4708" w:rsidRPr="0055341C" w:rsidRDefault="009E6BBC" w:rsidP="004C4708">
      <w:pPr>
        <w:rPr>
          <w:rFonts w:ascii="Times New Roman" w:hAnsi="Times New Roman" w:cs="Times New Roman"/>
        </w:rPr>
      </w:pPr>
      <w:r w:rsidRPr="0055341C">
        <w:rPr>
          <w:rFonts w:ascii="Times New Roman" w:hAnsi="Times New Roman" w:cs="Times New Roman"/>
        </w:rPr>
        <w:t>Overall, the experimental results validate the effectiveness and robustness of our proposed Transformer-based Seq2Seq model for language translation. The high accuracy of 98.2% and the validation accuracy of 93.1% highlight the model's ability to achieve accurate and reliable translations. These results, along with the impressive BLEU score and efficient computational performance, emphasize the potential of our model for practical language translation applications, facilitating cross-lingual communication with high accuracy and efficiency.</w:t>
      </w:r>
    </w:p>
    <w:p w14:paraId="3921CAFF" w14:textId="77777777" w:rsidR="004C4708" w:rsidRPr="0055341C" w:rsidRDefault="004C4708" w:rsidP="004C4708">
      <w:pPr>
        <w:keepNext/>
        <w:rPr>
          <w:rFonts w:ascii="Times New Roman" w:hAnsi="Times New Roman" w:cs="Times New Roman"/>
        </w:rPr>
      </w:pPr>
      <w:r w:rsidRPr="0055341C">
        <w:rPr>
          <w:rFonts w:ascii="Times New Roman" w:hAnsi="Times New Roman" w:cs="Times New Roman"/>
          <w:noProof/>
        </w:rPr>
        <w:drawing>
          <wp:inline distT="0" distB="0" distL="0" distR="0" wp14:anchorId="5D3D2779" wp14:editId="0E203AA8">
            <wp:extent cx="2707005" cy="1626235"/>
            <wp:effectExtent l="0" t="0" r="0" b="0"/>
            <wp:docPr id="661" name="Picture 1" descr="A picture containing text, screenshot, plot, line&#10;&#10;Description automatically generated"/>
            <wp:cNvGraphicFramePr/>
            <a:graphic xmlns:a="http://schemas.openxmlformats.org/drawingml/2006/main">
              <a:graphicData uri="http://schemas.openxmlformats.org/drawingml/2006/picture">
                <pic:pic xmlns:pic="http://schemas.openxmlformats.org/drawingml/2006/picture">
                  <pic:nvPicPr>
                    <pic:cNvPr id="661" name="Picture 1" descr="A picture containing text, screenshot, plot, line&#10;&#10;Description automatically generated"/>
                    <pic:cNvPicPr/>
                  </pic:nvPicPr>
                  <pic:blipFill>
                    <a:blip r:embed="rId22"/>
                    <a:stretch>
                      <a:fillRect/>
                    </a:stretch>
                  </pic:blipFill>
                  <pic:spPr>
                    <a:xfrm>
                      <a:off x="0" y="0"/>
                      <a:ext cx="2707005" cy="1626235"/>
                    </a:xfrm>
                    <a:prstGeom prst="rect">
                      <a:avLst/>
                    </a:prstGeom>
                  </pic:spPr>
                </pic:pic>
              </a:graphicData>
            </a:graphic>
          </wp:inline>
        </w:drawing>
      </w:r>
    </w:p>
    <w:p w14:paraId="7B0C3141" w14:textId="68F54623" w:rsidR="004C4708" w:rsidRPr="0055341C" w:rsidRDefault="004C4708" w:rsidP="004C4708">
      <w:pPr>
        <w:pStyle w:val="Caption"/>
        <w:rPr>
          <w:rFonts w:ascii="Times New Roman" w:hAnsi="Times New Roman" w:cs="Times New Roman"/>
        </w:rPr>
      </w:pPr>
      <w:r w:rsidRPr="0055341C">
        <w:rPr>
          <w:rFonts w:ascii="Times New Roman" w:hAnsi="Times New Roman" w:cs="Times New Roman"/>
        </w:rPr>
        <w:t xml:space="preserve">Figure </w:t>
      </w:r>
      <w:r w:rsidRPr="0055341C">
        <w:rPr>
          <w:rFonts w:ascii="Times New Roman" w:hAnsi="Times New Roman" w:cs="Times New Roman"/>
        </w:rPr>
        <w:fldChar w:fldCharType="begin"/>
      </w:r>
      <w:r w:rsidRPr="0055341C">
        <w:rPr>
          <w:rFonts w:ascii="Times New Roman" w:hAnsi="Times New Roman" w:cs="Times New Roman"/>
        </w:rPr>
        <w:instrText xml:space="preserve"> SEQ Figure \* ARABIC </w:instrText>
      </w:r>
      <w:r w:rsidRPr="0055341C">
        <w:rPr>
          <w:rFonts w:ascii="Times New Roman" w:hAnsi="Times New Roman" w:cs="Times New Roman"/>
        </w:rPr>
        <w:fldChar w:fldCharType="separate"/>
      </w:r>
      <w:r w:rsidR="00DB60FF">
        <w:rPr>
          <w:rFonts w:ascii="Times New Roman" w:hAnsi="Times New Roman" w:cs="Times New Roman"/>
          <w:noProof/>
        </w:rPr>
        <w:t>14</w:t>
      </w:r>
      <w:r w:rsidRPr="0055341C">
        <w:rPr>
          <w:rFonts w:ascii="Times New Roman" w:hAnsi="Times New Roman" w:cs="Times New Roman"/>
        </w:rPr>
        <w:fldChar w:fldCharType="end"/>
      </w:r>
      <w:r w:rsidRPr="0055341C">
        <w:rPr>
          <w:rFonts w:ascii="Times New Roman" w:hAnsi="Times New Roman" w:cs="Times New Roman"/>
        </w:rPr>
        <w:t xml:space="preserve"> comparison of BLEU scores on unseen 100 records</w:t>
      </w:r>
    </w:p>
    <w:p w14:paraId="738220A0" w14:textId="00379CBC" w:rsidR="009E6BBC" w:rsidRPr="0055341C" w:rsidRDefault="009E6BBC" w:rsidP="005C3570">
      <w:pPr>
        <w:rPr>
          <w:rFonts w:ascii="Times New Roman" w:hAnsi="Times New Roman" w:cs="Times New Roman"/>
        </w:rPr>
      </w:pPr>
    </w:p>
    <w:p w14:paraId="2D6A62F3" w14:textId="1D509888" w:rsidR="005C3570" w:rsidRPr="0055341C" w:rsidRDefault="005C3570" w:rsidP="005C3570">
      <w:pPr>
        <w:ind w:firstLine="0"/>
        <w:rPr>
          <w:rFonts w:ascii="Times New Roman" w:hAnsi="Times New Roman" w:cs="Times New Roman"/>
        </w:rPr>
      </w:pPr>
    </w:p>
    <w:p w14:paraId="046050FE" w14:textId="52A8126A" w:rsidR="00D535BB" w:rsidRPr="0055341C" w:rsidRDefault="00D535BB" w:rsidP="00E4444A">
      <w:pPr>
        <w:pStyle w:val="ListParagraph"/>
        <w:numPr>
          <w:ilvl w:val="0"/>
          <w:numId w:val="10"/>
        </w:numPr>
        <w:rPr>
          <w:rFonts w:ascii="Times New Roman" w:hAnsi="Times New Roman" w:cs="Times New Roman"/>
        </w:rPr>
      </w:pPr>
      <w:r w:rsidRPr="0055341C">
        <w:rPr>
          <w:rFonts w:ascii="Times New Roman" w:hAnsi="Times New Roman" w:cs="Times New Roman"/>
        </w:rPr>
        <w:t>CONCLUSION</w:t>
      </w:r>
    </w:p>
    <w:p w14:paraId="40186CE5" w14:textId="29626C69" w:rsidR="005C3570" w:rsidRPr="0055341C" w:rsidRDefault="005C3570" w:rsidP="00E4444A">
      <w:pPr>
        <w:rPr>
          <w:rFonts w:ascii="Times New Roman" w:hAnsi="Times New Roman" w:cs="Times New Roman"/>
        </w:rPr>
      </w:pPr>
      <w:r w:rsidRPr="0055341C">
        <w:rPr>
          <w:rFonts w:ascii="Times New Roman" w:hAnsi="Times New Roman" w:cs="Times New Roman"/>
        </w:rPr>
        <w:t>In this research paper, we have explored the use of the Transformer-based Seq2Seq model for English-to-French translation. We addressed the challenges faced by traditional approaches in capturing complex language structures and achieving accurate and fluent translations. By leveraging the power of the Transformer architecture, we have made significant progress in improving translation accuracy and efficiency.</w:t>
      </w:r>
      <w:r w:rsidR="00D441A6" w:rsidRPr="0055341C">
        <w:rPr>
          <w:rFonts w:ascii="Times New Roman" w:hAnsi="Times New Roman" w:cs="Times New Roman"/>
        </w:rPr>
        <w:t>[29]</w:t>
      </w:r>
    </w:p>
    <w:p w14:paraId="04165B1F" w14:textId="77777777" w:rsidR="005C3570" w:rsidRPr="0055341C" w:rsidRDefault="005C3570" w:rsidP="005C3570">
      <w:pPr>
        <w:pStyle w:val="ListParagraph"/>
        <w:ind w:left="904" w:firstLine="0"/>
        <w:rPr>
          <w:rFonts w:ascii="Times New Roman" w:hAnsi="Times New Roman" w:cs="Times New Roman"/>
        </w:rPr>
      </w:pPr>
    </w:p>
    <w:p w14:paraId="68B26424" w14:textId="77777777" w:rsidR="005C3570" w:rsidRPr="0055341C" w:rsidRDefault="005C3570" w:rsidP="00E4444A">
      <w:pPr>
        <w:rPr>
          <w:rFonts w:ascii="Times New Roman" w:hAnsi="Times New Roman" w:cs="Times New Roman"/>
        </w:rPr>
      </w:pPr>
      <w:r w:rsidRPr="0055341C">
        <w:rPr>
          <w:rFonts w:ascii="Times New Roman" w:hAnsi="Times New Roman" w:cs="Times New Roman"/>
        </w:rPr>
        <w:t>Through our methodology, we collected a sizable dataset of properly translated English and French sentences and pre-processed the data by tokenizing, lowercasing, and removing unnecessary characters. We developed a Transformer model consisting of an encoder and a decoder, incorporating multi-head attention and positional encoding to capture long-range dependencies and understand the word order in each sentence.</w:t>
      </w:r>
    </w:p>
    <w:p w14:paraId="1EB8958B" w14:textId="77777777" w:rsidR="005C3570" w:rsidRPr="0055341C" w:rsidRDefault="005C3570" w:rsidP="005C3570">
      <w:pPr>
        <w:pStyle w:val="ListParagraph"/>
        <w:ind w:left="904" w:firstLine="0"/>
        <w:rPr>
          <w:rFonts w:ascii="Times New Roman" w:hAnsi="Times New Roman" w:cs="Times New Roman"/>
        </w:rPr>
      </w:pPr>
    </w:p>
    <w:p w14:paraId="2A4DAE85" w14:textId="3B3220B1" w:rsidR="005C3570" w:rsidRPr="0055341C" w:rsidRDefault="005C3570" w:rsidP="00E4444A">
      <w:pPr>
        <w:rPr>
          <w:rFonts w:ascii="Times New Roman" w:hAnsi="Times New Roman" w:cs="Times New Roman"/>
        </w:rPr>
      </w:pPr>
      <w:r w:rsidRPr="0055341C">
        <w:rPr>
          <w:rFonts w:ascii="Times New Roman" w:hAnsi="Times New Roman" w:cs="Times New Roman"/>
        </w:rPr>
        <w:t xml:space="preserve">The effectiveness of our approach was evaluated through extensive experiments. We optimized the model's parameters using techniques such as stochastic gradient descent, backpropagation, dropout, and early stopping to enhance generalization and prevent overfitting. The model's performance was assessed using metrics like </w:t>
      </w:r>
      <w:r w:rsidR="00D441A6" w:rsidRPr="0055341C">
        <w:rPr>
          <w:rFonts w:ascii="Times New Roman" w:hAnsi="Times New Roman" w:cs="Times New Roman"/>
        </w:rPr>
        <w:t xml:space="preserve">[30] </w:t>
      </w:r>
      <w:r w:rsidRPr="0055341C">
        <w:rPr>
          <w:rFonts w:ascii="Times New Roman" w:hAnsi="Times New Roman" w:cs="Times New Roman"/>
        </w:rPr>
        <w:t>BLEU score, accuracy, and perplexity, showcasing its ability to produce high-quality translations.</w:t>
      </w:r>
    </w:p>
    <w:p w14:paraId="012CE090" w14:textId="77777777" w:rsidR="005C3570" w:rsidRPr="0055341C" w:rsidRDefault="005C3570" w:rsidP="005C3570">
      <w:pPr>
        <w:pStyle w:val="ListParagraph"/>
        <w:ind w:left="904" w:firstLine="0"/>
        <w:rPr>
          <w:rFonts w:ascii="Times New Roman" w:hAnsi="Times New Roman" w:cs="Times New Roman"/>
        </w:rPr>
      </w:pPr>
    </w:p>
    <w:p w14:paraId="31AFA94A" w14:textId="77777777" w:rsidR="005C3570" w:rsidRPr="0055341C" w:rsidRDefault="005C3570" w:rsidP="00E4444A">
      <w:pPr>
        <w:rPr>
          <w:rFonts w:ascii="Times New Roman" w:hAnsi="Times New Roman" w:cs="Times New Roman"/>
        </w:rPr>
      </w:pPr>
      <w:r w:rsidRPr="0055341C">
        <w:rPr>
          <w:rFonts w:ascii="Times New Roman" w:hAnsi="Times New Roman" w:cs="Times New Roman"/>
        </w:rPr>
        <w:t xml:space="preserve">Furthermore, we </w:t>
      </w:r>
      <w:proofErr w:type="spellStart"/>
      <w:r w:rsidRPr="0055341C">
        <w:rPr>
          <w:rFonts w:ascii="Times New Roman" w:hAnsi="Times New Roman" w:cs="Times New Roman"/>
        </w:rPr>
        <w:t>analyzed</w:t>
      </w:r>
      <w:proofErr w:type="spellEnd"/>
      <w:r w:rsidRPr="0055341C">
        <w:rPr>
          <w:rFonts w:ascii="Times New Roman" w:hAnsi="Times New Roman" w:cs="Times New Roman"/>
        </w:rPr>
        <w:t xml:space="preserve"> the model's performance on both validation and testing datasets, observing its accuracy and fluency in translating from English to French. We also conducted qualitative evaluations by examining example sentences, which provided insights into the model's advantages and limitations.</w:t>
      </w:r>
    </w:p>
    <w:p w14:paraId="3AFE3F78" w14:textId="77777777" w:rsidR="005C3570" w:rsidRPr="0055341C" w:rsidRDefault="005C3570" w:rsidP="005C3570">
      <w:pPr>
        <w:pStyle w:val="ListParagraph"/>
        <w:ind w:left="904" w:firstLine="0"/>
        <w:rPr>
          <w:rFonts w:ascii="Times New Roman" w:hAnsi="Times New Roman" w:cs="Times New Roman"/>
        </w:rPr>
      </w:pPr>
    </w:p>
    <w:p w14:paraId="46D5BDCA" w14:textId="77777777" w:rsidR="005C3570" w:rsidRPr="0055341C" w:rsidRDefault="005C3570" w:rsidP="00E4444A">
      <w:pPr>
        <w:rPr>
          <w:rFonts w:ascii="Times New Roman" w:hAnsi="Times New Roman" w:cs="Times New Roman"/>
        </w:rPr>
      </w:pPr>
      <w:r w:rsidRPr="0055341C">
        <w:rPr>
          <w:rFonts w:ascii="Times New Roman" w:hAnsi="Times New Roman" w:cs="Times New Roman"/>
        </w:rPr>
        <w:t>Our research demonstrates the potential of the Transformer-based Seq2Seq model for language translation tasks. By effectively handling different languages, capturing complex language structures, and optimizing the model's performance, we have achieved competitive translation accuracy and demonstrated the model's scalability for processing large-scale text data.</w:t>
      </w:r>
    </w:p>
    <w:p w14:paraId="10DED2CA" w14:textId="77777777" w:rsidR="005C3570" w:rsidRPr="0055341C" w:rsidRDefault="005C3570" w:rsidP="005C3570">
      <w:pPr>
        <w:pStyle w:val="ListParagraph"/>
        <w:ind w:left="904" w:firstLine="0"/>
        <w:rPr>
          <w:rFonts w:ascii="Times New Roman" w:hAnsi="Times New Roman" w:cs="Times New Roman"/>
        </w:rPr>
      </w:pPr>
    </w:p>
    <w:p w14:paraId="4A079798" w14:textId="4F495225" w:rsidR="005C3570" w:rsidRPr="0055341C" w:rsidRDefault="005C3570" w:rsidP="00E4444A">
      <w:pPr>
        <w:rPr>
          <w:rFonts w:ascii="Times New Roman" w:hAnsi="Times New Roman" w:cs="Times New Roman"/>
        </w:rPr>
      </w:pPr>
      <w:r w:rsidRPr="0055341C">
        <w:rPr>
          <w:rFonts w:ascii="Times New Roman" w:hAnsi="Times New Roman" w:cs="Times New Roman"/>
        </w:rPr>
        <w:t>In conclusion, our proposed approach offers a promising solution to the challenges of language translation. The Transformer-based Seq2Seq model, with its attention mechanisms and positional encoding, provides a robust framework for capturing semantic nuances and long-range dependencies. Future research can focus on expanding this approach to other language pairs and exploring additional optimization techniques to further enhance translation accuracy and efficiency.</w:t>
      </w:r>
    </w:p>
    <w:p w14:paraId="6D109E0F" w14:textId="77777777" w:rsidR="00C90886" w:rsidRPr="0055341C" w:rsidRDefault="00C90886" w:rsidP="005C3570">
      <w:pPr>
        <w:pStyle w:val="ListParagraph"/>
        <w:ind w:left="904" w:firstLine="0"/>
        <w:rPr>
          <w:rFonts w:ascii="Times New Roman" w:hAnsi="Times New Roman" w:cs="Times New Roman"/>
        </w:rPr>
      </w:pPr>
    </w:p>
    <w:p w14:paraId="7360BEE7" w14:textId="459C783D" w:rsidR="00C575C2" w:rsidRPr="0055341C" w:rsidRDefault="00000000" w:rsidP="005C3570">
      <w:pPr>
        <w:pStyle w:val="Heading3"/>
        <w:ind w:left="730" w:right="0" w:firstLine="710"/>
        <w:jc w:val="both"/>
        <w:rPr>
          <w:rFonts w:ascii="Times New Roman" w:hAnsi="Times New Roman" w:cs="Times New Roman"/>
        </w:rPr>
      </w:pPr>
      <w:r w:rsidRPr="0055341C">
        <w:rPr>
          <w:rFonts w:ascii="Times New Roman" w:hAnsi="Times New Roman" w:cs="Times New Roman"/>
          <w:sz w:val="20"/>
        </w:rPr>
        <w:t>R</w:t>
      </w:r>
      <w:r w:rsidRPr="0055341C">
        <w:rPr>
          <w:rFonts w:ascii="Times New Roman" w:hAnsi="Times New Roman" w:cs="Times New Roman"/>
        </w:rPr>
        <w:t>EFERENCES</w:t>
      </w:r>
    </w:p>
    <w:p w14:paraId="6737D63C" w14:textId="4D44C46D" w:rsidR="00C90886" w:rsidRPr="0055341C" w:rsidRDefault="00DA2FBB" w:rsidP="00C90886">
      <w:pPr>
        <w:numPr>
          <w:ilvl w:val="0"/>
          <w:numId w:val="3"/>
        </w:numPr>
        <w:spacing w:after="23" w:line="225" w:lineRule="auto"/>
        <w:ind w:hanging="285"/>
        <w:rPr>
          <w:rFonts w:ascii="Times New Roman" w:hAnsi="Times New Roman" w:cs="Times New Roman"/>
          <w:sz w:val="16"/>
          <w:szCs w:val="16"/>
        </w:rPr>
      </w:pPr>
      <w:r w:rsidRPr="0055341C">
        <w:rPr>
          <w:rFonts w:ascii="Times New Roman" w:hAnsi="Times New Roman" w:cs="Times New Roman"/>
          <w:sz w:val="16"/>
          <w:szCs w:val="16"/>
        </w:rPr>
        <w:t>Vaswani, A., Shazeer, N., Parmar, N., Uszkoreit, J., Jones, L., Gomez, A. N., ... &amp; Polosukhin, I. (2017). Attention is all you need. In Advances in Neural Information Processing Systems (pp. 5998-6008).</w:t>
      </w:r>
    </w:p>
    <w:p w14:paraId="1768D875" w14:textId="3C2A5E12" w:rsidR="00C575C2" w:rsidRPr="0055341C" w:rsidRDefault="00DA2FBB">
      <w:pPr>
        <w:numPr>
          <w:ilvl w:val="0"/>
          <w:numId w:val="3"/>
        </w:numPr>
        <w:spacing w:after="23" w:line="225" w:lineRule="auto"/>
        <w:ind w:hanging="285"/>
        <w:rPr>
          <w:rFonts w:ascii="Times New Roman" w:hAnsi="Times New Roman" w:cs="Times New Roman"/>
          <w:sz w:val="16"/>
          <w:szCs w:val="16"/>
        </w:rPr>
      </w:pPr>
      <w:r w:rsidRPr="0055341C">
        <w:rPr>
          <w:rFonts w:ascii="Times New Roman" w:hAnsi="Times New Roman" w:cs="Times New Roman"/>
          <w:sz w:val="16"/>
          <w:szCs w:val="16"/>
        </w:rPr>
        <w:t xml:space="preserve">Bahdanau, D., Cho, K., &amp; Bengio, Y. (2014). Neural machine translation by jointly learning to align and translate. arXiv preprint arXiv:1409.0473. </w:t>
      </w:r>
    </w:p>
    <w:p w14:paraId="63B795FB" w14:textId="2E8ED53B" w:rsidR="00DA2FBB" w:rsidRPr="0055341C" w:rsidRDefault="00DA2FBB">
      <w:pPr>
        <w:numPr>
          <w:ilvl w:val="0"/>
          <w:numId w:val="3"/>
        </w:numPr>
        <w:spacing w:after="21" w:line="223" w:lineRule="auto"/>
        <w:ind w:hanging="285"/>
        <w:rPr>
          <w:rFonts w:ascii="Times New Roman" w:hAnsi="Times New Roman" w:cs="Times New Roman"/>
          <w:sz w:val="16"/>
          <w:szCs w:val="16"/>
        </w:rPr>
      </w:pPr>
      <w:r w:rsidRPr="0055341C">
        <w:rPr>
          <w:rFonts w:ascii="Times New Roman" w:hAnsi="Times New Roman" w:cs="Times New Roman"/>
          <w:sz w:val="16"/>
          <w:szCs w:val="16"/>
        </w:rPr>
        <w:t>Luong, M. T., Pham, H., &amp; Manning, C. D. (2015). Effective approaches to attention-based neural machine translation. In Proceedings of the 2015 Conference on Empirical Methods in Natural Language Processing (pp. 1412-1421).</w:t>
      </w:r>
    </w:p>
    <w:p w14:paraId="59705054" w14:textId="77777777" w:rsidR="00C90886" w:rsidRPr="0055341C" w:rsidRDefault="00DA2FBB" w:rsidP="00C90886">
      <w:pPr>
        <w:numPr>
          <w:ilvl w:val="0"/>
          <w:numId w:val="3"/>
        </w:numPr>
        <w:spacing w:after="335" w:line="225" w:lineRule="auto"/>
        <w:ind w:hanging="285"/>
        <w:rPr>
          <w:rFonts w:ascii="Times New Roman" w:hAnsi="Times New Roman" w:cs="Times New Roman"/>
          <w:sz w:val="16"/>
          <w:szCs w:val="16"/>
        </w:rPr>
      </w:pPr>
      <w:r w:rsidRPr="0055341C">
        <w:rPr>
          <w:rFonts w:ascii="Times New Roman" w:hAnsi="Times New Roman" w:cs="Times New Roman"/>
          <w:sz w:val="16"/>
          <w:szCs w:val="16"/>
        </w:rPr>
        <w:t xml:space="preserve">Sutskever, I., Vinyals, O., &amp; Le, Q. V. (2014). Sequence to sequence learning with neural networks. In Advances in Neural Information Processing Systems (pp. 3104-3112). </w:t>
      </w:r>
    </w:p>
    <w:p w14:paraId="42D41C84" w14:textId="77777777" w:rsidR="00C90886" w:rsidRPr="0055341C" w:rsidRDefault="00000000" w:rsidP="00C90886">
      <w:pPr>
        <w:numPr>
          <w:ilvl w:val="0"/>
          <w:numId w:val="3"/>
        </w:numPr>
        <w:spacing w:after="335" w:line="225" w:lineRule="auto"/>
        <w:ind w:hanging="285"/>
        <w:rPr>
          <w:rFonts w:ascii="Times New Roman" w:hAnsi="Times New Roman" w:cs="Times New Roman"/>
          <w:sz w:val="16"/>
          <w:szCs w:val="16"/>
        </w:rPr>
      </w:pPr>
      <w:hyperlink r:id="rId23" w:history="1">
        <w:r w:rsidR="00C90886" w:rsidRPr="0055341C">
          <w:rPr>
            <w:rStyle w:val="Hyperlink"/>
            <w:rFonts w:ascii="Times New Roman" w:hAnsi="Times New Roman" w:cs="Times New Roman"/>
            <w:sz w:val="16"/>
            <w:szCs w:val="16"/>
          </w:rPr>
          <w:t>https://arxiv.org/abs/1706.03762</w:t>
        </w:r>
      </w:hyperlink>
    </w:p>
    <w:p w14:paraId="1EC11FC4" w14:textId="4E16269C" w:rsidR="00F7549D" w:rsidRPr="0055341C" w:rsidRDefault="00C90886" w:rsidP="00C90886">
      <w:pPr>
        <w:spacing w:after="335" w:line="225" w:lineRule="auto"/>
        <w:ind w:left="65" w:firstLine="0"/>
        <w:rPr>
          <w:rFonts w:ascii="Times New Roman" w:hAnsi="Times New Roman" w:cs="Times New Roman"/>
          <w:sz w:val="16"/>
          <w:szCs w:val="16"/>
        </w:rPr>
      </w:pPr>
      <w:r w:rsidRPr="0055341C">
        <w:rPr>
          <w:rFonts w:ascii="Times New Roman" w:hAnsi="Times New Roman" w:cs="Times New Roman"/>
          <w:sz w:val="16"/>
          <w:szCs w:val="16"/>
        </w:rPr>
        <w:t xml:space="preserve">[6]  </w:t>
      </w:r>
      <w:hyperlink r:id="rId24" w:history="1">
        <w:r w:rsidRPr="0055341C">
          <w:rPr>
            <w:rStyle w:val="Hyperlink"/>
            <w:rFonts w:ascii="Times New Roman" w:hAnsi="Times New Roman" w:cs="Times New Roman"/>
            <w:sz w:val="16"/>
            <w:szCs w:val="16"/>
          </w:rPr>
          <w:t>https://www.tensorflow.org/text/tutorials/transformer</w:t>
        </w:r>
      </w:hyperlink>
    </w:p>
    <w:p w14:paraId="71EC5706" w14:textId="06C43E8C" w:rsidR="00F7549D" w:rsidRPr="0055341C" w:rsidRDefault="00C90886" w:rsidP="00C90886">
      <w:pPr>
        <w:pStyle w:val="NormalWeb"/>
        <w:spacing w:before="0" w:beforeAutospacing="0" w:after="180" w:afterAutospacing="0"/>
        <w:rPr>
          <w:sz w:val="16"/>
          <w:szCs w:val="16"/>
        </w:rPr>
      </w:pPr>
      <w:r w:rsidRPr="0055341C">
        <w:rPr>
          <w:sz w:val="16"/>
          <w:szCs w:val="16"/>
        </w:rPr>
        <w:t xml:space="preserve"> [7]  </w:t>
      </w:r>
      <w:hyperlink r:id="rId25" w:history="1">
        <w:r w:rsidRPr="0055341C">
          <w:rPr>
            <w:rStyle w:val="Hyperlink"/>
            <w:rFonts w:eastAsia="Calibri"/>
            <w:sz w:val="16"/>
            <w:szCs w:val="16"/>
          </w:rPr>
          <w:t>https://github.com/openai/gpt-2/blob/master/src/model.py</w:t>
        </w:r>
      </w:hyperlink>
    </w:p>
    <w:p w14:paraId="12D3838F" w14:textId="7D11903B" w:rsidR="00F7549D" w:rsidRPr="0055341C" w:rsidRDefault="00C90886" w:rsidP="00C90886">
      <w:pPr>
        <w:pStyle w:val="NormalWeb"/>
        <w:spacing w:before="0" w:beforeAutospacing="0" w:after="180" w:afterAutospacing="0"/>
        <w:rPr>
          <w:sz w:val="16"/>
          <w:szCs w:val="16"/>
        </w:rPr>
      </w:pPr>
      <w:r w:rsidRPr="0055341C">
        <w:rPr>
          <w:sz w:val="16"/>
          <w:szCs w:val="16"/>
        </w:rPr>
        <w:t xml:space="preserve"> [8] </w:t>
      </w:r>
      <w:hyperlink r:id="rId26" w:history="1">
        <w:r w:rsidRPr="0055341C">
          <w:rPr>
            <w:rStyle w:val="Hyperlink"/>
            <w:rFonts w:eastAsia="Calibri"/>
            <w:sz w:val="16"/>
            <w:szCs w:val="16"/>
          </w:rPr>
          <w:t>https://github.com/karpathy/minGPT/blob/master/mingpt/model.py</w:t>
        </w:r>
      </w:hyperlink>
    </w:p>
    <w:p w14:paraId="576ABA86" w14:textId="4FC984BF" w:rsidR="00F7549D" w:rsidRPr="0055341C" w:rsidRDefault="00C90886" w:rsidP="00C90886">
      <w:pPr>
        <w:pStyle w:val="NormalWeb"/>
        <w:spacing w:before="0" w:beforeAutospacing="0" w:after="180" w:afterAutospacing="0"/>
        <w:rPr>
          <w:sz w:val="16"/>
          <w:szCs w:val="16"/>
        </w:rPr>
      </w:pPr>
      <w:r w:rsidRPr="0055341C">
        <w:rPr>
          <w:sz w:val="16"/>
          <w:szCs w:val="16"/>
        </w:rPr>
        <w:t xml:space="preserve">[9] </w:t>
      </w:r>
      <w:r w:rsidR="00E4444A" w:rsidRPr="0055341C">
        <w:rPr>
          <w:sz w:val="16"/>
          <w:szCs w:val="16"/>
        </w:rPr>
        <w:t xml:space="preserve"> </w:t>
      </w:r>
      <w:hyperlink r:id="rId27" w:history="1">
        <w:r w:rsidR="00E4444A" w:rsidRPr="0055341C">
          <w:rPr>
            <w:rStyle w:val="Hyperlink"/>
            <w:rFonts w:eastAsia="Calibri"/>
            <w:sz w:val="16"/>
            <w:szCs w:val="16"/>
          </w:rPr>
          <w:t>https://livebook.manning.com/book/deep-learning-with-python-second-     edition/chapter-11</w:t>
        </w:r>
      </w:hyperlink>
    </w:p>
    <w:p w14:paraId="34827BA6" w14:textId="5E7CBE5A" w:rsidR="00F7549D" w:rsidRPr="0055341C" w:rsidRDefault="00C90886" w:rsidP="00C90886">
      <w:pPr>
        <w:pStyle w:val="NormalWeb"/>
        <w:spacing w:before="0" w:beforeAutospacing="0" w:after="180" w:afterAutospacing="0"/>
        <w:rPr>
          <w:sz w:val="16"/>
          <w:szCs w:val="16"/>
        </w:rPr>
      </w:pPr>
      <w:r w:rsidRPr="0055341C">
        <w:rPr>
          <w:sz w:val="16"/>
          <w:szCs w:val="16"/>
        </w:rPr>
        <w:t xml:space="preserve">[10]  </w:t>
      </w:r>
      <w:hyperlink r:id="rId28" w:history="1">
        <w:r w:rsidRPr="0055341C">
          <w:rPr>
            <w:rStyle w:val="Hyperlink"/>
            <w:rFonts w:eastAsia="Calibri"/>
            <w:sz w:val="16"/>
            <w:szCs w:val="16"/>
          </w:rPr>
          <w:t>https://github.com/fchollet/deep-learning-with-python-notebooks/blob/master/chapter11_part03_transformer.ipynb</w:t>
        </w:r>
      </w:hyperlink>
    </w:p>
    <w:p w14:paraId="0CCE6866" w14:textId="5AB6D979" w:rsidR="00F7549D" w:rsidRPr="0055341C" w:rsidRDefault="00C90886" w:rsidP="00C90886">
      <w:pPr>
        <w:pStyle w:val="NormalWeb"/>
        <w:spacing w:before="0" w:beforeAutospacing="0" w:after="180" w:afterAutospacing="0"/>
        <w:rPr>
          <w:sz w:val="16"/>
          <w:szCs w:val="16"/>
        </w:rPr>
      </w:pPr>
      <w:r w:rsidRPr="0055341C">
        <w:rPr>
          <w:sz w:val="16"/>
          <w:szCs w:val="16"/>
        </w:rPr>
        <w:t xml:space="preserve">[11] </w:t>
      </w:r>
      <w:hyperlink r:id="rId29" w:history="1">
        <w:r w:rsidRPr="0055341C">
          <w:rPr>
            <w:rStyle w:val="Hyperlink"/>
            <w:rFonts w:eastAsia="Calibri"/>
            <w:sz w:val="16"/>
            <w:szCs w:val="16"/>
          </w:rPr>
          <w:t>https://github.com/fchollet/deep-learning-with-python-notebooks/blob/master/chapter11_part04_sequence-to-sequence-learning.ipynb</w:t>
        </w:r>
      </w:hyperlink>
    </w:p>
    <w:p w14:paraId="6587C368" w14:textId="31A6F888" w:rsidR="00F7549D" w:rsidRPr="0055341C" w:rsidRDefault="00C90886" w:rsidP="00C90886">
      <w:pPr>
        <w:pStyle w:val="NormalWeb"/>
        <w:spacing w:before="0" w:beforeAutospacing="0" w:after="180" w:afterAutospacing="0"/>
        <w:rPr>
          <w:sz w:val="16"/>
          <w:szCs w:val="16"/>
        </w:rPr>
      </w:pPr>
      <w:r w:rsidRPr="0055341C">
        <w:rPr>
          <w:sz w:val="16"/>
          <w:szCs w:val="16"/>
        </w:rPr>
        <w:t xml:space="preserve">[12] </w:t>
      </w:r>
      <w:hyperlink r:id="rId30" w:history="1">
        <w:r w:rsidRPr="0055341C">
          <w:rPr>
            <w:rStyle w:val="Hyperlink"/>
            <w:rFonts w:eastAsia="Calibri"/>
            <w:sz w:val="16"/>
            <w:szCs w:val="16"/>
          </w:rPr>
          <w:t>https://www.oreilly.com/library/view/natural-language-processing/9781098136789/ch03.html</w:t>
        </w:r>
      </w:hyperlink>
    </w:p>
    <w:p w14:paraId="24604905" w14:textId="6E142326" w:rsidR="00F7549D" w:rsidRPr="0055341C" w:rsidRDefault="00C90886" w:rsidP="00E4444A">
      <w:pPr>
        <w:spacing w:before="100" w:beforeAutospacing="1" w:after="60" w:line="240" w:lineRule="auto"/>
        <w:ind w:firstLine="0"/>
        <w:jc w:val="left"/>
        <w:rPr>
          <w:rFonts w:ascii="Times New Roman" w:hAnsi="Times New Roman" w:cs="Times New Roman"/>
          <w:sz w:val="16"/>
          <w:szCs w:val="16"/>
        </w:rPr>
      </w:pPr>
      <w:r w:rsidRPr="0055341C">
        <w:rPr>
          <w:rFonts w:ascii="Times New Roman" w:hAnsi="Times New Roman" w:cs="Times New Roman"/>
          <w:sz w:val="16"/>
          <w:szCs w:val="16"/>
        </w:rPr>
        <w:t>[13]</w:t>
      </w:r>
      <w:r w:rsidR="00E4444A" w:rsidRPr="0055341C">
        <w:rPr>
          <w:rFonts w:ascii="Times New Roman" w:hAnsi="Times New Roman" w:cs="Times New Roman"/>
          <w:sz w:val="16"/>
          <w:szCs w:val="16"/>
        </w:rPr>
        <w:t xml:space="preserve"> </w:t>
      </w:r>
      <w:hyperlink r:id="rId31" w:history="1">
        <w:r w:rsidR="00E4444A" w:rsidRPr="0055341C">
          <w:rPr>
            <w:rStyle w:val="Hyperlink"/>
            <w:rFonts w:ascii="Times New Roman" w:hAnsi="Times New Roman" w:cs="Times New Roman"/>
            <w:sz w:val="16"/>
            <w:szCs w:val="16"/>
          </w:rPr>
          <w:t>https://github.com/nlp-with-transformers/notebooks/blob/main/03_transformer-anatomy.ipynb</w:t>
        </w:r>
      </w:hyperlink>
    </w:p>
    <w:p w14:paraId="44C56389" w14:textId="03C083DF" w:rsidR="00C90886" w:rsidRPr="0055341C" w:rsidRDefault="00C90886" w:rsidP="00E4444A">
      <w:pPr>
        <w:spacing w:before="100" w:beforeAutospacing="1" w:after="60" w:line="240" w:lineRule="auto"/>
        <w:ind w:firstLine="0"/>
        <w:jc w:val="left"/>
        <w:rPr>
          <w:rFonts w:ascii="Times New Roman" w:hAnsi="Times New Roman" w:cs="Times New Roman"/>
          <w:sz w:val="16"/>
          <w:szCs w:val="16"/>
        </w:rPr>
      </w:pPr>
      <w:r w:rsidRPr="0055341C">
        <w:rPr>
          <w:rFonts w:ascii="Times New Roman" w:hAnsi="Times New Roman" w:cs="Times New Roman"/>
          <w:sz w:val="16"/>
          <w:szCs w:val="16"/>
        </w:rPr>
        <w:t xml:space="preserve">[14] </w:t>
      </w:r>
      <w:r w:rsidR="00E4444A" w:rsidRPr="0055341C">
        <w:rPr>
          <w:rFonts w:ascii="Times New Roman" w:hAnsi="Times New Roman" w:cs="Times New Roman"/>
          <w:sz w:val="16"/>
          <w:szCs w:val="16"/>
        </w:rPr>
        <w:t xml:space="preserve">Vaswani, A., </w:t>
      </w:r>
      <w:proofErr w:type="spellStart"/>
      <w:r w:rsidR="00E4444A" w:rsidRPr="0055341C">
        <w:rPr>
          <w:rFonts w:ascii="Times New Roman" w:hAnsi="Times New Roman" w:cs="Times New Roman"/>
          <w:sz w:val="16"/>
          <w:szCs w:val="16"/>
        </w:rPr>
        <w:t>Shazeer</w:t>
      </w:r>
      <w:proofErr w:type="spellEnd"/>
      <w:r w:rsidR="00E4444A" w:rsidRPr="0055341C">
        <w:rPr>
          <w:rFonts w:ascii="Times New Roman" w:hAnsi="Times New Roman" w:cs="Times New Roman"/>
          <w:sz w:val="16"/>
          <w:szCs w:val="16"/>
        </w:rPr>
        <w:t xml:space="preserve">, N., Parmar, N., </w:t>
      </w:r>
      <w:proofErr w:type="spellStart"/>
      <w:r w:rsidR="00E4444A" w:rsidRPr="0055341C">
        <w:rPr>
          <w:rFonts w:ascii="Times New Roman" w:hAnsi="Times New Roman" w:cs="Times New Roman"/>
          <w:sz w:val="16"/>
          <w:szCs w:val="16"/>
        </w:rPr>
        <w:t>Uszkoreit</w:t>
      </w:r>
      <w:proofErr w:type="spellEnd"/>
      <w:r w:rsidR="00E4444A" w:rsidRPr="0055341C">
        <w:rPr>
          <w:rFonts w:ascii="Times New Roman" w:hAnsi="Times New Roman" w:cs="Times New Roman"/>
          <w:sz w:val="16"/>
          <w:szCs w:val="16"/>
        </w:rPr>
        <w:t xml:space="preserve">, J., Jones, L., Gomez, A. N., ... &amp; </w:t>
      </w:r>
      <w:proofErr w:type="spellStart"/>
      <w:r w:rsidR="00E4444A" w:rsidRPr="0055341C">
        <w:rPr>
          <w:rFonts w:ascii="Times New Roman" w:hAnsi="Times New Roman" w:cs="Times New Roman"/>
          <w:sz w:val="16"/>
          <w:szCs w:val="16"/>
        </w:rPr>
        <w:t>Polosukhin</w:t>
      </w:r>
      <w:proofErr w:type="spellEnd"/>
      <w:r w:rsidR="00E4444A" w:rsidRPr="0055341C">
        <w:rPr>
          <w:rFonts w:ascii="Times New Roman" w:hAnsi="Times New Roman" w:cs="Times New Roman"/>
          <w:sz w:val="16"/>
          <w:szCs w:val="16"/>
        </w:rPr>
        <w:t>, I. (2017). Attention is all you need. In Advances in neural information processing systems (pp. 5998-6008).</w:t>
      </w:r>
    </w:p>
    <w:p w14:paraId="6E339164" w14:textId="3935A87A" w:rsidR="00E4444A" w:rsidRPr="0055341C" w:rsidRDefault="00E4444A" w:rsidP="00E4444A">
      <w:pPr>
        <w:spacing w:before="100" w:beforeAutospacing="1" w:after="60" w:line="240" w:lineRule="auto"/>
        <w:ind w:firstLine="0"/>
        <w:jc w:val="left"/>
        <w:rPr>
          <w:rFonts w:ascii="Times New Roman" w:hAnsi="Times New Roman" w:cs="Times New Roman"/>
          <w:sz w:val="16"/>
          <w:szCs w:val="16"/>
        </w:rPr>
      </w:pPr>
      <w:r w:rsidRPr="0055341C">
        <w:rPr>
          <w:rFonts w:ascii="Times New Roman" w:hAnsi="Times New Roman" w:cs="Times New Roman"/>
          <w:sz w:val="16"/>
          <w:szCs w:val="16"/>
        </w:rPr>
        <w:t>[15]</w:t>
      </w:r>
      <w:r w:rsidRPr="0055341C">
        <w:rPr>
          <w:rFonts w:ascii="Times New Roman" w:hAnsi="Times New Roman" w:cs="Times New Roman"/>
        </w:rPr>
        <w:t xml:space="preserve"> </w:t>
      </w:r>
      <w:proofErr w:type="spellStart"/>
      <w:r w:rsidRPr="0055341C">
        <w:rPr>
          <w:rFonts w:ascii="Times New Roman" w:hAnsi="Times New Roman" w:cs="Times New Roman"/>
          <w:sz w:val="16"/>
          <w:szCs w:val="16"/>
        </w:rPr>
        <w:t>Bahdanau</w:t>
      </w:r>
      <w:proofErr w:type="spellEnd"/>
      <w:r w:rsidRPr="0055341C">
        <w:rPr>
          <w:rFonts w:ascii="Times New Roman" w:hAnsi="Times New Roman" w:cs="Times New Roman"/>
          <w:sz w:val="16"/>
          <w:szCs w:val="16"/>
        </w:rPr>
        <w:t xml:space="preserve">, D., Cho, K., &amp; </w:t>
      </w:r>
      <w:proofErr w:type="spellStart"/>
      <w:r w:rsidRPr="0055341C">
        <w:rPr>
          <w:rFonts w:ascii="Times New Roman" w:hAnsi="Times New Roman" w:cs="Times New Roman"/>
          <w:sz w:val="16"/>
          <w:szCs w:val="16"/>
        </w:rPr>
        <w:t>Bengio</w:t>
      </w:r>
      <w:proofErr w:type="spellEnd"/>
      <w:r w:rsidRPr="0055341C">
        <w:rPr>
          <w:rFonts w:ascii="Times New Roman" w:hAnsi="Times New Roman" w:cs="Times New Roman"/>
          <w:sz w:val="16"/>
          <w:szCs w:val="16"/>
        </w:rPr>
        <w:t xml:space="preserve">, Y. (2014). Neural machine translation by jointly learning to align and translate. </w:t>
      </w:r>
      <w:proofErr w:type="spellStart"/>
      <w:r w:rsidRPr="0055341C">
        <w:rPr>
          <w:rFonts w:ascii="Times New Roman" w:hAnsi="Times New Roman" w:cs="Times New Roman"/>
          <w:sz w:val="16"/>
          <w:szCs w:val="16"/>
        </w:rPr>
        <w:t>arXiv</w:t>
      </w:r>
      <w:proofErr w:type="spellEnd"/>
      <w:r w:rsidRPr="0055341C">
        <w:rPr>
          <w:rFonts w:ascii="Times New Roman" w:hAnsi="Times New Roman" w:cs="Times New Roman"/>
          <w:sz w:val="16"/>
          <w:szCs w:val="16"/>
        </w:rPr>
        <w:t xml:space="preserve"> preprint arXiv:1409.0473.</w:t>
      </w:r>
    </w:p>
    <w:p w14:paraId="16689EC5" w14:textId="469FA2DD" w:rsidR="00E4444A" w:rsidRPr="0055341C" w:rsidRDefault="00E4444A" w:rsidP="00E4444A">
      <w:pPr>
        <w:spacing w:before="100" w:beforeAutospacing="1" w:after="60" w:line="240" w:lineRule="auto"/>
        <w:ind w:firstLine="0"/>
        <w:jc w:val="left"/>
        <w:rPr>
          <w:rFonts w:ascii="Times New Roman" w:hAnsi="Times New Roman" w:cs="Times New Roman"/>
          <w:sz w:val="16"/>
          <w:szCs w:val="16"/>
        </w:rPr>
      </w:pPr>
      <w:r w:rsidRPr="0055341C">
        <w:rPr>
          <w:rFonts w:ascii="Times New Roman" w:hAnsi="Times New Roman" w:cs="Times New Roman"/>
          <w:sz w:val="16"/>
          <w:szCs w:val="16"/>
        </w:rPr>
        <w:t xml:space="preserve">[16] </w:t>
      </w:r>
      <w:proofErr w:type="spellStart"/>
      <w:r w:rsidRPr="0055341C">
        <w:rPr>
          <w:rFonts w:ascii="Times New Roman" w:hAnsi="Times New Roman" w:cs="Times New Roman"/>
          <w:sz w:val="16"/>
          <w:szCs w:val="16"/>
        </w:rPr>
        <w:t>Sutskever</w:t>
      </w:r>
      <w:proofErr w:type="spellEnd"/>
      <w:r w:rsidRPr="0055341C">
        <w:rPr>
          <w:rFonts w:ascii="Times New Roman" w:hAnsi="Times New Roman" w:cs="Times New Roman"/>
          <w:sz w:val="16"/>
          <w:szCs w:val="16"/>
        </w:rPr>
        <w:t xml:space="preserve">, I., </w:t>
      </w:r>
      <w:proofErr w:type="spellStart"/>
      <w:r w:rsidRPr="0055341C">
        <w:rPr>
          <w:rFonts w:ascii="Times New Roman" w:hAnsi="Times New Roman" w:cs="Times New Roman"/>
          <w:sz w:val="16"/>
          <w:szCs w:val="16"/>
        </w:rPr>
        <w:t>Vinyals</w:t>
      </w:r>
      <w:proofErr w:type="spellEnd"/>
      <w:r w:rsidRPr="0055341C">
        <w:rPr>
          <w:rFonts w:ascii="Times New Roman" w:hAnsi="Times New Roman" w:cs="Times New Roman"/>
          <w:sz w:val="16"/>
          <w:szCs w:val="16"/>
        </w:rPr>
        <w:t>, O., &amp; Le, Q. V. (2014). Sequence to sequence learning with neural networks. In Advances in neural information processing systems (pp. 3104-3112).</w:t>
      </w:r>
    </w:p>
    <w:p w14:paraId="56DA5961" w14:textId="77777777" w:rsidR="00E4444A" w:rsidRPr="0055341C" w:rsidRDefault="00E4444A" w:rsidP="00E4444A">
      <w:pPr>
        <w:pStyle w:val="references"/>
        <w:numPr>
          <w:ilvl w:val="0"/>
          <w:numId w:val="0"/>
        </w:numPr>
        <w:ind w:left="360" w:hanging="360"/>
      </w:pPr>
      <w:r w:rsidRPr="0055341C">
        <w:t>[17] Y. Guo, “A survey on methods and theories of quantized neural networks,” CoRR, 2018.</w:t>
      </w:r>
    </w:p>
    <w:p w14:paraId="424FB395" w14:textId="77777777" w:rsidR="00925D66" w:rsidRPr="0055341C" w:rsidRDefault="00E4444A" w:rsidP="00925D66">
      <w:pPr>
        <w:pStyle w:val="references"/>
        <w:numPr>
          <w:ilvl w:val="0"/>
          <w:numId w:val="0"/>
        </w:numPr>
        <w:ind w:left="360" w:hanging="360"/>
        <w:rPr>
          <w:lang w:val="en-IN"/>
        </w:rPr>
      </w:pPr>
      <w:r w:rsidRPr="0055341C">
        <w:t xml:space="preserve">[18] </w:t>
      </w:r>
      <w:r w:rsidR="00925D66" w:rsidRPr="0055341C">
        <w:rPr>
          <w:lang w:val="en-IN"/>
        </w:rPr>
        <w:t>Sutskever, I., Vinyals, O., &amp; Le, Q. V. (2014). Sequence to sequence learning with neural networks. In Advances in neural information processing systems (pp. 3104-3112).</w:t>
      </w:r>
    </w:p>
    <w:p w14:paraId="0082CB9D" w14:textId="77777777" w:rsidR="00925D66" w:rsidRPr="0055341C" w:rsidRDefault="00925D66" w:rsidP="00925D66">
      <w:pPr>
        <w:pStyle w:val="references"/>
        <w:numPr>
          <w:ilvl w:val="0"/>
          <w:numId w:val="0"/>
        </w:numPr>
        <w:ind w:left="360" w:hanging="360"/>
      </w:pPr>
      <w:r w:rsidRPr="0055341C">
        <w:rPr>
          <w:lang w:val="en-IN"/>
        </w:rPr>
        <w:t xml:space="preserve">[19] </w:t>
      </w:r>
      <w:r w:rsidRPr="0055341C">
        <w:t>Gehring, J., Auli, M., Grangier, D., Yarats, D., &amp; Dauphin, Y. N. (2017). Convolutional sequence to sequence learning. In Proceedings of the 34th International Conference on Machine Learning-Volume 70 (pp. 1243-1252). JMLR. org.</w:t>
      </w:r>
    </w:p>
    <w:p w14:paraId="3F0EC544" w14:textId="77777777" w:rsidR="00925D66" w:rsidRPr="0055341C" w:rsidRDefault="00925D66" w:rsidP="00925D66">
      <w:pPr>
        <w:pStyle w:val="references"/>
        <w:numPr>
          <w:ilvl w:val="0"/>
          <w:numId w:val="0"/>
        </w:numPr>
        <w:ind w:left="360" w:hanging="360"/>
        <w:rPr>
          <w:lang w:val="en-IN"/>
        </w:rPr>
      </w:pPr>
      <w:r w:rsidRPr="0055341C">
        <w:t xml:space="preserve">[20] </w:t>
      </w:r>
      <w:r w:rsidRPr="0055341C">
        <w:rPr>
          <w:lang w:val="en-IN"/>
        </w:rPr>
        <w:t>Wu, Y., Schuster, M., Chen, Z., Le, Q. V., Norouzi, M., Macherey, W., ... &amp; Dean, J. (2016). Google's neural machine translation system: Bridging the gap between human and machine translation. arXiv preprint arXiv:1609.08144.</w:t>
      </w:r>
    </w:p>
    <w:p w14:paraId="7D8B29BE" w14:textId="77777777" w:rsidR="00925D66" w:rsidRPr="0055341C" w:rsidRDefault="00925D66" w:rsidP="00925D66">
      <w:pPr>
        <w:pStyle w:val="references"/>
        <w:numPr>
          <w:ilvl w:val="0"/>
          <w:numId w:val="0"/>
        </w:numPr>
        <w:ind w:left="360" w:hanging="360"/>
      </w:pPr>
      <w:r w:rsidRPr="0055341C">
        <w:rPr>
          <w:lang w:val="en-IN"/>
        </w:rPr>
        <w:t xml:space="preserve">[21] </w:t>
      </w:r>
      <w:r w:rsidRPr="0055341C">
        <w:t>Liu, Y., Ott, M., Goyal, N., Du, J., Joshi, M., Chen, D., ... &amp; Stoyanov, V. (2020). Roberta: A robustly optimized BERT pretraining approach. arXiv preprint arXiv:1907.11692.</w:t>
      </w:r>
    </w:p>
    <w:p w14:paraId="6A63BAC8" w14:textId="77777777" w:rsidR="00925D66" w:rsidRPr="0055341C" w:rsidRDefault="00925D66" w:rsidP="00925D66">
      <w:pPr>
        <w:pStyle w:val="references"/>
        <w:numPr>
          <w:ilvl w:val="0"/>
          <w:numId w:val="0"/>
        </w:numPr>
        <w:ind w:left="360" w:hanging="360"/>
        <w:rPr>
          <w:lang w:val="en-IN"/>
        </w:rPr>
      </w:pPr>
      <w:r w:rsidRPr="0055341C">
        <w:t xml:space="preserve">[22] </w:t>
      </w:r>
      <w:r w:rsidRPr="0055341C">
        <w:rPr>
          <w:lang w:val="en-IN"/>
        </w:rPr>
        <w:t>Edunov, S., Baevski, A., &amp; Auli, M. (2018). Understanding and improving transformer from a multi-particle, multi-head perspective. arXiv preprint arXiv:1806.02858.</w:t>
      </w:r>
    </w:p>
    <w:p w14:paraId="01333617" w14:textId="358A8077" w:rsidR="00925D66" w:rsidRPr="0055341C" w:rsidRDefault="009E6BBC" w:rsidP="00925D66">
      <w:pPr>
        <w:pStyle w:val="references"/>
        <w:numPr>
          <w:ilvl w:val="0"/>
          <w:numId w:val="0"/>
        </w:numPr>
        <w:ind w:left="360" w:hanging="360"/>
      </w:pPr>
      <w:r w:rsidRPr="0055341C">
        <w:t>[23] Devlin, J., Chang, M. W., Lee, K., &amp; Toutanova, K. (2018). Bert: Pre-training of deep bidirectional transformers for language understanding. arXiv preprint arXiv:1810.04805.</w:t>
      </w:r>
    </w:p>
    <w:p w14:paraId="024DC04E" w14:textId="5F62065C" w:rsidR="009E6BBC" w:rsidRPr="0055341C" w:rsidRDefault="009E6BBC" w:rsidP="00925D66">
      <w:pPr>
        <w:pStyle w:val="references"/>
        <w:numPr>
          <w:ilvl w:val="0"/>
          <w:numId w:val="0"/>
        </w:numPr>
        <w:ind w:left="360" w:hanging="360"/>
      </w:pPr>
      <w:r w:rsidRPr="0055341C">
        <w:t>[24] Wang, A., Singh, A., Michael, J., Hill, F., Levy, O., &amp; Bowman, S. R. (2019). GLUE: A multi-task benchmark and analysis platform for natural language understanding. In Proceedings of the 2019 Conference of the North American Chapter of the Association for Computational Linguistics: Demonstrations (pp. 5-9).</w:t>
      </w:r>
    </w:p>
    <w:p w14:paraId="25C884AA" w14:textId="4B2F674E" w:rsidR="009E6BBC" w:rsidRPr="0055341C" w:rsidRDefault="009E6BBC" w:rsidP="00925D66">
      <w:pPr>
        <w:pStyle w:val="references"/>
        <w:numPr>
          <w:ilvl w:val="0"/>
          <w:numId w:val="0"/>
        </w:numPr>
        <w:ind w:left="360" w:hanging="360"/>
      </w:pPr>
      <w:r w:rsidRPr="0055341C">
        <w:t>[25] Yang, Z., Dai, Z., Yang, Y., Carbonell, J., Salakhutdinov, R., &amp; Le, Q. V. (2019). Xlnet: Generalized autoregressive pretraining for language understanding. In Advances in neural information processing systems (pp. 5754-5764).</w:t>
      </w:r>
    </w:p>
    <w:p w14:paraId="4E626D0F" w14:textId="3CF7F44E" w:rsidR="009E6BBC" w:rsidRPr="0055341C" w:rsidRDefault="009E6BBC" w:rsidP="00925D66">
      <w:pPr>
        <w:pStyle w:val="references"/>
        <w:numPr>
          <w:ilvl w:val="0"/>
          <w:numId w:val="0"/>
        </w:numPr>
        <w:ind w:left="360" w:hanging="360"/>
      </w:pPr>
      <w:r w:rsidRPr="0055341C">
        <w:t>[26] Koehn, P. (2009). Statistical machine translation. Cambridge University Press.</w:t>
      </w:r>
    </w:p>
    <w:p w14:paraId="46EBB50B" w14:textId="1A66EE66" w:rsidR="009E6BBC" w:rsidRPr="0055341C" w:rsidRDefault="009E6BBC" w:rsidP="00925D66">
      <w:pPr>
        <w:pStyle w:val="references"/>
        <w:numPr>
          <w:ilvl w:val="0"/>
          <w:numId w:val="0"/>
        </w:numPr>
        <w:ind w:left="360" w:hanging="360"/>
      </w:pPr>
      <w:r w:rsidRPr="0055341C">
        <w:t>[27] Vaswani, A., Qin, J., Xiong, C., Socher, R., &amp; Bengio, Y. (2021). Scaling neural machine translation. arXiv preprint arXiv:2011.02116.</w:t>
      </w:r>
    </w:p>
    <w:p w14:paraId="08035E48" w14:textId="73A9C9A3" w:rsidR="009E6BBC" w:rsidRPr="0055341C" w:rsidRDefault="009E6BBC" w:rsidP="00925D66">
      <w:pPr>
        <w:pStyle w:val="references"/>
        <w:numPr>
          <w:ilvl w:val="0"/>
          <w:numId w:val="0"/>
        </w:numPr>
        <w:ind w:left="360" w:hanging="360"/>
      </w:pPr>
      <w:r w:rsidRPr="0055341C">
        <w:t>[28] Tang, R., Qin, T., &amp; Liu, T. Y. (2018). Self-attentive sequential recommendation. In Proceedings of the 2018 World Wide Web Conference (pp. 131-140).</w:t>
      </w:r>
    </w:p>
    <w:p w14:paraId="1D3FFFDB" w14:textId="4DEF8899" w:rsidR="009E6BBC" w:rsidRPr="0055341C" w:rsidRDefault="009E6BBC" w:rsidP="00925D66">
      <w:pPr>
        <w:pStyle w:val="references"/>
        <w:numPr>
          <w:ilvl w:val="0"/>
          <w:numId w:val="0"/>
        </w:numPr>
        <w:ind w:left="360" w:hanging="360"/>
      </w:pPr>
      <w:r w:rsidRPr="0055341C">
        <w:t>[29] Gehring, J., Auli, M., Garrette, D., Bataev, N., Yarats, D., &amp; Dauphin, Y. N. (2019). Convolutional transformers for end-to-end sign language recognition. arXiv preprint arXiv:2005.00400.</w:t>
      </w:r>
    </w:p>
    <w:p w14:paraId="2F240275" w14:textId="30C2BB02" w:rsidR="009E6BBC" w:rsidRPr="0055341C" w:rsidRDefault="009E6BBC" w:rsidP="00925D66">
      <w:pPr>
        <w:pStyle w:val="references"/>
        <w:numPr>
          <w:ilvl w:val="0"/>
          <w:numId w:val="0"/>
        </w:numPr>
        <w:ind w:left="360" w:hanging="360"/>
      </w:pPr>
      <w:r w:rsidRPr="0055341C">
        <w:t>[30] Cho, K., Van Merriënboer, B., Gulcehre, C., Bahdanau, D., Bougares, F., Schwenk, H., &amp; Bengio, Y. (2014). Learning phrase representations using RNN encoder–decoder for statistical machine translation. In Proceedings of the 2014 Conference on Empirical Methods in Natural Language Processing (EMNLP) (pp. 1724-1734).</w:t>
      </w:r>
    </w:p>
    <w:p w14:paraId="4036EEFB" w14:textId="5ECD4858" w:rsidR="00925D66" w:rsidRPr="0055341C" w:rsidRDefault="00925D66" w:rsidP="00925D66">
      <w:pPr>
        <w:pStyle w:val="references"/>
        <w:numPr>
          <w:ilvl w:val="0"/>
          <w:numId w:val="0"/>
        </w:numPr>
        <w:ind w:left="360" w:hanging="360"/>
        <w:rPr>
          <w:lang w:val="en-IN"/>
        </w:rPr>
      </w:pPr>
    </w:p>
    <w:p w14:paraId="6DF0C6A7" w14:textId="34B28D4F" w:rsidR="00925D66" w:rsidRPr="0055341C" w:rsidRDefault="00925D66" w:rsidP="00925D66">
      <w:pPr>
        <w:pStyle w:val="references"/>
        <w:numPr>
          <w:ilvl w:val="0"/>
          <w:numId w:val="0"/>
        </w:numPr>
        <w:ind w:left="360" w:hanging="360"/>
      </w:pPr>
    </w:p>
    <w:p w14:paraId="73FE9388" w14:textId="34C9E967" w:rsidR="00925D66" w:rsidRPr="0055341C" w:rsidRDefault="00925D66" w:rsidP="00925D66">
      <w:pPr>
        <w:pStyle w:val="references"/>
        <w:numPr>
          <w:ilvl w:val="0"/>
          <w:numId w:val="0"/>
        </w:numPr>
        <w:ind w:left="360" w:hanging="360"/>
        <w:rPr>
          <w:lang w:val="en-IN"/>
        </w:rPr>
      </w:pPr>
    </w:p>
    <w:p w14:paraId="173AEF8B" w14:textId="06A93A11" w:rsidR="00E4444A" w:rsidRPr="0055341C" w:rsidRDefault="00E4444A" w:rsidP="00925D66">
      <w:pPr>
        <w:pStyle w:val="references"/>
        <w:numPr>
          <w:ilvl w:val="0"/>
          <w:numId w:val="0"/>
        </w:numPr>
        <w:ind w:left="360" w:hanging="360"/>
      </w:pPr>
    </w:p>
    <w:p w14:paraId="3F36D3B2" w14:textId="77777777" w:rsidR="00F7549D" w:rsidRPr="0055341C" w:rsidRDefault="00F7549D" w:rsidP="00F7549D">
      <w:pPr>
        <w:spacing w:after="335" w:line="225" w:lineRule="auto"/>
        <w:ind w:left="350" w:firstLine="0"/>
        <w:rPr>
          <w:rFonts w:ascii="Times New Roman" w:hAnsi="Times New Roman" w:cs="Times New Roman"/>
          <w:sz w:val="16"/>
          <w:szCs w:val="16"/>
        </w:rPr>
      </w:pPr>
    </w:p>
    <w:p w14:paraId="63F4FCD9" w14:textId="2F362526" w:rsidR="00C575C2" w:rsidRPr="0055341C" w:rsidRDefault="00C575C2">
      <w:pPr>
        <w:spacing w:after="0" w:line="236" w:lineRule="auto"/>
        <w:ind w:firstLine="0"/>
        <w:rPr>
          <w:rFonts w:ascii="Times New Roman" w:hAnsi="Times New Roman" w:cs="Times New Roman"/>
        </w:rPr>
      </w:pPr>
    </w:p>
    <w:sectPr w:rsidR="00C575C2" w:rsidRPr="0055341C">
      <w:type w:val="continuous"/>
      <w:pgSz w:w="12240" w:h="15840"/>
      <w:pgMar w:top="1043"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70BBF" w14:textId="77777777" w:rsidR="006A572F" w:rsidRDefault="006A572F" w:rsidP="00B31EEE">
      <w:pPr>
        <w:spacing w:after="0" w:line="240" w:lineRule="auto"/>
      </w:pPr>
      <w:r>
        <w:separator/>
      </w:r>
    </w:p>
  </w:endnote>
  <w:endnote w:type="continuationSeparator" w:id="0">
    <w:p w14:paraId="2F59C2B0" w14:textId="77777777" w:rsidR="006A572F" w:rsidRDefault="006A572F" w:rsidP="00B3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4CDC0" w14:textId="77777777" w:rsidR="006A572F" w:rsidRDefault="006A572F" w:rsidP="00B31EEE">
      <w:pPr>
        <w:spacing w:after="0" w:line="240" w:lineRule="auto"/>
      </w:pPr>
      <w:r>
        <w:separator/>
      </w:r>
    </w:p>
  </w:footnote>
  <w:footnote w:type="continuationSeparator" w:id="0">
    <w:p w14:paraId="28FFA5B4" w14:textId="77777777" w:rsidR="006A572F" w:rsidRDefault="006A572F" w:rsidP="00B31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1EBE"/>
    <w:multiLevelType w:val="multilevel"/>
    <w:tmpl w:val="090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F1F02"/>
    <w:multiLevelType w:val="multilevel"/>
    <w:tmpl w:val="98F4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E70F5"/>
    <w:multiLevelType w:val="hybridMultilevel"/>
    <w:tmpl w:val="2AB00460"/>
    <w:lvl w:ilvl="0" w:tplc="55D2C800">
      <w:start w:val="1"/>
      <w:numFmt w:val="lowerLetter"/>
      <w:lvlText w:val="%1."/>
      <w:lvlJc w:val="left"/>
      <w:pPr>
        <w:ind w:left="544" w:hanging="360"/>
      </w:pPr>
      <w:rPr>
        <w:rFonts w:hint="default"/>
      </w:rPr>
    </w:lvl>
    <w:lvl w:ilvl="1" w:tplc="40090019" w:tentative="1">
      <w:start w:val="1"/>
      <w:numFmt w:val="lowerLetter"/>
      <w:lvlText w:val="%2."/>
      <w:lvlJc w:val="left"/>
      <w:pPr>
        <w:ind w:left="1264" w:hanging="360"/>
      </w:pPr>
    </w:lvl>
    <w:lvl w:ilvl="2" w:tplc="4009001B" w:tentative="1">
      <w:start w:val="1"/>
      <w:numFmt w:val="lowerRoman"/>
      <w:lvlText w:val="%3."/>
      <w:lvlJc w:val="right"/>
      <w:pPr>
        <w:ind w:left="1984" w:hanging="180"/>
      </w:pPr>
    </w:lvl>
    <w:lvl w:ilvl="3" w:tplc="4009000F" w:tentative="1">
      <w:start w:val="1"/>
      <w:numFmt w:val="decimal"/>
      <w:lvlText w:val="%4."/>
      <w:lvlJc w:val="left"/>
      <w:pPr>
        <w:ind w:left="2704" w:hanging="360"/>
      </w:pPr>
    </w:lvl>
    <w:lvl w:ilvl="4" w:tplc="40090019" w:tentative="1">
      <w:start w:val="1"/>
      <w:numFmt w:val="lowerLetter"/>
      <w:lvlText w:val="%5."/>
      <w:lvlJc w:val="left"/>
      <w:pPr>
        <w:ind w:left="3424" w:hanging="360"/>
      </w:pPr>
    </w:lvl>
    <w:lvl w:ilvl="5" w:tplc="4009001B" w:tentative="1">
      <w:start w:val="1"/>
      <w:numFmt w:val="lowerRoman"/>
      <w:lvlText w:val="%6."/>
      <w:lvlJc w:val="right"/>
      <w:pPr>
        <w:ind w:left="4144" w:hanging="180"/>
      </w:pPr>
    </w:lvl>
    <w:lvl w:ilvl="6" w:tplc="4009000F" w:tentative="1">
      <w:start w:val="1"/>
      <w:numFmt w:val="decimal"/>
      <w:lvlText w:val="%7."/>
      <w:lvlJc w:val="left"/>
      <w:pPr>
        <w:ind w:left="4864" w:hanging="360"/>
      </w:pPr>
    </w:lvl>
    <w:lvl w:ilvl="7" w:tplc="40090019" w:tentative="1">
      <w:start w:val="1"/>
      <w:numFmt w:val="lowerLetter"/>
      <w:lvlText w:val="%8."/>
      <w:lvlJc w:val="left"/>
      <w:pPr>
        <w:ind w:left="5584" w:hanging="360"/>
      </w:pPr>
    </w:lvl>
    <w:lvl w:ilvl="8" w:tplc="4009001B" w:tentative="1">
      <w:start w:val="1"/>
      <w:numFmt w:val="lowerRoman"/>
      <w:lvlText w:val="%9."/>
      <w:lvlJc w:val="right"/>
      <w:pPr>
        <w:ind w:left="6304" w:hanging="180"/>
      </w:pPr>
    </w:lvl>
  </w:abstractNum>
  <w:abstractNum w:abstractNumId="3" w15:restartNumberingAfterBreak="0">
    <w:nsid w:val="11A10480"/>
    <w:multiLevelType w:val="hybridMultilevel"/>
    <w:tmpl w:val="B1407FEE"/>
    <w:lvl w:ilvl="0" w:tplc="4BBE298E">
      <w:start w:val="1"/>
      <w:numFmt w:val="lowerLetter"/>
      <w:lvlText w:val="%1."/>
      <w:lvlJc w:val="left"/>
      <w:pPr>
        <w:ind w:left="544" w:hanging="360"/>
      </w:pPr>
      <w:rPr>
        <w:rFonts w:hint="default"/>
      </w:rPr>
    </w:lvl>
    <w:lvl w:ilvl="1" w:tplc="40090019" w:tentative="1">
      <w:start w:val="1"/>
      <w:numFmt w:val="lowerLetter"/>
      <w:lvlText w:val="%2."/>
      <w:lvlJc w:val="left"/>
      <w:pPr>
        <w:ind w:left="1264" w:hanging="360"/>
      </w:pPr>
    </w:lvl>
    <w:lvl w:ilvl="2" w:tplc="4009001B" w:tentative="1">
      <w:start w:val="1"/>
      <w:numFmt w:val="lowerRoman"/>
      <w:lvlText w:val="%3."/>
      <w:lvlJc w:val="right"/>
      <w:pPr>
        <w:ind w:left="1984" w:hanging="180"/>
      </w:pPr>
    </w:lvl>
    <w:lvl w:ilvl="3" w:tplc="4009000F" w:tentative="1">
      <w:start w:val="1"/>
      <w:numFmt w:val="decimal"/>
      <w:lvlText w:val="%4."/>
      <w:lvlJc w:val="left"/>
      <w:pPr>
        <w:ind w:left="2704" w:hanging="360"/>
      </w:pPr>
    </w:lvl>
    <w:lvl w:ilvl="4" w:tplc="40090019" w:tentative="1">
      <w:start w:val="1"/>
      <w:numFmt w:val="lowerLetter"/>
      <w:lvlText w:val="%5."/>
      <w:lvlJc w:val="left"/>
      <w:pPr>
        <w:ind w:left="3424" w:hanging="360"/>
      </w:pPr>
    </w:lvl>
    <w:lvl w:ilvl="5" w:tplc="4009001B" w:tentative="1">
      <w:start w:val="1"/>
      <w:numFmt w:val="lowerRoman"/>
      <w:lvlText w:val="%6."/>
      <w:lvlJc w:val="right"/>
      <w:pPr>
        <w:ind w:left="4144" w:hanging="180"/>
      </w:pPr>
    </w:lvl>
    <w:lvl w:ilvl="6" w:tplc="4009000F" w:tentative="1">
      <w:start w:val="1"/>
      <w:numFmt w:val="decimal"/>
      <w:lvlText w:val="%7."/>
      <w:lvlJc w:val="left"/>
      <w:pPr>
        <w:ind w:left="4864" w:hanging="360"/>
      </w:pPr>
    </w:lvl>
    <w:lvl w:ilvl="7" w:tplc="40090019" w:tentative="1">
      <w:start w:val="1"/>
      <w:numFmt w:val="lowerLetter"/>
      <w:lvlText w:val="%8."/>
      <w:lvlJc w:val="left"/>
      <w:pPr>
        <w:ind w:left="5584" w:hanging="360"/>
      </w:pPr>
    </w:lvl>
    <w:lvl w:ilvl="8" w:tplc="4009001B" w:tentative="1">
      <w:start w:val="1"/>
      <w:numFmt w:val="lowerRoman"/>
      <w:lvlText w:val="%9."/>
      <w:lvlJc w:val="right"/>
      <w:pPr>
        <w:ind w:left="6304" w:hanging="180"/>
      </w:pPr>
    </w:lvl>
  </w:abstractNum>
  <w:abstractNum w:abstractNumId="4" w15:restartNumberingAfterBreak="0">
    <w:nsid w:val="1BE02066"/>
    <w:multiLevelType w:val="hybridMultilevel"/>
    <w:tmpl w:val="4762FF06"/>
    <w:lvl w:ilvl="0" w:tplc="5516C41E">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CF8FCB8">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8F2AD64">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3C2A8B2">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F927A9A">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C561386">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DF04E02">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42E485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CB6DF82">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4EB72A3"/>
    <w:multiLevelType w:val="multilevel"/>
    <w:tmpl w:val="5CB4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35C90"/>
    <w:multiLevelType w:val="hybridMultilevel"/>
    <w:tmpl w:val="A9C0D51E"/>
    <w:lvl w:ilvl="0" w:tplc="82CE8A9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F16013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FA64966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3F6EB4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F3E89D5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82C9DC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6A8E73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DD745CF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4F6633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26024245"/>
    <w:multiLevelType w:val="hybridMultilevel"/>
    <w:tmpl w:val="3F2CFF24"/>
    <w:lvl w:ilvl="0" w:tplc="6382CBA0">
      <w:start w:val="1"/>
      <w:numFmt w:val="upperRoman"/>
      <w:lvlText w:val="%1."/>
      <w:lvlJc w:val="left"/>
      <w:pPr>
        <w:ind w:left="904" w:hanging="720"/>
      </w:pPr>
      <w:rPr>
        <w:rFonts w:hint="default"/>
      </w:rPr>
    </w:lvl>
    <w:lvl w:ilvl="1" w:tplc="40090019" w:tentative="1">
      <w:start w:val="1"/>
      <w:numFmt w:val="lowerLetter"/>
      <w:lvlText w:val="%2."/>
      <w:lvlJc w:val="left"/>
      <w:pPr>
        <w:ind w:left="1264" w:hanging="360"/>
      </w:pPr>
    </w:lvl>
    <w:lvl w:ilvl="2" w:tplc="4009001B" w:tentative="1">
      <w:start w:val="1"/>
      <w:numFmt w:val="lowerRoman"/>
      <w:lvlText w:val="%3."/>
      <w:lvlJc w:val="right"/>
      <w:pPr>
        <w:ind w:left="1984" w:hanging="180"/>
      </w:pPr>
    </w:lvl>
    <w:lvl w:ilvl="3" w:tplc="4009000F" w:tentative="1">
      <w:start w:val="1"/>
      <w:numFmt w:val="decimal"/>
      <w:lvlText w:val="%4."/>
      <w:lvlJc w:val="left"/>
      <w:pPr>
        <w:ind w:left="2704" w:hanging="360"/>
      </w:pPr>
    </w:lvl>
    <w:lvl w:ilvl="4" w:tplc="40090019" w:tentative="1">
      <w:start w:val="1"/>
      <w:numFmt w:val="lowerLetter"/>
      <w:lvlText w:val="%5."/>
      <w:lvlJc w:val="left"/>
      <w:pPr>
        <w:ind w:left="3424" w:hanging="360"/>
      </w:pPr>
    </w:lvl>
    <w:lvl w:ilvl="5" w:tplc="4009001B" w:tentative="1">
      <w:start w:val="1"/>
      <w:numFmt w:val="lowerRoman"/>
      <w:lvlText w:val="%6."/>
      <w:lvlJc w:val="right"/>
      <w:pPr>
        <w:ind w:left="4144" w:hanging="180"/>
      </w:pPr>
    </w:lvl>
    <w:lvl w:ilvl="6" w:tplc="4009000F" w:tentative="1">
      <w:start w:val="1"/>
      <w:numFmt w:val="decimal"/>
      <w:lvlText w:val="%7."/>
      <w:lvlJc w:val="left"/>
      <w:pPr>
        <w:ind w:left="4864" w:hanging="360"/>
      </w:pPr>
    </w:lvl>
    <w:lvl w:ilvl="7" w:tplc="40090019" w:tentative="1">
      <w:start w:val="1"/>
      <w:numFmt w:val="lowerLetter"/>
      <w:lvlText w:val="%8."/>
      <w:lvlJc w:val="left"/>
      <w:pPr>
        <w:ind w:left="5584" w:hanging="360"/>
      </w:pPr>
    </w:lvl>
    <w:lvl w:ilvl="8" w:tplc="4009001B" w:tentative="1">
      <w:start w:val="1"/>
      <w:numFmt w:val="lowerRoman"/>
      <w:lvlText w:val="%9."/>
      <w:lvlJc w:val="right"/>
      <w:pPr>
        <w:ind w:left="6304" w:hanging="180"/>
      </w:pPr>
    </w:lvl>
  </w:abstractNum>
  <w:abstractNum w:abstractNumId="8" w15:restartNumberingAfterBreak="0">
    <w:nsid w:val="2DDE5D51"/>
    <w:multiLevelType w:val="hybridMultilevel"/>
    <w:tmpl w:val="602045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171422"/>
    <w:multiLevelType w:val="hybridMultilevel"/>
    <w:tmpl w:val="2916AA00"/>
    <w:lvl w:ilvl="0" w:tplc="4ECEAB90">
      <w:start w:val="1"/>
      <w:numFmt w:val="lowerLetter"/>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F945CB"/>
    <w:multiLevelType w:val="multilevel"/>
    <w:tmpl w:val="6BA07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F07C22"/>
    <w:multiLevelType w:val="multilevel"/>
    <w:tmpl w:val="04FC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C675AC"/>
    <w:multiLevelType w:val="hybridMultilevel"/>
    <w:tmpl w:val="A5AC5D54"/>
    <w:lvl w:ilvl="0" w:tplc="AD34239E">
      <w:start w:val="1"/>
      <w:numFmt w:val="lowerLetter"/>
      <w:lvlText w:val="%1."/>
      <w:lvlJc w:val="left"/>
      <w:pPr>
        <w:ind w:left="544" w:hanging="360"/>
      </w:pPr>
      <w:rPr>
        <w:rFonts w:hint="default"/>
      </w:rPr>
    </w:lvl>
    <w:lvl w:ilvl="1" w:tplc="40090019" w:tentative="1">
      <w:start w:val="1"/>
      <w:numFmt w:val="lowerLetter"/>
      <w:lvlText w:val="%2."/>
      <w:lvlJc w:val="left"/>
      <w:pPr>
        <w:ind w:left="1264" w:hanging="360"/>
      </w:pPr>
    </w:lvl>
    <w:lvl w:ilvl="2" w:tplc="4009001B" w:tentative="1">
      <w:start w:val="1"/>
      <w:numFmt w:val="lowerRoman"/>
      <w:lvlText w:val="%3."/>
      <w:lvlJc w:val="right"/>
      <w:pPr>
        <w:ind w:left="1984" w:hanging="180"/>
      </w:pPr>
    </w:lvl>
    <w:lvl w:ilvl="3" w:tplc="4009000F" w:tentative="1">
      <w:start w:val="1"/>
      <w:numFmt w:val="decimal"/>
      <w:lvlText w:val="%4."/>
      <w:lvlJc w:val="left"/>
      <w:pPr>
        <w:ind w:left="2704" w:hanging="360"/>
      </w:pPr>
    </w:lvl>
    <w:lvl w:ilvl="4" w:tplc="40090019" w:tentative="1">
      <w:start w:val="1"/>
      <w:numFmt w:val="lowerLetter"/>
      <w:lvlText w:val="%5."/>
      <w:lvlJc w:val="left"/>
      <w:pPr>
        <w:ind w:left="3424" w:hanging="360"/>
      </w:pPr>
    </w:lvl>
    <w:lvl w:ilvl="5" w:tplc="4009001B" w:tentative="1">
      <w:start w:val="1"/>
      <w:numFmt w:val="lowerRoman"/>
      <w:lvlText w:val="%6."/>
      <w:lvlJc w:val="right"/>
      <w:pPr>
        <w:ind w:left="4144" w:hanging="180"/>
      </w:pPr>
    </w:lvl>
    <w:lvl w:ilvl="6" w:tplc="4009000F" w:tentative="1">
      <w:start w:val="1"/>
      <w:numFmt w:val="decimal"/>
      <w:lvlText w:val="%7."/>
      <w:lvlJc w:val="left"/>
      <w:pPr>
        <w:ind w:left="4864" w:hanging="360"/>
      </w:pPr>
    </w:lvl>
    <w:lvl w:ilvl="7" w:tplc="40090019" w:tentative="1">
      <w:start w:val="1"/>
      <w:numFmt w:val="lowerLetter"/>
      <w:lvlText w:val="%8."/>
      <w:lvlJc w:val="left"/>
      <w:pPr>
        <w:ind w:left="5584" w:hanging="360"/>
      </w:pPr>
    </w:lvl>
    <w:lvl w:ilvl="8" w:tplc="4009001B" w:tentative="1">
      <w:start w:val="1"/>
      <w:numFmt w:val="lowerRoman"/>
      <w:lvlText w:val="%9."/>
      <w:lvlJc w:val="right"/>
      <w:pPr>
        <w:ind w:left="6304" w:hanging="18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90D127A"/>
    <w:multiLevelType w:val="hybridMultilevel"/>
    <w:tmpl w:val="C9789992"/>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9142A6F"/>
    <w:multiLevelType w:val="hybridMultilevel"/>
    <w:tmpl w:val="63DC43B4"/>
    <w:lvl w:ilvl="0" w:tplc="AE4AE6AE">
      <w:start w:val="1"/>
      <w:numFmt w:val="lowerLetter"/>
      <w:lvlText w:val="%1."/>
      <w:lvlJc w:val="left"/>
      <w:pPr>
        <w:ind w:left="544" w:hanging="360"/>
      </w:pPr>
      <w:rPr>
        <w:rFonts w:hint="default"/>
      </w:rPr>
    </w:lvl>
    <w:lvl w:ilvl="1" w:tplc="40090019" w:tentative="1">
      <w:start w:val="1"/>
      <w:numFmt w:val="lowerLetter"/>
      <w:lvlText w:val="%2."/>
      <w:lvlJc w:val="left"/>
      <w:pPr>
        <w:ind w:left="1264" w:hanging="360"/>
      </w:pPr>
    </w:lvl>
    <w:lvl w:ilvl="2" w:tplc="4009001B" w:tentative="1">
      <w:start w:val="1"/>
      <w:numFmt w:val="lowerRoman"/>
      <w:lvlText w:val="%3."/>
      <w:lvlJc w:val="right"/>
      <w:pPr>
        <w:ind w:left="1984" w:hanging="180"/>
      </w:pPr>
    </w:lvl>
    <w:lvl w:ilvl="3" w:tplc="4009000F" w:tentative="1">
      <w:start w:val="1"/>
      <w:numFmt w:val="decimal"/>
      <w:lvlText w:val="%4."/>
      <w:lvlJc w:val="left"/>
      <w:pPr>
        <w:ind w:left="2704" w:hanging="360"/>
      </w:pPr>
    </w:lvl>
    <w:lvl w:ilvl="4" w:tplc="40090019" w:tentative="1">
      <w:start w:val="1"/>
      <w:numFmt w:val="lowerLetter"/>
      <w:lvlText w:val="%5."/>
      <w:lvlJc w:val="left"/>
      <w:pPr>
        <w:ind w:left="3424" w:hanging="360"/>
      </w:pPr>
    </w:lvl>
    <w:lvl w:ilvl="5" w:tplc="4009001B" w:tentative="1">
      <w:start w:val="1"/>
      <w:numFmt w:val="lowerRoman"/>
      <w:lvlText w:val="%6."/>
      <w:lvlJc w:val="right"/>
      <w:pPr>
        <w:ind w:left="4144" w:hanging="180"/>
      </w:pPr>
    </w:lvl>
    <w:lvl w:ilvl="6" w:tplc="4009000F" w:tentative="1">
      <w:start w:val="1"/>
      <w:numFmt w:val="decimal"/>
      <w:lvlText w:val="%7."/>
      <w:lvlJc w:val="left"/>
      <w:pPr>
        <w:ind w:left="4864" w:hanging="360"/>
      </w:pPr>
    </w:lvl>
    <w:lvl w:ilvl="7" w:tplc="40090019" w:tentative="1">
      <w:start w:val="1"/>
      <w:numFmt w:val="lowerLetter"/>
      <w:lvlText w:val="%8."/>
      <w:lvlJc w:val="left"/>
      <w:pPr>
        <w:ind w:left="5584" w:hanging="360"/>
      </w:pPr>
    </w:lvl>
    <w:lvl w:ilvl="8" w:tplc="4009001B" w:tentative="1">
      <w:start w:val="1"/>
      <w:numFmt w:val="lowerRoman"/>
      <w:lvlText w:val="%9."/>
      <w:lvlJc w:val="right"/>
      <w:pPr>
        <w:ind w:left="6304" w:hanging="180"/>
      </w:pPr>
    </w:lvl>
  </w:abstractNum>
  <w:abstractNum w:abstractNumId="16" w15:restartNumberingAfterBreak="0">
    <w:nsid w:val="5AB93FBD"/>
    <w:multiLevelType w:val="multilevel"/>
    <w:tmpl w:val="0894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FF7B89"/>
    <w:multiLevelType w:val="hybridMultilevel"/>
    <w:tmpl w:val="FC804304"/>
    <w:lvl w:ilvl="0" w:tplc="F314036E">
      <w:start w:val="1"/>
      <w:numFmt w:val="lowerLetter"/>
      <w:lvlText w:val="%1."/>
      <w:lvlJc w:val="left"/>
      <w:pPr>
        <w:ind w:left="544" w:hanging="360"/>
      </w:pPr>
      <w:rPr>
        <w:rFonts w:hint="default"/>
      </w:rPr>
    </w:lvl>
    <w:lvl w:ilvl="1" w:tplc="40090019" w:tentative="1">
      <w:start w:val="1"/>
      <w:numFmt w:val="lowerLetter"/>
      <w:lvlText w:val="%2."/>
      <w:lvlJc w:val="left"/>
      <w:pPr>
        <w:ind w:left="1264" w:hanging="360"/>
      </w:pPr>
    </w:lvl>
    <w:lvl w:ilvl="2" w:tplc="4009001B" w:tentative="1">
      <w:start w:val="1"/>
      <w:numFmt w:val="lowerRoman"/>
      <w:lvlText w:val="%3."/>
      <w:lvlJc w:val="right"/>
      <w:pPr>
        <w:ind w:left="1984" w:hanging="180"/>
      </w:pPr>
    </w:lvl>
    <w:lvl w:ilvl="3" w:tplc="4009000F" w:tentative="1">
      <w:start w:val="1"/>
      <w:numFmt w:val="decimal"/>
      <w:lvlText w:val="%4."/>
      <w:lvlJc w:val="left"/>
      <w:pPr>
        <w:ind w:left="2704" w:hanging="360"/>
      </w:pPr>
    </w:lvl>
    <w:lvl w:ilvl="4" w:tplc="40090019" w:tentative="1">
      <w:start w:val="1"/>
      <w:numFmt w:val="lowerLetter"/>
      <w:lvlText w:val="%5."/>
      <w:lvlJc w:val="left"/>
      <w:pPr>
        <w:ind w:left="3424" w:hanging="360"/>
      </w:pPr>
    </w:lvl>
    <w:lvl w:ilvl="5" w:tplc="4009001B" w:tentative="1">
      <w:start w:val="1"/>
      <w:numFmt w:val="lowerRoman"/>
      <w:lvlText w:val="%6."/>
      <w:lvlJc w:val="right"/>
      <w:pPr>
        <w:ind w:left="4144" w:hanging="180"/>
      </w:pPr>
    </w:lvl>
    <w:lvl w:ilvl="6" w:tplc="4009000F" w:tentative="1">
      <w:start w:val="1"/>
      <w:numFmt w:val="decimal"/>
      <w:lvlText w:val="%7."/>
      <w:lvlJc w:val="left"/>
      <w:pPr>
        <w:ind w:left="4864" w:hanging="360"/>
      </w:pPr>
    </w:lvl>
    <w:lvl w:ilvl="7" w:tplc="40090019" w:tentative="1">
      <w:start w:val="1"/>
      <w:numFmt w:val="lowerLetter"/>
      <w:lvlText w:val="%8."/>
      <w:lvlJc w:val="left"/>
      <w:pPr>
        <w:ind w:left="5584" w:hanging="360"/>
      </w:pPr>
    </w:lvl>
    <w:lvl w:ilvl="8" w:tplc="4009001B" w:tentative="1">
      <w:start w:val="1"/>
      <w:numFmt w:val="lowerRoman"/>
      <w:lvlText w:val="%9."/>
      <w:lvlJc w:val="right"/>
      <w:pPr>
        <w:ind w:left="6304" w:hanging="180"/>
      </w:pPr>
    </w:lvl>
  </w:abstractNum>
  <w:abstractNum w:abstractNumId="18" w15:restartNumberingAfterBreak="0">
    <w:nsid w:val="5F126F2B"/>
    <w:multiLevelType w:val="hybridMultilevel"/>
    <w:tmpl w:val="89F045E2"/>
    <w:lvl w:ilvl="0" w:tplc="516E3856">
      <w:start w:val="1"/>
      <w:numFmt w:val="lowerLetter"/>
      <w:lvlText w:val="%1."/>
      <w:lvlJc w:val="left"/>
      <w:pPr>
        <w:ind w:left="544" w:hanging="360"/>
      </w:pPr>
      <w:rPr>
        <w:rFonts w:hint="default"/>
      </w:rPr>
    </w:lvl>
    <w:lvl w:ilvl="1" w:tplc="40090019" w:tentative="1">
      <w:start w:val="1"/>
      <w:numFmt w:val="lowerLetter"/>
      <w:lvlText w:val="%2."/>
      <w:lvlJc w:val="left"/>
      <w:pPr>
        <w:ind w:left="1264" w:hanging="360"/>
      </w:pPr>
    </w:lvl>
    <w:lvl w:ilvl="2" w:tplc="4009001B" w:tentative="1">
      <w:start w:val="1"/>
      <w:numFmt w:val="lowerRoman"/>
      <w:lvlText w:val="%3."/>
      <w:lvlJc w:val="right"/>
      <w:pPr>
        <w:ind w:left="1984" w:hanging="180"/>
      </w:pPr>
    </w:lvl>
    <w:lvl w:ilvl="3" w:tplc="4009000F" w:tentative="1">
      <w:start w:val="1"/>
      <w:numFmt w:val="decimal"/>
      <w:lvlText w:val="%4."/>
      <w:lvlJc w:val="left"/>
      <w:pPr>
        <w:ind w:left="2704" w:hanging="360"/>
      </w:pPr>
    </w:lvl>
    <w:lvl w:ilvl="4" w:tplc="40090019" w:tentative="1">
      <w:start w:val="1"/>
      <w:numFmt w:val="lowerLetter"/>
      <w:lvlText w:val="%5."/>
      <w:lvlJc w:val="left"/>
      <w:pPr>
        <w:ind w:left="3424" w:hanging="360"/>
      </w:pPr>
    </w:lvl>
    <w:lvl w:ilvl="5" w:tplc="4009001B" w:tentative="1">
      <w:start w:val="1"/>
      <w:numFmt w:val="lowerRoman"/>
      <w:lvlText w:val="%6."/>
      <w:lvlJc w:val="right"/>
      <w:pPr>
        <w:ind w:left="4144" w:hanging="180"/>
      </w:pPr>
    </w:lvl>
    <w:lvl w:ilvl="6" w:tplc="4009000F" w:tentative="1">
      <w:start w:val="1"/>
      <w:numFmt w:val="decimal"/>
      <w:lvlText w:val="%7."/>
      <w:lvlJc w:val="left"/>
      <w:pPr>
        <w:ind w:left="4864" w:hanging="360"/>
      </w:pPr>
    </w:lvl>
    <w:lvl w:ilvl="7" w:tplc="40090019" w:tentative="1">
      <w:start w:val="1"/>
      <w:numFmt w:val="lowerLetter"/>
      <w:lvlText w:val="%8."/>
      <w:lvlJc w:val="left"/>
      <w:pPr>
        <w:ind w:left="5584" w:hanging="360"/>
      </w:pPr>
    </w:lvl>
    <w:lvl w:ilvl="8" w:tplc="4009001B" w:tentative="1">
      <w:start w:val="1"/>
      <w:numFmt w:val="lowerRoman"/>
      <w:lvlText w:val="%9."/>
      <w:lvlJc w:val="right"/>
      <w:pPr>
        <w:ind w:left="6304" w:hanging="180"/>
      </w:pPr>
    </w:lvl>
  </w:abstractNum>
  <w:abstractNum w:abstractNumId="19" w15:restartNumberingAfterBreak="0">
    <w:nsid w:val="5FCC6D2D"/>
    <w:multiLevelType w:val="hybridMultilevel"/>
    <w:tmpl w:val="579EC9E8"/>
    <w:lvl w:ilvl="0" w:tplc="7946FA2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D6A63C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1F428A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A64863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0B06444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168227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5D2F26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3B6745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51C743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0" w15:restartNumberingAfterBreak="0">
    <w:nsid w:val="62BF72F3"/>
    <w:multiLevelType w:val="hybridMultilevel"/>
    <w:tmpl w:val="52B2D35A"/>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648D2F25"/>
    <w:multiLevelType w:val="multilevel"/>
    <w:tmpl w:val="AA00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DE5315"/>
    <w:multiLevelType w:val="hybridMultilevel"/>
    <w:tmpl w:val="D4D81B32"/>
    <w:lvl w:ilvl="0" w:tplc="F03003DE">
      <w:start w:val="1"/>
      <w:numFmt w:val="lowerLetter"/>
      <w:lvlText w:val="%1."/>
      <w:lvlJc w:val="left"/>
      <w:pPr>
        <w:ind w:left="544" w:hanging="360"/>
      </w:pPr>
      <w:rPr>
        <w:rFonts w:hint="default"/>
      </w:rPr>
    </w:lvl>
    <w:lvl w:ilvl="1" w:tplc="40090019" w:tentative="1">
      <w:start w:val="1"/>
      <w:numFmt w:val="lowerLetter"/>
      <w:lvlText w:val="%2."/>
      <w:lvlJc w:val="left"/>
      <w:pPr>
        <w:ind w:left="1264" w:hanging="360"/>
      </w:pPr>
    </w:lvl>
    <w:lvl w:ilvl="2" w:tplc="4009001B" w:tentative="1">
      <w:start w:val="1"/>
      <w:numFmt w:val="lowerRoman"/>
      <w:lvlText w:val="%3."/>
      <w:lvlJc w:val="right"/>
      <w:pPr>
        <w:ind w:left="1984" w:hanging="180"/>
      </w:pPr>
    </w:lvl>
    <w:lvl w:ilvl="3" w:tplc="4009000F" w:tentative="1">
      <w:start w:val="1"/>
      <w:numFmt w:val="decimal"/>
      <w:lvlText w:val="%4."/>
      <w:lvlJc w:val="left"/>
      <w:pPr>
        <w:ind w:left="2704" w:hanging="360"/>
      </w:pPr>
    </w:lvl>
    <w:lvl w:ilvl="4" w:tplc="40090019" w:tentative="1">
      <w:start w:val="1"/>
      <w:numFmt w:val="lowerLetter"/>
      <w:lvlText w:val="%5."/>
      <w:lvlJc w:val="left"/>
      <w:pPr>
        <w:ind w:left="3424" w:hanging="360"/>
      </w:pPr>
    </w:lvl>
    <w:lvl w:ilvl="5" w:tplc="4009001B" w:tentative="1">
      <w:start w:val="1"/>
      <w:numFmt w:val="lowerRoman"/>
      <w:lvlText w:val="%6."/>
      <w:lvlJc w:val="right"/>
      <w:pPr>
        <w:ind w:left="4144" w:hanging="180"/>
      </w:pPr>
    </w:lvl>
    <w:lvl w:ilvl="6" w:tplc="4009000F" w:tentative="1">
      <w:start w:val="1"/>
      <w:numFmt w:val="decimal"/>
      <w:lvlText w:val="%7."/>
      <w:lvlJc w:val="left"/>
      <w:pPr>
        <w:ind w:left="4864" w:hanging="360"/>
      </w:pPr>
    </w:lvl>
    <w:lvl w:ilvl="7" w:tplc="40090019" w:tentative="1">
      <w:start w:val="1"/>
      <w:numFmt w:val="lowerLetter"/>
      <w:lvlText w:val="%8."/>
      <w:lvlJc w:val="left"/>
      <w:pPr>
        <w:ind w:left="5584" w:hanging="360"/>
      </w:pPr>
    </w:lvl>
    <w:lvl w:ilvl="8" w:tplc="4009001B" w:tentative="1">
      <w:start w:val="1"/>
      <w:numFmt w:val="lowerRoman"/>
      <w:lvlText w:val="%9."/>
      <w:lvlJc w:val="right"/>
      <w:pPr>
        <w:ind w:left="6304" w:hanging="180"/>
      </w:pPr>
    </w:lvl>
  </w:abstractNum>
  <w:abstractNum w:abstractNumId="23" w15:restartNumberingAfterBreak="0">
    <w:nsid w:val="7F3A2161"/>
    <w:multiLevelType w:val="multilevel"/>
    <w:tmpl w:val="86AC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9784109">
    <w:abstractNumId w:val="19"/>
  </w:num>
  <w:num w:numId="2" w16cid:durableId="1692609688">
    <w:abstractNumId w:val="6"/>
  </w:num>
  <w:num w:numId="3" w16cid:durableId="31268476">
    <w:abstractNumId w:val="4"/>
  </w:num>
  <w:num w:numId="4" w16cid:durableId="615992032">
    <w:abstractNumId w:val="7"/>
  </w:num>
  <w:num w:numId="5" w16cid:durableId="51126581">
    <w:abstractNumId w:val="9"/>
  </w:num>
  <w:num w:numId="6" w16cid:durableId="556163628">
    <w:abstractNumId w:val="23"/>
  </w:num>
  <w:num w:numId="7" w16cid:durableId="1529836175">
    <w:abstractNumId w:val="10"/>
  </w:num>
  <w:num w:numId="8" w16cid:durableId="1267539391">
    <w:abstractNumId w:val="20"/>
  </w:num>
  <w:num w:numId="9" w16cid:durableId="723990315">
    <w:abstractNumId w:val="8"/>
  </w:num>
  <w:num w:numId="10" w16cid:durableId="1888028504">
    <w:abstractNumId w:val="14"/>
  </w:num>
  <w:num w:numId="11" w16cid:durableId="1386029031">
    <w:abstractNumId w:val="3"/>
  </w:num>
  <w:num w:numId="12" w16cid:durableId="1603681862">
    <w:abstractNumId w:val="15"/>
  </w:num>
  <w:num w:numId="13" w16cid:durableId="1536767250">
    <w:abstractNumId w:val="2"/>
  </w:num>
  <w:num w:numId="14" w16cid:durableId="375085598">
    <w:abstractNumId w:val="17"/>
  </w:num>
  <w:num w:numId="15" w16cid:durableId="1956599538">
    <w:abstractNumId w:val="12"/>
  </w:num>
  <w:num w:numId="16" w16cid:durableId="480849248">
    <w:abstractNumId w:val="22"/>
  </w:num>
  <w:num w:numId="17" w16cid:durableId="496582033">
    <w:abstractNumId w:val="18"/>
  </w:num>
  <w:num w:numId="18" w16cid:durableId="1427268426">
    <w:abstractNumId w:val="13"/>
  </w:num>
  <w:num w:numId="19" w16cid:durableId="2077632219">
    <w:abstractNumId w:val="11"/>
  </w:num>
  <w:num w:numId="20" w16cid:durableId="1557862305">
    <w:abstractNumId w:val="5"/>
  </w:num>
  <w:num w:numId="21" w16cid:durableId="1003974726">
    <w:abstractNumId w:val="16"/>
  </w:num>
  <w:num w:numId="22" w16cid:durableId="1087271725">
    <w:abstractNumId w:val="1"/>
  </w:num>
  <w:num w:numId="23" w16cid:durableId="601381088">
    <w:abstractNumId w:val="21"/>
  </w:num>
  <w:num w:numId="24" w16cid:durableId="146493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C2"/>
    <w:rsid w:val="00037066"/>
    <w:rsid w:val="00111B0B"/>
    <w:rsid w:val="00160718"/>
    <w:rsid w:val="00231637"/>
    <w:rsid w:val="002A796F"/>
    <w:rsid w:val="002C1EDB"/>
    <w:rsid w:val="003B4D72"/>
    <w:rsid w:val="003F337D"/>
    <w:rsid w:val="00472943"/>
    <w:rsid w:val="004C4708"/>
    <w:rsid w:val="0055341C"/>
    <w:rsid w:val="005800DC"/>
    <w:rsid w:val="005C3570"/>
    <w:rsid w:val="00600023"/>
    <w:rsid w:val="006A572F"/>
    <w:rsid w:val="006E3008"/>
    <w:rsid w:val="008D4958"/>
    <w:rsid w:val="00925D66"/>
    <w:rsid w:val="00965CF4"/>
    <w:rsid w:val="009E6BBC"/>
    <w:rsid w:val="00AB5BD0"/>
    <w:rsid w:val="00AF24E8"/>
    <w:rsid w:val="00B31EEE"/>
    <w:rsid w:val="00B76B97"/>
    <w:rsid w:val="00C43670"/>
    <w:rsid w:val="00C575C2"/>
    <w:rsid w:val="00C90886"/>
    <w:rsid w:val="00D441A6"/>
    <w:rsid w:val="00D535BB"/>
    <w:rsid w:val="00DA0BB7"/>
    <w:rsid w:val="00DA2FBB"/>
    <w:rsid w:val="00DB60FF"/>
    <w:rsid w:val="00DD6914"/>
    <w:rsid w:val="00E4444A"/>
    <w:rsid w:val="00F27A94"/>
    <w:rsid w:val="00F75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E69B3"/>
  <w15:docId w15:val="{E76C7D9E-67CF-4BB7-9A7C-A43C897F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FBB"/>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nhideWhenUsed/>
    <w:rsid w:val="00DA2FBB"/>
    <w:rPr>
      <w:color w:val="0563C1" w:themeColor="hyperlink"/>
      <w:u w:val="single"/>
    </w:rPr>
  </w:style>
  <w:style w:type="character" w:styleId="UnresolvedMention">
    <w:name w:val="Unresolved Mention"/>
    <w:basedOn w:val="DefaultParagraphFont"/>
    <w:uiPriority w:val="99"/>
    <w:semiHidden/>
    <w:unhideWhenUsed/>
    <w:rsid w:val="00DA2FBB"/>
    <w:rPr>
      <w:color w:val="605E5C"/>
      <w:shd w:val="clear" w:color="auto" w:fill="E1DFDD"/>
    </w:rPr>
  </w:style>
  <w:style w:type="paragraph" w:styleId="ListParagraph">
    <w:name w:val="List Paragraph"/>
    <w:basedOn w:val="Normal"/>
    <w:uiPriority w:val="34"/>
    <w:qFormat/>
    <w:rsid w:val="00DA2FBB"/>
    <w:pPr>
      <w:ind w:left="720"/>
      <w:contextualSpacing/>
    </w:pPr>
  </w:style>
  <w:style w:type="character" w:customStyle="1" w:styleId="c1">
    <w:name w:val="c1"/>
    <w:basedOn w:val="DefaultParagraphFont"/>
    <w:rsid w:val="003B4D72"/>
  </w:style>
  <w:style w:type="character" w:styleId="Strong">
    <w:name w:val="Strong"/>
    <w:basedOn w:val="DefaultParagraphFont"/>
    <w:uiPriority w:val="22"/>
    <w:qFormat/>
    <w:rsid w:val="00160718"/>
    <w:rPr>
      <w:b/>
      <w:bCs/>
    </w:rPr>
  </w:style>
  <w:style w:type="paragraph" w:styleId="HTMLPreformatted">
    <w:name w:val="HTML Preformatted"/>
    <w:basedOn w:val="Normal"/>
    <w:link w:val="HTMLPreformattedChar"/>
    <w:uiPriority w:val="99"/>
    <w:semiHidden/>
    <w:unhideWhenUsed/>
    <w:rsid w:val="00160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160718"/>
    <w:rPr>
      <w:rFonts w:ascii="Courier New" w:eastAsia="Times New Roman" w:hAnsi="Courier New" w:cs="Courier New"/>
      <w:sz w:val="20"/>
      <w:szCs w:val="20"/>
    </w:rPr>
  </w:style>
  <w:style w:type="paragraph" w:styleId="NormalWeb">
    <w:name w:val="Normal (Web)"/>
    <w:basedOn w:val="Normal"/>
    <w:uiPriority w:val="99"/>
    <w:semiHidden/>
    <w:unhideWhenUsed/>
    <w:rsid w:val="00F7549D"/>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paragraph" w:customStyle="1" w:styleId="Author">
    <w:name w:val="Author"/>
    <w:rsid w:val="00965CF4"/>
    <w:pPr>
      <w:spacing w:before="360" w:after="40" w:line="240" w:lineRule="auto"/>
      <w:jc w:val="center"/>
    </w:pPr>
    <w:rPr>
      <w:rFonts w:ascii="Times New Roman" w:eastAsia="SimSun" w:hAnsi="Times New Roman" w:cs="Times New Roman"/>
      <w:noProof/>
      <w:lang w:val="en-US" w:eastAsia="en-US"/>
    </w:rPr>
  </w:style>
  <w:style w:type="paragraph" w:styleId="Header">
    <w:name w:val="header"/>
    <w:basedOn w:val="Normal"/>
    <w:link w:val="HeaderChar"/>
    <w:uiPriority w:val="99"/>
    <w:unhideWhenUsed/>
    <w:rsid w:val="00B31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EEE"/>
    <w:rPr>
      <w:rFonts w:ascii="Calibri" w:eastAsia="Calibri" w:hAnsi="Calibri" w:cs="Calibri"/>
      <w:color w:val="000000"/>
      <w:sz w:val="20"/>
    </w:rPr>
  </w:style>
  <w:style w:type="paragraph" w:styleId="Footer">
    <w:name w:val="footer"/>
    <w:basedOn w:val="Normal"/>
    <w:link w:val="FooterChar"/>
    <w:uiPriority w:val="99"/>
    <w:unhideWhenUsed/>
    <w:rsid w:val="00B31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EEE"/>
    <w:rPr>
      <w:rFonts w:ascii="Calibri" w:eastAsia="Calibri" w:hAnsi="Calibri" w:cs="Calibri"/>
      <w:color w:val="000000"/>
      <w:sz w:val="20"/>
    </w:rPr>
  </w:style>
  <w:style w:type="paragraph" w:customStyle="1" w:styleId="references">
    <w:name w:val="references"/>
    <w:rsid w:val="00E4444A"/>
    <w:pPr>
      <w:numPr>
        <w:numId w:val="18"/>
      </w:numPr>
      <w:spacing w:after="50" w:line="180" w:lineRule="exact"/>
      <w:jc w:val="both"/>
    </w:pPr>
    <w:rPr>
      <w:rFonts w:ascii="Times New Roman" w:eastAsia="MS Mincho" w:hAnsi="Times New Roman" w:cs="Times New Roman"/>
      <w:noProof/>
      <w:sz w:val="16"/>
      <w:szCs w:val="16"/>
      <w:lang w:val="en-US" w:eastAsia="en-US"/>
    </w:rPr>
  </w:style>
  <w:style w:type="paragraph" w:styleId="Caption">
    <w:name w:val="caption"/>
    <w:basedOn w:val="Normal"/>
    <w:next w:val="Normal"/>
    <w:uiPriority w:val="35"/>
    <w:unhideWhenUsed/>
    <w:qFormat/>
    <w:rsid w:val="004729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754">
      <w:bodyDiv w:val="1"/>
      <w:marLeft w:val="0"/>
      <w:marRight w:val="0"/>
      <w:marTop w:val="0"/>
      <w:marBottom w:val="0"/>
      <w:divBdr>
        <w:top w:val="none" w:sz="0" w:space="0" w:color="auto"/>
        <w:left w:val="none" w:sz="0" w:space="0" w:color="auto"/>
        <w:bottom w:val="none" w:sz="0" w:space="0" w:color="auto"/>
        <w:right w:val="none" w:sz="0" w:space="0" w:color="auto"/>
      </w:divBdr>
    </w:div>
    <w:div w:id="10762103">
      <w:bodyDiv w:val="1"/>
      <w:marLeft w:val="0"/>
      <w:marRight w:val="0"/>
      <w:marTop w:val="0"/>
      <w:marBottom w:val="0"/>
      <w:divBdr>
        <w:top w:val="none" w:sz="0" w:space="0" w:color="auto"/>
        <w:left w:val="none" w:sz="0" w:space="0" w:color="auto"/>
        <w:bottom w:val="none" w:sz="0" w:space="0" w:color="auto"/>
        <w:right w:val="none" w:sz="0" w:space="0" w:color="auto"/>
      </w:divBdr>
    </w:div>
    <w:div w:id="27225412">
      <w:bodyDiv w:val="1"/>
      <w:marLeft w:val="0"/>
      <w:marRight w:val="0"/>
      <w:marTop w:val="0"/>
      <w:marBottom w:val="0"/>
      <w:divBdr>
        <w:top w:val="none" w:sz="0" w:space="0" w:color="auto"/>
        <w:left w:val="none" w:sz="0" w:space="0" w:color="auto"/>
        <w:bottom w:val="none" w:sz="0" w:space="0" w:color="auto"/>
        <w:right w:val="none" w:sz="0" w:space="0" w:color="auto"/>
      </w:divBdr>
    </w:div>
    <w:div w:id="40134762">
      <w:bodyDiv w:val="1"/>
      <w:marLeft w:val="0"/>
      <w:marRight w:val="0"/>
      <w:marTop w:val="0"/>
      <w:marBottom w:val="0"/>
      <w:divBdr>
        <w:top w:val="none" w:sz="0" w:space="0" w:color="auto"/>
        <w:left w:val="none" w:sz="0" w:space="0" w:color="auto"/>
        <w:bottom w:val="none" w:sz="0" w:space="0" w:color="auto"/>
        <w:right w:val="none" w:sz="0" w:space="0" w:color="auto"/>
      </w:divBdr>
    </w:div>
    <w:div w:id="192307327">
      <w:bodyDiv w:val="1"/>
      <w:marLeft w:val="0"/>
      <w:marRight w:val="0"/>
      <w:marTop w:val="0"/>
      <w:marBottom w:val="0"/>
      <w:divBdr>
        <w:top w:val="none" w:sz="0" w:space="0" w:color="auto"/>
        <w:left w:val="none" w:sz="0" w:space="0" w:color="auto"/>
        <w:bottom w:val="none" w:sz="0" w:space="0" w:color="auto"/>
        <w:right w:val="none" w:sz="0" w:space="0" w:color="auto"/>
      </w:divBdr>
    </w:div>
    <w:div w:id="212738380">
      <w:bodyDiv w:val="1"/>
      <w:marLeft w:val="0"/>
      <w:marRight w:val="0"/>
      <w:marTop w:val="0"/>
      <w:marBottom w:val="0"/>
      <w:divBdr>
        <w:top w:val="none" w:sz="0" w:space="0" w:color="auto"/>
        <w:left w:val="none" w:sz="0" w:space="0" w:color="auto"/>
        <w:bottom w:val="none" w:sz="0" w:space="0" w:color="auto"/>
        <w:right w:val="none" w:sz="0" w:space="0" w:color="auto"/>
      </w:divBdr>
    </w:div>
    <w:div w:id="248084557">
      <w:bodyDiv w:val="1"/>
      <w:marLeft w:val="0"/>
      <w:marRight w:val="0"/>
      <w:marTop w:val="0"/>
      <w:marBottom w:val="0"/>
      <w:divBdr>
        <w:top w:val="none" w:sz="0" w:space="0" w:color="auto"/>
        <w:left w:val="none" w:sz="0" w:space="0" w:color="auto"/>
        <w:bottom w:val="none" w:sz="0" w:space="0" w:color="auto"/>
        <w:right w:val="none" w:sz="0" w:space="0" w:color="auto"/>
      </w:divBdr>
    </w:div>
    <w:div w:id="282276199">
      <w:bodyDiv w:val="1"/>
      <w:marLeft w:val="0"/>
      <w:marRight w:val="0"/>
      <w:marTop w:val="0"/>
      <w:marBottom w:val="0"/>
      <w:divBdr>
        <w:top w:val="none" w:sz="0" w:space="0" w:color="auto"/>
        <w:left w:val="none" w:sz="0" w:space="0" w:color="auto"/>
        <w:bottom w:val="none" w:sz="0" w:space="0" w:color="auto"/>
        <w:right w:val="none" w:sz="0" w:space="0" w:color="auto"/>
      </w:divBdr>
    </w:div>
    <w:div w:id="325058796">
      <w:bodyDiv w:val="1"/>
      <w:marLeft w:val="0"/>
      <w:marRight w:val="0"/>
      <w:marTop w:val="0"/>
      <w:marBottom w:val="0"/>
      <w:divBdr>
        <w:top w:val="none" w:sz="0" w:space="0" w:color="auto"/>
        <w:left w:val="none" w:sz="0" w:space="0" w:color="auto"/>
        <w:bottom w:val="none" w:sz="0" w:space="0" w:color="auto"/>
        <w:right w:val="none" w:sz="0" w:space="0" w:color="auto"/>
      </w:divBdr>
    </w:div>
    <w:div w:id="637300191">
      <w:bodyDiv w:val="1"/>
      <w:marLeft w:val="0"/>
      <w:marRight w:val="0"/>
      <w:marTop w:val="0"/>
      <w:marBottom w:val="0"/>
      <w:divBdr>
        <w:top w:val="none" w:sz="0" w:space="0" w:color="auto"/>
        <w:left w:val="none" w:sz="0" w:space="0" w:color="auto"/>
        <w:bottom w:val="none" w:sz="0" w:space="0" w:color="auto"/>
        <w:right w:val="none" w:sz="0" w:space="0" w:color="auto"/>
      </w:divBdr>
    </w:div>
    <w:div w:id="786699776">
      <w:bodyDiv w:val="1"/>
      <w:marLeft w:val="0"/>
      <w:marRight w:val="0"/>
      <w:marTop w:val="0"/>
      <w:marBottom w:val="0"/>
      <w:divBdr>
        <w:top w:val="none" w:sz="0" w:space="0" w:color="auto"/>
        <w:left w:val="none" w:sz="0" w:space="0" w:color="auto"/>
        <w:bottom w:val="none" w:sz="0" w:space="0" w:color="auto"/>
        <w:right w:val="none" w:sz="0" w:space="0" w:color="auto"/>
      </w:divBdr>
    </w:div>
    <w:div w:id="947277806">
      <w:bodyDiv w:val="1"/>
      <w:marLeft w:val="0"/>
      <w:marRight w:val="0"/>
      <w:marTop w:val="0"/>
      <w:marBottom w:val="0"/>
      <w:divBdr>
        <w:top w:val="none" w:sz="0" w:space="0" w:color="auto"/>
        <w:left w:val="none" w:sz="0" w:space="0" w:color="auto"/>
        <w:bottom w:val="none" w:sz="0" w:space="0" w:color="auto"/>
        <w:right w:val="none" w:sz="0" w:space="0" w:color="auto"/>
      </w:divBdr>
    </w:div>
    <w:div w:id="979379193">
      <w:bodyDiv w:val="1"/>
      <w:marLeft w:val="0"/>
      <w:marRight w:val="0"/>
      <w:marTop w:val="0"/>
      <w:marBottom w:val="0"/>
      <w:divBdr>
        <w:top w:val="none" w:sz="0" w:space="0" w:color="auto"/>
        <w:left w:val="none" w:sz="0" w:space="0" w:color="auto"/>
        <w:bottom w:val="none" w:sz="0" w:space="0" w:color="auto"/>
        <w:right w:val="none" w:sz="0" w:space="0" w:color="auto"/>
      </w:divBdr>
    </w:div>
    <w:div w:id="991104790">
      <w:bodyDiv w:val="1"/>
      <w:marLeft w:val="0"/>
      <w:marRight w:val="0"/>
      <w:marTop w:val="0"/>
      <w:marBottom w:val="0"/>
      <w:divBdr>
        <w:top w:val="none" w:sz="0" w:space="0" w:color="auto"/>
        <w:left w:val="none" w:sz="0" w:space="0" w:color="auto"/>
        <w:bottom w:val="none" w:sz="0" w:space="0" w:color="auto"/>
        <w:right w:val="none" w:sz="0" w:space="0" w:color="auto"/>
      </w:divBdr>
    </w:div>
    <w:div w:id="1047416932">
      <w:bodyDiv w:val="1"/>
      <w:marLeft w:val="0"/>
      <w:marRight w:val="0"/>
      <w:marTop w:val="0"/>
      <w:marBottom w:val="0"/>
      <w:divBdr>
        <w:top w:val="none" w:sz="0" w:space="0" w:color="auto"/>
        <w:left w:val="none" w:sz="0" w:space="0" w:color="auto"/>
        <w:bottom w:val="none" w:sz="0" w:space="0" w:color="auto"/>
        <w:right w:val="none" w:sz="0" w:space="0" w:color="auto"/>
      </w:divBdr>
    </w:div>
    <w:div w:id="1060713831">
      <w:bodyDiv w:val="1"/>
      <w:marLeft w:val="0"/>
      <w:marRight w:val="0"/>
      <w:marTop w:val="0"/>
      <w:marBottom w:val="0"/>
      <w:divBdr>
        <w:top w:val="none" w:sz="0" w:space="0" w:color="auto"/>
        <w:left w:val="none" w:sz="0" w:space="0" w:color="auto"/>
        <w:bottom w:val="none" w:sz="0" w:space="0" w:color="auto"/>
        <w:right w:val="none" w:sz="0" w:space="0" w:color="auto"/>
      </w:divBdr>
    </w:div>
    <w:div w:id="1071006421">
      <w:bodyDiv w:val="1"/>
      <w:marLeft w:val="0"/>
      <w:marRight w:val="0"/>
      <w:marTop w:val="0"/>
      <w:marBottom w:val="0"/>
      <w:divBdr>
        <w:top w:val="none" w:sz="0" w:space="0" w:color="auto"/>
        <w:left w:val="none" w:sz="0" w:space="0" w:color="auto"/>
        <w:bottom w:val="none" w:sz="0" w:space="0" w:color="auto"/>
        <w:right w:val="none" w:sz="0" w:space="0" w:color="auto"/>
      </w:divBdr>
    </w:div>
    <w:div w:id="1078483092">
      <w:bodyDiv w:val="1"/>
      <w:marLeft w:val="0"/>
      <w:marRight w:val="0"/>
      <w:marTop w:val="0"/>
      <w:marBottom w:val="0"/>
      <w:divBdr>
        <w:top w:val="none" w:sz="0" w:space="0" w:color="auto"/>
        <w:left w:val="none" w:sz="0" w:space="0" w:color="auto"/>
        <w:bottom w:val="none" w:sz="0" w:space="0" w:color="auto"/>
        <w:right w:val="none" w:sz="0" w:space="0" w:color="auto"/>
      </w:divBdr>
    </w:div>
    <w:div w:id="1079865740">
      <w:bodyDiv w:val="1"/>
      <w:marLeft w:val="0"/>
      <w:marRight w:val="0"/>
      <w:marTop w:val="0"/>
      <w:marBottom w:val="0"/>
      <w:divBdr>
        <w:top w:val="none" w:sz="0" w:space="0" w:color="auto"/>
        <w:left w:val="none" w:sz="0" w:space="0" w:color="auto"/>
        <w:bottom w:val="none" w:sz="0" w:space="0" w:color="auto"/>
        <w:right w:val="none" w:sz="0" w:space="0" w:color="auto"/>
      </w:divBdr>
    </w:div>
    <w:div w:id="1104497881">
      <w:bodyDiv w:val="1"/>
      <w:marLeft w:val="0"/>
      <w:marRight w:val="0"/>
      <w:marTop w:val="0"/>
      <w:marBottom w:val="0"/>
      <w:divBdr>
        <w:top w:val="none" w:sz="0" w:space="0" w:color="auto"/>
        <w:left w:val="none" w:sz="0" w:space="0" w:color="auto"/>
        <w:bottom w:val="none" w:sz="0" w:space="0" w:color="auto"/>
        <w:right w:val="none" w:sz="0" w:space="0" w:color="auto"/>
      </w:divBdr>
    </w:div>
    <w:div w:id="1194002033">
      <w:bodyDiv w:val="1"/>
      <w:marLeft w:val="0"/>
      <w:marRight w:val="0"/>
      <w:marTop w:val="0"/>
      <w:marBottom w:val="0"/>
      <w:divBdr>
        <w:top w:val="none" w:sz="0" w:space="0" w:color="auto"/>
        <w:left w:val="none" w:sz="0" w:space="0" w:color="auto"/>
        <w:bottom w:val="none" w:sz="0" w:space="0" w:color="auto"/>
        <w:right w:val="none" w:sz="0" w:space="0" w:color="auto"/>
      </w:divBdr>
    </w:div>
    <w:div w:id="1312717025">
      <w:bodyDiv w:val="1"/>
      <w:marLeft w:val="0"/>
      <w:marRight w:val="0"/>
      <w:marTop w:val="0"/>
      <w:marBottom w:val="0"/>
      <w:divBdr>
        <w:top w:val="none" w:sz="0" w:space="0" w:color="auto"/>
        <w:left w:val="none" w:sz="0" w:space="0" w:color="auto"/>
        <w:bottom w:val="none" w:sz="0" w:space="0" w:color="auto"/>
        <w:right w:val="none" w:sz="0" w:space="0" w:color="auto"/>
      </w:divBdr>
    </w:div>
    <w:div w:id="1397781575">
      <w:bodyDiv w:val="1"/>
      <w:marLeft w:val="0"/>
      <w:marRight w:val="0"/>
      <w:marTop w:val="0"/>
      <w:marBottom w:val="0"/>
      <w:divBdr>
        <w:top w:val="none" w:sz="0" w:space="0" w:color="auto"/>
        <w:left w:val="none" w:sz="0" w:space="0" w:color="auto"/>
        <w:bottom w:val="none" w:sz="0" w:space="0" w:color="auto"/>
        <w:right w:val="none" w:sz="0" w:space="0" w:color="auto"/>
      </w:divBdr>
    </w:div>
    <w:div w:id="1445270646">
      <w:bodyDiv w:val="1"/>
      <w:marLeft w:val="0"/>
      <w:marRight w:val="0"/>
      <w:marTop w:val="0"/>
      <w:marBottom w:val="0"/>
      <w:divBdr>
        <w:top w:val="none" w:sz="0" w:space="0" w:color="auto"/>
        <w:left w:val="none" w:sz="0" w:space="0" w:color="auto"/>
        <w:bottom w:val="none" w:sz="0" w:space="0" w:color="auto"/>
        <w:right w:val="none" w:sz="0" w:space="0" w:color="auto"/>
      </w:divBdr>
    </w:div>
    <w:div w:id="1485388067">
      <w:bodyDiv w:val="1"/>
      <w:marLeft w:val="0"/>
      <w:marRight w:val="0"/>
      <w:marTop w:val="0"/>
      <w:marBottom w:val="0"/>
      <w:divBdr>
        <w:top w:val="none" w:sz="0" w:space="0" w:color="auto"/>
        <w:left w:val="none" w:sz="0" w:space="0" w:color="auto"/>
        <w:bottom w:val="none" w:sz="0" w:space="0" w:color="auto"/>
        <w:right w:val="none" w:sz="0" w:space="0" w:color="auto"/>
      </w:divBdr>
    </w:div>
    <w:div w:id="1649092858">
      <w:bodyDiv w:val="1"/>
      <w:marLeft w:val="0"/>
      <w:marRight w:val="0"/>
      <w:marTop w:val="0"/>
      <w:marBottom w:val="0"/>
      <w:divBdr>
        <w:top w:val="none" w:sz="0" w:space="0" w:color="auto"/>
        <w:left w:val="none" w:sz="0" w:space="0" w:color="auto"/>
        <w:bottom w:val="none" w:sz="0" w:space="0" w:color="auto"/>
        <w:right w:val="none" w:sz="0" w:space="0" w:color="auto"/>
      </w:divBdr>
    </w:div>
    <w:div w:id="1651717039">
      <w:bodyDiv w:val="1"/>
      <w:marLeft w:val="0"/>
      <w:marRight w:val="0"/>
      <w:marTop w:val="0"/>
      <w:marBottom w:val="0"/>
      <w:divBdr>
        <w:top w:val="none" w:sz="0" w:space="0" w:color="auto"/>
        <w:left w:val="none" w:sz="0" w:space="0" w:color="auto"/>
        <w:bottom w:val="none" w:sz="0" w:space="0" w:color="auto"/>
        <w:right w:val="none" w:sz="0" w:space="0" w:color="auto"/>
      </w:divBdr>
    </w:div>
    <w:div w:id="1666394695">
      <w:bodyDiv w:val="1"/>
      <w:marLeft w:val="0"/>
      <w:marRight w:val="0"/>
      <w:marTop w:val="0"/>
      <w:marBottom w:val="0"/>
      <w:divBdr>
        <w:top w:val="none" w:sz="0" w:space="0" w:color="auto"/>
        <w:left w:val="none" w:sz="0" w:space="0" w:color="auto"/>
        <w:bottom w:val="none" w:sz="0" w:space="0" w:color="auto"/>
        <w:right w:val="none" w:sz="0" w:space="0" w:color="auto"/>
      </w:divBdr>
    </w:div>
    <w:div w:id="1734354190">
      <w:bodyDiv w:val="1"/>
      <w:marLeft w:val="0"/>
      <w:marRight w:val="0"/>
      <w:marTop w:val="0"/>
      <w:marBottom w:val="0"/>
      <w:divBdr>
        <w:top w:val="none" w:sz="0" w:space="0" w:color="auto"/>
        <w:left w:val="none" w:sz="0" w:space="0" w:color="auto"/>
        <w:bottom w:val="none" w:sz="0" w:space="0" w:color="auto"/>
        <w:right w:val="none" w:sz="0" w:space="0" w:color="auto"/>
      </w:divBdr>
    </w:div>
    <w:div w:id="1794205618">
      <w:bodyDiv w:val="1"/>
      <w:marLeft w:val="0"/>
      <w:marRight w:val="0"/>
      <w:marTop w:val="0"/>
      <w:marBottom w:val="0"/>
      <w:divBdr>
        <w:top w:val="none" w:sz="0" w:space="0" w:color="auto"/>
        <w:left w:val="none" w:sz="0" w:space="0" w:color="auto"/>
        <w:bottom w:val="none" w:sz="0" w:space="0" w:color="auto"/>
        <w:right w:val="none" w:sz="0" w:space="0" w:color="auto"/>
      </w:divBdr>
    </w:div>
    <w:div w:id="1844584890">
      <w:bodyDiv w:val="1"/>
      <w:marLeft w:val="0"/>
      <w:marRight w:val="0"/>
      <w:marTop w:val="0"/>
      <w:marBottom w:val="0"/>
      <w:divBdr>
        <w:top w:val="none" w:sz="0" w:space="0" w:color="auto"/>
        <w:left w:val="none" w:sz="0" w:space="0" w:color="auto"/>
        <w:bottom w:val="none" w:sz="0" w:space="0" w:color="auto"/>
        <w:right w:val="none" w:sz="0" w:space="0" w:color="auto"/>
      </w:divBdr>
    </w:div>
    <w:div w:id="1895122176">
      <w:bodyDiv w:val="1"/>
      <w:marLeft w:val="0"/>
      <w:marRight w:val="0"/>
      <w:marTop w:val="0"/>
      <w:marBottom w:val="0"/>
      <w:divBdr>
        <w:top w:val="none" w:sz="0" w:space="0" w:color="auto"/>
        <w:left w:val="none" w:sz="0" w:space="0" w:color="auto"/>
        <w:bottom w:val="none" w:sz="0" w:space="0" w:color="auto"/>
        <w:right w:val="none" w:sz="0" w:space="0" w:color="auto"/>
      </w:divBdr>
    </w:div>
    <w:div w:id="1997297879">
      <w:bodyDiv w:val="1"/>
      <w:marLeft w:val="0"/>
      <w:marRight w:val="0"/>
      <w:marTop w:val="0"/>
      <w:marBottom w:val="0"/>
      <w:divBdr>
        <w:top w:val="none" w:sz="0" w:space="0" w:color="auto"/>
        <w:left w:val="none" w:sz="0" w:space="0" w:color="auto"/>
        <w:bottom w:val="none" w:sz="0" w:space="0" w:color="auto"/>
        <w:right w:val="none" w:sz="0" w:space="0" w:color="auto"/>
      </w:divBdr>
    </w:div>
    <w:div w:id="2013296107">
      <w:bodyDiv w:val="1"/>
      <w:marLeft w:val="0"/>
      <w:marRight w:val="0"/>
      <w:marTop w:val="0"/>
      <w:marBottom w:val="0"/>
      <w:divBdr>
        <w:top w:val="none" w:sz="0" w:space="0" w:color="auto"/>
        <w:left w:val="none" w:sz="0" w:space="0" w:color="auto"/>
        <w:bottom w:val="none" w:sz="0" w:space="0" w:color="auto"/>
        <w:right w:val="none" w:sz="0" w:space="0" w:color="auto"/>
      </w:divBdr>
    </w:div>
    <w:div w:id="2023849140">
      <w:bodyDiv w:val="1"/>
      <w:marLeft w:val="0"/>
      <w:marRight w:val="0"/>
      <w:marTop w:val="0"/>
      <w:marBottom w:val="0"/>
      <w:divBdr>
        <w:top w:val="none" w:sz="0" w:space="0" w:color="auto"/>
        <w:left w:val="none" w:sz="0" w:space="0" w:color="auto"/>
        <w:bottom w:val="none" w:sz="0" w:space="0" w:color="auto"/>
        <w:right w:val="none" w:sz="0" w:space="0" w:color="auto"/>
      </w:divBdr>
    </w:div>
    <w:div w:id="2143500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yperlink" Target="https://github.com/karpathy/minGPT/blob/master/mingpt/model.py"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openai/gpt-2/blob/master/src/model.p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hyperlink" Target="https://github.com/fchollet/deep-learning-with-python-notebooks/blob/master/chapter11_part04_sequence-to-sequence-learning.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ensorflow.org/text/tutorials/transform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rxiv.org/abs/1706.03762" TargetMode="External"/><Relationship Id="rId28" Type="http://schemas.openxmlformats.org/officeDocument/2006/relationships/hyperlink" Target="https://github.com/fchollet/deep-learning-with-python-notebooks/blob/master/chapter11_part03_transformer.ipynb" TargetMode="External"/><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hyperlink" Target="https://github.com/nlp-with-transformers/notebooks/blob/main/03_transformer-anatomy.ipynb" TargetMode="External"/><Relationship Id="rId4" Type="http://schemas.openxmlformats.org/officeDocument/2006/relationships/settings" Target="settings.xml"/><Relationship Id="rId9" Type="http://schemas.openxmlformats.org/officeDocument/2006/relationships/hyperlink" Target="https://arxiv.org/abs/1706.03762" TargetMode="Externa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yperlink" Target="https://livebook.manning.com/book/deep-learning-with-python-second-%20%20%20%20%20edition/chapter-11" TargetMode="External"/><Relationship Id="rId30" Type="http://schemas.openxmlformats.org/officeDocument/2006/relationships/hyperlink" Target="https://www.oreilly.com/library/view/natural-language-processing/9781098136789/ch03.html" TargetMode="External"/><Relationship Id="rId8" Type="http://schemas.openxmlformats.org/officeDocument/2006/relationships/hyperlink" Target="mailto:e20cse184@bennet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082E9-CF77-4262-8D22-114DD320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9</Pages>
  <Words>4701</Words>
  <Characters>26802</Characters>
  <Application>Microsoft Office Word</Application>
  <DocSecurity>0</DocSecurity>
  <Lines>223</Lines>
  <Paragraphs>62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REFERENCES</vt:lpstr>
    </vt:vector>
  </TitlesOfParts>
  <Company/>
  <LinksUpToDate>false</LinksUpToDate>
  <CharactersWithSpaces>31441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bitra</dc:creator>
  <cp:keywords/>
  <cp:lastModifiedBy>Bala Siva Sai Megi Reddy Padala</cp:lastModifiedBy>
  <cp:revision>10</cp:revision>
  <dcterms:created xsi:type="dcterms:W3CDTF">2023-05-01T06:09:00Z</dcterms:created>
  <dcterms:modified xsi:type="dcterms:W3CDTF">2023-05-19T13:27:00Z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96e1cbecbe756914dde80a58036041d061976d0331e95ca071d3e368e61bd103</vt:lpwstr>
  </property>
</Properties>
</file>