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3093" w14:textId="219CFD4D" w:rsidR="00211CC9" w:rsidRDefault="00B14BF6">
      <w:pPr>
        <w:spacing w:after="1787" w:line="218" w:lineRule="auto"/>
        <w:ind w:left="259"/>
        <w:rPr>
          <w:color w:val="CBFAF5"/>
          <w:sz w:val="9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79B255" wp14:editId="63BB73AB">
                <wp:simplePos x="0" y="0"/>
                <wp:positionH relativeFrom="column">
                  <wp:posOffset>-352424</wp:posOffset>
                </wp:positionH>
                <wp:positionV relativeFrom="paragraph">
                  <wp:posOffset>-479992</wp:posOffset>
                </wp:positionV>
                <wp:extent cx="7562850" cy="2266950"/>
                <wp:effectExtent l="0" t="0" r="0" b="0"/>
                <wp:wrapNone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266950"/>
                          <a:chOff x="0" y="0"/>
                          <a:chExt cx="7562850" cy="2266950"/>
                        </a:xfrm>
                      </wpg:grpSpPr>
                      <pic:pic xmlns:pic="http://schemas.openxmlformats.org/drawingml/2006/picture">
                        <pic:nvPicPr>
                          <pic:cNvPr id="2508" name="Picture 25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9" name="Picture 25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42688" y="-3936"/>
                            <a:ext cx="2801112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0" name="Picture 25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2307336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2270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3" style="width:595.5pt;height:178.5pt;position:absolute;z-index:-2147483642;mso-position-horizontal-relative:text;mso-position-horizontal:absolute;margin-left:-27.75pt;mso-position-vertical-relative:text;margin-top:-37.7947pt;" coordsize="75628,22669">
                <v:shape id="Picture 2508" style="position:absolute;width:75438;height:22707;left:0;top:-39;" filled="f">
                  <v:imagedata r:id="rId8"/>
                </v:shape>
                <v:shape id="Picture 2509" style="position:absolute;width:28011;height:22707;left:47426;top:-39;" filled="f">
                  <v:imagedata r:id="rId9"/>
                </v:shape>
                <v:shape id="Picture 2510" style="position:absolute;width:23073;height:22707;left:0;top:-39;" filled="f">
                  <v:imagedata r:id="rId10"/>
                </v:shape>
                <v:shape id="Picture 2511" style="position:absolute;width:75438;height:22707;left:0;top:-39;" filled="f">
                  <v:imagedata r:id="rId11"/>
                </v:shape>
              </v:group>
            </w:pict>
          </mc:Fallback>
        </mc:AlternateContent>
      </w:r>
      <w:r w:rsidR="00447294">
        <w:rPr>
          <w:color w:val="CBFAF5"/>
          <w:sz w:val="90"/>
        </w:rPr>
        <w:t>SISTEMA DE CONTROLE DE ESTOQUE</w:t>
      </w:r>
    </w:p>
    <w:p w14:paraId="1EAE404D" w14:textId="77777777" w:rsidR="00447294" w:rsidRDefault="00447294" w:rsidP="00447294"/>
    <w:p w14:paraId="34817668" w14:textId="77777777" w:rsidR="00447294" w:rsidRDefault="00447294">
      <w:pPr>
        <w:spacing w:after="1787" w:line="218" w:lineRule="auto"/>
        <w:ind w:left="259"/>
      </w:pPr>
    </w:p>
    <w:sectPr w:rsidR="00447294">
      <w:pgSz w:w="11910" w:h="16838"/>
      <w:pgMar w:top="555" w:right="824" w:bottom="548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C9"/>
    <w:rsid w:val="000E0E6E"/>
    <w:rsid w:val="00211CC9"/>
    <w:rsid w:val="00447294"/>
    <w:rsid w:val="00B14BF6"/>
    <w:rsid w:val="00D5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5E41"/>
  <w15:docId w15:val="{BFA77D43-2F64-4686-9889-7A55AB1C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94"/>
    <w:pPr>
      <w:spacing w:after="0" w:line="360" w:lineRule="auto"/>
      <w:jc w:val="both"/>
    </w:pPr>
    <w:rPr>
      <w:rFonts w:ascii="Calibri" w:eastAsia="Calibri" w:hAnsi="Calibri" w:cs="Calibri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0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de Projeto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de Projeto</dc:title>
  <dc:subject/>
  <dc:creator>Deyvid Augusto Barbosa Ferreira</dc:creator>
  <cp:keywords>DAGScnXveVc,BAFnzvkNtAk</cp:keywords>
  <cp:lastModifiedBy>Anderson de Matos Guimarães</cp:lastModifiedBy>
  <cp:revision>4</cp:revision>
  <dcterms:created xsi:type="dcterms:W3CDTF">2024-10-07T17:14:00Z</dcterms:created>
  <dcterms:modified xsi:type="dcterms:W3CDTF">2024-10-08T17:45:00Z</dcterms:modified>
</cp:coreProperties>
</file>