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Egenkontroll – Mall 2026 (Kombinerad)</w:t>
      </w:r>
    </w:p>
    <w:p>
      <w:pPr>
        <w:spacing w:after="120"/>
      </w:pPr>
      <w:r>
        <w:rPr>
          <w:sz w:val="18"/>
          <w:szCs w:val="18"/>
        </w:rPr>
        <w:t xml:space="preserve">Denna mall kombinerar kontrollmoment från alla Flik 13-dokument (Administration, Kvalitetsplan, Miljöplan, Arbetsmiljöplan, Personal, Ankommande gods, Uppföljningar) samt nya krav från ISO 9001:2015/Amd.1:2024 (klimatförändringar).</w:t>
      </w:r>
    </w:p>
    <w:p>
      <w:pPr>
        <w:spacing w:after="200"/>
      </w:pPr>
      <w:r>
        <w:rPr>
          <w:sz w:val="16"/>
          <w:szCs w:val="16"/>
        </w:rPr>
        <w:t xml:space="preserve">Beställare: _________________________    Entreprenör: _________________________    Referens: Kundkrav, ritning, egna krav, PBL, AFS 2023:1, AFS 2023:10, ISO 9001:2015/Amd.1:2024 m.fl.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800"/>
        <w:gridCol w:w="800"/>
        <w:gridCol w:w="800"/>
        <w:gridCol w:w="1200"/>
        <w:gridCol w:w="1400"/>
      </w:tblGrid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Kontrollmoment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</w:t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0F6FC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</w:t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miljöaspekter identifierade?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alla miljölagar för projektet identifierade?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lokala föreskrifter identifierade?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säkerhetsdatablad för kemikalier?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källsorteringsrutin klara?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farligt avfall identifierade?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rutin för farligt avfall?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krav på miljötransporter – i så fall är de klara?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utsedd miljöansvarig?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personalen fått lämplig miljöutbildning?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rutin för nödlägesberedskap för miljöolycka?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ADP-plan klart?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underleverantörer informerade om miljöplan?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underleverantörerna egna miljöplaner?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klimatförändringar beaktats i organisationens kontext (ISO 9001:2015/Amd.1:2024 §4.1)?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intressenters krav relaterade till klimatförändringar identifierats (ISO 9001:2015/Amd.1:2024 §4.2)?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organisationen på byggarbetsplatsen klart?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underentreprenörer informerade om arbetsmiljöplanen?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anhöriglista för alla medarbetare på byggarbetsplatsen?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en krishanteringsplan för byggarbetsplatsen upprättats?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ordningsföreskrifter för byggarbetsplatsen klara?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ansvarig för skyddsronden på byggarbetsplatsen utsedd?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alla nödvändiga arbetsmiljölagar identifierade?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Arbetsmiljöverket informerad om det krävs (t.ex. asbest)?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förbesiktning av arbetsplatsen angående arbetsmiljö gjorts och är dokumenterad?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utsedd arbetsmiljöansvarig på byggarbetsplatsen?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skyddsronder genomförts?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arbetsplatsen haft några tillbud eller olyckor?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dessa rapporterats till arbetsmiljöansvarig?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Används personlig skyddsutrustning i tillräckligt god utsträckning?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Används skyddsutrustning till maskiner eller dylikt i tillräckligt god utsträckning?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ARBETSMILJÖ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arbetsmiljölagen följts?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kvalitetsplanen upprättad?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projektinformation lämnats till medarbetarna?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byggarbetsplatsen besiktigad?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arbetsledare utsedd?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underentreprenörer anlitade klara?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projektplanering fastställd?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alla instrument kalibrerade (finns intyg/certifiering)?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alla dokumentändringar och revideringar klara samt informationen har gått fram till berörda ansvariga?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en dagbok?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egenkontrollerna upprättade och utdelade?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blankett för ÄTA?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den interna slutkontrollen inplanerad före den officiella slutkontrollen/besiktningen?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datum för slutbesiktning fastställd?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rutin för arkivering av dokument?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digital personalliggare?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Projektpärmar, distribution och innehåll ok?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internt byggstartmöte hållits?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besiktning av arbetsområde och syn inom närliggande område gjorts?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Gällande handlingar, är de förtecknade och finns de på arbetsplatsen?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inköp av varor och tjänster gjorts i rätt tid och av rätt person?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KVALITET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projektplanen följts?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bygglov beviljat?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projektets ekonomi i ordning (t.ex. bankkredit beviljad)?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alla ritningar upprättade och kontrollerade?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en projektplanering och berörda informerade?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byggmaterialet inköpsplanerat för projektet?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myndigheter informerade om projektet (t.ex. vägverket, byggnadsnämnden)?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det trafikplan kring byggarbetsplatsen framtagen?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parkeringssituationen för anställda utredd?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Finns avsedda platser för bodar och containers?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datum för byggstart klart?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ADMINISTRATION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beställaren informerad om t.ex. montagestart?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anhöriglista klart?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alla medarbetare godkänd identifikation på byggarbetsplatsen?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Vid heta arbete, finns det behörighet till de som ska arbeta med heta arbete?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medarbetarna fått arbetsmiljöutbildning/information?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de fått miljöutbildning?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de fått information angående kvalitetsplanen?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de införstådda med att personalliggare ska fyllas i?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Kan de reglerna kring källsortering?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Kan de hantera farligt avfall?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Vet medarbetarna var datasäkerhetsbladen förvaras?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medarbetarna läst ordningsföreskrifterna för byggarbetsplatsen?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 medarbetarna informerats vilka rutiner som gäller vid en allvarlig olycka?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PERSONAL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Kan de byggarbetsplatsens organisation och vem som ansvarar för vad?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ANKOMMANDE GODS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godsets förpackning helt utan skador?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ANKOMMANDE GODS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allt med som finns på följesedeln?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ANKOMMANDE GODS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Är något restad?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ANKOMMANDE GODS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 godset i tid?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ANKOMMANDE GODS</w:t>
            </w:r>
          </w:p>
        </w:tc>
        <w:tc>
          <w:tcPr>
            <w:tcW w:type="dxa" w:w="50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Kom godset för tidigt?</w:t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r>
        <w:rPr>
          <w:i/>
          <w:iCs/>
          <w:sz w:val="16"/>
          <w:szCs w:val="16"/>
        </w:rPr>
        <w:t xml:space="preserve">Förklaring: 1 = Kontrollerat och godkänt | 2 = Kontrollerat och ej godkänt | 3 = Ej kontrollerat</w:t>
      </w:r>
    </w:p>
    <w:p>
      <w:pPr>
        <w:spacing w:before="300"/>
      </w:pPr>
      <w:r>
        <w:rPr>
          <w:b/>
          <w:bCs/>
          <w:sz w:val="18"/>
          <w:szCs w:val="18"/>
        </w:rPr>
        <w:t xml:space="preserve">Övriga anteckningar:</w:t>
      </w:r>
    </w:p>
    <w:p>
      <w:r>
        <w:rPr>
          <w:sz w:val="16"/>
          <w:szCs w:val="16"/>
        </w:rPr>
        <w:t xml:space="preserve">________________________________________________________________________________</w:t>
      </w:r>
    </w:p>
    <w:p>
      <w:r>
        <w:rPr>
          <w:sz w:val="16"/>
          <w:szCs w:val="16"/>
        </w:rPr>
        <w:t xml:space="preserve">________________________________________________________________________________</w:t>
      </w:r>
    </w:p>
    <w:p>
      <w:r>
        <w:rPr>
          <w:sz w:val="16"/>
          <w:szCs w:val="16"/>
        </w:rPr>
        <w:t xml:space="preserve">________________________________________________________________________________</w:t>
      </w:r>
    </w:p>
    <w:p>
      <w:pPr>
        <w:spacing w:before="300"/>
      </w:pPr>
      <w:r>
        <w:rPr>
          <w:sz w:val="16"/>
          <w:szCs w:val="16"/>
        </w:rPr>
        <w:t xml:space="preserve">Kontrollansvarig: Namn _________________ Datum _____________ Signatur _______________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Copyright © KvalitetsGruppen Hässleholm AB – 2026 – med ensamrätt | support@kvalitetsgruppen.com | 0451-837 15 | Sida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4"/>
        <w:szCs w:val="14"/>
      </w:rPr>
      <w:t xml:space="preserve">KvalitetsDokument.se | Egenkontroll Mall 2026 | </w:t>
    </w:r>
    <w:r>
      <w:rPr>
        <w:color w:val="595959"/>
        <w:sz w:val="14"/>
        <w:szCs w:val="14"/>
      </w:rPr>
      <w:t xml:space="preserve">2026-04-30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B529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0F6FC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2026-04-30T14:44:38.796Z</dcterms:created>
  <dcterms:modified xsi:type="dcterms:W3CDTF">2026-04-30T14:44:38.796Z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