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  <w:sz w:val="22"/>
        </w:rPr>
        <w:id w:val="1058367279"/>
        <w:docPartObj>
          <w:docPartGallery w:val="Cover Pages"/>
          <w:docPartUnique/>
        </w:docPartObj>
      </w:sdtPr>
      <w:sdtContent>
        <w:p w14:paraId="6A78CBFA" w14:textId="77777777" w:rsidR="008C4DD0" w:rsidRPr="000D2B99" w:rsidRDefault="008C4DD0" w:rsidP="000D2B99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0D2B99">
            <w:rPr>
              <w:rFonts w:asciiTheme="minorHAnsi" w:hAnsiTheme="minorHAnsi" w:cstheme="minorHAns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699CFE5" wp14:editId="25C943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173355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3D37C2B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0D2B99">
            <w:rPr>
              <w:rFonts w:asciiTheme="minorHAnsi" w:hAnsiTheme="minorHAnsi"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5213902" wp14:editId="5694CA6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6184265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F04BE14" w14:textId="77777777" w:rsidR="00517657" w:rsidRDefault="00FC4740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Kvalitetsgruppen</w:t>
                                    </w:r>
                                  </w:p>
                                </w:sdtContent>
                              </w:sdt>
                              <w:p w14:paraId="73FD0DEF" w14:textId="4CFA1B73" w:rsidR="00517657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3F7B2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dokument</w:t>
                                    </w:r>
                                    <w:r w:rsidR="00517657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@kvalitets</w:t>
                                    </w:r>
                                    <w:r w:rsidR="003F7B2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4E0C6FA7" w14:textId="21364534" w:rsidR="00517657" w:rsidRDefault="00517657" w:rsidP="008C4DD0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Theme="minorHAnsi" w:eastAsiaTheme="minorEastAsia" w:hAnsiTheme="minorHAnsi"/>
                                    <w:bCs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</w:pPr>
                                <w:bookmarkStart w:id="0" w:name="_Hlk499558721"/>
                                <w:r>
                                  <w:rPr>
                                    <w:rFonts w:asciiTheme="minorHAnsi" w:eastAsiaTheme="minorEastAsia" w:hAnsiTheme="minorHAnsi"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>
                                  <w:rPr>
                                    <w:rFonts w:asciiTheme="minorHAnsi" w:eastAsiaTheme="minorEastAsia" w:hAnsiTheme="minorHAnsi"/>
                                    <w:bCs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 </w:t>
                                </w:r>
                                <w:bookmarkStart w:id="1" w:name="_Hlk497458975"/>
                                <w:r>
                                  <w:fldChar w:fldCharType="begin"/>
                                </w:r>
                                <w:r w:rsidR="003F7B2F">
                                  <w:instrText>HYPERLINK "https://kvalitetsgruppen.com/"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Hyperlnk"/>
                                    <w:rFonts w:asciiTheme="minorHAnsi" w:eastAsiaTheme="minorEastAsia" w:hAnsiTheme="minorHAnsi"/>
                                    <w:bCs/>
                                    <w:color w:val="0000FF"/>
                                    <w:sz w:val="20"/>
                                    <w:szCs w:val="20"/>
                                    <w:lang w:eastAsia="sv-SE"/>
                                  </w:rPr>
                                  <w:t>Kvalitets</w:t>
                                </w:r>
                                <w:r>
                                  <w:rPr>
                                    <w:rStyle w:val="Hyperlnk"/>
                                    <w:rFonts w:asciiTheme="minorHAnsi" w:eastAsiaTheme="minorEastAsia" w:hAnsiTheme="minorHAnsi"/>
                                    <w:bCs/>
                                    <w:color w:val="0000FF"/>
                                    <w:sz w:val="20"/>
                                    <w:szCs w:val="20"/>
                                    <w:lang w:eastAsia="sv-SE"/>
                                  </w:rPr>
                                  <w:t>g</w:t>
                                </w:r>
                                <w:r>
                                  <w:rPr>
                                    <w:rStyle w:val="Hyperlnk"/>
                                    <w:rFonts w:asciiTheme="minorHAnsi" w:eastAsiaTheme="minorEastAsia" w:hAnsiTheme="minorHAnsi"/>
                                    <w:bCs/>
                                    <w:color w:val="0000FF"/>
                                    <w:sz w:val="20"/>
                                    <w:szCs w:val="20"/>
                                    <w:lang w:eastAsia="sv-SE"/>
                                  </w:rPr>
                                  <w:t>rupppen.com</w:t>
                                </w:r>
                                <w:r>
                                  <w:fldChar w:fldCharType="end"/>
                                </w:r>
                                <w:bookmarkEnd w:id="0"/>
                                <w:bookmarkEnd w:id="1"/>
                              </w:p>
                              <w:p w14:paraId="4E242DD0" w14:textId="77777777" w:rsidR="00517657" w:rsidRDefault="00517657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52139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F04BE14" w14:textId="77777777" w:rsidR="00517657" w:rsidRDefault="00FC4740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Kvalitetsgruppen</w:t>
                              </w:r>
                            </w:p>
                          </w:sdtContent>
                        </w:sdt>
                        <w:p w14:paraId="73FD0DEF" w14:textId="4CFA1B73" w:rsidR="00517657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3F7B2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dokument</w:t>
                              </w:r>
                              <w:r w:rsidR="00517657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@kvalitets</w:t>
                              </w:r>
                              <w:r w:rsidR="003F7B2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4E0C6FA7" w14:textId="21364534" w:rsidR="00517657" w:rsidRDefault="00517657" w:rsidP="008C4DD0">
                          <w:pPr>
                            <w:spacing w:after="0" w:line="240" w:lineRule="auto"/>
                            <w:jc w:val="right"/>
                            <w:rPr>
                              <w:rFonts w:asciiTheme="minorHAnsi" w:eastAsiaTheme="minorEastAsia" w:hAnsiTheme="minorHAnsi"/>
                              <w:bCs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</w:pPr>
                          <w:bookmarkStart w:id="2" w:name="_Hlk499558721"/>
                          <w:r>
                            <w:rPr>
                              <w:rFonts w:asciiTheme="minorHAnsi" w:eastAsiaTheme="minorEastAsia" w:hAnsiTheme="minorHAnsi"/>
                              <w:bCs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>
                            <w:rPr>
                              <w:rFonts w:asciiTheme="minorHAnsi" w:eastAsiaTheme="minorEastAsia" w:hAnsiTheme="minorHAnsi"/>
                              <w:bCs/>
                              <w:sz w:val="20"/>
                              <w:szCs w:val="20"/>
                              <w:lang w:eastAsia="sv-SE"/>
                            </w:rPr>
                            <w:t xml:space="preserve"> </w:t>
                          </w:r>
                          <w:bookmarkStart w:id="3" w:name="_Hlk497458975"/>
                          <w:r>
                            <w:fldChar w:fldCharType="begin"/>
                          </w:r>
                          <w:r w:rsidR="003F7B2F">
                            <w:instrText>HYPERLINK "https://kvalitetsgruppen.com/"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Hyperlnk"/>
                              <w:rFonts w:asciiTheme="minorHAnsi" w:eastAsiaTheme="minorEastAsia" w:hAnsiTheme="minorHAnsi"/>
                              <w:bCs/>
                              <w:color w:val="0000FF"/>
                              <w:sz w:val="20"/>
                              <w:szCs w:val="20"/>
                              <w:lang w:eastAsia="sv-SE"/>
                            </w:rPr>
                            <w:t>Kvalitets</w:t>
                          </w:r>
                          <w:r>
                            <w:rPr>
                              <w:rStyle w:val="Hyperlnk"/>
                              <w:rFonts w:asciiTheme="minorHAnsi" w:eastAsiaTheme="minorEastAsia" w:hAnsiTheme="minorHAnsi"/>
                              <w:bCs/>
                              <w:color w:val="0000FF"/>
                              <w:sz w:val="20"/>
                              <w:szCs w:val="20"/>
                              <w:lang w:eastAsia="sv-SE"/>
                            </w:rPr>
                            <w:t>g</w:t>
                          </w:r>
                          <w:r>
                            <w:rPr>
                              <w:rStyle w:val="Hyperlnk"/>
                              <w:rFonts w:asciiTheme="minorHAnsi" w:eastAsiaTheme="minorEastAsia" w:hAnsiTheme="minorHAnsi"/>
                              <w:bCs/>
                              <w:color w:val="0000FF"/>
                              <w:sz w:val="20"/>
                              <w:szCs w:val="20"/>
                              <w:lang w:eastAsia="sv-SE"/>
                            </w:rPr>
                            <w:t>rupppen.com</w:t>
                          </w:r>
                          <w:r>
                            <w:fldChar w:fldCharType="end"/>
                          </w:r>
                          <w:bookmarkEnd w:id="2"/>
                          <w:bookmarkEnd w:id="3"/>
                        </w:p>
                        <w:p w14:paraId="4E242DD0" w14:textId="77777777" w:rsidR="00517657" w:rsidRDefault="00517657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D2B99">
            <w:rPr>
              <w:rFonts w:asciiTheme="minorHAnsi" w:hAnsiTheme="minorHAnsi"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25D8F7" wp14:editId="380145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2267585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5E8841" w14:textId="77777777" w:rsidR="00517657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17657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Riskbedömning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69DFDBB" w14:textId="77777777" w:rsidR="00517657" w:rsidRDefault="0051765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Arbetsmiljölagar för bygg och entreprenad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525D8F7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55E8841" w14:textId="77777777" w:rsidR="00517657" w:rsidRDefault="00000000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17657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Riskbedömning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69DFDBB" w14:textId="77777777" w:rsidR="00517657" w:rsidRDefault="0051765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Arbetsmiljölagar för bygg och entreprenad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73614D5" w14:textId="77777777" w:rsidR="008C4DD0" w:rsidRPr="000D2B99" w:rsidRDefault="008C4DD0" w:rsidP="000D2B99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0D2B99">
            <w:rPr>
              <w:rFonts w:asciiTheme="minorHAnsi" w:hAnsiTheme="minorHAnsi" w:cstheme="minorHAnsi"/>
              <w:sz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-7427995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C9EF25" w14:textId="77777777" w:rsidR="008C4DD0" w:rsidRPr="000D2B99" w:rsidRDefault="008C4DD0" w:rsidP="000D2B99">
          <w:pPr>
            <w:pStyle w:val="Innehllsfrteckningsrubrik"/>
            <w:spacing w:before="0" w:line="240" w:lineRule="auto"/>
            <w:rPr>
              <w:rFonts w:asciiTheme="minorHAnsi" w:hAnsiTheme="minorHAnsi" w:cstheme="minorHAnsi"/>
              <w:sz w:val="22"/>
              <w:szCs w:val="22"/>
            </w:rPr>
          </w:pPr>
          <w:r w:rsidRPr="000D2B99">
            <w:rPr>
              <w:rFonts w:asciiTheme="minorHAnsi" w:hAnsiTheme="minorHAnsi" w:cstheme="minorHAnsi"/>
              <w:sz w:val="22"/>
              <w:szCs w:val="22"/>
            </w:rPr>
            <w:t>Innehållsförteckning</w:t>
          </w:r>
        </w:p>
        <w:p w14:paraId="5F578D7E" w14:textId="3143A441" w:rsidR="000D2B99" w:rsidRPr="000D2B99" w:rsidRDefault="008C4DD0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r w:rsidRPr="000D2B99">
            <w:rPr>
              <w:rFonts w:asciiTheme="minorHAnsi" w:hAnsiTheme="minorHAnsi" w:cstheme="minorHAnsi"/>
              <w:sz w:val="22"/>
            </w:rPr>
            <w:fldChar w:fldCharType="begin"/>
          </w:r>
          <w:r w:rsidRPr="000D2B99">
            <w:rPr>
              <w:rFonts w:asciiTheme="minorHAnsi" w:hAnsiTheme="minorHAnsi" w:cstheme="minorHAnsi"/>
              <w:sz w:val="22"/>
            </w:rPr>
            <w:instrText xml:space="preserve"> TOC \o "1-3" \h \z \u </w:instrText>
          </w:r>
          <w:r w:rsidRPr="000D2B99">
            <w:rPr>
              <w:rFonts w:asciiTheme="minorHAnsi" w:hAnsiTheme="minorHAnsi" w:cstheme="minorHAnsi"/>
              <w:sz w:val="22"/>
            </w:rPr>
            <w:fldChar w:fldCharType="separate"/>
          </w:r>
          <w:hyperlink w:anchor="_Toc188261496" w:history="1">
            <w:r w:rsidR="000D2B99"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Fri support</w:t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_Toc188261496 \h </w:instrText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2</w:t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3CDBF25D" w14:textId="3E2EA3FC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497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Bakgrund till riskbedömning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_Toc188261497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2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5CEDC096" w14:textId="6F9711CB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498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  <w:lang w:eastAsia="sv-SE"/>
              </w:rPr>
              <w:t>Fyll i riskbedömning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_Toc188261498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2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28021C6D" w14:textId="0438828E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499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1. Riskbedömning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_Toc188261499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3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74094495" w14:textId="07D4D0DB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0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_Toc188261500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3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2298F0CE" w14:textId="2FAEFCED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1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_Toc188261501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4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605ADF3B" w14:textId="5A80B02D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2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_Toc188261502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5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1932D6D1" w14:textId="083182E8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3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_Toc188261503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6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4E67D77B" w14:textId="08A5DCCD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4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_Toc188261504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7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00C2756F" w14:textId="258007DF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5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_Toc188261505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8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3F1FDE71" w14:textId="2E38E574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6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_Toc188261506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9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44A57AF4" w14:textId="003AE602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7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_Toc188261507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10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1B6AC925" w14:textId="444D766F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8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2. Blankett - Riskbedömning (handlingsplan)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_Toc188261508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11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6AB3567F" w14:textId="52998507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9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Handlingsplan nr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_Toc188261509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11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7D0A3FF7" w14:textId="05072527" w:rsidR="000D2B99" w:rsidRPr="000D2B99" w:rsidRDefault="000D2B99" w:rsidP="000D2B99">
          <w:pPr>
            <w:pStyle w:val="Innehll2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10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2.1 Beskrivning för hur man fyller i handlingsplanen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_Toc188261510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12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30EE38F7" w14:textId="0D44F446" w:rsidR="008C4DD0" w:rsidRPr="000D2B99" w:rsidRDefault="008C4DD0" w:rsidP="000D2B99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0D2B99">
            <w:rPr>
              <w:rFonts w:asciiTheme="minorHAnsi" w:hAnsiTheme="minorHAnsi" w:cstheme="minorHAnsi"/>
              <w:b/>
              <w:bCs/>
              <w:sz w:val="22"/>
            </w:rPr>
            <w:fldChar w:fldCharType="end"/>
          </w:r>
        </w:p>
      </w:sdtContent>
    </w:sdt>
    <w:p w14:paraId="0159826C" w14:textId="77777777" w:rsidR="00B2634C" w:rsidRPr="000D2B99" w:rsidRDefault="00B2634C" w:rsidP="000D2B99">
      <w:pPr>
        <w:spacing w:after="0" w:line="240" w:lineRule="auto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bookmarkStart w:id="4" w:name="_Toc500923560"/>
      <w:bookmarkStart w:id="5" w:name="_Toc501017740"/>
      <w:bookmarkStart w:id="6" w:name="_Toc501029178"/>
      <w:bookmarkStart w:id="7" w:name="_Toc501096559"/>
      <w:bookmarkStart w:id="8" w:name="_Hlk499558797"/>
      <w:r w:rsidRPr="000D2B99">
        <w:rPr>
          <w:rFonts w:asciiTheme="minorHAnsi" w:hAnsiTheme="minorHAnsi" w:cstheme="minorHAnsi"/>
          <w:sz w:val="22"/>
        </w:rPr>
        <w:br w:type="page"/>
      </w:r>
    </w:p>
    <w:p w14:paraId="3E0C25D6" w14:textId="56FEA053" w:rsidR="008C4DD0" w:rsidRPr="000D2B99" w:rsidRDefault="008C4DD0" w:rsidP="000D2B99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9" w:name="_Toc188261496"/>
      <w:r w:rsidRPr="000D2B99">
        <w:rPr>
          <w:rFonts w:asciiTheme="minorHAnsi" w:hAnsiTheme="minorHAnsi" w:cstheme="minorHAnsi"/>
          <w:sz w:val="22"/>
          <w:szCs w:val="22"/>
        </w:rPr>
        <w:t>Fri support</w:t>
      </w:r>
      <w:bookmarkEnd w:id="4"/>
      <w:bookmarkEnd w:id="5"/>
      <w:bookmarkEnd w:id="6"/>
      <w:bookmarkEnd w:id="7"/>
      <w:bookmarkEnd w:id="9"/>
    </w:p>
    <w:p w14:paraId="73144EDE" w14:textId="13C5944A" w:rsidR="008C4DD0" w:rsidRPr="000D2B99" w:rsidRDefault="008C4DD0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D2B99">
        <w:rPr>
          <w:rFonts w:asciiTheme="minorHAnsi" w:hAnsiTheme="minorHAnsi" w:cstheme="minorHAnsi"/>
          <w:sz w:val="22"/>
        </w:rPr>
        <w:t xml:space="preserve">Ni har rätt till fri support för hur denna produkt skall användas i er verksamhet. Vänd er till </w:t>
      </w:r>
      <w:hyperlink r:id="rId10" w:history="1">
        <w:r w:rsidR="00D307AC" w:rsidRPr="009B7E75">
          <w:rPr>
            <w:rStyle w:val="Hyperlnk"/>
            <w:rFonts w:asciiTheme="minorHAnsi" w:hAnsiTheme="minorHAnsi" w:cstheme="minorHAnsi"/>
            <w:sz w:val="22"/>
          </w:rPr>
          <w:t>dokument@kvalitetsgruppen.com</w:t>
        </w:r>
      </w:hyperlink>
      <w:r w:rsidRPr="000D2B99">
        <w:rPr>
          <w:rFonts w:asciiTheme="minorHAnsi" w:hAnsiTheme="minorHAnsi" w:cstheme="minorHAnsi"/>
          <w:sz w:val="22"/>
        </w:rPr>
        <w:t xml:space="preserve"> eller ring oss måndag – fredag, 08.00-17.00 på 0451-837 15 om ni har frågor.  </w:t>
      </w:r>
      <w:bookmarkEnd w:id="8"/>
    </w:p>
    <w:p w14:paraId="607623A9" w14:textId="77777777" w:rsidR="00B2634C" w:rsidRPr="000D2B99" w:rsidRDefault="00B2634C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D228977" w14:textId="77777777" w:rsidR="008C4DD0" w:rsidRPr="000D2B99" w:rsidRDefault="008C4DD0" w:rsidP="000D2B99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0" w:name="_Toc456098654"/>
      <w:bookmarkStart w:id="11" w:name="_Toc457977508"/>
      <w:bookmarkStart w:id="12" w:name="_Toc458770687"/>
      <w:bookmarkStart w:id="13" w:name="_Toc459217674"/>
      <w:bookmarkStart w:id="14" w:name="_Toc459903611"/>
      <w:bookmarkStart w:id="15" w:name="_Toc188261497"/>
      <w:r w:rsidRPr="000D2B99">
        <w:rPr>
          <w:rFonts w:asciiTheme="minorHAnsi" w:hAnsiTheme="minorHAnsi" w:cstheme="minorHAnsi"/>
          <w:sz w:val="22"/>
          <w:szCs w:val="22"/>
        </w:rPr>
        <w:t>Bakgrund</w:t>
      </w:r>
      <w:bookmarkEnd w:id="10"/>
      <w:bookmarkEnd w:id="11"/>
      <w:r w:rsidRPr="000D2B99">
        <w:rPr>
          <w:rFonts w:asciiTheme="minorHAnsi" w:hAnsiTheme="minorHAnsi" w:cstheme="minorHAnsi"/>
          <w:sz w:val="22"/>
          <w:szCs w:val="22"/>
        </w:rPr>
        <w:t xml:space="preserve"> </w:t>
      </w:r>
      <w:bookmarkEnd w:id="12"/>
      <w:bookmarkEnd w:id="13"/>
      <w:r w:rsidRPr="000D2B99">
        <w:rPr>
          <w:rFonts w:asciiTheme="minorHAnsi" w:hAnsiTheme="minorHAnsi" w:cstheme="minorHAnsi"/>
          <w:sz w:val="22"/>
          <w:szCs w:val="22"/>
        </w:rPr>
        <w:t>till riskbedömning</w:t>
      </w:r>
      <w:bookmarkEnd w:id="14"/>
      <w:bookmarkEnd w:id="15"/>
    </w:p>
    <w:p w14:paraId="61008CF2" w14:textId="77777777" w:rsidR="008C4DD0" w:rsidRPr="000D2B99" w:rsidRDefault="008C4DD0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>Alla arbeten ska planeras så att de kan utföras i en sund och säker miljö., därför behöver planeringen grunda sig på en riskbedömning. Riskbedömningar ska utföras på alla byggarbetsplatser.</w:t>
      </w:r>
    </w:p>
    <w:p w14:paraId="35431792" w14:textId="77777777" w:rsidR="00B2634C" w:rsidRPr="000D2B99" w:rsidRDefault="00B2634C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</w:p>
    <w:p w14:paraId="6D2BFD59" w14:textId="682A5F0B" w:rsidR="008C4DD0" w:rsidRPr="000D2B99" w:rsidRDefault="008C4DD0" w:rsidP="000D2B99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  <w:lang w:eastAsia="sv-SE"/>
        </w:rPr>
      </w:pPr>
      <w:bookmarkStart w:id="16" w:name="_Toc459903612"/>
      <w:bookmarkStart w:id="17" w:name="_Toc188261498"/>
      <w:r w:rsidRPr="000D2B99">
        <w:rPr>
          <w:rFonts w:asciiTheme="minorHAnsi" w:hAnsiTheme="minorHAnsi" w:cstheme="minorHAnsi"/>
          <w:sz w:val="22"/>
          <w:szCs w:val="22"/>
          <w:lang w:eastAsia="sv-SE"/>
        </w:rPr>
        <w:t>Fyll i riskbedömning</w:t>
      </w:r>
      <w:bookmarkEnd w:id="16"/>
      <w:bookmarkEnd w:id="17"/>
    </w:p>
    <w:p w14:paraId="4BA32C94" w14:textId="77777777" w:rsidR="008C4DD0" w:rsidRPr="000D2B99" w:rsidRDefault="008C4DD0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 xml:space="preserve">Markera med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 xml:space="preserve">X 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vilka arbeten med risk som är aktuell för arbetsplatsen/projektet i blanketten nedan, övriga markeras med ett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X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 i nej kolumnen. Om risk markerats med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Ja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 fyll i riskkonsekvens;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Låg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,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Medel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 eller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Hög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 risk. Fyll även i vem som är ansvarig för att åtgärda risken i riskbedömningen. I åtgärdskolumnen för alla ja-markerade risker ska en beskrivning skrivas in över vilka åtgärder som vidtagits för att minimera riskerna. </w:t>
      </w:r>
    </w:p>
    <w:p w14:paraId="416D2051" w14:textId="77777777" w:rsidR="00B2634C" w:rsidRPr="000D2B99" w:rsidRDefault="00B2634C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</w:p>
    <w:p w14:paraId="4DF1FD4F" w14:textId="77777777" w:rsidR="008C4DD0" w:rsidRPr="000D2B99" w:rsidRDefault="008C4DD0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 xml:space="preserve">De allvarligaste riskerna ska åtgärdas först. Riskbedömningen/Handlingsplanen ska vara tillgänglig på arbetsplatsen. Identifierade riskområden, föreskrifter (AFS) från Arbetsmiljöverket ska finnas tillgängliga antingen digitalt via länk från server eller i pappersform på kontoret hos arbetsmiljösamordnare. </w:t>
      </w:r>
    </w:p>
    <w:p w14:paraId="6C676E48" w14:textId="77777777" w:rsidR="00B2634C" w:rsidRPr="000D2B99" w:rsidRDefault="00B2634C" w:rsidP="000D2B99">
      <w:pPr>
        <w:spacing w:after="0" w:line="240" w:lineRule="auto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bookmarkStart w:id="18" w:name="_Toc501106541"/>
      <w:r w:rsidRPr="000D2B99">
        <w:rPr>
          <w:rFonts w:asciiTheme="minorHAnsi" w:hAnsiTheme="minorHAnsi" w:cstheme="minorHAnsi"/>
          <w:sz w:val="22"/>
        </w:rPr>
        <w:br w:type="page"/>
      </w:r>
    </w:p>
    <w:p w14:paraId="578FADD8" w14:textId="29D883D0" w:rsidR="008C4DD0" w:rsidRPr="000D2B99" w:rsidRDefault="008C4DD0" w:rsidP="000D2B99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9" w:name="_Toc188261499"/>
      <w:r w:rsidRPr="000D2B99">
        <w:rPr>
          <w:rFonts w:asciiTheme="minorHAnsi" w:hAnsiTheme="minorHAnsi" w:cstheme="minorHAnsi"/>
          <w:sz w:val="22"/>
          <w:szCs w:val="22"/>
        </w:rPr>
        <w:t>1. Riskbedömning</w:t>
      </w:r>
      <w:bookmarkEnd w:id="18"/>
      <w:bookmarkEnd w:id="19"/>
    </w:p>
    <w:p w14:paraId="3E0D11C2" w14:textId="77777777" w:rsidR="008C4DD0" w:rsidRPr="000D2B99" w:rsidRDefault="008C4DD0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7"/>
        <w:gridCol w:w="3269"/>
        <w:gridCol w:w="708"/>
        <w:gridCol w:w="710"/>
        <w:gridCol w:w="705"/>
        <w:gridCol w:w="856"/>
        <w:gridCol w:w="850"/>
        <w:gridCol w:w="1840"/>
        <w:gridCol w:w="2567"/>
        <w:gridCol w:w="931"/>
      </w:tblGrid>
      <w:tr w:rsidR="008C4DD0" w:rsidRPr="006C4B37" w14:paraId="3E75F23F" w14:textId="77777777" w:rsidTr="00807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166F1499" w14:textId="77777777" w:rsidR="008C4DD0" w:rsidRPr="006C4B37" w:rsidRDefault="008C4DD0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0" w:name="_Toc501106542"/>
            <w:bookmarkStart w:id="21" w:name="_Toc188261500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20"/>
            <w:bookmarkEnd w:id="21"/>
          </w:p>
        </w:tc>
      </w:tr>
      <w:tr w:rsidR="00331C55" w:rsidRPr="006C4B37" w14:paraId="7E85AD86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6C1B4568" w14:textId="77777777" w:rsidR="008C4DD0" w:rsidRPr="006C4B37" w:rsidRDefault="008C4DD0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2DB169E3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  <w:shd w:val="clear" w:color="auto" w:fill="DFECEB" w:themeFill="accent6" w:themeFillTint="33"/>
          </w:tcPr>
          <w:p w14:paraId="228491C5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  <w:shd w:val="clear" w:color="auto" w:fill="DFECEB" w:themeFill="accent6" w:themeFillTint="33"/>
          </w:tcPr>
          <w:p w14:paraId="65D5C77A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  <w:shd w:val="clear" w:color="auto" w:fill="DFECEB" w:themeFill="accent6" w:themeFillTint="33"/>
          </w:tcPr>
          <w:p w14:paraId="5906EEFA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  <w:shd w:val="clear" w:color="auto" w:fill="DFECEB" w:themeFill="accent6" w:themeFillTint="33"/>
          </w:tcPr>
          <w:p w14:paraId="09FB5880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  <w:shd w:val="clear" w:color="auto" w:fill="DFECEB" w:themeFill="accent6" w:themeFillTint="33"/>
          </w:tcPr>
          <w:p w14:paraId="425CFC63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658" w:type="pct"/>
            <w:shd w:val="clear" w:color="auto" w:fill="DFECEB" w:themeFill="accent6" w:themeFillTint="33"/>
          </w:tcPr>
          <w:p w14:paraId="52510164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918" w:type="pct"/>
            <w:shd w:val="clear" w:color="auto" w:fill="DFECEB" w:themeFill="accent6" w:themeFillTint="33"/>
          </w:tcPr>
          <w:p w14:paraId="450E4180" w14:textId="055C72E7" w:rsidR="00331C55" w:rsidRPr="006C4B37" w:rsidRDefault="00331C55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80736F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4EF39933" w14:textId="77777777" w:rsidR="008C4DD0" w:rsidRPr="006C4B37" w:rsidRDefault="00331C55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 xml:space="preserve">nr </w:t>
            </w:r>
          </w:p>
        </w:tc>
        <w:tc>
          <w:tcPr>
            <w:tcW w:w="333" w:type="pct"/>
            <w:shd w:val="clear" w:color="auto" w:fill="DFECEB" w:themeFill="accent6" w:themeFillTint="33"/>
          </w:tcPr>
          <w:p w14:paraId="7A8C96E4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331C55" w:rsidRPr="006C4B37" w14:paraId="6042FBCF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67AAC151" w14:textId="36EE776A" w:rsidR="00857AE3" w:rsidRPr="006C4B37" w:rsidRDefault="00857AE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</w:t>
            </w:r>
            <w:r w:rsidR="00B44A51" w:rsidRPr="006C4B37">
              <w:rPr>
                <w:rFonts w:asciiTheme="minorHAnsi" w:hAnsiTheme="minorHAnsi" w:cstheme="minorHAnsi"/>
                <w:b w:val="0"/>
                <w:sz w:val="22"/>
              </w:rPr>
              <w:t>0</w:t>
            </w:r>
          </w:p>
          <w:p w14:paraId="2F9679A7" w14:textId="6E1CF332" w:rsidR="00B012FB" w:rsidRPr="006C4B37" w:rsidRDefault="00B012FB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3AC5DB6D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Smältsvetsning och termisk skärning</w:t>
            </w:r>
          </w:p>
        </w:tc>
        <w:tc>
          <w:tcPr>
            <w:tcW w:w="253" w:type="pct"/>
          </w:tcPr>
          <w:p w14:paraId="6782D74E" w14:textId="44F50C0B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1A161FB" w14:textId="0039D034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68FCE25" w14:textId="36589ADD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D78A536" w14:textId="6C69EA91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D807A63" w14:textId="2757BFE8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4E3E0FD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53B0628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467E181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1868080E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4C32E43" w14:textId="0399AE8B" w:rsidR="00B012FB" w:rsidRPr="006C4B37" w:rsidRDefault="00B012FB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656108FC" w14:textId="00D9DAB3" w:rsidR="00830058" w:rsidRPr="006C4B37" w:rsidRDefault="0083005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3" w:type="pct"/>
          </w:tcPr>
          <w:p w14:paraId="34D56DC6" w14:textId="7AE2267E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9327F91" w14:textId="6E9F9348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99E19CB" w14:textId="26CF027F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A136924" w14:textId="7842694F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D92BFD6" w14:textId="54BD2BB4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01D67E2A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CB2C9D5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1F5A92E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6F48A9C9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218C1B6" w14:textId="69B116D8" w:rsidR="00B012FB" w:rsidRPr="006C4B37" w:rsidRDefault="00CA4E2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</w:t>
            </w:r>
            <w:r w:rsidR="00B44A51" w:rsidRPr="006C4B37">
              <w:rPr>
                <w:rFonts w:asciiTheme="minorHAnsi" w:hAnsiTheme="minorHAnsi" w:cstheme="minorHAnsi"/>
                <w:b w:val="0"/>
                <w:sz w:val="22"/>
              </w:rPr>
              <w:t>23</w:t>
            </w:r>
            <w:r w:rsidRPr="006C4B37">
              <w:rPr>
                <w:rFonts w:asciiTheme="minorHAnsi" w:hAnsiTheme="minorHAnsi" w:cstheme="minorHAnsi"/>
                <w:b w:val="0"/>
                <w:sz w:val="22"/>
              </w:rPr>
              <w:t>:3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63324F63" w14:textId="77777777" w:rsidR="00830058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Minderårigas arbetsmiljö</w:t>
            </w:r>
          </w:p>
        </w:tc>
        <w:tc>
          <w:tcPr>
            <w:tcW w:w="253" w:type="pct"/>
          </w:tcPr>
          <w:p w14:paraId="0C629855" w14:textId="57668029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75FA84C" w14:textId="2ACEB79B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D341D6A" w14:textId="6656CBA0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383F08C" w14:textId="3420B89A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167359D" w14:textId="59588630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2F8091EA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726A9B97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EDFEB09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122FBDFE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21011145" w14:textId="77777777" w:rsidR="00857AE3" w:rsidRPr="006C4B37" w:rsidRDefault="00857AE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2023:15</w:t>
            </w:r>
          </w:p>
          <w:p w14:paraId="777F8640" w14:textId="6C695C26" w:rsidR="00B012FB" w:rsidRPr="006C4B37" w:rsidRDefault="00B012FB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3EF96E67" w14:textId="6D42F400" w:rsidR="00D676C2" w:rsidRPr="006C4B37" w:rsidRDefault="00100C9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Kap 2 </w:t>
            </w:r>
            <w:r w:rsidR="00D676C2"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Medicinska kontroller i arbetslivet</w:t>
            </w:r>
          </w:p>
        </w:tc>
        <w:tc>
          <w:tcPr>
            <w:tcW w:w="253" w:type="pct"/>
          </w:tcPr>
          <w:p w14:paraId="52600BB7" w14:textId="709541F8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F10732B" w14:textId="38DF7B98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5531C2F" w14:textId="7D942F17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3906E49" w14:textId="55501DCD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6860711" w14:textId="0D5D74A2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EC9DE48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1615876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E8B545A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3ADCDA14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DE2EB40" w14:textId="06E9330E" w:rsidR="00D676C2" w:rsidRPr="006C4B37" w:rsidRDefault="00D676C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04D2F727" w14:textId="456676D2" w:rsidR="00D676C2" w:rsidRPr="006C4B37" w:rsidRDefault="00D676C2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0304AAD1" w14:textId="2FD93180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A98D9DC" w14:textId="0F2C417E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5D63D7F" w14:textId="42A6AC49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8823B7E" w14:textId="284A3A2E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64A1362E" w14:textId="06EF6033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7A86552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3243AFC4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9BAB5C9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05FC7F99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31F7EB40" w14:textId="77777777" w:rsidR="00CA4E2F" w:rsidRPr="006C4B37" w:rsidRDefault="00CA4E2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33C3C398" w14:textId="5BBD5242" w:rsidR="00D676C2" w:rsidRPr="006C4B37" w:rsidRDefault="00D676C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8337415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  <w:p w14:paraId="68F94FF9" w14:textId="712F1D1C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Skydd mot skada genom fall</w:t>
            </w:r>
          </w:p>
        </w:tc>
        <w:tc>
          <w:tcPr>
            <w:tcW w:w="253" w:type="pct"/>
          </w:tcPr>
          <w:p w14:paraId="5E8D9104" w14:textId="7B4A9A7A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07F950D" w14:textId="04318867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4E2DD5C" w14:textId="7B40E8D7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E94D421" w14:textId="28E884F1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688A96FD" w14:textId="0313C7E6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27CF6378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5A27BA39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1200F6C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779ED2FB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20C66FA8" w14:textId="6CBC0CB6" w:rsidR="00D676C2" w:rsidRPr="006C4B37" w:rsidRDefault="00CA4E2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2023:2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77B63980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  <w:p w14:paraId="4042461F" w14:textId="377CA9EB" w:rsidR="00407248" w:rsidRPr="006C4B37" w:rsidRDefault="0040724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Våld och hot om våld</w:t>
            </w:r>
          </w:p>
          <w:p w14:paraId="24C8C98E" w14:textId="02C4501E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3" w:type="pct"/>
          </w:tcPr>
          <w:p w14:paraId="18FE9D1B" w14:textId="3DB325BC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9C6A547" w14:textId="72157EEC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E7A14BA" w14:textId="7A964657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58FEB1B" w14:textId="46FD32E5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70A375D" w14:textId="65F36F2E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6DFABEDA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778A9C1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B1534FD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D307AC" w:rsidRPr="006C4B37" w14:paraId="1A1ED0CF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BC52ACE" w14:textId="77777777" w:rsidR="00D307AC" w:rsidRPr="006C4B37" w:rsidRDefault="00D307AC" w:rsidP="000D2B9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607E2FF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279C3963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F526268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69608A6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4D68C1D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5CA1D22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65CC9111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73E632C8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1371B4A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D307AC" w:rsidRPr="006C4B37" w14:paraId="4891EC69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46D8D0EC" w14:textId="77777777" w:rsidR="00D307AC" w:rsidRPr="006C4B37" w:rsidRDefault="00D307AC" w:rsidP="000D2B9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06D3C687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0573E5E3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A46FBD2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03796A3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0F9A9B8C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94E0368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00E57371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7D8A748A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3A5BEB5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5FB0C18E" w14:textId="77777777" w:rsidR="00070713" w:rsidRPr="000D2B99" w:rsidRDefault="00070713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22" w:name="_Toc501106543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7"/>
        <w:gridCol w:w="3269"/>
        <w:gridCol w:w="708"/>
        <w:gridCol w:w="710"/>
        <w:gridCol w:w="705"/>
        <w:gridCol w:w="856"/>
        <w:gridCol w:w="850"/>
        <w:gridCol w:w="1840"/>
        <w:gridCol w:w="2567"/>
        <w:gridCol w:w="931"/>
      </w:tblGrid>
      <w:tr w:rsidR="00F75C42" w:rsidRPr="006C4B37" w14:paraId="5833AD9C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2310D7CE" w14:textId="1CBB7CD5" w:rsidR="00F75C42" w:rsidRPr="006C4B37" w:rsidRDefault="00F75C42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3" w:name="_Toc188261501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22"/>
            <w:bookmarkEnd w:id="23"/>
          </w:p>
        </w:tc>
      </w:tr>
      <w:tr w:rsidR="00331C55" w:rsidRPr="006C4B37" w14:paraId="133E0456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525583F" w14:textId="77777777" w:rsidR="00F75C42" w:rsidRPr="006C4B37" w:rsidRDefault="00F75C42" w:rsidP="000D2B99">
            <w:pPr>
              <w:jc w:val="center"/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59C35A7C" w14:textId="77777777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  <w:shd w:val="clear" w:color="auto" w:fill="DFECEB" w:themeFill="accent6" w:themeFillTint="33"/>
          </w:tcPr>
          <w:p w14:paraId="7C92F5AC" w14:textId="77777777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  <w:shd w:val="clear" w:color="auto" w:fill="DFECEB" w:themeFill="accent6" w:themeFillTint="33"/>
          </w:tcPr>
          <w:p w14:paraId="5309DAED" w14:textId="77777777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  <w:shd w:val="clear" w:color="auto" w:fill="DFECEB" w:themeFill="accent6" w:themeFillTint="33"/>
          </w:tcPr>
          <w:p w14:paraId="4BA5B4AC" w14:textId="77777777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  <w:shd w:val="clear" w:color="auto" w:fill="DFECEB" w:themeFill="accent6" w:themeFillTint="33"/>
          </w:tcPr>
          <w:p w14:paraId="3D6678BA" w14:textId="77777777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  <w:shd w:val="clear" w:color="auto" w:fill="DFECEB" w:themeFill="accent6" w:themeFillTint="33"/>
          </w:tcPr>
          <w:p w14:paraId="675EA6D7" w14:textId="77777777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658" w:type="pct"/>
            <w:shd w:val="clear" w:color="auto" w:fill="DFECEB" w:themeFill="accent6" w:themeFillTint="33"/>
          </w:tcPr>
          <w:p w14:paraId="1494B7CC" w14:textId="77777777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918" w:type="pct"/>
            <w:shd w:val="clear" w:color="auto" w:fill="DFECEB" w:themeFill="accent6" w:themeFillTint="33"/>
          </w:tcPr>
          <w:p w14:paraId="5AE57D22" w14:textId="036E4EE3" w:rsidR="00331C55" w:rsidRPr="006C4B37" w:rsidRDefault="00331C55" w:rsidP="000D2B99">
            <w:pPr>
              <w:pStyle w:val="Ingetavst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5C2CAC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30FE702C" w14:textId="77777777" w:rsidR="00F75C42" w:rsidRPr="006C4B37" w:rsidRDefault="00331C55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 xml:space="preserve">nr </w:t>
            </w:r>
          </w:p>
        </w:tc>
        <w:tc>
          <w:tcPr>
            <w:tcW w:w="333" w:type="pct"/>
            <w:shd w:val="clear" w:color="auto" w:fill="DFECEB" w:themeFill="accent6" w:themeFillTint="33"/>
          </w:tcPr>
          <w:p w14:paraId="327024BC" w14:textId="77777777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331C55" w:rsidRPr="006C4B37" w14:paraId="64CA9BAD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FF58B2C" w14:textId="62AB4A74" w:rsidR="00F61C36" w:rsidRPr="006C4B37" w:rsidRDefault="00273292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29E8EB48" w14:textId="448F61D4" w:rsidR="00F75C42" w:rsidRPr="006C4B37" w:rsidRDefault="0027329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Användning av lyftanordningar och lyftredskap</w:t>
            </w:r>
          </w:p>
        </w:tc>
        <w:tc>
          <w:tcPr>
            <w:tcW w:w="253" w:type="pct"/>
          </w:tcPr>
          <w:p w14:paraId="2397CDA3" w14:textId="78451F59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1C78EA7" w14:textId="4398C862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4DD716C" w14:textId="28BF6578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03CD416" w14:textId="50C359B3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7369FED" w14:textId="60B36C26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75A2195E" w14:textId="77777777" w:rsidR="00F75C42" w:rsidRPr="006C4B37" w:rsidRDefault="00F75C4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66B415EB" w14:textId="77777777" w:rsidR="00F75C42" w:rsidRPr="006C4B37" w:rsidRDefault="00F75C4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5B9D26E" w14:textId="77777777" w:rsidR="00F75C42" w:rsidRPr="006C4B37" w:rsidRDefault="00F75C4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134E69C0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300145B" w14:textId="77777777" w:rsidR="00273292" w:rsidRPr="006C4B37" w:rsidRDefault="0027329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1AB89DD9" w14:textId="73619E3A" w:rsidR="00F61C36" w:rsidRPr="006C4B37" w:rsidRDefault="00F61C3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9A25B07" w14:textId="2A37B903" w:rsidR="00273292" w:rsidRPr="006C4B37" w:rsidRDefault="00273292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Krav vid tillfälliga personlyft med kranar eller truckar som inte är konstruerade för personlyft</w:t>
            </w:r>
          </w:p>
          <w:p w14:paraId="378C4774" w14:textId="3323A5F4" w:rsidR="00F61C36" w:rsidRPr="006C4B37" w:rsidRDefault="00F61C3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16AA11F0" w14:textId="40B3D08D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1016574" w14:textId="5EF0387C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5C4625A0" w14:textId="20510316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795FA66" w14:textId="6D66EAF7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8CEE3F3" w14:textId="6F74C2ED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40B9427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5B3F82D2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E8A8649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31E528CC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6957D6DA" w14:textId="77777777" w:rsidR="007C1222" w:rsidRPr="006C4B37" w:rsidRDefault="007C122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064E506F" w14:textId="20048B11" w:rsidR="00F61C36" w:rsidRPr="006C4B37" w:rsidRDefault="00F61C3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42CD88DA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Besiktning av trycksatta anordningar</w:t>
            </w:r>
          </w:p>
        </w:tc>
        <w:tc>
          <w:tcPr>
            <w:tcW w:w="253" w:type="pct"/>
          </w:tcPr>
          <w:p w14:paraId="67452B1C" w14:textId="5CB00ECD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52B0BB5" w14:textId="351E0B9B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2953060" w14:textId="71DFE340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7FE1762" w14:textId="2BE456BA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CB6C55A" w14:textId="0756E6E3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2ABDCFB5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ED62D91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99EF337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0E7AEF37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29C7BF9" w14:textId="77777777" w:rsidR="007C1222" w:rsidRPr="006C4B37" w:rsidRDefault="007C122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36E44382" w14:textId="5746CFBD" w:rsidR="00F61C36" w:rsidRPr="006C4B37" w:rsidRDefault="00F61C3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5D1085E0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Besiktning av lyftanordningar och vissa andra tekniska anordningar</w:t>
            </w:r>
          </w:p>
        </w:tc>
        <w:tc>
          <w:tcPr>
            <w:tcW w:w="253" w:type="pct"/>
          </w:tcPr>
          <w:p w14:paraId="5DE09CF2" w14:textId="5DDD9486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331BEA6" w14:textId="12478C49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C21FADC" w14:textId="5B48C8AD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853D5B0" w14:textId="3D32A74B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283A685" w14:textId="0EC52BEC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7F980C1D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7159F89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3960CEE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468DBC41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30D90499" w14:textId="77777777" w:rsidR="007C1222" w:rsidRPr="006C4B37" w:rsidRDefault="007C122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29991D75" w14:textId="77777777" w:rsidR="00F61C36" w:rsidRPr="006C4B37" w:rsidRDefault="00F61C3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20BD310" w14:textId="77777777" w:rsidR="00F61C36" w:rsidRPr="006C4B37" w:rsidRDefault="00F61C3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Besiktning av trycksatta anordningar</w:t>
            </w:r>
          </w:p>
        </w:tc>
        <w:tc>
          <w:tcPr>
            <w:tcW w:w="253" w:type="pct"/>
          </w:tcPr>
          <w:p w14:paraId="6B7A488A" w14:textId="3BBA29CE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7BC19EB" w14:textId="277E84D2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677D452" w14:textId="3DEC261A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D8C5F51" w14:textId="57C50F63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211FFD9" w14:textId="1AA219D0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2790E726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7D0062EF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2E06BA1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573C0C5A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3888FDF7" w14:textId="77777777" w:rsidR="00273292" w:rsidRPr="006C4B37" w:rsidRDefault="0027329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1B9AB641" w14:textId="5BE342DD" w:rsidR="00F61C36" w:rsidRPr="006C4B37" w:rsidRDefault="00F61C3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4882133F" w14:textId="36C18381" w:rsidR="00273292" w:rsidRPr="006C4B37" w:rsidRDefault="0027329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Användning av trycksatta anordningar</w:t>
            </w:r>
          </w:p>
          <w:p w14:paraId="754D1D1A" w14:textId="113C11C3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3" w:type="pct"/>
          </w:tcPr>
          <w:p w14:paraId="1D7245AC" w14:textId="55682563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693DC7A" w14:textId="32D2A09B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B6AF2A5" w14:textId="24B79B6E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257BD0DF" w14:textId="0BF081FE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F8CE45B" w14:textId="65A87DD7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3B2172FE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D453E63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47713B6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43754A56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22B1AC5E" w14:textId="2A3A0D30" w:rsidR="00F61C36" w:rsidRPr="006C4B37" w:rsidRDefault="00506BDC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2D7F2249" w14:textId="77777777" w:rsidR="00F61C36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Kemiska arbetsmiljörisker</w:t>
            </w:r>
          </w:p>
        </w:tc>
        <w:tc>
          <w:tcPr>
            <w:tcW w:w="253" w:type="pct"/>
          </w:tcPr>
          <w:p w14:paraId="6D75D14A" w14:textId="1FB97C44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0F7897D" w14:textId="7A0EAAC0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0216FEE" w14:textId="050DB613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08B1A017" w14:textId="0A79FDE3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B24B94E" w14:textId="4F4AFA87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3AE5A5A0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70FBF1F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223D37D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7897896A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3D02C13F" w14:textId="77777777" w:rsidR="00506BDC" w:rsidRPr="006C4B37" w:rsidRDefault="00506BDC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2023:2</w:t>
            </w:r>
          </w:p>
          <w:p w14:paraId="09D1DE92" w14:textId="7B491049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64666851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Psykiska och sociala aspekter på arbetsmiljön</w:t>
            </w:r>
          </w:p>
        </w:tc>
        <w:tc>
          <w:tcPr>
            <w:tcW w:w="253" w:type="pct"/>
          </w:tcPr>
          <w:p w14:paraId="33B70789" w14:textId="56DF6860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C146AAA" w14:textId="6EBCAA55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F9F1E3E" w14:textId="25169772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90E54EA" w14:textId="5F4CEC6A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766CC0B" w14:textId="1766D6D8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DAE9CD0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EC290BB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937467B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D307AC" w:rsidRPr="006C4B37" w14:paraId="4870DA9C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462628F6" w14:textId="77777777" w:rsidR="00D307AC" w:rsidRPr="006C4B37" w:rsidRDefault="00D307AC" w:rsidP="000D2B9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40FE4354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7569BECF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4CA0E78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69A1ACB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1028156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828A4CC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0A46F6D0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5F772EBA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A487301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D307AC" w:rsidRPr="006C4B37" w14:paraId="0EFE832A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6C9F301B" w14:textId="77777777" w:rsidR="00D307AC" w:rsidRPr="006C4B37" w:rsidRDefault="00D307AC" w:rsidP="000D2B9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320570FF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15CCC3C7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B7F544D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ED1F1DB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273816FB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DD66C68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609A7BA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B744B29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7742D67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4075807E" w14:textId="77777777" w:rsidR="005C2CAC" w:rsidRPr="000D2B99" w:rsidRDefault="005C2CAC" w:rsidP="000D2B99">
      <w:p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bookmarkStart w:id="24" w:name="_Toc501106544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7"/>
        <w:gridCol w:w="3269"/>
        <w:gridCol w:w="708"/>
        <w:gridCol w:w="710"/>
        <w:gridCol w:w="705"/>
        <w:gridCol w:w="856"/>
        <w:gridCol w:w="850"/>
        <w:gridCol w:w="1840"/>
        <w:gridCol w:w="2567"/>
        <w:gridCol w:w="931"/>
      </w:tblGrid>
      <w:tr w:rsidR="009B6D0E" w:rsidRPr="006C4B37" w14:paraId="0118C7E9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687F9234" w14:textId="53B4217C" w:rsidR="009B6D0E" w:rsidRPr="006C4B37" w:rsidRDefault="009B6D0E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5" w:name="_Toc188261502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24"/>
            <w:bookmarkEnd w:id="25"/>
          </w:p>
        </w:tc>
      </w:tr>
      <w:tr w:rsidR="00331C55" w:rsidRPr="006C4B37" w14:paraId="215BD968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2C25C7F7" w14:textId="77777777" w:rsidR="009B6D0E" w:rsidRPr="006C4B37" w:rsidRDefault="009B6D0E" w:rsidP="006C4B37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657C1A7F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  <w:shd w:val="clear" w:color="auto" w:fill="DFECEB" w:themeFill="accent6" w:themeFillTint="33"/>
          </w:tcPr>
          <w:p w14:paraId="65DAC376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  <w:shd w:val="clear" w:color="auto" w:fill="DFECEB" w:themeFill="accent6" w:themeFillTint="33"/>
          </w:tcPr>
          <w:p w14:paraId="7AE65256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  <w:shd w:val="clear" w:color="auto" w:fill="DFECEB" w:themeFill="accent6" w:themeFillTint="33"/>
          </w:tcPr>
          <w:p w14:paraId="032499C1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  <w:shd w:val="clear" w:color="auto" w:fill="DFECEB" w:themeFill="accent6" w:themeFillTint="33"/>
          </w:tcPr>
          <w:p w14:paraId="48FAE8A3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  <w:shd w:val="clear" w:color="auto" w:fill="DFECEB" w:themeFill="accent6" w:themeFillTint="33"/>
          </w:tcPr>
          <w:p w14:paraId="2046D676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658" w:type="pct"/>
            <w:shd w:val="clear" w:color="auto" w:fill="DFECEB" w:themeFill="accent6" w:themeFillTint="33"/>
          </w:tcPr>
          <w:p w14:paraId="48342025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918" w:type="pct"/>
            <w:shd w:val="clear" w:color="auto" w:fill="DFECEB" w:themeFill="accent6" w:themeFillTint="33"/>
          </w:tcPr>
          <w:p w14:paraId="442A031D" w14:textId="05AD990A" w:rsidR="00331C55" w:rsidRPr="006C4B37" w:rsidRDefault="00331C55" w:rsidP="006C4B37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5C2CAC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1AC6373E" w14:textId="77777777" w:rsidR="009B6D0E" w:rsidRPr="006C4B37" w:rsidRDefault="00331C55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 xml:space="preserve">nr </w:t>
            </w:r>
          </w:p>
        </w:tc>
        <w:tc>
          <w:tcPr>
            <w:tcW w:w="333" w:type="pct"/>
            <w:shd w:val="clear" w:color="auto" w:fill="DFECEB" w:themeFill="accent6" w:themeFillTint="33"/>
          </w:tcPr>
          <w:p w14:paraId="1FBFEFB6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331C55" w:rsidRPr="006C4B37" w14:paraId="37FA254E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3652386" w14:textId="76C1BE93" w:rsidR="009B6D0E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58075AE4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Användning av personlig skyddsutrustning</w:t>
            </w:r>
          </w:p>
        </w:tc>
        <w:tc>
          <w:tcPr>
            <w:tcW w:w="253" w:type="pct"/>
          </w:tcPr>
          <w:p w14:paraId="25D9DD81" w14:textId="38D3754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C4C2F73" w14:textId="5F01FC02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00AF13C" w14:textId="22AE5D15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5CE6B96" w14:textId="0571CDD7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808FFA9" w14:textId="3288415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C449843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E922013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6E55BA8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5BAF6C70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45F9170" w14:textId="7587C506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15B6AB9" w14:textId="639F68E3" w:rsidR="009B6D0E" w:rsidRPr="006C4B37" w:rsidRDefault="009B6D0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16CDCF42" w14:textId="33BADDA3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99759C0" w14:textId="5501738D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08EABBC" w14:textId="3FE52677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C9B994C" w14:textId="38C3857F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74E6C24" w14:textId="0129B9A4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69781A9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D560F68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999C88C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4F62D11E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73DFECC3" w14:textId="77777777" w:rsidR="009B6D0E" w:rsidRPr="006C4B37" w:rsidRDefault="009B6D0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  <w:p w14:paraId="708ADA24" w14:textId="44D5A8DA" w:rsidR="009B6D0E" w:rsidRPr="006C4B37" w:rsidRDefault="00E62BF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19DF8719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Byggnads- och anläggningsarbete</w:t>
            </w:r>
          </w:p>
        </w:tc>
        <w:tc>
          <w:tcPr>
            <w:tcW w:w="253" w:type="pct"/>
          </w:tcPr>
          <w:p w14:paraId="746403E4" w14:textId="4C22465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E53610D" w14:textId="07470F4A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325D9B6" w14:textId="713B3401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EA448AA" w14:textId="4F2C4AB7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C4F22AD" w14:textId="41D2CDC1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2F1F228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26E3C1EC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A9348F7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233A0117" w14:textId="77777777" w:rsidTr="00D307AC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440BA45A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2023:4</w:t>
            </w:r>
          </w:p>
          <w:p w14:paraId="2A211984" w14:textId="00908A05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7BC62A8" w14:textId="77777777" w:rsidR="009B6D0E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Maskiner </w:t>
            </w:r>
            <w:r w:rsidRPr="006C4B37">
              <w:rPr>
                <w:rFonts w:asciiTheme="minorHAnsi" w:hAnsiTheme="minorHAnsi" w:cstheme="minorHAnsi"/>
                <w:bCs/>
                <w:i/>
                <w:sz w:val="22"/>
              </w:rPr>
              <w:t>(som släppts ut på marknaden efter 29 dec 2009)</w:t>
            </w:r>
          </w:p>
        </w:tc>
        <w:tc>
          <w:tcPr>
            <w:tcW w:w="253" w:type="pct"/>
          </w:tcPr>
          <w:p w14:paraId="57EADA49" w14:textId="7FE6E8FC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AD00A12" w14:textId="7B68D601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626D4BC" w14:textId="470A90FB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9652353" w14:textId="352E29E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290BBDF" w14:textId="081BFFBA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58434AE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BE5A273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395C1D7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0EB7528F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0364018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1364EDCD" w14:textId="4A1985FE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22037A3D" w14:textId="77777777" w:rsidR="009B6D0E" w:rsidRPr="006C4B37" w:rsidRDefault="005E02CF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Arbetsplatsens utformning</w:t>
            </w:r>
          </w:p>
        </w:tc>
        <w:tc>
          <w:tcPr>
            <w:tcW w:w="253" w:type="pct"/>
          </w:tcPr>
          <w:p w14:paraId="7E29A898" w14:textId="312677A8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0405E83" w14:textId="19E995D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40D1443" w14:textId="21A389C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26DB65B3" w14:textId="7A015EEC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0E7B6DC" w14:textId="40E05A9F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445EDE14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67A7C09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3F525C9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24B9146D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63310737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2023:9</w:t>
            </w:r>
          </w:p>
          <w:p w14:paraId="1C97729D" w14:textId="293EA447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2BC39B8D" w14:textId="77777777" w:rsidR="009B6D0E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Ställningar</w:t>
            </w:r>
          </w:p>
        </w:tc>
        <w:tc>
          <w:tcPr>
            <w:tcW w:w="253" w:type="pct"/>
          </w:tcPr>
          <w:p w14:paraId="6AD5AEB1" w14:textId="479DA5E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956CCBC" w14:textId="30E12037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CDED30D" w14:textId="43FBE085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0C9640DA" w14:textId="37F16D53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6A59475" w14:textId="3E82B89E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93D23CB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993140A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A748FB0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08F71CDB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203F61F9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2D5C31A8" w14:textId="2199B19C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56B4833D" w14:textId="77777777" w:rsidR="009B6D0E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Stegar och </w:t>
            </w:r>
            <w:proofErr w:type="spellStart"/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arbetsbockar</w:t>
            </w:r>
            <w:proofErr w:type="spellEnd"/>
          </w:p>
        </w:tc>
        <w:tc>
          <w:tcPr>
            <w:tcW w:w="253" w:type="pct"/>
          </w:tcPr>
          <w:p w14:paraId="4C55257B" w14:textId="34FA5F9F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0871949" w14:textId="04B52934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5154E34" w14:textId="75F2F530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2DBDB92F" w14:textId="0625DF44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640A0300" w14:textId="090B00AF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6F22163A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9BB993F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CF2C832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054D37F4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41C656D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18688A91" w14:textId="3A4A6BF5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637F9B93" w14:textId="77777777" w:rsidR="009B6D0E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Buller</w:t>
            </w:r>
          </w:p>
        </w:tc>
        <w:tc>
          <w:tcPr>
            <w:tcW w:w="253" w:type="pct"/>
          </w:tcPr>
          <w:p w14:paraId="22ACD3D0" w14:textId="070448A6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C713538" w14:textId="08FA57BB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AC4199D" w14:textId="5F9C4470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C09C6F7" w14:textId="633ABE1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7DCF23B" w14:textId="1BBE010B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2458519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00FC463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7EDB533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3377AC1F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0EE16C2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7F2AC080" w14:textId="282C921C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637652B9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Vibrationer</w:t>
            </w:r>
          </w:p>
        </w:tc>
        <w:tc>
          <w:tcPr>
            <w:tcW w:w="253" w:type="pct"/>
          </w:tcPr>
          <w:p w14:paraId="2389536F" w14:textId="4CFB9179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6456DBE" w14:textId="1946D239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6A130C9" w14:textId="1A53BB58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DAD07B5" w14:textId="405F1274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DB2955F" w14:textId="5324A872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471951F3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3169BB9C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04F0B77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7B408856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212B806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</w:t>
            </w:r>
          </w:p>
          <w:p w14:paraId="2096C1DA" w14:textId="7A4D49BC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1AFCC9CD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Ensamarbete</w:t>
            </w:r>
          </w:p>
        </w:tc>
        <w:tc>
          <w:tcPr>
            <w:tcW w:w="253" w:type="pct"/>
          </w:tcPr>
          <w:p w14:paraId="373023FD" w14:textId="147971A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003F6E0" w14:textId="7678D467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53BA0C43" w14:textId="58B01740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746C296" w14:textId="259177D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84ED79E" w14:textId="7C32025C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3B2ABAE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870FF89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20815FE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D307AC" w:rsidRPr="006C4B37" w14:paraId="25AFC3FD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970F2A6" w14:textId="77777777" w:rsidR="00D307AC" w:rsidRPr="006C4B37" w:rsidRDefault="00D307AC" w:rsidP="000D2B9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4D198293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66B32B0D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2876FE9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0DCFD7C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8F54E99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5D5182D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6B0D52F5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79346E52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B794097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D307AC" w:rsidRPr="006C4B37" w14:paraId="1E2F53AC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70C4A29B" w14:textId="77777777" w:rsidR="00D307AC" w:rsidRPr="006C4B37" w:rsidRDefault="00D307AC" w:rsidP="000D2B99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429F1A5B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6CC2ED3F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D148213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6CED3DD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27A2B1A2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785605B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42CE47FE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7EACB94E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34DE3F7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3F09D66D" w14:textId="77777777" w:rsidR="00B92CB9" w:rsidRPr="000D2B99" w:rsidRDefault="00B92CB9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26" w:name="_Toc501106545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7"/>
        <w:gridCol w:w="3269"/>
        <w:gridCol w:w="708"/>
        <w:gridCol w:w="710"/>
        <w:gridCol w:w="705"/>
        <w:gridCol w:w="856"/>
        <w:gridCol w:w="850"/>
        <w:gridCol w:w="1840"/>
        <w:gridCol w:w="2567"/>
        <w:gridCol w:w="931"/>
      </w:tblGrid>
      <w:tr w:rsidR="005E02CF" w:rsidRPr="006C4B37" w14:paraId="2DABE1C4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75BB4DFD" w14:textId="120AAFE0" w:rsidR="005E02CF" w:rsidRPr="006C4B37" w:rsidRDefault="005E02CF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7" w:name="_Toc188261503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26"/>
            <w:bookmarkEnd w:id="27"/>
          </w:p>
        </w:tc>
      </w:tr>
      <w:tr w:rsidR="00331C55" w:rsidRPr="006C4B37" w14:paraId="6FEF98C2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B28B57B" w14:textId="77777777" w:rsidR="005E02CF" w:rsidRPr="006C4B37" w:rsidRDefault="005E02CF" w:rsidP="006C4B37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48268FEF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  <w:shd w:val="clear" w:color="auto" w:fill="DFECEB" w:themeFill="accent6" w:themeFillTint="33"/>
          </w:tcPr>
          <w:p w14:paraId="05258635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  <w:shd w:val="clear" w:color="auto" w:fill="DFECEB" w:themeFill="accent6" w:themeFillTint="33"/>
          </w:tcPr>
          <w:p w14:paraId="3B61963A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  <w:shd w:val="clear" w:color="auto" w:fill="DFECEB" w:themeFill="accent6" w:themeFillTint="33"/>
          </w:tcPr>
          <w:p w14:paraId="372F8319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  <w:shd w:val="clear" w:color="auto" w:fill="DFECEB" w:themeFill="accent6" w:themeFillTint="33"/>
          </w:tcPr>
          <w:p w14:paraId="093CDFE5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  <w:shd w:val="clear" w:color="auto" w:fill="DFECEB" w:themeFill="accent6" w:themeFillTint="33"/>
          </w:tcPr>
          <w:p w14:paraId="0B041CFB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658" w:type="pct"/>
            <w:shd w:val="clear" w:color="auto" w:fill="DFECEB" w:themeFill="accent6" w:themeFillTint="33"/>
          </w:tcPr>
          <w:p w14:paraId="0A6F0BD3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918" w:type="pct"/>
            <w:shd w:val="clear" w:color="auto" w:fill="DFECEB" w:themeFill="accent6" w:themeFillTint="33"/>
          </w:tcPr>
          <w:p w14:paraId="08CC5DF2" w14:textId="37571D1E" w:rsidR="00331C55" w:rsidRPr="006C4B37" w:rsidRDefault="00331C55" w:rsidP="006C4B37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B92CB9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233CBE98" w14:textId="77777777" w:rsidR="005E02CF" w:rsidRPr="006C4B37" w:rsidRDefault="00331C55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nr</w:t>
            </w:r>
          </w:p>
        </w:tc>
        <w:tc>
          <w:tcPr>
            <w:tcW w:w="333" w:type="pct"/>
            <w:shd w:val="clear" w:color="auto" w:fill="DFECEB" w:themeFill="accent6" w:themeFillTint="33"/>
          </w:tcPr>
          <w:p w14:paraId="02938205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331C55" w:rsidRPr="006C4B37" w14:paraId="30CB049C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39BD744A" w14:textId="7777777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7431D4FE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3423127A" w14:textId="0C7EB6A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408892C2" w14:textId="77777777" w:rsidR="00753FFA" w:rsidRPr="006C4B37" w:rsidRDefault="00753FFA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Byggnads- och anläggningsarbete</w:t>
            </w:r>
          </w:p>
        </w:tc>
        <w:tc>
          <w:tcPr>
            <w:tcW w:w="253" w:type="pct"/>
          </w:tcPr>
          <w:p w14:paraId="2096C522" w14:textId="3CA28143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7D02914" w14:textId="26FFC12C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5DFB3F7" w14:textId="1E150223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1C4BEA3" w14:textId="781378FA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516CCF1" w14:textId="220A16A5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46C104A1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75DB6E79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E2A1DED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6706A9A2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777CA3B8" w14:textId="77777777" w:rsidR="005E02CF" w:rsidRPr="006C4B37" w:rsidRDefault="005E02CF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  <w:p w14:paraId="2EBDA955" w14:textId="77777777" w:rsidR="00F05095" w:rsidRPr="006C4B37" w:rsidRDefault="00F05095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03A1BBE3" w14:textId="2683F0E8" w:rsidR="005E02CF" w:rsidRPr="006C4B37" w:rsidRDefault="005E02CF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6EB1B89F" w14:textId="77777777" w:rsidR="005E02CF" w:rsidRPr="006C4B37" w:rsidRDefault="00753FFA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Risk för fall till lägre nivå, när nivåskillnaden är två meter eller mer.</w:t>
            </w:r>
          </w:p>
        </w:tc>
        <w:tc>
          <w:tcPr>
            <w:tcW w:w="253" w:type="pct"/>
          </w:tcPr>
          <w:p w14:paraId="53492B71" w14:textId="0B29A611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0FBEF50" w14:textId="561BFF9A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E67F8F9" w14:textId="7DDE597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5367297" w14:textId="0F2447AC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F1F5FBB" w14:textId="334F956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1A85703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21ECBE9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281577F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239A6BA9" w14:textId="77777777" w:rsidTr="00D307AC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5A69E6C" w14:textId="7777777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463E82FA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111AB1C5" w14:textId="609B70AD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482282F8" w14:textId="77777777" w:rsidR="005E02CF" w:rsidRPr="006C4B37" w:rsidRDefault="00753FFA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Risk för att begravas under jordmassor eller sjunka ned i lös mark.</w:t>
            </w:r>
          </w:p>
        </w:tc>
        <w:tc>
          <w:tcPr>
            <w:tcW w:w="253" w:type="pct"/>
          </w:tcPr>
          <w:p w14:paraId="05D3F4FF" w14:textId="3D425F7F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78FAC8D" w14:textId="11CE954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57F48FC" w14:textId="50EC3C35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4CC8BB4" w14:textId="023F4950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29DDF23" w14:textId="60679EA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0D861DE1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6D35043F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5F0D7FA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2E1C63CA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76210410" w14:textId="7777777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6BA5D990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4FD72782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54985DFA" w14:textId="01EF2E7D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45A129D" w14:textId="77777777" w:rsidR="005E02CF" w:rsidRPr="006C4B37" w:rsidRDefault="00753FFA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med sådana kemiska eller biologiska ämnen som medför särskild fara för hälsa och säkerhet</w:t>
            </w:r>
          </w:p>
        </w:tc>
        <w:tc>
          <w:tcPr>
            <w:tcW w:w="253" w:type="pct"/>
          </w:tcPr>
          <w:p w14:paraId="29C095D8" w14:textId="5526E90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0C72BFC" w14:textId="5C842907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CA74B3C" w14:textId="2D77805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1001EB7" w14:textId="38303BEB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2708D93" w14:textId="5D4B98C2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72F427F3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BAD9688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D749F9E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56598244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22D0BBC" w14:textId="7777777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22D80F8A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6527EC7C" w14:textId="700FA273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47A82BEF" w14:textId="77777777" w:rsidR="005E02CF" w:rsidRPr="006C4B37" w:rsidRDefault="00753FFA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där de som arbetar exponeras för joniserande strålning. SSI FS 1998:3</w:t>
            </w:r>
          </w:p>
        </w:tc>
        <w:tc>
          <w:tcPr>
            <w:tcW w:w="253" w:type="pct"/>
          </w:tcPr>
          <w:p w14:paraId="36BE9A93" w14:textId="0DFC913F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C8C6E30" w14:textId="1530D8DF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5292A94" w14:textId="3D26D11B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DFFB63B" w14:textId="4B880B50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535893B" w14:textId="245427D0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31DE78F9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3ED3A872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8F1FBE6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747E929C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42E75121" w14:textId="7777777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5FDE07D7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3F204471" w14:textId="05DBE49D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53EE7AA4" w14:textId="77777777" w:rsidR="005E02CF" w:rsidRPr="006C4B37" w:rsidRDefault="00753FFA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i närheten av högspänningsledningar.</w:t>
            </w:r>
          </w:p>
        </w:tc>
        <w:tc>
          <w:tcPr>
            <w:tcW w:w="253" w:type="pct"/>
          </w:tcPr>
          <w:p w14:paraId="0424872C" w14:textId="70F1D2D1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1F1A3A4" w14:textId="1E9FBBBC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CE84614" w14:textId="11AC6B5E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52F04C9" w14:textId="1FBF870B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06C2F18" w14:textId="1D45F472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1576A95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21A0BF2F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ED31FFA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D307AC" w:rsidRPr="006C4B37" w14:paraId="71D51ADC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C21C9B5" w14:textId="77777777" w:rsidR="00D307AC" w:rsidRPr="006C4B37" w:rsidRDefault="00D307AC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0743E652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52E788CB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777A5A5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41A72DF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5B5BD3C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8299A0A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3F07330C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23E1CCB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3E34B85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D307AC" w:rsidRPr="006C4B37" w14:paraId="4371886A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04B4C81" w14:textId="77777777" w:rsidR="00D307AC" w:rsidRPr="006C4B37" w:rsidRDefault="00D307AC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3C2CAB3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12E72D11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9B8985A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9B990DB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EF70B6E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67E6E0E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0B50C291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3444DFFC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1519FF0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36CB4DE1" w14:textId="77777777" w:rsidR="005E02CF" w:rsidRPr="000D2B99" w:rsidRDefault="005E02CF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FEC6A6E" w14:textId="77777777" w:rsidR="00B92CB9" w:rsidRPr="000D2B99" w:rsidRDefault="00B92CB9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28" w:name="_Toc501106546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6"/>
        <w:gridCol w:w="3269"/>
        <w:gridCol w:w="708"/>
        <w:gridCol w:w="710"/>
        <w:gridCol w:w="705"/>
        <w:gridCol w:w="856"/>
        <w:gridCol w:w="850"/>
        <w:gridCol w:w="1983"/>
        <w:gridCol w:w="2425"/>
        <w:gridCol w:w="931"/>
      </w:tblGrid>
      <w:tr w:rsidR="00E25FC9" w:rsidRPr="006C4B37" w14:paraId="7220C30F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30777719" w14:textId="08318C9F" w:rsidR="00E25FC9" w:rsidRPr="006C4B37" w:rsidRDefault="00E25FC9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9" w:name="_Toc188261504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28"/>
            <w:bookmarkEnd w:id="29"/>
          </w:p>
        </w:tc>
      </w:tr>
      <w:tr w:rsidR="00331C55" w:rsidRPr="006C4B37" w14:paraId="520329B0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7B411BD8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30D1462F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  <w:shd w:val="clear" w:color="auto" w:fill="DFECEB" w:themeFill="accent6" w:themeFillTint="33"/>
          </w:tcPr>
          <w:p w14:paraId="71CA2900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  <w:shd w:val="clear" w:color="auto" w:fill="DFECEB" w:themeFill="accent6" w:themeFillTint="33"/>
          </w:tcPr>
          <w:p w14:paraId="09010DEB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  <w:shd w:val="clear" w:color="auto" w:fill="DFECEB" w:themeFill="accent6" w:themeFillTint="33"/>
          </w:tcPr>
          <w:p w14:paraId="245306C8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  <w:shd w:val="clear" w:color="auto" w:fill="DFECEB" w:themeFill="accent6" w:themeFillTint="33"/>
          </w:tcPr>
          <w:p w14:paraId="1C084163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  <w:shd w:val="clear" w:color="auto" w:fill="DFECEB" w:themeFill="accent6" w:themeFillTint="33"/>
          </w:tcPr>
          <w:p w14:paraId="231D9809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709" w:type="pct"/>
            <w:shd w:val="clear" w:color="auto" w:fill="DFECEB" w:themeFill="accent6" w:themeFillTint="33"/>
          </w:tcPr>
          <w:p w14:paraId="5CA7B535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867" w:type="pct"/>
            <w:shd w:val="clear" w:color="auto" w:fill="DFECEB" w:themeFill="accent6" w:themeFillTint="33"/>
          </w:tcPr>
          <w:p w14:paraId="5FCA8E28" w14:textId="519D366C" w:rsidR="00E25FC9" w:rsidRPr="006C4B37" w:rsidRDefault="00E25FC9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B92CB9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78BC9135" w14:textId="77777777" w:rsidR="00E25FC9" w:rsidRPr="006C4B37" w:rsidRDefault="00331C55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nr</w:t>
            </w:r>
          </w:p>
        </w:tc>
        <w:tc>
          <w:tcPr>
            <w:tcW w:w="333" w:type="pct"/>
            <w:shd w:val="clear" w:color="auto" w:fill="DFECEB" w:themeFill="accent6" w:themeFillTint="33"/>
          </w:tcPr>
          <w:p w14:paraId="410AAFB2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331C55" w:rsidRPr="006C4B37" w14:paraId="7C8B5006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BC0288B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  <w:p w14:paraId="6410D0A1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35E02EEB" w14:textId="6330D965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3DEBC139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Arbete som medför drunkningsrisk. </w:t>
            </w:r>
            <w:proofErr w:type="gramStart"/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T.ex.</w:t>
            </w:r>
            <w:proofErr w:type="gramEnd"/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 högt grundvatten i samband med schakt.</w:t>
            </w:r>
          </w:p>
        </w:tc>
        <w:tc>
          <w:tcPr>
            <w:tcW w:w="253" w:type="pct"/>
          </w:tcPr>
          <w:p w14:paraId="47CFBB1F" w14:textId="28B12A45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B1E87C2" w14:textId="73E2D622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0AB2856" w14:textId="7FFB28F3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386E429" w14:textId="08052239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049FF9F" w14:textId="3611BAF1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1E05121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59514B6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3486D06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303CCD19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789F603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63B0A6F0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52AF8012" w14:textId="5E2244A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31D1081C" w14:textId="77777777" w:rsidR="00E25FC9" w:rsidRPr="006C4B37" w:rsidRDefault="00331C55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i brunnar och tunnlar samt anläggningsarbete under jord.</w:t>
            </w:r>
          </w:p>
        </w:tc>
        <w:tc>
          <w:tcPr>
            <w:tcW w:w="253" w:type="pct"/>
          </w:tcPr>
          <w:p w14:paraId="5CCC4E44" w14:textId="03E8E7E5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2CA7CDB" w14:textId="26C58E18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61244EA" w14:textId="40EEDDF3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4FF3AF4" w14:textId="5172ECAF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0506004" w14:textId="6470AB92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16803912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501A232E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5C48C08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6985E11E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279508C8" w14:textId="77777777" w:rsidR="00E25FC9" w:rsidRPr="006C4B37" w:rsidRDefault="00E25FC9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  <w:p w14:paraId="02F728DB" w14:textId="77777777" w:rsidR="00F05095" w:rsidRPr="006C4B37" w:rsidRDefault="00F05095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1B7EAC30" w14:textId="4472CB89" w:rsidR="00E25FC9" w:rsidRPr="006C4B37" w:rsidRDefault="00E25FC9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65A06482" w14:textId="77777777" w:rsidR="00E25FC9" w:rsidRPr="006C4B37" w:rsidRDefault="00331C55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som utförs under vatten med dykarutrustning.</w:t>
            </w:r>
          </w:p>
        </w:tc>
        <w:tc>
          <w:tcPr>
            <w:tcW w:w="253" w:type="pct"/>
          </w:tcPr>
          <w:p w14:paraId="1617415B" w14:textId="12ABA6FE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FA9F572" w14:textId="3BF720A1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CB0A683" w14:textId="2467C4D7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2723DE2" w14:textId="0D26CBDE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1F9D91B" w14:textId="5DE09E53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190AD267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4F367AFB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818C68C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4EA83B64" w14:textId="77777777" w:rsidTr="00D307AC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01A2A44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16D461E6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2C22ADA4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6CBC7D4F" w14:textId="0994CA54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162027DA" w14:textId="77777777" w:rsidR="00E25FC9" w:rsidRPr="006C4B37" w:rsidRDefault="00331C55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vid vilket lansering, montering och nedmontering av tunga bygg- eller formelement ingår.</w:t>
            </w:r>
          </w:p>
        </w:tc>
        <w:tc>
          <w:tcPr>
            <w:tcW w:w="253" w:type="pct"/>
          </w:tcPr>
          <w:p w14:paraId="6E683D15" w14:textId="3A113BE5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9A8FE51" w14:textId="006B93C9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9F5F3EC" w14:textId="71C3D266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ED0E8F7" w14:textId="07415E1A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6A7375F" w14:textId="6D80F4EF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803F721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B2C68A2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1B6D8CF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532CBDDB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26FB3C07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24A29395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0F3AA413" w14:textId="5889417F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57B523F9" w14:textId="77777777" w:rsidR="00CC6466" w:rsidRPr="006C4B37" w:rsidRDefault="00CC646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på plats eller område med passerande fordonstrafik.</w:t>
            </w:r>
          </w:p>
        </w:tc>
        <w:tc>
          <w:tcPr>
            <w:tcW w:w="253" w:type="pct"/>
          </w:tcPr>
          <w:p w14:paraId="268570CA" w14:textId="7E0E6AAB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E03269A" w14:textId="03EB89B4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91B0923" w14:textId="486C75AF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C6A0FB8" w14:textId="4B4F9DFB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DE25611" w14:textId="671C7F61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F0CA357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2E3204B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E5A8EFF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47920C2F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767C56A4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194EB4AA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1B14DAD9" w14:textId="2D8D1AED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0A1C87AF" w14:textId="77777777" w:rsidR="00E25FC9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Rivningsarbete av bärande konstruktioner eller hälsofarliga material eller ämnen.</w:t>
            </w:r>
          </w:p>
        </w:tc>
        <w:tc>
          <w:tcPr>
            <w:tcW w:w="253" w:type="pct"/>
          </w:tcPr>
          <w:p w14:paraId="78637D0A" w14:textId="45288326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FF6AAD7" w14:textId="4034D051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5CAD681" w14:textId="2BFDBC7D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85328DC" w14:textId="1DED19A6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9BC2CA6" w14:textId="4EB2016A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6309A223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39DFDA6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F18701E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D307AC" w:rsidRPr="006C4B37" w14:paraId="3722AD1F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22FFFBF" w14:textId="77777777" w:rsidR="00D307AC" w:rsidRPr="006C4B37" w:rsidRDefault="00D307AC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0672F5DE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034EF0F7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67ED764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B19CD3B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37E33951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31A9F29" w14:textId="77777777" w:rsidR="00D307AC" w:rsidRPr="006C4B37" w:rsidRDefault="00D307AC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F58AD5A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17FF3E26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5FFF339" w14:textId="77777777" w:rsidR="00D307AC" w:rsidRPr="006C4B37" w:rsidRDefault="00D307AC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48EA4662" w14:textId="77777777" w:rsidR="002A12F5" w:rsidRPr="000D2B99" w:rsidRDefault="002A12F5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E9AF93D" w14:textId="77777777" w:rsidR="00CC6466" w:rsidRPr="000D2B99" w:rsidRDefault="00CC6466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590D407" w14:textId="77777777" w:rsidR="00B92CB9" w:rsidRPr="000D2B99" w:rsidRDefault="00B92CB9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30" w:name="_Toc501106547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6"/>
        <w:gridCol w:w="3269"/>
        <w:gridCol w:w="708"/>
        <w:gridCol w:w="710"/>
        <w:gridCol w:w="705"/>
        <w:gridCol w:w="856"/>
        <w:gridCol w:w="850"/>
        <w:gridCol w:w="1983"/>
        <w:gridCol w:w="2425"/>
        <w:gridCol w:w="931"/>
      </w:tblGrid>
      <w:tr w:rsidR="00CC6466" w:rsidRPr="006C4B37" w14:paraId="2F182EF9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7A58789E" w14:textId="3E3C2CD6" w:rsidR="00CC6466" w:rsidRPr="006C4B37" w:rsidRDefault="00CC6466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1" w:name="_Toc188261505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30"/>
            <w:bookmarkEnd w:id="31"/>
          </w:p>
        </w:tc>
      </w:tr>
      <w:tr w:rsidR="00CC6466" w:rsidRPr="006C4B37" w14:paraId="1D86BE71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41DD9AE" w14:textId="77777777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78F45630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  <w:shd w:val="clear" w:color="auto" w:fill="DFECEB" w:themeFill="accent6" w:themeFillTint="33"/>
          </w:tcPr>
          <w:p w14:paraId="74AC889E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  <w:shd w:val="clear" w:color="auto" w:fill="DFECEB" w:themeFill="accent6" w:themeFillTint="33"/>
          </w:tcPr>
          <w:p w14:paraId="5B517A25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  <w:shd w:val="clear" w:color="auto" w:fill="DFECEB" w:themeFill="accent6" w:themeFillTint="33"/>
          </w:tcPr>
          <w:p w14:paraId="0D02A8FE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  <w:shd w:val="clear" w:color="auto" w:fill="DFECEB" w:themeFill="accent6" w:themeFillTint="33"/>
          </w:tcPr>
          <w:p w14:paraId="0D8195B5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  <w:shd w:val="clear" w:color="auto" w:fill="DFECEB" w:themeFill="accent6" w:themeFillTint="33"/>
          </w:tcPr>
          <w:p w14:paraId="518779A6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709" w:type="pct"/>
            <w:shd w:val="clear" w:color="auto" w:fill="DFECEB" w:themeFill="accent6" w:themeFillTint="33"/>
          </w:tcPr>
          <w:p w14:paraId="626EB515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867" w:type="pct"/>
            <w:shd w:val="clear" w:color="auto" w:fill="DFECEB" w:themeFill="accent6" w:themeFillTint="33"/>
          </w:tcPr>
          <w:p w14:paraId="65BD0306" w14:textId="6E724F3E" w:rsidR="00CC6466" w:rsidRPr="006C4B37" w:rsidRDefault="00CC6466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B92CB9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1F29E5B5" w14:textId="77777777" w:rsidR="00CC6466" w:rsidRPr="006C4B37" w:rsidRDefault="00CC6466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nr</w:t>
            </w:r>
          </w:p>
        </w:tc>
        <w:tc>
          <w:tcPr>
            <w:tcW w:w="333" w:type="pct"/>
            <w:shd w:val="clear" w:color="auto" w:fill="DFECEB" w:themeFill="accent6" w:themeFillTint="33"/>
          </w:tcPr>
          <w:p w14:paraId="2511235F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CC6466" w:rsidRPr="006C4B37" w14:paraId="1474DB69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544C11A" w14:textId="77777777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  <w:p w14:paraId="49B0EA4C" w14:textId="77777777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  <w:p w14:paraId="3D9082AB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23193602" w14:textId="5FE3B480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1939C0BF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Om arbete ska utföras på en plats där annan verksamhet kommer att pågå samtidigt ska detta beaktas i planen.</w:t>
            </w:r>
          </w:p>
        </w:tc>
        <w:tc>
          <w:tcPr>
            <w:tcW w:w="253" w:type="pct"/>
          </w:tcPr>
          <w:p w14:paraId="4F76D74C" w14:textId="1464B64B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7293843" w14:textId="57BF44C8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85FC287" w14:textId="062C5A82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420F3EE" w14:textId="2BB2CC82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8C7D200" w14:textId="2AF4C9DF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4CFFC21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7A084551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A5831A2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CC6466" w:rsidRPr="006C4B37" w14:paraId="02087530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62121087" w14:textId="77777777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4D95480C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6A10EC86" w14:textId="6487ECD3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264EB696" w14:textId="77777777" w:rsidR="00CC6466" w:rsidRPr="006C4B37" w:rsidRDefault="00CC646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i brunnar och tunnlar samt anläggningsarbete under jord.</w:t>
            </w:r>
          </w:p>
        </w:tc>
        <w:tc>
          <w:tcPr>
            <w:tcW w:w="253" w:type="pct"/>
          </w:tcPr>
          <w:p w14:paraId="2A0038B3" w14:textId="2B70619A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3707AB0" w14:textId="5832AEFF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F33981A" w14:textId="308ACEF7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B0DBF86" w14:textId="3725646F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8067460" w14:textId="70F66248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6AAB6BCD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4D538B03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908CF61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CC6466" w:rsidRPr="006C4B37" w14:paraId="557D640D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98467B7" w14:textId="77777777" w:rsidR="00CC6466" w:rsidRPr="006C4B37" w:rsidRDefault="00CC646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  <w:p w14:paraId="7273A2D4" w14:textId="77777777" w:rsidR="00F05095" w:rsidRPr="006C4B37" w:rsidRDefault="00F05095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2023:4</w:t>
            </w:r>
          </w:p>
          <w:p w14:paraId="078B9095" w14:textId="611DBA5A" w:rsidR="00CC6466" w:rsidRPr="006C4B37" w:rsidRDefault="00CC646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103657FC" w14:textId="77777777" w:rsidR="00CC6466" w:rsidRPr="006C4B37" w:rsidRDefault="00CC6466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Maskiner och andra tekniska anordningar </w:t>
            </w:r>
            <w:r w:rsidRPr="006C4B37">
              <w:rPr>
                <w:rFonts w:asciiTheme="minorHAnsi" w:hAnsiTheme="minorHAnsi" w:cstheme="minorHAnsi"/>
                <w:bCs/>
                <w:i/>
                <w:sz w:val="22"/>
                <w:lang w:eastAsia="sv-SE"/>
              </w:rPr>
              <w:t>(som släppts ut på</w:t>
            </w:r>
          </w:p>
          <w:p w14:paraId="0FDA0656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i/>
                <w:sz w:val="22"/>
                <w:lang w:eastAsia="sv-SE"/>
              </w:rPr>
              <w:t>marknaden före 28 dec 2009)</w:t>
            </w:r>
          </w:p>
        </w:tc>
        <w:tc>
          <w:tcPr>
            <w:tcW w:w="253" w:type="pct"/>
          </w:tcPr>
          <w:p w14:paraId="24EC9AA5" w14:textId="21021F7E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85A3209" w14:textId="0BA701F1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B3C92BD" w14:textId="0431F595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0ADF21BD" w14:textId="10D9878D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6762456" w14:textId="5E9EE58F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D5CF2BA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61D88A3B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B3BF045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60E9E" w:rsidRPr="006C4B37" w14:paraId="3279CFA9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72764A6F" w14:textId="0658439D" w:rsidR="00460E9E" w:rsidRPr="006C4B37" w:rsidRDefault="00460E9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451119C0" w14:textId="1E42DE56" w:rsidR="00460E9E" w:rsidRPr="006C4B37" w:rsidRDefault="00460E9E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253" w:type="pct"/>
          </w:tcPr>
          <w:p w14:paraId="2A4A592C" w14:textId="4CDEF0E8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0CFD894" w14:textId="007CC003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6626806" w14:textId="580CDCBA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BEE359B" w14:textId="42086B65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CB531DA" w14:textId="1EB28797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E467AB8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0DECEDF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EB2F54F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60E9E" w:rsidRPr="006C4B37" w14:paraId="3BED456A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25A9B1B5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23B9A83B" w14:textId="08E71F55" w:rsidR="00460E9E" w:rsidRPr="006C4B37" w:rsidRDefault="00460E9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1A238821" w14:textId="77777777" w:rsidR="00460E9E" w:rsidRPr="006C4B37" w:rsidRDefault="00460E9E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Asbest</w:t>
            </w:r>
          </w:p>
        </w:tc>
        <w:tc>
          <w:tcPr>
            <w:tcW w:w="253" w:type="pct"/>
          </w:tcPr>
          <w:p w14:paraId="4B27BF50" w14:textId="0F76D419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DB86A05" w14:textId="31907F77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8B9ACAB" w14:textId="51E0A115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3BFA3AE" w14:textId="7A956F6D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A00AEF5" w14:textId="188D2A1E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744A62D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FA7D688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4DDCC24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60E9E" w:rsidRPr="006C4B37" w14:paraId="73D92CF3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D42D6BC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6AB4B7C3" w14:textId="74939833" w:rsidR="00460E9E" w:rsidRPr="006C4B37" w:rsidRDefault="00460E9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93EA2A6" w14:textId="77777777" w:rsidR="00460E9E" w:rsidRPr="006C4B37" w:rsidRDefault="00460E9E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Sprängarbete</w:t>
            </w:r>
          </w:p>
        </w:tc>
        <w:tc>
          <w:tcPr>
            <w:tcW w:w="253" w:type="pct"/>
          </w:tcPr>
          <w:p w14:paraId="63B36CF0" w14:textId="4BC2AE40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1DDE401" w14:textId="041C4654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E34C4C6" w14:textId="06F51B12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1DE47D7" w14:textId="1B437BE7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7F56B58" w14:textId="098DAD71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3D23D614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22D87F34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694C1BC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60E9E" w:rsidRPr="006C4B37" w14:paraId="3A07F37E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95A6B67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6E672A1B" w14:textId="65EB2795" w:rsidR="00460E9E" w:rsidRPr="006C4B37" w:rsidRDefault="00460E9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22349273" w14:textId="77777777" w:rsidR="00460E9E" w:rsidRPr="006C4B37" w:rsidRDefault="00460E9E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Användning av motorkedjesågar och röjsågar</w:t>
            </w:r>
          </w:p>
        </w:tc>
        <w:tc>
          <w:tcPr>
            <w:tcW w:w="253" w:type="pct"/>
          </w:tcPr>
          <w:p w14:paraId="0194CC5D" w14:textId="79F41440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50FD762" w14:textId="2E331D34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E549816" w14:textId="7CAA595C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30E99489" w14:textId="46566D42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070620D" w14:textId="582609E5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626E6343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FE2F9AD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19130C0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60E9E" w:rsidRPr="006C4B37" w14:paraId="09F56244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6C5353E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652F33E5" w14:textId="2D7BF07A" w:rsidR="00460E9E" w:rsidRPr="006C4B37" w:rsidRDefault="00460E9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580897DF" w14:textId="77777777" w:rsidR="00460E9E" w:rsidRPr="006C4B37" w:rsidRDefault="00460E9E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Gasflaskor</w:t>
            </w:r>
          </w:p>
        </w:tc>
        <w:tc>
          <w:tcPr>
            <w:tcW w:w="253" w:type="pct"/>
          </w:tcPr>
          <w:p w14:paraId="7B757B86" w14:textId="3A3CAC30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E1533FC" w14:textId="515EBB1A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340CE52" w14:textId="00FBA7BD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0408E6C" w14:textId="28347F12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02FBC51" w14:textId="7D6BB610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2585241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215877DC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9FAEA25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43A08077" w14:textId="77777777" w:rsidR="00F87A9B" w:rsidRPr="000D2B99" w:rsidRDefault="00F87A9B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32" w:name="_Toc501106548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6"/>
        <w:gridCol w:w="3269"/>
        <w:gridCol w:w="708"/>
        <w:gridCol w:w="710"/>
        <w:gridCol w:w="705"/>
        <w:gridCol w:w="856"/>
        <w:gridCol w:w="850"/>
        <w:gridCol w:w="1983"/>
        <w:gridCol w:w="2425"/>
        <w:gridCol w:w="931"/>
      </w:tblGrid>
      <w:tr w:rsidR="00B83E38" w:rsidRPr="006C4B37" w14:paraId="6F0D15BA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25C76F7F" w14:textId="44A68747" w:rsidR="00B83E38" w:rsidRPr="006C4B37" w:rsidRDefault="00B83E38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3" w:name="_Toc188261506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32"/>
            <w:bookmarkEnd w:id="33"/>
          </w:p>
        </w:tc>
      </w:tr>
      <w:tr w:rsidR="00B83E38" w:rsidRPr="006C4B37" w14:paraId="6606D3FB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F233AD6" w14:textId="77777777" w:rsidR="00B83E38" w:rsidRPr="006C4B37" w:rsidRDefault="00B83E3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48F4BDD2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  <w:shd w:val="clear" w:color="auto" w:fill="DFECEB" w:themeFill="accent6" w:themeFillTint="33"/>
          </w:tcPr>
          <w:p w14:paraId="06DE2BA0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  <w:shd w:val="clear" w:color="auto" w:fill="DFECEB" w:themeFill="accent6" w:themeFillTint="33"/>
          </w:tcPr>
          <w:p w14:paraId="66BB53FB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  <w:shd w:val="clear" w:color="auto" w:fill="DFECEB" w:themeFill="accent6" w:themeFillTint="33"/>
          </w:tcPr>
          <w:p w14:paraId="5DCC8DD0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  <w:shd w:val="clear" w:color="auto" w:fill="DFECEB" w:themeFill="accent6" w:themeFillTint="33"/>
          </w:tcPr>
          <w:p w14:paraId="6362DADC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  <w:shd w:val="clear" w:color="auto" w:fill="DFECEB" w:themeFill="accent6" w:themeFillTint="33"/>
          </w:tcPr>
          <w:p w14:paraId="72D410F5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709" w:type="pct"/>
            <w:shd w:val="clear" w:color="auto" w:fill="DFECEB" w:themeFill="accent6" w:themeFillTint="33"/>
          </w:tcPr>
          <w:p w14:paraId="013DC071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867" w:type="pct"/>
            <w:shd w:val="clear" w:color="auto" w:fill="DFECEB" w:themeFill="accent6" w:themeFillTint="33"/>
          </w:tcPr>
          <w:p w14:paraId="221845BA" w14:textId="1AA257FD" w:rsidR="00B83E38" w:rsidRPr="006C4B37" w:rsidRDefault="00B83E38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F87A9B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1837C325" w14:textId="77777777" w:rsidR="00B83E38" w:rsidRPr="006C4B37" w:rsidRDefault="00B83E38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nr</w:t>
            </w:r>
          </w:p>
        </w:tc>
        <w:tc>
          <w:tcPr>
            <w:tcW w:w="333" w:type="pct"/>
            <w:shd w:val="clear" w:color="auto" w:fill="DFECEB" w:themeFill="accent6" w:themeFillTint="33"/>
          </w:tcPr>
          <w:p w14:paraId="52BADEEC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B83E38" w:rsidRPr="006C4B37" w14:paraId="6F873A63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296992C2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2023:12</w:t>
            </w:r>
          </w:p>
          <w:p w14:paraId="4D620051" w14:textId="411A4F86" w:rsidR="00B83E38" w:rsidRPr="006C4B37" w:rsidRDefault="00B83E3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43B2FC4A" w14:textId="77777777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i motorbranschen</w:t>
            </w:r>
          </w:p>
        </w:tc>
        <w:tc>
          <w:tcPr>
            <w:tcW w:w="253" w:type="pct"/>
          </w:tcPr>
          <w:p w14:paraId="52813AAF" w14:textId="4E179ABB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DB07F6B" w14:textId="22AC7BD7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A5B41E1" w14:textId="67EDA3A9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339C0D2" w14:textId="56647BC9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63932A7" w14:textId="050CC815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B58D90E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7A8BC440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EF4C71B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B83E38" w:rsidRPr="006C4B37" w14:paraId="3886F370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CA6A71A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05E2E411" w14:textId="6E3259A9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6F240F1D" w14:textId="77777777" w:rsidR="00B83E38" w:rsidRPr="006C4B37" w:rsidRDefault="00B83E38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Användning av arbetsutrustning</w:t>
            </w:r>
          </w:p>
        </w:tc>
        <w:tc>
          <w:tcPr>
            <w:tcW w:w="253" w:type="pct"/>
          </w:tcPr>
          <w:p w14:paraId="1772DD34" w14:textId="4B56899A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5AD51EB" w14:textId="7F506C45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28EC1DC" w14:textId="3B5D2490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27996361" w14:textId="7BA31B59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232BCE0" w14:textId="633822FC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F84BB8F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21C4328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148FFB8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B83E38" w:rsidRPr="006C4B37" w14:paraId="5EE818F3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49508505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2AC597CB" w14:textId="6FF5F1F7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04EE89B6" w14:textId="77777777" w:rsidR="00B83E38" w:rsidRPr="006C4B37" w:rsidRDefault="00B83E38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Kvarts</w:t>
            </w:r>
            <w:r w:rsidR="00517657"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 </w:t>
            </w: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- stendamm i arbetsmiljön</w:t>
            </w:r>
          </w:p>
        </w:tc>
        <w:tc>
          <w:tcPr>
            <w:tcW w:w="253" w:type="pct"/>
          </w:tcPr>
          <w:p w14:paraId="18C2E241" w14:textId="343A41EF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B588F4C" w14:textId="095C47C7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7323C28" w14:textId="0665C5A7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D4227DF" w14:textId="28169BDA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5EBE09D" w14:textId="7DDD2663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151494E5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51A0CEF6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1308EEF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B83E38" w:rsidRPr="006C4B37" w14:paraId="2C4ACD67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4FB9A4D" w14:textId="3663D8E1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2F379DEC" w14:textId="5A096B3D" w:rsidR="00B83E38" w:rsidRPr="006C4B37" w:rsidRDefault="00B83E38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6467A6FC" w14:textId="0F33432A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5711E7D" w14:textId="78C09579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1EBC92F" w14:textId="6EF2EED0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A8C5AF7" w14:textId="5B0521EA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41C52E3" w14:textId="4FA07DC1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DA49F89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F893924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E61E2E9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B83E38" w:rsidRPr="006C4B37" w14:paraId="2BC482D1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5D7F6870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16AC792A" w14:textId="5C4BA82B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2F3805CD" w14:textId="77777777" w:rsidR="00B83E38" w:rsidRPr="006C4B3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Anteckningar om jourtid, övertid och mertid</w:t>
            </w:r>
          </w:p>
        </w:tc>
        <w:tc>
          <w:tcPr>
            <w:tcW w:w="253" w:type="pct"/>
          </w:tcPr>
          <w:p w14:paraId="1BDB3F03" w14:textId="2ABF8614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284F6B5" w14:textId="00E9F743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4D33D34" w14:textId="33E8B163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14C22F8" w14:textId="384115A8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212DB88" w14:textId="4AFBC854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87CEAD7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4B4A0C74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2CC8984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B83E38" w:rsidRPr="006C4B37" w14:paraId="6402B5DE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6154C3BD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7643B43C" w14:textId="07D3BF0B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5A2EDBB6" w14:textId="77777777" w:rsidR="00B83E38" w:rsidRPr="006C4B3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vid bildskärm</w:t>
            </w:r>
          </w:p>
        </w:tc>
        <w:tc>
          <w:tcPr>
            <w:tcW w:w="253" w:type="pct"/>
          </w:tcPr>
          <w:p w14:paraId="37FA68A2" w14:textId="26ABB1F3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645EEC5" w14:textId="1E971FCD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740BA06" w14:textId="2477AF91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D201F6C" w14:textId="3735C29C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DF2B9D9" w14:textId="20494DAE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3D09698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42E1A1D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7AC9CA8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5707E182" w14:textId="77777777" w:rsidR="00CC6466" w:rsidRPr="000D2B99" w:rsidRDefault="00CC6466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4632C97" w14:textId="77777777" w:rsidR="00517657" w:rsidRPr="000D2B99" w:rsidRDefault="00517657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417DC4A" w14:textId="77777777" w:rsidR="00F87A9B" w:rsidRPr="000D2B99" w:rsidRDefault="00F87A9B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34" w:name="_Toc501106549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6"/>
        <w:gridCol w:w="3269"/>
        <w:gridCol w:w="708"/>
        <w:gridCol w:w="710"/>
        <w:gridCol w:w="705"/>
        <w:gridCol w:w="856"/>
        <w:gridCol w:w="850"/>
        <w:gridCol w:w="1983"/>
        <w:gridCol w:w="2425"/>
        <w:gridCol w:w="931"/>
      </w:tblGrid>
      <w:tr w:rsidR="00517657" w:rsidRPr="005D41E7" w14:paraId="1901B685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4BB27A11" w14:textId="23D66CC7" w:rsidR="00517657" w:rsidRPr="005D41E7" w:rsidRDefault="00517657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5" w:name="_Toc188261507"/>
            <w:r w:rsidRPr="005D41E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34"/>
            <w:bookmarkEnd w:id="35"/>
          </w:p>
        </w:tc>
      </w:tr>
      <w:tr w:rsidR="00517657" w:rsidRPr="005D41E7" w14:paraId="7C1A2B87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7E84B633" w14:textId="77777777" w:rsidR="00517657" w:rsidRPr="005D41E7" w:rsidRDefault="00517657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  <w:shd w:val="clear" w:color="auto" w:fill="DFECEB" w:themeFill="accent6" w:themeFillTint="33"/>
          </w:tcPr>
          <w:p w14:paraId="19B73288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  <w:shd w:val="clear" w:color="auto" w:fill="DFECEB" w:themeFill="accent6" w:themeFillTint="33"/>
          </w:tcPr>
          <w:p w14:paraId="2088F7A5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  <w:shd w:val="clear" w:color="auto" w:fill="DFECEB" w:themeFill="accent6" w:themeFillTint="33"/>
          </w:tcPr>
          <w:p w14:paraId="788C0541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  <w:shd w:val="clear" w:color="auto" w:fill="DFECEB" w:themeFill="accent6" w:themeFillTint="33"/>
          </w:tcPr>
          <w:p w14:paraId="1485096F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  <w:shd w:val="clear" w:color="auto" w:fill="DFECEB" w:themeFill="accent6" w:themeFillTint="33"/>
          </w:tcPr>
          <w:p w14:paraId="5DC37707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  <w:shd w:val="clear" w:color="auto" w:fill="DFECEB" w:themeFill="accent6" w:themeFillTint="33"/>
          </w:tcPr>
          <w:p w14:paraId="368853CD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709" w:type="pct"/>
            <w:shd w:val="clear" w:color="auto" w:fill="DFECEB" w:themeFill="accent6" w:themeFillTint="33"/>
          </w:tcPr>
          <w:p w14:paraId="50CFD2F0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867" w:type="pct"/>
            <w:shd w:val="clear" w:color="auto" w:fill="DFECEB" w:themeFill="accent6" w:themeFillTint="33"/>
          </w:tcPr>
          <w:p w14:paraId="589AB753" w14:textId="6CACF587" w:rsidR="00517657" w:rsidRPr="005D41E7" w:rsidRDefault="00517657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5D41E7">
              <w:rPr>
                <w:rFonts w:cstheme="minorHAnsi"/>
                <w:bCs/>
              </w:rPr>
              <w:t>Eventuell</w:t>
            </w:r>
            <w:r w:rsidR="00913D29" w:rsidRPr="005D41E7">
              <w:rPr>
                <w:rFonts w:cstheme="minorHAnsi"/>
                <w:bCs/>
              </w:rPr>
              <w:t xml:space="preserve"> </w:t>
            </w:r>
            <w:r w:rsidRPr="005D41E7">
              <w:rPr>
                <w:rFonts w:cstheme="minorHAnsi"/>
                <w:bCs/>
              </w:rPr>
              <w:t>handlingsplan</w:t>
            </w:r>
          </w:p>
          <w:p w14:paraId="4277DF37" w14:textId="77777777" w:rsidR="00517657" w:rsidRPr="005D41E7" w:rsidRDefault="00517657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5D41E7">
              <w:rPr>
                <w:rFonts w:cstheme="minorHAnsi"/>
                <w:bCs/>
              </w:rPr>
              <w:t>nr</w:t>
            </w:r>
          </w:p>
        </w:tc>
        <w:tc>
          <w:tcPr>
            <w:tcW w:w="333" w:type="pct"/>
            <w:shd w:val="clear" w:color="auto" w:fill="DFECEB" w:themeFill="accent6" w:themeFillTint="33"/>
          </w:tcPr>
          <w:p w14:paraId="2614840A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517657" w:rsidRPr="005D41E7" w14:paraId="5DAFA9ED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77E7AE42" w14:textId="77777777" w:rsidR="00F05095" w:rsidRPr="005D41E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2023:1</w:t>
            </w:r>
          </w:p>
          <w:p w14:paraId="5DFE1FE1" w14:textId="4C8DD315" w:rsidR="00517657" w:rsidRPr="005D41E7" w:rsidRDefault="00517657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3D9AB70" w14:textId="77777777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  <w:lang w:eastAsia="sv-SE"/>
              </w:rPr>
              <w:t>Kränkande särbehandling i arbetslivet</w:t>
            </w:r>
          </w:p>
        </w:tc>
        <w:tc>
          <w:tcPr>
            <w:tcW w:w="253" w:type="pct"/>
          </w:tcPr>
          <w:p w14:paraId="1BD48A3D" w14:textId="68066B40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984621A" w14:textId="5097BBA4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36CCDAE" w14:textId="3A5100C8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34F931D" w14:textId="328BDAAE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4BC1E8E" w14:textId="0CE7C561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FED01F4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5270DBB6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EA9A870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4F1C930A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030A2FEA" w14:textId="77777777" w:rsidR="00EE3C03" w:rsidRPr="005D41E7" w:rsidRDefault="00EE3C0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2023:2</w:t>
            </w:r>
          </w:p>
          <w:p w14:paraId="012CCCC0" w14:textId="1B2C06B6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51B41CF6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  <w:lang w:eastAsia="sv-SE"/>
              </w:rPr>
              <w:t>Gravida och ammande arbetstagare</w:t>
            </w:r>
          </w:p>
        </w:tc>
        <w:tc>
          <w:tcPr>
            <w:tcW w:w="253" w:type="pct"/>
          </w:tcPr>
          <w:p w14:paraId="61BE9A4E" w14:textId="0AA1204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38D9F1F" w14:textId="37E5EC25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61C4BAF" w14:textId="10D43445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F901ACD" w14:textId="35441B33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30EE150" w14:textId="05234614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CE68C7C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23A84365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92E4513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49929758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22175FF4" w14:textId="77777777" w:rsidR="00EE3C03" w:rsidRPr="005D41E7" w:rsidRDefault="00EE3C0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71E6A61F" w14:textId="1F1FCD65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1BEEB91F" w14:textId="77777777" w:rsidR="00517657" w:rsidRPr="005D41E7" w:rsidRDefault="00517657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5D41E7">
              <w:rPr>
                <w:rFonts w:cstheme="minorHAnsi"/>
                <w:bCs/>
              </w:rPr>
              <w:t>Belastnings-ergonomi</w:t>
            </w:r>
          </w:p>
        </w:tc>
        <w:tc>
          <w:tcPr>
            <w:tcW w:w="253" w:type="pct"/>
          </w:tcPr>
          <w:p w14:paraId="383F752F" w14:textId="0CD7B134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4BA6511" w14:textId="719C1B7E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5D94FF5" w14:textId="11C94656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AA6BF02" w14:textId="75106A41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DC0F73A" w14:textId="443D0C5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ED92AA2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4C457C64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0C1E59E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1957BFF7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91366F4" w14:textId="77777777" w:rsidR="00EE3C03" w:rsidRPr="005D41E7" w:rsidRDefault="00EE3C0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2023:2</w:t>
            </w:r>
          </w:p>
          <w:p w14:paraId="77CFA7C4" w14:textId="602225DD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398BF096" w14:textId="77777777" w:rsidR="00517657" w:rsidRPr="005D41E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  <w:lang w:eastAsia="sv-SE"/>
              </w:rPr>
              <w:t>Första hjälpen och krisstöd</w:t>
            </w:r>
          </w:p>
        </w:tc>
        <w:tc>
          <w:tcPr>
            <w:tcW w:w="253" w:type="pct"/>
          </w:tcPr>
          <w:p w14:paraId="423D5C28" w14:textId="69784280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198311D" w14:textId="3CF3A11A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58582438" w14:textId="66393D5A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7BE849A" w14:textId="34C78B56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680D440C" w14:textId="472A172A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FF8697B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57F38DD1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594679D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6D2C61B0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1DF29B24" w14:textId="77777777" w:rsidR="00EE3C03" w:rsidRPr="005D41E7" w:rsidRDefault="00EE3C0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0BAC3B23" w14:textId="7574D3E9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72231CE6" w14:textId="77777777" w:rsidR="00517657" w:rsidRPr="005D41E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  <w:lang w:eastAsia="sv-SE"/>
              </w:rPr>
              <w:t>Skydd mot skada genom ras</w:t>
            </w:r>
          </w:p>
        </w:tc>
        <w:tc>
          <w:tcPr>
            <w:tcW w:w="253" w:type="pct"/>
          </w:tcPr>
          <w:p w14:paraId="748898A2" w14:textId="1937E9CD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FBAAC7C" w14:textId="4E832BE6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F74ECE2" w14:textId="7D5F5D17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37114B8C" w14:textId="07059CDC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6F362A38" w14:textId="6AEC51A8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0BFE8D39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F7C8652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739BDA0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3459E1F4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4DB27D4C" w14:textId="77777777" w:rsidR="00EE3C03" w:rsidRPr="005D41E7" w:rsidRDefault="00EE3C0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2023:12</w:t>
            </w:r>
          </w:p>
          <w:p w14:paraId="292F75C2" w14:textId="053E9A4F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5A284ED1" w14:textId="77777777" w:rsidR="00517657" w:rsidRPr="005D41E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  <w:lang w:eastAsia="sv-SE"/>
              </w:rPr>
              <w:t>Blybatterier</w:t>
            </w:r>
          </w:p>
        </w:tc>
        <w:tc>
          <w:tcPr>
            <w:tcW w:w="253" w:type="pct"/>
          </w:tcPr>
          <w:p w14:paraId="46C762E2" w14:textId="10158750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D6785AA" w14:textId="39FF3EB5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5E03E82" w14:textId="1EE7B45E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3B6EB8F3" w14:textId="6B14FAD5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9A4F5C9" w14:textId="5D1789F9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8761DC0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766020CB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0D707FA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53313E89" w14:textId="77777777" w:rsidTr="00D307A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shd w:val="clear" w:color="auto" w:fill="DFECEB" w:themeFill="accent6" w:themeFillTint="33"/>
          </w:tcPr>
          <w:p w14:paraId="773E2933" w14:textId="77777777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  <w:shd w:val="clear" w:color="auto" w:fill="DFECEB" w:themeFill="accent6" w:themeFillTint="33"/>
          </w:tcPr>
          <w:p w14:paraId="26BF8862" w14:textId="77777777" w:rsidR="00517657" w:rsidRPr="005D41E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  <w:p w14:paraId="1CDFDF03" w14:textId="77777777" w:rsidR="00517657" w:rsidRPr="005D41E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378ECA7F" w14:textId="27C3A4B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D5DEE2D" w14:textId="31C32DD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7A4A63B" w14:textId="6BAB9D6C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322FDC52" w14:textId="5A618EAE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C7607D3" w14:textId="34AC8B1C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716D4BD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1EC1B25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9DA3508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2338E450" w14:textId="77777777" w:rsidR="00517657" w:rsidRPr="000D2B99" w:rsidRDefault="00517657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B45C172" w14:textId="77777777" w:rsidR="00B018DA" w:rsidRPr="000D2B99" w:rsidRDefault="00B018DA" w:rsidP="000D2B99">
      <w:pPr>
        <w:spacing w:after="0" w:line="240" w:lineRule="auto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bookmarkStart w:id="36" w:name="_Toc459903615"/>
      <w:r w:rsidRPr="000D2B99">
        <w:rPr>
          <w:rFonts w:asciiTheme="minorHAnsi" w:hAnsiTheme="minorHAnsi" w:cstheme="minorHAnsi"/>
          <w:sz w:val="22"/>
        </w:rPr>
        <w:br w:type="page"/>
      </w:r>
    </w:p>
    <w:p w14:paraId="589BA308" w14:textId="05D0EDF7" w:rsidR="0088410E" w:rsidRPr="000D2B99" w:rsidRDefault="0088410E" w:rsidP="000D2B99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37" w:name="_Toc188261508"/>
      <w:r w:rsidRPr="000D2B99">
        <w:rPr>
          <w:rFonts w:asciiTheme="minorHAnsi" w:hAnsiTheme="minorHAnsi" w:cstheme="minorHAnsi"/>
          <w:sz w:val="22"/>
          <w:szCs w:val="22"/>
        </w:rPr>
        <w:t>2. Blankett - Riskbedömning (handlingsplan</w:t>
      </w:r>
      <w:bookmarkEnd w:id="36"/>
      <w:r w:rsidRPr="000D2B99">
        <w:rPr>
          <w:rFonts w:asciiTheme="minorHAnsi" w:hAnsiTheme="minorHAnsi" w:cstheme="minorHAnsi"/>
          <w:sz w:val="22"/>
          <w:szCs w:val="22"/>
        </w:rPr>
        <w:t>)</w:t>
      </w:r>
      <w:bookmarkEnd w:id="37"/>
    </w:p>
    <w:tbl>
      <w:tblPr>
        <w:tblStyle w:val="Rutntstabell1ljusdekorfrg1"/>
        <w:tblW w:w="0" w:type="auto"/>
        <w:tblLook w:val="04A0" w:firstRow="1" w:lastRow="0" w:firstColumn="1" w:lastColumn="0" w:noHBand="0" w:noVBand="1"/>
      </w:tblPr>
      <w:tblGrid>
        <w:gridCol w:w="1750"/>
        <w:gridCol w:w="7800"/>
        <w:gridCol w:w="3203"/>
        <w:gridCol w:w="1241"/>
      </w:tblGrid>
      <w:tr w:rsidR="0088410E" w:rsidRPr="00DC6171" w14:paraId="1FB1D8BA" w14:textId="77777777" w:rsidTr="00277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4" w:type="dxa"/>
            <w:gridSpan w:val="4"/>
            <w:shd w:val="clear" w:color="auto" w:fill="DFECEB" w:themeFill="accent6" w:themeFillTint="33"/>
          </w:tcPr>
          <w:p w14:paraId="65CA5F2B" w14:textId="77777777" w:rsidR="0088410E" w:rsidRPr="00DC6171" w:rsidRDefault="0088410E" w:rsidP="000D2B99">
            <w:pPr>
              <w:pStyle w:val="Rubrik1"/>
              <w:spacing w:before="0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C6171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br w:type="page"/>
            </w:r>
            <w:bookmarkStart w:id="38" w:name="_Toc501106551"/>
            <w:bookmarkStart w:id="39" w:name="_Toc188261509"/>
            <w:r w:rsidRPr="00DC6171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Handlingsplan nr</w:t>
            </w:r>
            <w:bookmarkEnd w:id="38"/>
            <w:bookmarkEnd w:id="39"/>
          </w:p>
        </w:tc>
      </w:tr>
      <w:tr w:rsidR="0088410E" w:rsidRPr="00DC6171" w14:paraId="6558E6ED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04D424D3" w14:textId="77777777" w:rsidR="0088410E" w:rsidRPr="00DC6171" w:rsidRDefault="0088410E" w:rsidP="000D2B99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C6171">
              <w:rPr>
                <w:rFonts w:asciiTheme="minorHAnsi" w:hAnsiTheme="minorHAnsi" w:cstheme="minorHAnsi"/>
                <w:b w:val="0"/>
                <w:bCs w:val="0"/>
                <w:sz w:val="22"/>
              </w:rPr>
              <w:t>Härleds från risk AFS</w:t>
            </w:r>
          </w:p>
        </w:tc>
        <w:tc>
          <w:tcPr>
            <w:tcW w:w="7800" w:type="dxa"/>
          </w:tcPr>
          <w:p w14:paraId="5995708B" w14:textId="77777777" w:rsidR="0088410E" w:rsidRPr="00DC6171" w:rsidRDefault="008841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 w:rsidRPr="00DC6171">
              <w:rPr>
                <w:rFonts w:asciiTheme="minorHAnsi" w:hAnsiTheme="minorHAnsi" w:cstheme="minorHAnsi"/>
                <w:sz w:val="22"/>
              </w:rPr>
              <w:t>Åtgärd, beskriv i text vilken åtgärd som vidtagits för att minimera den identifierade arbetsmiljörisken på arbetsplatsen</w:t>
            </w:r>
          </w:p>
        </w:tc>
        <w:tc>
          <w:tcPr>
            <w:tcW w:w="3203" w:type="dxa"/>
          </w:tcPr>
          <w:p w14:paraId="550B5FAF" w14:textId="77777777" w:rsidR="0088410E" w:rsidRPr="00DC6171" w:rsidRDefault="008841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  <w:p w14:paraId="30629896" w14:textId="77777777" w:rsidR="0088410E" w:rsidRPr="00DC6171" w:rsidRDefault="008841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 w:rsidRPr="00DC6171">
              <w:rPr>
                <w:rFonts w:asciiTheme="minorHAnsi" w:hAnsiTheme="minorHAnsi" w:cstheme="minorHAnsi"/>
                <w:sz w:val="22"/>
              </w:rPr>
              <w:t>Ansvarig</w:t>
            </w:r>
          </w:p>
        </w:tc>
        <w:tc>
          <w:tcPr>
            <w:tcW w:w="1241" w:type="dxa"/>
          </w:tcPr>
          <w:p w14:paraId="51848E6E" w14:textId="77777777" w:rsidR="0088410E" w:rsidRPr="00DC6171" w:rsidRDefault="008841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 w:rsidRPr="00DC6171">
              <w:rPr>
                <w:rFonts w:asciiTheme="minorHAnsi" w:hAnsiTheme="minorHAnsi" w:cstheme="minorHAnsi"/>
                <w:sz w:val="22"/>
              </w:rPr>
              <w:t>Klart datum</w:t>
            </w:r>
          </w:p>
        </w:tc>
      </w:tr>
      <w:tr w:rsidR="0088410E" w:rsidRPr="00DC6171" w14:paraId="5C9B3F1D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DCE26EF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8B8A16C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0E159D28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6E3AB0B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7479DB15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563E66BB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32F7F1AC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6CFF0FE0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1010EDA7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6A8843AA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25207E56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A9B78D1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6976D705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0F23C6A4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374FF4CF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506338B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39F44C6A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6C244E14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47D451B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674D0607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B5F66B1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15F39D6C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3DEAFB4C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7AB75BE3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1417F4A2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666D4E7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2029AE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18FE5D6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7152E494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6BDBCAC4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9376FEC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5ECDAB3E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132F42C4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1721197F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27981F2F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B1DFDAB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789986D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34D72B3E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3DA2BF77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76E4C708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92269DF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844796F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25F386F8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0A8DA44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5B4D5D92" w14:textId="77777777" w:rsidTr="00BE5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3410EDF3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0885575A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7E74C386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607DF5D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42341BDE" w14:textId="77777777" w:rsidTr="00BE5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52D711FB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1FD9B44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7DE60FC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7DF885DB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6DAF7BE0" w14:textId="77777777" w:rsidTr="00BE5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B9FA0E8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5ECD8A5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4A400F3A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16950362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1D903199" w14:textId="77777777" w:rsidTr="00BE5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5142181A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FA3829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6ED6180C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266576E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26AC0106" w14:textId="77777777" w:rsidTr="00BE5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E6EB765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787EAB4E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2E7EB4D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4DED60EB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323D8797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2"/>
          <w:lang w:eastAsia="sv-SE"/>
        </w:rPr>
      </w:pPr>
    </w:p>
    <w:p w14:paraId="7D87682B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Anslås på arbetsplatsen: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ab/>
      </w:r>
    </w:p>
    <w:p w14:paraId="4EB4424A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2"/>
          <w:lang w:eastAsia="sv-SE"/>
        </w:rPr>
      </w:pPr>
      <w:r w:rsidRPr="000D2B99">
        <w:rPr>
          <w:rFonts w:asciiTheme="minorHAnsi" w:hAnsiTheme="minorHAnsi" w:cstheme="minorHAnsi"/>
          <w:bCs/>
          <w:sz w:val="22"/>
          <w:lang w:eastAsia="sv-SE"/>
        </w:rPr>
        <w:t xml:space="preserve">Denna riskbedömning/handlingsplan skall signeras av den som gjort bedömningen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(1),</w:t>
      </w:r>
      <w:r w:rsidRPr="000D2B99">
        <w:rPr>
          <w:rFonts w:asciiTheme="minorHAnsi" w:hAnsiTheme="minorHAnsi" w:cstheme="minorHAnsi"/>
          <w:bCs/>
          <w:sz w:val="22"/>
          <w:lang w:eastAsia="sv-SE"/>
        </w:rPr>
        <w:t xml:space="preserve"> VD som ska ha tagit del av bedömningen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(2)</w:t>
      </w:r>
      <w:r w:rsidRPr="000D2B99">
        <w:rPr>
          <w:rFonts w:asciiTheme="minorHAnsi" w:hAnsiTheme="minorHAnsi" w:cstheme="minorHAnsi"/>
          <w:bCs/>
          <w:sz w:val="22"/>
          <w:lang w:eastAsia="sv-SE"/>
        </w:rPr>
        <w:t xml:space="preserve"> och ska även godkännas av arbetsplatsens utsedda Arbetstagarrepresentant (3).</w:t>
      </w:r>
    </w:p>
    <w:p w14:paraId="745FF6B5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2"/>
          <w:lang w:eastAsia="sv-SE"/>
        </w:rPr>
      </w:pPr>
      <w:r w:rsidRPr="000D2B99">
        <w:rPr>
          <w:rFonts w:asciiTheme="minorHAnsi" w:hAnsiTheme="minorHAnsi" w:cstheme="minorHAnsi"/>
          <w:b/>
          <w:sz w:val="22"/>
          <w:lang w:eastAsia="sv-SE"/>
        </w:rPr>
        <w:t>(1) Upprättat av</w:t>
      </w:r>
      <w:r w:rsidRPr="000D2B99">
        <w:rPr>
          <w:rFonts w:asciiTheme="minorHAnsi" w:hAnsiTheme="minorHAnsi" w:cstheme="minorHAnsi"/>
          <w:b/>
          <w:sz w:val="22"/>
          <w:lang w:eastAsia="sv-SE"/>
        </w:rPr>
        <w:tab/>
        <w:t xml:space="preserve">(2) VD </w:t>
      </w:r>
      <w:r w:rsidRPr="000D2B99">
        <w:rPr>
          <w:rFonts w:asciiTheme="minorHAnsi" w:hAnsiTheme="minorHAnsi" w:cstheme="minorHAnsi"/>
          <w:b/>
          <w:sz w:val="22"/>
          <w:lang w:eastAsia="sv-SE"/>
        </w:rPr>
        <w:tab/>
      </w:r>
      <w:r w:rsidRPr="000D2B99">
        <w:rPr>
          <w:rFonts w:asciiTheme="minorHAnsi" w:hAnsiTheme="minorHAnsi" w:cstheme="minorHAnsi"/>
          <w:b/>
          <w:sz w:val="22"/>
          <w:lang w:eastAsia="sv-SE"/>
        </w:rPr>
        <w:tab/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(3) Arbetstagarrepresentant</w:t>
      </w:r>
    </w:p>
    <w:p w14:paraId="20887830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</w:p>
    <w:p w14:paraId="2E779BC9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>…………………………………..</w:t>
      </w:r>
      <w:r w:rsidRPr="000D2B99">
        <w:rPr>
          <w:rFonts w:asciiTheme="minorHAnsi" w:hAnsiTheme="minorHAnsi" w:cstheme="minorHAnsi"/>
          <w:sz w:val="22"/>
          <w:lang w:eastAsia="sv-SE"/>
        </w:rPr>
        <w:tab/>
        <w:t>…………………………………..</w:t>
      </w:r>
      <w:r w:rsidRPr="000D2B99">
        <w:rPr>
          <w:rFonts w:asciiTheme="minorHAnsi" w:hAnsiTheme="minorHAnsi" w:cstheme="minorHAnsi"/>
          <w:sz w:val="22"/>
          <w:lang w:eastAsia="sv-SE"/>
        </w:rPr>
        <w:tab/>
        <w:t>…………………………………..</w:t>
      </w:r>
    </w:p>
    <w:p w14:paraId="3DA03966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</w:p>
    <w:p w14:paraId="46C6CD8E" w14:textId="77777777" w:rsidR="00CC6466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proofErr w:type="gramStart"/>
      <w:r w:rsidRPr="000D2B99">
        <w:rPr>
          <w:rFonts w:asciiTheme="minorHAnsi" w:hAnsiTheme="minorHAnsi" w:cstheme="minorHAnsi"/>
          <w:sz w:val="22"/>
          <w:lang w:eastAsia="sv-SE"/>
        </w:rPr>
        <w:t>Datum:…</w:t>
      </w:r>
      <w:proofErr w:type="gramEnd"/>
      <w:r w:rsidRPr="000D2B99">
        <w:rPr>
          <w:rFonts w:asciiTheme="minorHAnsi" w:hAnsiTheme="minorHAnsi" w:cstheme="minorHAnsi"/>
          <w:sz w:val="22"/>
          <w:lang w:eastAsia="sv-SE"/>
        </w:rPr>
        <w:t>…………………….....</w:t>
      </w:r>
    </w:p>
    <w:p w14:paraId="53C88FB6" w14:textId="77777777" w:rsidR="0088410E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03E0BC3" w14:textId="77777777" w:rsidR="0088410E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7561F17" w14:textId="77777777" w:rsidR="0088410E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4FEC407" w14:textId="77777777" w:rsidR="0088410E" w:rsidRPr="000D2B99" w:rsidRDefault="0088410E" w:rsidP="000D2B99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40" w:name="_Toc188261510"/>
      <w:r w:rsidRPr="000D2B99">
        <w:rPr>
          <w:rFonts w:asciiTheme="minorHAnsi" w:hAnsiTheme="minorHAnsi" w:cstheme="minorHAnsi"/>
          <w:sz w:val="22"/>
          <w:szCs w:val="22"/>
        </w:rPr>
        <w:t>2.1 Beskrivning för hur man fyller i handlingsplanen</w:t>
      </w:r>
      <w:bookmarkEnd w:id="40"/>
    </w:p>
    <w:p w14:paraId="2CB31A02" w14:textId="77777777" w:rsidR="0088410E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DF993EB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2"/>
          <w:lang w:eastAsia="sv-SE"/>
        </w:rPr>
      </w:pPr>
      <w:r w:rsidRPr="000D2B99">
        <w:rPr>
          <w:rFonts w:asciiTheme="minorHAnsi" w:hAnsiTheme="minorHAnsi" w:cstheme="minorHAnsi"/>
          <w:b/>
          <w:sz w:val="22"/>
          <w:lang w:eastAsia="sv-SE"/>
        </w:rPr>
        <w:t>Härleds från risk AFS</w:t>
      </w:r>
    </w:p>
    <w:p w14:paraId="1AAC8C5E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 xml:space="preserve">Här ska man fylla dem avsnitt som har varit ett </w:t>
      </w:r>
      <w:r w:rsidRPr="000D2B99">
        <w:rPr>
          <w:rFonts w:asciiTheme="minorHAnsi" w:hAnsiTheme="minorHAnsi" w:cstheme="minorHAnsi"/>
          <w:b/>
          <w:sz w:val="22"/>
          <w:lang w:eastAsia="sv-SE"/>
        </w:rPr>
        <w:t>(Ja)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 och vilken </w:t>
      </w:r>
      <w:proofErr w:type="gramStart"/>
      <w:r w:rsidRPr="000D2B99">
        <w:rPr>
          <w:rFonts w:asciiTheme="minorHAnsi" w:hAnsiTheme="minorHAnsi" w:cstheme="minorHAnsi"/>
          <w:sz w:val="22"/>
          <w:lang w:eastAsia="sv-SE"/>
        </w:rPr>
        <w:t>AFS lag</w:t>
      </w:r>
      <w:proofErr w:type="gramEnd"/>
      <w:r w:rsidRPr="000D2B99">
        <w:rPr>
          <w:rFonts w:asciiTheme="minorHAnsi" w:hAnsiTheme="minorHAnsi" w:cstheme="minorHAnsi"/>
          <w:sz w:val="22"/>
          <w:lang w:eastAsia="sv-SE"/>
        </w:rPr>
        <w:t xml:space="preserve"> det gäller.</w:t>
      </w:r>
    </w:p>
    <w:p w14:paraId="6891BE80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2"/>
          <w:lang w:eastAsia="sv-SE"/>
        </w:rPr>
      </w:pPr>
      <w:r w:rsidRPr="000D2B99">
        <w:rPr>
          <w:rFonts w:asciiTheme="minorHAnsi" w:hAnsiTheme="minorHAnsi" w:cstheme="minorHAnsi"/>
          <w:b/>
          <w:sz w:val="22"/>
          <w:lang w:eastAsia="sv-SE"/>
        </w:rPr>
        <w:t>Åtgärd</w:t>
      </w:r>
    </w:p>
    <w:p w14:paraId="3A4611DC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>Vilka åtgärder som man kommer att sätta in för att avhjälpa risken.</w:t>
      </w:r>
    </w:p>
    <w:p w14:paraId="2D280B33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2"/>
          <w:lang w:eastAsia="sv-SE"/>
        </w:rPr>
      </w:pPr>
      <w:r w:rsidRPr="000D2B99">
        <w:rPr>
          <w:rFonts w:asciiTheme="minorHAnsi" w:hAnsiTheme="minorHAnsi" w:cstheme="minorHAnsi"/>
          <w:b/>
          <w:sz w:val="22"/>
          <w:lang w:eastAsia="sv-SE"/>
        </w:rPr>
        <w:t>Ansvarig</w:t>
      </w:r>
    </w:p>
    <w:p w14:paraId="74427B0A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 xml:space="preserve">Här ska man ange vem som kommer att vara ansvarig för att åtgärden genomförs.  </w:t>
      </w:r>
    </w:p>
    <w:p w14:paraId="357734D5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2"/>
          <w:lang w:eastAsia="sv-SE"/>
        </w:rPr>
      </w:pPr>
      <w:r w:rsidRPr="000D2B99">
        <w:rPr>
          <w:rFonts w:asciiTheme="minorHAnsi" w:hAnsiTheme="minorHAnsi" w:cstheme="minorHAnsi"/>
          <w:b/>
          <w:sz w:val="22"/>
          <w:lang w:eastAsia="sv-SE"/>
        </w:rPr>
        <w:t>Datum</w:t>
      </w:r>
    </w:p>
    <w:p w14:paraId="39328F25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>Här ska man ange när åtgärden skall vara genomförd.</w:t>
      </w:r>
    </w:p>
    <w:p w14:paraId="63AA4805" w14:textId="77777777" w:rsidR="0088410E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sectPr w:rsidR="0088410E" w:rsidRPr="000D2B99" w:rsidSect="008C4DD0">
      <w:headerReference w:type="default" r:id="rId11"/>
      <w:footerReference w:type="default" r:id="rId12"/>
      <w:pgSz w:w="16838" w:h="11906" w:orient="landscape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7A1E" w14:textId="77777777" w:rsidR="00705A31" w:rsidRDefault="00705A31" w:rsidP="008C4DD0">
      <w:pPr>
        <w:spacing w:after="0" w:line="240" w:lineRule="auto"/>
      </w:pPr>
      <w:r>
        <w:separator/>
      </w:r>
    </w:p>
  </w:endnote>
  <w:endnote w:type="continuationSeparator" w:id="0">
    <w:p w14:paraId="2EC3BDED" w14:textId="77777777" w:rsidR="00705A31" w:rsidRDefault="00705A31" w:rsidP="008C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5A02" w14:textId="77777777" w:rsidR="00517657" w:rsidRPr="00A65BCC" w:rsidRDefault="00517657" w:rsidP="008C4DD0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bookmarkStart w:id="41" w:name="_Hlk499558765"/>
    <w:bookmarkStart w:id="42" w:name="_Hlk499558766"/>
    <w:bookmarkStart w:id="43" w:name="_Hlk499558770"/>
    <w:bookmarkStart w:id="44" w:name="_Hlk499558771"/>
    <w:r w:rsidRPr="00A65BCC">
      <w:rPr>
        <w:rFonts w:asciiTheme="minorHAnsi" w:hAnsiTheme="minorHAnsi"/>
        <w:sz w:val="16"/>
        <w:szCs w:val="16"/>
      </w:rPr>
      <w:t xml:space="preserve">Detta är en produkt från </w:t>
    </w:r>
    <w:hyperlink r:id="rId1" w:history="1">
      <w:r w:rsidRPr="00A65BCC">
        <w:rPr>
          <w:rFonts w:asciiTheme="minorHAnsi" w:hAnsiTheme="minorHAnsi"/>
          <w:color w:val="0000FF"/>
          <w:sz w:val="16"/>
          <w:szCs w:val="16"/>
          <w:u w:val="single"/>
        </w:rPr>
        <w:t>Kvalitetsdokument.se</w:t>
      </w:r>
    </w:hyperlink>
  </w:p>
  <w:p w14:paraId="53B5DA23" w14:textId="77777777" w:rsidR="00517657" w:rsidRPr="00A65BCC" w:rsidRDefault="00517657" w:rsidP="008C4DD0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>Copyright KvalitetsGruppen Hässleholm AB - med ensamrätt</w:t>
    </w:r>
  </w:p>
  <w:p w14:paraId="027E61A3" w14:textId="77777777" w:rsidR="00517657" w:rsidRPr="008C4DD0" w:rsidRDefault="00517657" w:rsidP="008C4DD0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 xml:space="preserve">Produkten är för eget bruk inom den egna verksamheten och får ej överlämnas till </w:t>
    </w:r>
    <w:r>
      <w:rPr>
        <w:rFonts w:asciiTheme="minorHAnsi" w:hAnsiTheme="minorHAnsi"/>
        <w:sz w:val="16"/>
        <w:szCs w:val="16"/>
      </w:rPr>
      <w:t>annan part eller säljas vidare.</w:t>
    </w:r>
    <w:bookmarkEnd w:id="41"/>
    <w:bookmarkEnd w:id="42"/>
    <w:bookmarkEnd w:id="43"/>
    <w:bookmarkEnd w:id="4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C91F" w14:textId="77777777" w:rsidR="00705A31" w:rsidRDefault="00705A31" w:rsidP="008C4DD0">
      <w:pPr>
        <w:spacing w:after="0" w:line="240" w:lineRule="auto"/>
      </w:pPr>
      <w:r>
        <w:separator/>
      </w:r>
    </w:p>
  </w:footnote>
  <w:footnote w:type="continuationSeparator" w:id="0">
    <w:p w14:paraId="3B92DBEA" w14:textId="77777777" w:rsidR="00705A31" w:rsidRDefault="00705A31" w:rsidP="008C4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9D6C" w14:textId="77777777" w:rsidR="00517657" w:rsidRDefault="00517657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BE35D5" wp14:editId="5F23E49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173355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6A435" w14:textId="77777777" w:rsidR="00517657" w:rsidRDefault="00517657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FC4740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BE35D5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796A435" w14:textId="77777777" w:rsidR="00517657" w:rsidRDefault="00517657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FC4740">
                        <w:rPr>
                          <w:noProof/>
                          <w:color w:val="FFFFFF" w:themeColor="background1"/>
                          <w:szCs w:val="24"/>
                        </w:rPr>
                        <w:t>13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D0"/>
    <w:rsid w:val="00062B91"/>
    <w:rsid w:val="00070713"/>
    <w:rsid w:val="000711DD"/>
    <w:rsid w:val="000D2B99"/>
    <w:rsid w:val="00100C90"/>
    <w:rsid w:val="00125526"/>
    <w:rsid w:val="00157D44"/>
    <w:rsid w:val="001D0C1A"/>
    <w:rsid w:val="00273292"/>
    <w:rsid w:val="002777E3"/>
    <w:rsid w:val="002942B1"/>
    <w:rsid w:val="002A12F5"/>
    <w:rsid w:val="00331C55"/>
    <w:rsid w:val="003B7D7E"/>
    <w:rsid w:val="003F7B2F"/>
    <w:rsid w:val="00407248"/>
    <w:rsid w:val="00460E9E"/>
    <w:rsid w:val="00506BDC"/>
    <w:rsid w:val="00517657"/>
    <w:rsid w:val="00556DC9"/>
    <w:rsid w:val="005C2CAC"/>
    <w:rsid w:val="005D41E7"/>
    <w:rsid w:val="005E02CF"/>
    <w:rsid w:val="006C4B37"/>
    <w:rsid w:val="00705A31"/>
    <w:rsid w:val="00753FFA"/>
    <w:rsid w:val="007C1222"/>
    <w:rsid w:val="007D4830"/>
    <w:rsid w:val="0080736F"/>
    <w:rsid w:val="00830058"/>
    <w:rsid w:val="00836CD3"/>
    <w:rsid w:val="00857AE3"/>
    <w:rsid w:val="0088410E"/>
    <w:rsid w:val="008C4DD0"/>
    <w:rsid w:val="00913D29"/>
    <w:rsid w:val="009B6D0E"/>
    <w:rsid w:val="00A24C30"/>
    <w:rsid w:val="00A34D12"/>
    <w:rsid w:val="00A668C2"/>
    <w:rsid w:val="00B012FB"/>
    <w:rsid w:val="00B018DA"/>
    <w:rsid w:val="00B154D9"/>
    <w:rsid w:val="00B2634C"/>
    <w:rsid w:val="00B44A51"/>
    <w:rsid w:val="00B83E38"/>
    <w:rsid w:val="00B92CB9"/>
    <w:rsid w:val="00CA4E2F"/>
    <w:rsid w:val="00CC6466"/>
    <w:rsid w:val="00D307AC"/>
    <w:rsid w:val="00D676C2"/>
    <w:rsid w:val="00DC6171"/>
    <w:rsid w:val="00DF406A"/>
    <w:rsid w:val="00DF497B"/>
    <w:rsid w:val="00E25FC9"/>
    <w:rsid w:val="00E62BF8"/>
    <w:rsid w:val="00EE3C03"/>
    <w:rsid w:val="00F05095"/>
    <w:rsid w:val="00F61C36"/>
    <w:rsid w:val="00F75C42"/>
    <w:rsid w:val="00F87A9B"/>
    <w:rsid w:val="00FC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264B1"/>
  <w15:chartTrackingRefBased/>
  <w15:docId w15:val="{3BAA0E48-279A-426B-9EB8-EF8FAA10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C4D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nhideWhenUsed/>
    <w:qFormat/>
    <w:rsid w:val="008C4D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8C4DD0"/>
    <w:pPr>
      <w:spacing w:after="0" w:line="240" w:lineRule="auto"/>
    </w:pPr>
    <w:rPr>
      <w:rFonts w:asciiTheme="minorHAnsi" w:eastAsiaTheme="minorEastAsia" w:hAnsiTheme="minorHAnsi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8C4DD0"/>
    <w:rPr>
      <w:rFonts w:asciiTheme="minorHAnsi" w:eastAsiaTheme="minorEastAsia" w:hAnsiTheme="minorHAnsi"/>
      <w:sz w:val="22"/>
      <w:lang w:eastAsia="sv-SE"/>
    </w:rPr>
  </w:style>
  <w:style w:type="character" w:styleId="Hyperlnk">
    <w:name w:val="Hyperlink"/>
    <w:basedOn w:val="Standardstycketeckensnitt"/>
    <w:uiPriority w:val="99"/>
    <w:unhideWhenUsed/>
    <w:rsid w:val="008C4DD0"/>
    <w:rPr>
      <w:color w:val="6EAC1C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8C4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C4DD0"/>
  </w:style>
  <w:style w:type="paragraph" w:styleId="Sidfot">
    <w:name w:val="footer"/>
    <w:basedOn w:val="Normal"/>
    <w:link w:val="SidfotChar"/>
    <w:uiPriority w:val="99"/>
    <w:unhideWhenUsed/>
    <w:rsid w:val="008C4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8C4DD0"/>
  </w:style>
  <w:style w:type="character" w:customStyle="1" w:styleId="Rubrik1Char">
    <w:name w:val="Rubrik 1 Char"/>
    <w:basedOn w:val="Standardstycketeckensnitt"/>
    <w:link w:val="Rubrik1"/>
    <w:uiPriority w:val="9"/>
    <w:rsid w:val="008C4DD0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8C4DD0"/>
    <w:pPr>
      <w:outlineLvl w:val="9"/>
    </w:pPr>
    <w:rPr>
      <w:lang w:eastAsia="sv-SE"/>
    </w:rPr>
  </w:style>
  <w:style w:type="character" w:customStyle="1" w:styleId="Rubrik2Char">
    <w:name w:val="Rubrik 2 Char"/>
    <w:basedOn w:val="Standardstycketeckensnitt"/>
    <w:link w:val="Rubrik2"/>
    <w:rsid w:val="008C4DD0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table" w:styleId="Tabellrutnt">
    <w:name w:val="Table Grid"/>
    <w:basedOn w:val="Normaltabell"/>
    <w:uiPriority w:val="39"/>
    <w:rsid w:val="008C4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1ljusdekorfrg1">
    <w:name w:val="Grid Table 1 Light Accent 1"/>
    <w:basedOn w:val="Normaltabell"/>
    <w:uiPriority w:val="46"/>
    <w:rsid w:val="008C4DD0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nvndHyperlnk">
    <w:name w:val="FollowedHyperlink"/>
    <w:basedOn w:val="Standardstycketeckensnitt"/>
    <w:uiPriority w:val="99"/>
    <w:semiHidden/>
    <w:unhideWhenUsed/>
    <w:rsid w:val="00830058"/>
    <w:rPr>
      <w:color w:val="B26B02" w:themeColor="followed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830058"/>
    <w:rPr>
      <w:color w:val="808080"/>
      <w:shd w:val="clear" w:color="auto" w:fill="E6E6E6"/>
    </w:rPr>
  </w:style>
  <w:style w:type="table" w:styleId="Rutntstabell4dekorfrg1">
    <w:name w:val="Grid Table 4 Accent 1"/>
    <w:basedOn w:val="Normaltabell"/>
    <w:uiPriority w:val="49"/>
    <w:rsid w:val="0088410E"/>
    <w:pPr>
      <w:spacing w:after="0" w:line="240" w:lineRule="auto"/>
    </w:pPr>
    <w:rPr>
      <w:rFonts w:asciiTheme="minorHAnsi" w:hAnsiTheme="minorHAnsi"/>
      <w:sz w:val="2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paragraph" w:styleId="Innehll1">
    <w:name w:val="toc 1"/>
    <w:basedOn w:val="Normal"/>
    <w:next w:val="Normal"/>
    <w:autoRedefine/>
    <w:uiPriority w:val="39"/>
    <w:unhideWhenUsed/>
    <w:rsid w:val="0088410E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88410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dokument@kvalitetsgruppen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C3CE187-17F0-451C-A066-1C0CFB5DD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13</Pages>
  <Words>1423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Riskbedömning</vt:lpstr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Riskbedömning</dc:title>
  <dc:subject>Arbetsmiljölagar för bygg och entreprenad</dc:subject>
  <dc:creator>Detta är en produkt från Kvalitetsgruppen</dc:creator>
  <cp:keywords/>
  <dc:description/>
  <cp:lastModifiedBy>Donant Kürtök</cp:lastModifiedBy>
  <cp:revision>36</cp:revision>
  <dcterms:created xsi:type="dcterms:W3CDTF">2017-12-15T09:54:00Z</dcterms:created>
  <dcterms:modified xsi:type="dcterms:W3CDTF">2025-01-21T13:19:00Z</dcterms:modified>
</cp:coreProperties>
</file>