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b/>
          <w:bCs/>
          <w:color w:val="1E88E5"/>
          <w:sz w:val="56"/>
          <w:szCs w:val="56"/>
        </w:rPr>
        <w:t xml:space="preserve">QUALITY WORKS SMALL</w:t>
      </w:r>
    </w:p>
    <w:p>
      <w:pPr>
        <w:spacing w:before="100"/>
        <w:jc w:val="center"/>
      </w:pPr>
      <w:r>
        <w:rPr>
          <w:color w:val="1565C0"/>
          <w:sz w:val="32"/>
          <w:szCs w:val="32"/>
        </w:rPr>
        <w:t xml:space="preserve">Din kompletta, enkla guide 2026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Bygg ett ISO-ledningssystem (9001, 14001, 45001) på riktigt enkelt sätt</w:t>
      </w:r>
    </w:p>
    <w:p>
      <w:pPr>
        <w:spacing w:before="300"/>
      </w:pP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Startsida Quality Works Small" descr="Översikt över startsidan med alla genvägar och statist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i/>
          <w:iCs/>
          <w:color w:val="555555"/>
          <w:sz w:val="20"/>
          <w:szCs w:val="20"/>
        </w:rPr>
        <w:t xml:space="preserve">Så här ser startsidan ut – allt du behöver på ett ställe!</w:t>
      </w:r>
    </w:p>
    <w:p>
      <w:pPr>
        <w:spacing w:before="400"/>
      </w:pPr>
    </w:p>
    <w:p>
      <w:pPr>
        <w:jc w:val="center"/>
      </w:pPr>
      <w:r>
        <w:rPr>
          <w:sz w:val="22"/>
          <w:szCs w:val="22"/>
        </w:rPr>
        <w:t xml:space="preserve">Skriven på vanlig vardagssvenska med massor av bilder</w:t>
      </w:r>
    </w:p>
    <w:p>
      <w:pPr>
        <w:spacing w:before="60"/>
        <w:jc w:val="center"/>
      </w:pPr>
      <w:r>
        <w:rPr>
          <w:color w:val="43A047"/>
          <w:sz w:val="20"/>
          <w:szCs w:val="20"/>
        </w:rPr>
        <w:t xml:space="preserve">Frågor &amp; Svar • Steg-för-steg • Tips från proffs</w:t>
      </w:r>
    </w:p>
    <w:p>
      <w:r>
        <w:br w:type="page"/>
      </w:r>
    </w:p>
    <w:p>
      <w:pPr>
        <w:pStyle w:val="Heading1"/>
      </w:pPr>
      <w:r>
        <w:t xml:space="preserve">Innehållsförteckning</w:t>
      </w:r>
    </w:p>
    <w:p>
      <w:r>
        <w:t xml:space="preserve">1. Välkommen – Vad är Quality Works Small?</w:t>
      </w:r>
    </w:p>
    <w:p>
      <w:r>
        <w:t xml:space="preserve">2. Kom igång på 5 minuter</w:t>
      </w:r>
    </w:p>
    <w:p>
      <w:r>
        <w:t xml:space="preserve">3. De viktigaste funktionerna (med bilder)</w:t>
      </w:r>
    </w:p>
    <w:p>
      <w:r>
        <w:t xml:space="preserve">   • Kundtillfredsställelse</w:t>
      </w:r>
    </w:p>
    <w:p>
      <w:r>
        <w:t xml:space="preserve">   • Leverantörsbedömning</w:t>
      </w:r>
    </w:p>
    <w:p>
      <w:r>
        <w:t xml:space="preserve">   • Förslagslåda &amp; Avvikelser</w:t>
      </w:r>
    </w:p>
    <w:p>
      <w:r>
        <w:t xml:space="preserve">   • Intern revision &amp; Riskbedömning</w:t>
      </w:r>
    </w:p>
    <w:p>
      <w:r>
        <w:t xml:space="preserve">4. Bygg ditt ledningssystem – Frågor &amp; Svar på enkelt språk</w:t>
      </w:r>
    </w:p>
    <w:p>
      <w:r>
        <w:t xml:space="preserve">5. Exempel: Årsmöte, Bli bättre, Hantera fel</w:t>
      </w:r>
    </w:p>
    <w:p>
      <w:r>
        <w:t xml:space="preserve">6. Tips &amp; Vägledning från experterna</w:t>
      </w:r>
    </w:p>
    <w:p>
      <w:r>
        <w:t xml:space="preserve">7. Snabbstart-checklista</w:t>
      </w:r>
    </w:p>
    <w:p>
      <w:r>
        <w:br w:type="page"/>
      </w:r>
    </w:p>
    <w:p>
      <w:pPr>
        <w:pStyle w:val="Heading1"/>
      </w:pPr>
      <w:r>
        <w:t xml:space="preserve">1. Välkommen – Vad är Quality Works Small?</w:t>
      </w:r>
    </w:p>
    <w:p>
      <w:pPr>
        <w:spacing w:after="120"/>
      </w:pPr>
      <w:r>
        <w:t xml:space="preserve">Hej! Quality Works Small är ett superenkelt program som hjälper små företag att bygga ett riktigt bra ledningssystem. Det följer ISO-standarderna 9001 (kvalitet), 14001 (miljö) och 45001 (arbetsmiljö).</w:t>
      </w:r>
    </w:p>
    <w:p>
      <w:pPr>
        <w:spacing w:after="120"/>
      </w:pPr>
      <w:r>
        <w:rPr>
          <w:b/>
          <w:bCs/>
        </w:rPr>
        <w:t xml:space="preserve">Varför ska du använda det?</w:t>
      </w:r>
    </w:p>
    <w:p>
      <w:pPr>
        <w:pStyle w:val="ListParagraph"/>
        <w:numPr>
          <w:ilvl w:val="0"/>
          <w:numId w:val="2"/>
        </w:numPr>
      </w:pPr>
      <w:r>
        <w:t xml:space="preserve">Du slipper krångliga pärmar och Word-dokument som ingen hittar.</w:t>
      </w:r>
    </w:p>
    <w:p>
      <w:pPr>
        <w:pStyle w:val="ListParagraph"/>
        <w:numPr>
          <w:ilvl w:val="0"/>
          <w:numId w:val="2"/>
        </w:numPr>
      </w:pPr>
      <w:r>
        <w:t xml:space="preserve">Allt finns på ett ställe – och det uppdateras automatiskt.</w:t>
      </w:r>
    </w:p>
    <w:p>
      <w:pPr>
        <w:pStyle w:val="ListParagraph"/>
        <w:numPr>
          <w:ilvl w:val="0"/>
          <w:numId w:val="2"/>
        </w:numPr>
      </w:pPr>
      <w:r>
        <w:t xml:space="preserve">Du blir redo för certifiering på ett enkelt sätt.</w:t>
      </w:r>
    </w:p>
    <w:p>
      <w:pPr>
        <w:pStyle w:val="ListParagraph"/>
        <w:numPr>
          <w:ilvl w:val="0"/>
          <w:numId w:val="2"/>
        </w:numPr>
      </w:pPr>
      <w:r>
        <w:t xml:space="preserve">Kunder och revisorer blir imponerade av hur professionellt du jobbar.</w:t>
      </w:r>
    </w:p>
    <w:p>
      <w:pPr>
        <w:spacing w:after="120" w:before="160"/>
      </w:pPr>
      <w:r>
        <w:rPr>
          <w:b/>
          <w:bCs/>
        </w:rPr>
        <w:t xml:space="preserve">Kort sagt: </w:t>
      </w:r>
      <w:r>
        <w:t xml:space="preserve">Det är som en digital pärm som gör sig själv smartare hela tiden.</w:t>
      </w:r>
    </w:p>
    <w:p>
      <w:pPr>
        <w:pStyle w:val="Heading1"/>
      </w:pPr>
      <w:r>
        <w:t xml:space="preserve">2. Kom igång på 5 minuter</w:t>
      </w:r>
    </w:p>
    <w:p>
      <w:pPr>
        <w:pStyle w:val="Heading2"/>
      </w:pPr>
      <w:r>
        <w:t xml:space="preserve">Steg 1: Logga in</w:t>
      </w:r>
    </w:p>
    <w:p>
      <w:r>
        <w:t xml:space="preserve">När du startar programmet ser du en inloggningsskärm. Användarnamn är oftast ADMIN första gången.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name="Meny och funktioner" descr="Visa meny med alla funktioner i Quality Works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Klicka på en funktion för att öppna den. Gula smileys betyder att du har koll på den!</w:t>
      </w:r>
    </w:p>
    <w:p>
      <w:pPr>
        <w:pStyle w:val="Heading2"/>
      </w:pPr>
      <w:r>
        <w:t xml:space="preserve">Steg 2: Se startsidan</w:t>
      </w:r>
    </w:p>
    <w:p>
      <w:r>
        <w:t xml:space="preserve">Här har du allt samlat: kundnöjdhet, leverantörer, avvikelser, genvägar till alla delar och en kalender med vad som ska göras.</w:t>
      </w:r>
    </w:p>
    <w:p>
      <w:pPr>
        <w:spacing w:before="12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Startsida" descr="Huvudstartsida med cirklar för kund- och leverantörsnöjdhet samt aktivitetsöversi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Steg 3: Börja med det viktigaste</w:t>
      </w:r>
    </w:p>
    <w:p>
      <w:r>
        <w:t xml:space="preserve">Börja med Kundtillfredsställelse eller Förslagslåda – det är lättast och ger snabb effekt.</w:t>
      </w:r>
    </w:p>
    <w:p>
      <w:r>
        <w:br w:type="page"/>
      </w:r>
    </w:p>
    <w:p>
      <w:pPr>
        <w:pStyle w:val="Heading1"/>
      </w:pPr>
      <w:r>
        <w:t xml:space="preserve">3. De viktigaste funktionerna – med bilder och enkla förklaringar</w:t>
      </w:r>
    </w:p>
    <w:p>
      <w:pPr>
        <w:pStyle w:val="Heading2"/>
      </w:pPr>
      <w:r>
        <w:t xml:space="preserve">Kundtillfredsställelse – Hur nöjda är dina kunder egentligen?</w:t>
      </w:r>
    </w:p>
    <w:p>
      <w:pPr>
        <w:spacing w:after="80"/>
      </w:pPr>
      <w:r>
        <w:rPr>
          <w:b/>
          <w:bCs/>
        </w:rPr>
        <w:t xml:space="preserve">Varför behövs det? </w:t>
      </w:r>
      <w:r>
        <w:t xml:space="preserve">Kunder som är nöjda stannar och berättar för andra. Missnöjda kunder försvinner tyst. Här mäter du hur det verkligen ligger till.</w:t>
      </w:r>
    </w:p>
    <w:p>
      <w:pPr>
        <w:spacing w:before="8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Kundtillfredsställelse" descr="Huvudvy för kundtillfredsställelse med kundlista och frågeformulä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Välj kund till vänster, fyll i svaren till höger. Programmet räknar ut snittpoäng automatiskt.</w:t>
      </w:r>
    </w:p>
    <w:p>
      <w:pPr>
        <w:pStyle w:val="Heading3"/>
      </w:pPr>
      <w:r>
        <w:t xml:space="preserve">Vanliga frågor &amp; svar</w:t>
      </w:r>
    </w:p>
    <w:p>
      <w:r>
        <w:rPr>
          <w:b/>
          <w:bCs/>
        </w:rPr>
        <w:t xml:space="preserve">Q: Måste jag fråga ALLA kunder? </w:t>
      </w:r>
    </w:p>
    <w:p>
      <w:r>
        <w:t xml:space="preserve">A: Nej! Börja med de 5–10 viktigaste kunderna. Det räcker för att se mönster.</w:t>
      </w:r>
    </w:p>
    <w:p>
      <w:r>
        <w:rPr>
          <w:b/>
          <w:bCs/>
        </w:rPr>
        <w:t xml:space="preserve">Q: Hur ofta ska jag göra det? </w:t>
      </w:r>
    </w:p>
    <w:p>
      <w:r>
        <w:t xml:space="preserve">A: Minst en gång per år, gärna efter varje stort jobb.</w:t>
      </w:r>
    </w:p>
    <w:p>
      <w:r>
        <w:rPr>
          <w:b/>
          <w:bCs/>
        </w:rPr>
        <w:t xml:space="preserve">Q: Vad gör jag med dåliga svar? </w:t>
      </w:r>
    </w:p>
    <w:p>
      <w:r>
        <w:t xml:space="preserve">A: Programmet hjälper dig att skapa en handlingsplan direkt. Det är hela poängen!</w:t>
      </w:r>
    </w:p>
    <w:p>
      <w:pPr>
        <w:pStyle w:val="Heading2"/>
      </w:pPr>
      <w:r>
        <w:t xml:space="preserve">Leverantörsbedömning – Vem levererar faktiskt bra?</w:t>
      </w:r>
    </w:p>
    <w:p>
      <w:pPr>
        <w:spacing w:after="80"/>
      </w:pPr>
      <w:r>
        <w:rPr>
          <w:b/>
          <w:bCs/>
        </w:rPr>
        <w:t xml:space="preserve">Varför behövs det? </w:t>
      </w:r>
      <w:r>
        <w:t xml:space="preserve">En dålig leverantör kan förstöra hela ditt jobb. Här kollar du kvalitet, leveranstider, miljö och arbetsmiljö hos dem du köper från.</w:t>
      </w:r>
    </w:p>
    <w:p>
      <w:pPr>
        <w:spacing w:before="8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Leverantörsbedömning" descr="Vy för att bedöma leverantörer med frågor och poä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Så gör du på 2 minuter:</w:t>
      </w:r>
    </w:p>
    <w:p>
      <w:pPr>
        <w:pStyle w:val="ListParagraph"/>
        <w:numPr>
          <w:ilvl w:val="0"/>
          <w:numId w:val="3"/>
        </w:numPr>
      </w:pPr>
      <w:r>
        <w:t xml:space="preserve">Klicka på Leverantörsbedömning på startsidan.</w:t>
      </w:r>
    </w:p>
    <w:p>
      <w:pPr>
        <w:pStyle w:val="ListParagraph"/>
        <w:numPr>
          <w:ilvl w:val="0"/>
          <w:numId w:val="3"/>
        </w:numPr>
      </w:pPr>
      <w:r>
        <w:t xml:space="preserve">Välj leverantör eller lägg till ny.</w:t>
      </w:r>
    </w:p>
    <w:p>
      <w:pPr>
        <w:pStyle w:val="ListParagraph"/>
        <w:numPr>
          <w:ilvl w:val="0"/>
          <w:numId w:val="3"/>
        </w:numPr>
      </w:pPr>
      <w:r>
        <w:t xml:space="preserve">Svara på de 10 frågorna (5 = superbra, 1 = dåligt).</w:t>
      </w:r>
    </w:p>
    <w:p>
      <w:pPr>
        <w:pStyle w:val="ListParagraph"/>
        <w:numPr>
          <w:ilvl w:val="0"/>
          <w:numId w:val="3"/>
        </w:numPr>
      </w:pPr>
      <w:r>
        <w:t xml:space="preserve">Programmet ger automatiskt en totalpoäng och rekommendation.</w:t>
      </w:r>
    </w:p>
    <w:p>
      <w:r>
        <w:rPr>
          <w:b/>
          <w:bCs/>
          <w:color w:val="43A047"/>
        </w:rPr>
        <w:t xml:space="preserve">Tips: </w:t>
      </w:r>
      <w:r>
        <w:t xml:space="preserve">Gör det en gång per år för de leverantörer som betyder mest för dig.</w:t>
      </w:r>
    </w:p>
    <w:p>
      <w:pPr>
        <w:pStyle w:val="Heading2"/>
      </w:pPr>
      <w:r>
        <w:t xml:space="preserve">Förslagslåda &amp; Avvikelser – Låt alla bidra till att bli bättre</w:t>
      </w:r>
    </w:p>
    <w:p>
      <w:pPr>
        <w:spacing w:after="80"/>
      </w:pPr>
      <w:r>
        <w:rPr>
          <w:b/>
          <w:bCs/>
        </w:rPr>
        <w:t xml:space="preserve">Varför behövs det? </w:t>
      </w:r>
      <w:r>
        <w:t xml:space="preserve">De bästa idéerna kommer ofta från dem som gör jobbet varje dag. Här samlar du förslag och fel så att ingenting glöms bort.</w:t>
      </w:r>
    </w:p>
    <w:p>
      <w:pPr>
        <w:spacing w:before="80"/>
        <w:jc w:val="center"/>
      </w:pPr>
      <w:r>
        <w:drawing>
          <wp:inline distT="0" distB="0" distL="0" distR="0">
            <wp:extent cx="3619500" cy="2286000"/>
            <wp:effectExtent t="0" r="0" b="0" l="0"/>
            <wp:docPr id="1" name="Förslagslåda" descr="Förslagslåda där medarbetare kan lämna förs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Lämna avvikelse" descr="Dialog för att rapportera avvikelse eller f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Skillnaden på enkelt språk:</w:t>
      </w:r>
    </w:p>
    <w:p>
      <w:r>
        <w:rPr>
          <w:b/>
          <w:bCs/>
        </w:rPr>
        <w:t xml:space="preserve">Förslag = </w:t>
      </w:r>
      <w:r>
        <w:t xml:space="preserve">"Vi borde göra så här istället – det blir bättre och snabbare!"</w:t>
      </w:r>
    </w:p>
    <w:p>
      <w:r>
        <w:rPr>
          <w:b/>
          <w:bCs/>
        </w:rPr>
        <w:t xml:space="preserve">Avvikelse = </w:t>
      </w:r>
      <w:r>
        <w:t xml:space="preserve">"Nu gick det fel, här är vad som hände och hur vi fixar det så det inte händer igen."</w:t>
      </w:r>
    </w:p>
    <w:p>
      <w:r>
        <w:rPr>
          <w:b/>
          <w:bCs/>
          <w:color w:val="43A047"/>
        </w:rPr>
        <w:t xml:space="preserve">Båda är guld värda! </w:t>
      </w:r>
    </w:p>
    <w:p>
      <w:pPr>
        <w:pStyle w:val="Heading2"/>
      </w:pPr>
      <w:r>
        <w:t xml:space="preserve">Intern revision &amp; Riskbedömning – Kolla att allt funkar</w:t>
      </w:r>
    </w:p>
    <w:p>
      <w:pPr>
        <w:spacing w:after="80"/>
      </w:pPr>
      <w:r>
        <w:rPr>
          <w:b/>
          <w:bCs/>
        </w:rPr>
        <w:t xml:space="preserve">Varför behövs det? </w:t>
      </w:r>
      <w:r>
        <w:t xml:space="preserve">En gång per år kollar du själv att ni följer era egna regler. Riskbedömning hittar faror innan någon skadar sig.</w:t>
      </w:r>
    </w:p>
    <w:p>
      <w:pPr>
        <w:spacing w:before="8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Intern revision" descr="Vy för intern revision med dokument och revisionsda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  <w:jc w:val="center"/>
      </w:pPr>
      <w:r>
        <w:drawing>
          <wp:inline distT="0" distB="0" distL="0" distR="0">
            <wp:extent cx="3619500" cy="2095500"/>
            <wp:effectExtent t="0" r="0" b="0" l="0"/>
            <wp:docPr id="1" name="Riskbedömning" descr="Riskanalys med datum, beskrivning och åtgä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Proffstips: </w:t>
      </w:r>
      <w:r>
        <w:t xml:space="preserve">Gör intern revisionen tillsammans med en kollega – det blir roligare och ni upptäcker mer.</w:t>
      </w:r>
    </w:p>
    <w:p>
      <w:r>
        <w:br w:type="page"/>
      </w:r>
    </w:p>
    <w:p>
      <w:pPr>
        <w:pStyle w:val="Heading1"/>
      </w:pPr>
      <w:r>
        <w:t xml:space="preserve">4. Bygg ditt ledningssystem – Frågor &amp; Svar på riktigt enkel svenska</w:t>
      </w:r>
    </w:p>
    <w:p>
      <w:pPr>
        <w:spacing w:after="120"/>
      </w:pPr>
      <w:r>
        <w:rPr>
          <w:i/>
          <w:iCs/>
        </w:rPr>
        <w:t xml:space="preserve">Här är de viktigaste delarna i ett ledningssystem förklarade så att en 12-åring förstår. Plus exakt hur du gör i Quality Works Small.</w:t>
      </w:r>
    </w:p>
    <w:p>
      <w:pPr>
        <w:pStyle w:val="Heading2"/>
      </w:pPr>
      <w:r>
        <w:t xml:space="preserve">1. Omfattning – Vad gäller ledningssystemet för?</w:t>
      </w:r>
    </w:p>
    <w:p>
      <w:r>
        <w:rPr>
          <w:b/>
          <w:bCs/>
          <w:color w:val="1E88E5"/>
        </w:rPr>
        <w:t xml:space="preserve">Fråga: </w:t>
      </w:r>
      <w:r>
        <w:t xml:space="preserve">Vad är ledningssystemet egentligen?</w:t>
      </w:r>
    </w:p>
    <w:p>
      <w:r>
        <w:rPr>
          <w:b/>
          <w:bCs/>
          <w:color w:val="43A047"/>
        </w:rPr>
        <w:t xml:space="preserve">Svar: </w:t>
      </w:r>
      <w:r>
        <w:t xml:space="preserve">Det är er gemensamma manual för hur ni ska jobba varje dag. Den säger: "Så här gör vi för att kunderna ska bli nöjda, miljön ska må bra och ingen ska skada sig."</w:t>
      </w:r>
    </w:p>
    <w:p>
      <w:r>
        <w:rPr>
          <w:b/>
          <w:bCs/>
          <w:color w:val="1E88E5"/>
        </w:rPr>
        <w:t xml:space="preserve">Fråga: </w:t>
      </w:r>
      <w:r>
        <w:t xml:space="preserve">Måste det gälla ALLT vi gör?</w:t>
      </w:r>
    </w:p>
    <w:p>
      <w:r>
        <w:rPr>
          <w:b/>
          <w:bCs/>
          <w:color w:val="43A047"/>
        </w:rPr>
        <w:t xml:space="preserve">Svar: </w:t>
      </w:r>
      <w:r>
        <w:t xml:space="preserve">Ja, men det är bra! Ju mer ni har med, desto säkrare är ni. Börja med det ni gör mest och lägg till efterhand.</w:t>
      </w:r>
    </w:p>
    <w:p>
      <w:r>
        <w:rPr>
          <w:b/>
          <w:bCs/>
        </w:rPr>
        <w:t xml:space="preserve">I Quality Works Small: </w:t>
      </w:r>
      <w:r>
        <w:t xml:space="preserve">Allt du skriver i programmet blir automatiskt en del av ert ledningssystem. Inga extra dokument behövs!</w:t>
      </w:r>
    </w:p>
    <w:p>
      <w:pPr>
        <w:pStyle w:val="Heading2"/>
      </w:pPr>
      <w:r>
        <w:t xml:space="preserve">2. Normativa hänvisningar – Vilka lagar måste vi följa?</w:t>
      </w:r>
    </w:p>
    <w:p>
      <w:r>
        <w:rPr>
          <w:b/>
          <w:bCs/>
          <w:color w:val="1E88E5"/>
        </w:rPr>
        <w:t xml:space="preserve">Fråga: </w:t>
      </w:r>
      <w:r>
        <w:t xml:space="preserve">Måste vi ha en lång lista med lagar?</w:t>
      </w:r>
    </w:p>
    <w:p>
      <w:r>
        <w:rPr>
          <w:b/>
          <w:bCs/>
          <w:color w:val="43A047"/>
        </w:rPr>
        <w:t xml:space="preserve">Svar: </w:t>
      </w:r>
      <w:r>
        <w:t xml:space="preserve">Nej, bara de som faktiskt påverkar er. Quality Works Small har en Laglista där du bara klickar i de lagar som gäller för just er bransch.</w:t>
      </w:r>
    </w:p>
    <w:p>
      <w:r>
        <w:rPr>
          <w:b/>
          <w:bCs/>
        </w:rPr>
        <w:t xml:space="preserve">I programmet: </w:t>
      </w:r>
      <w:r>
        <w:t xml:space="preserve">Gå till Laglista (finns i menyn). Där står det vad lagen betyder för er på vanlig svenska.</w:t>
      </w:r>
    </w:p>
    <w:p>
      <w:pPr>
        <w:pStyle w:val="Heading2"/>
      </w:pPr>
      <w:r>
        <w:t xml:space="preserve">3. Termer och definitioner – Vad betyder alla svåra ord?</w:t>
      </w:r>
    </w:p>
    <w:p>
      <w:r>
        <w:rPr>
          <w:b/>
          <w:bCs/>
          <w:color w:val="1E88E5"/>
        </w:rPr>
        <w:t xml:space="preserve">Fråga: </w:t>
      </w:r>
      <w:r>
        <w:t xml:space="preserve">Vad är en policy egentligen?</w:t>
      </w:r>
    </w:p>
    <w:p>
      <w:r>
        <w:rPr>
          <w:b/>
          <w:bCs/>
          <w:color w:val="43A047"/>
        </w:rPr>
        <w:t xml:space="preserve">Svar: </w:t>
      </w:r>
      <w:r>
        <w:t xml:space="preserve">En policy är bara en fin svenska för "våra regler för hur vi jobbar". Quality Works Small använder vanliga ord så mycket det går.</w:t>
      </w:r>
    </w:p>
    <w:p>
      <w:r>
        <w:rPr>
          <w:b/>
          <w:bCs/>
        </w:rPr>
        <w:t xml:space="preserve">I programmet: </w:t>
      </w:r>
      <w:r>
        <w:t xml:space="preserve">Alla termer finns förklarade under "Termer och definitioner". Klicka på ordet så får du förklaringen direkt.</w:t>
      </w:r>
    </w:p>
    <w:p>
      <w:pPr>
        <w:pStyle w:val="Heading2"/>
      </w:pPr>
      <w:r>
        <w:t xml:space="preserve">4. Ledarskap – Vem bestämmer egentligen?</w:t>
      </w:r>
    </w:p>
    <w:p>
      <w:r>
        <w:rPr>
          <w:b/>
          <w:bCs/>
          <w:color w:val="1E88E5"/>
        </w:rPr>
        <w:t xml:space="preserve">Fråga: </w:t>
      </w:r>
      <w:r>
        <w:t xml:space="preserve">Måste chefen göra allt?</w:t>
      </w:r>
    </w:p>
    <w:p>
      <w:r>
        <w:rPr>
          <w:b/>
          <w:bCs/>
          <w:color w:val="43A047"/>
        </w:rPr>
        <w:t xml:space="preserve">Svar: </w:t>
      </w:r>
      <w:r>
        <w:t xml:space="preserve">Nej! Chefen har det yttersta ansvaret, men alla ska vara med och ta ansvar. I Quality Works Small ser du exakt vem som är ansvarig för vad i befattningsbeskrivningarna.</w:t>
      </w:r>
    </w:p>
    <w:p>
      <w:r>
        <w:rPr>
          <w:b/>
          <w:bCs/>
        </w:rPr>
        <w:t xml:space="preserve">I programmet: </w:t>
      </w:r>
      <w:r>
        <w:t xml:space="preserve">Gå till "Befattningsbeskrivning – VD" eller skapa egna för andra roller. Där står vad varje person ska göra.</w:t>
      </w:r>
    </w:p>
    <w:p>
      <w:pPr>
        <w:pStyle w:val="Heading2"/>
      </w:pPr>
      <w:r>
        <w:t xml:space="preserve">5. Planering – Hur sätter vi mål som funkar?</w:t>
      </w:r>
    </w:p>
    <w:p>
      <w:r>
        <w:rPr>
          <w:b/>
          <w:bCs/>
          <w:color w:val="1E88E5"/>
        </w:rPr>
        <w:t xml:space="preserve">Fråga: </w:t>
      </w:r>
      <w:r>
        <w:t xml:space="preserve">Vad är ett SMART-mål?</w:t>
      </w:r>
    </w:p>
    <w:p>
      <w:r>
        <w:rPr>
          <w:b/>
          <w:bCs/>
          <w:color w:val="43A047"/>
        </w:rPr>
        <w:t xml:space="preserve">Svar: </w:t>
      </w:r>
      <w:r>
        <w:t xml:space="preserve">Specifikt, Mätbart, Uppnåeligt, Relevant, Tidsbundet. Exempel: "Vi ska svara på alla kundmail inom 24 timmar från och med 1 juni."</w:t>
      </w:r>
    </w:p>
    <w:p>
      <w:r>
        <w:rPr>
          <w:b/>
          <w:bCs/>
        </w:rPr>
        <w:t xml:space="preserve">I programmet: </w:t>
      </w:r>
      <w:r>
        <w:t xml:space="preserve">Använd Målkort (6.3). Där skriver du målet, vem som är ansvarig och när det ska vara klart. Programmet påminner dig!</w:t>
      </w:r>
    </w:p>
    <w:p>
      <w:pPr>
        <w:pStyle w:val="Heading2"/>
      </w:pPr>
      <w:r>
        <w:t xml:space="preserve">6. Stöd – Hur ser vi till att alla kan göra sitt jobb?</w:t>
      </w:r>
    </w:p>
    <w:p>
      <w:r>
        <w:rPr>
          <w:b/>
          <w:bCs/>
          <w:color w:val="1E88E5"/>
        </w:rPr>
        <w:t xml:space="preserve">Fråga: </w:t>
      </w:r>
      <w:r>
        <w:t xml:space="preserve">Vad händer om någon inte kan sitt jobb?</w:t>
      </w:r>
    </w:p>
    <w:p>
      <w:r>
        <w:rPr>
          <w:b/>
          <w:bCs/>
          <w:color w:val="43A047"/>
        </w:rPr>
        <w:t xml:space="preserve">Svar: </w:t>
      </w:r>
      <w:r>
        <w:t xml:space="preserve">Då behöver hen utbildning eller bättre verktyg. Quality Works Small har en Kompetensdel där du ser vem som behöver vad.</w:t>
      </w:r>
    </w:p>
    <w:p>
      <w:r>
        <w:rPr>
          <w:b/>
          <w:bCs/>
        </w:rPr>
        <w:t xml:space="preserve">I programmet: </w:t>
      </w:r>
      <w:r>
        <w:t xml:space="preserve">Under Stöd → Kompetens kan du lägga till utbildningar och se när någon behöver repetition.</w:t>
      </w:r>
    </w:p>
    <w:p>
      <w:pPr>
        <w:pStyle w:val="Heading2"/>
      </w:pPr>
      <w:r>
        <w:t xml:space="preserve">7. Verksamhet – Hur gör vi det vi gör varje dag?</w:t>
      </w:r>
    </w:p>
    <w:p>
      <w:r>
        <w:rPr>
          <w:b/>
          <w:bCs/>
          <w:color w:val="1E88E5"/>
        </w:rPr>
        <w:t xml:space="preserve">Fråga: </w:t>
      </w:r>
      <w:r>
        <w:t xml:space="preserve">Måste vi skriva ner ALLA rutiner?</w:t>
      </w:r>
    </w:p>
    <w:p>
      <w:r>
        <w:rPr>
          <w:b/>
          <w:bCs/>
          <w:color w:val="43A047"/>
        </w:rPr>
        <w:t xml:space="preserve">Svar: </w:t>
      </w:r>
      <w:r>
        <w:t xml:space="preserve">Nej, bara de som är viktiga för kvalitet, miljö eller säkerhet. Börja med de 5–7 viktigaste processerna.</w:t>
      </w:r>
    </w:p>
    <w:p>
      <w:r>
        <w:rPr>
          <w:b/>
          <w:bCs/>
        </w:rPr>
        <w:t xml:space="preserve">I programmet: </w:t>
      </w:r>
      <w:r>
        <w:t xml:space="preserve">Gå till Processer (8.1–8.5). Där finns färdiga mallar för Försäljning, Inköp, Produktion, Miljö och Arbetsmiljö.</w:t>
      </w:r>
    </w:p>
    <w:p>
      <w:pPr>
        <w:pStyle w:val="Heading2"/>
      </w:pPr>
      <w:r>
        <w:t xml:space="preserve">8. Utvärdering av prestanda – Hur vet vi att det funkar?</w:t>
      </w:r>
    </w:p>
    <w:p>
      <w:r>
        <w:rPr>
          <w:b/>
          <w:bCs/>
          <w:color w:val="1E88E5"/>
        </w:rPr>
        <w:t xml:space="preserve">Fråga: </w:t>
      </w:r>
      <w:r>
        <w:t xml:space="preserve">Hur ofta ska vi kolla hur det går?</w:t>
      </w:r>
    </w:p>
    <w:p>
      <w:r>
        <w:rPr>
          <w:b/>
          <w:bCs/>
          <w:color w:val="43A047"/>
        </w:rPr>
        <w:t xml:space="preserve">Svar: </w:t>
      </w:r>
      <w:r>
        <w:t xml:space="preserve">Minst en gång per år på ledningens genomgång. Men du kan kolla när som helst i programmet – statistiken uppdateras automatiskt.</w:t>
      </w:r>
    </w:p>
    <w:p>
      <w:r>
        <w:rPr>
          <w:b/>
          <w:bCs/>
        </w:rPr>
        <w:t xml:space="preserve">I programmet: </w:t>
      </w:r>
      <w:r>
        <w:t xml:space="preserve">På startsidan ser du direkt hur kundnöjdhet och leverantörskvalitet ligger till. Klicka på cirklarna för mer info.</w:t>
      </w:r>
    </w:p>
    <w:p>
      <w:pPr>
        <w:pStyle w:val="Heading2"/>
      </w:pPr>
      <w:r>
        <w:t xml:space="preserve">9. Ständig förbättring – Hur blir vi bättre hela tiden?</w:t>
      </w:r>
    </w:p>
    <w:p>
      <w:r>
        <w:rPr>
          <w:b/>
          <w:bCs/>
          <w:color w:val="1E88E5"/>
        </w:rPr>
        <w:t xml:space="preserve">Fråga: </w:t>
      </w:r>
      <w:r>
        <w:t xml:space="preserve">Vad gör vi med alla förslag och fel?</w:t>
      </w:r>
    </w:p>
    <w:p>
      <w:r>
        <w:rPr>
          <w:b/>
          <w:bCs/>
          <w:color w:val="43A047"/>
        </w:rPr>
        <w:t xml:space="preserve">Svar: </w:t>
      </w:r>
      <w:r>
        <w:t xml:space="preserve">Vi samlar dem i Förslagslådan och Avvikelsehanteringen. Varje månad går vi igenom dem och bestämmer vad vi ska göra.</w:t>
      </w:r>
    </w:p>
    <w:p>
      <w:r>
        <w:rPr>
          <w:b/>
          <w:bCs/>
        </w:rPr>
        <w:t xml:space="preserve">I programmet: </w:t>
      </w:r>
      <w:r>
        <w:t xml:space="preserve">Allt du skriver i Förslagslådan eller Avvikelse hamnar automatiskt i en lista som du kan sortera och följa upp.</w:t>
      </w:r>
    </w:p>
    <w:p>
      <w:r>
        <w:br w:type="page"/>
      </w:r>
    </w:p>
    <w:p>
      <w:pPr>
        <w:pStyle w:val="Heading1"/>
      </w:pPr>
      <w:r>
        <w:t xml:space="preserve">5. Exempel från verkligheten (på enkelt språk)</w:t>
      </w:r>
    </w:p>
    <w:p>
      <w:pPr>
        <w:pStyle w:val="Heading2"/>
      </w:pPr>
      <w:r>
        <w:t xml:space="preserve">Exempel 1: Vårt årliga möte (Ledningens genomgång)</w:t>
      </w:r>
    </w:p>
    <w:p>
      <w:pPr>
        <w:spacing w:after="80"/>
      </w:pPr>
      <w:r>
        <w:t xml:space="preserve">Varje år sätter vi oss ner och kollar: Är kunderna nöjda? Följer vi lagarna? Har vi fixat alla problem? Vad kan vi göra bättre nästa år?</w:t>
      </w:r>
    </w:p>
    <w:p>
      <w:pPr>
        <w:spacing w:after="80"/>
      </w:pPr>
      <w:r>
        <w:rPr>
          <w:b/>
          <w:bCs/>
        </w:rPr>
        <w:t xml:space="preserve">I Quality Works Small: </w:t>
      </w:r>
      <w:r>
        <w:t xml:space="preserve">Gå till "Ledningens genomgång". Där finns en färdig agenda. Du fyller bara i vad ni sa och vad ni bestämde. Programmet sparar det som ett protokoll automatiskt.</w:t>
      </w:r>
    </w:p>
    <w:p>
      <w:pPr>
        <w:pStyle w:val="Heading2"/>
      </w:pPr>
      <w:r>
        <w:t xml:space="preserve">Exempel 2: Bli bättre (Ständig förbättring)</w:t>
      </w:r>
    </w:p>
    <w:p>
      <w:pPr>
        <w:spacing w:after="80"/>
      </w:pPr>
      <w:r>
        <w:t xml:space="preserve">Någon klagade på att vi var långsamma med offerter. Vi bestämde: "Från och med nu ska alla offerter vara klara inom 2 dagar." Vi skrev det som ett mål i Målkortet. Nu kollar vi varje månad hur det går.</w:t>
      </w:r>
    </w:p>
    <w:p>
      <w:pPr>
        <w:pStyle w:val="Heading2"/>
      </w:pPr>
      <w:r>
        <w:t xml:space="preserve">Exempel 3: Hantera fel (Avvikelsehantering)</w:t>
      </w:r>
    </w:p>
    <w:p>
      <w:pPr>
        <w:spacing w:after="80"/>
      </w:pPr>
      <w:r>
        <w:t xml:space="preserve">En kund fick fel mall. Vi skrev in det som en avvikelse samma dag. Sen undersökte vi varför det hände (stressigt schema) och bestämde: "Dubbelkolla alla mallar innan de skickas." Nu händer det nästan aldrig.</w:t>
      </w:r>
    </w:p>
    <w:p>
      <w:r>
        <w:br w:type="page"/>
      </w:r>
    </w:p>
    <w:p>
      <w:pPr>
        <w:pStyle w:val="Heading1"/>
      </w:pPr>
      <w:r>
        <w:t xml:space="preserve">6. Tips &amp; Vägledning från experterna</w:t>
      </w:r>
    </w:p>
    <w:p>
      <w:pPr>
        <w:spacing w:after="100"/>
      </w:pPr>
      <w:r>
        <w:rPr>
          <w:i/>
          <w:iCs/>
        </w:rPr>
        <w:t xml:space="preserve">Från Tips och vägledning i Quality Works Small:</w:t>
      </w:r>
    </w:p>
    <w:p>
      <w:pPr>
        <w:pStyle w:val="Heading3"/>
      </w:pPr>
      <w:r>
        <w:t xml:space="preserve">Kundundersökningar</w:t>
      </w:r>
    </w:p>
    <w:p>
      <w:r>
        <w:t xml:space="preserve">Fråga inte alla kunder – bara de som betyder mest. Bättre att ha 5 bra samtal än 50 dåliga enkäter. Dokumentera alltid vad kunden sa!</w:t>
      </w:r>
    </w:p>
    <w:p>
      <w:pPr>
        <w:pStyle w:val="Heading3"/>
      </w:pPr>
      <w:r>
        <w:t xml:space="preserve">Leverantörer</w:t>
      </w:r>
    </w:p>
    <w:p>
      <w:r>
        <w:t xml:space="preserve">Bedöm bara leverantörer som kan påverka er kvalitet eller säkerhet. De andra behöver ni inte lägga tid på.</w:t>
      </w:r>
    </w:p>
    <w:p>
      <w:pPr>
        <w:pStyle w:val="Heading3"/>
      </w:pPr>
      <w:r>
        <w:t xml:space="preserve">Avvikelser</w:t>
      </w:r>
    </w:p>
    <w:p>
      <w:r>
        <w:t xml:space="preserve">Rapportera ALLT som går fel – även små saker. Det är så ni hittar mönster och kan stoppa stora problem innan de händer.</w:t>
      </w:r>
    </w:p>
    <w:p>
      <w:pPr>
        <w:pStyle w:val="Heading3"/>
      </w:pPr>
      <w:r>
        <w:t xml:space="preserve">Riskbedömning</w:t>
      </w:r>
    </w:p>
    <w:p>
      <w:r>
        <w:t xml:space="preserve">Gör den tillsammans med personalen som faktiskt gör jobbet. De ser farorna som chefen aldrig ser.</w:t>
      </w:r>
    </w:p>
    <w:p>
      <w:pPr>
        <w:pStyle w:val="Heading3"/>
      </w:pPr>
      <w:r>
        <w:t xml:space="preserve">Intern revision</w:t>
      </w:r>
    </w:p>
    <w:p>
      <w:r>
        <w:t xml:space="preserve">Var oberoende – låt någon som inte jobbar med just den delen granska den. Det ger ärligare svar.</w:t>
      </w:r>
    </w:p>
    <w:p>
      <w:r>
        <w:br w:type="page"/>
      </w:r>
    </w:p>
    <w:p>
      <w:pPr>
        <w:pStyle w:val="Heading1"/>
      </w:pPr>
      <w:r>
        <w:t xml:space="preserve">7. Din första 30-dagars-plan (snabbstart)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Dag 1–3: </w:t>
      </w:r>
      <w:r>
        <w:t xml:space="preserve">Logga in, ändra lösenord, lägg till er logga under Grundinställning.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Dag 4–7: </w:t>
      </w:r>
      <w:r>
        <w:t xml:space="preserve">Fyll i Kundtillfredsställelse för era 5 viktigaste kunder.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Dag 8–10: </w:t>
      </w:r>
      <w:r>
        <w:t xml:space="preserve">Gör en Leverantörsbedömning för de 3 största leverantörerna.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Dag 11–14: </w:t>
      </w:r>
      <w:r>
        <w:t xml:space="preserve">Skriv 3–5 förbättringsförslag i Förslagslådan (även om de är små).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Dag 15–20: </w:t>
      </w:r>
      <w:r>
        <w:t xml:space="preserve">Gör en enkel Riskbedömning för ert vanligaste jobb.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Dag 21–30: </w:t>
      </w:r>
      <w:r>
        <w:t xml:space="preserve">Planera ert första årliga möte (Ledningens genomgång) med hjälp av agendan i programmet.</w:t>
      </w:r>
    </w:p>
    <w:p>
      <w:pPr>
        <w:spacing w:before="200"/>
        <w:jc w:val="center"/>
      </w:pPr>
      <w:r>
        <w:rPr>
          <w:b/>
          <w:bCs/>
          <w:color w:val="43A047"/>
          <w:sz w:val="24"/>
          <w:szCs w:val="24"/>
        </w:rPr>
        <w:t xml:space="preserve">Grattis! Nu har du ett levande ledningssystem som faktiskt används.</w:t>
      </w:r>
    </w:p>
    <w:p>
      <w:pPr>
        <w:spacing w:before="60"/>
        <w:jc w:val="center"/>
      </w:pPr>
      <w:r>
        <w:rPr>
          <w:i/>
          <w:iCs/>
        </w:rPr>
        <w:t xml:space="preserve">Behöver du hjälp? Maila dokument@kvalitetsgruppen.com eller ring 0451-837 15 (mån–fre 08–17).</w:t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© 2026 KvalitetsGruppen Hässleholm AB – Alla rättigheter förbehållna.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2026 KvalitetsGruppen Hässleholm AB  |  Sida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Quality Works Small – Komplett Guide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Q:"/>
      <w:lvlJc w:val="left"/>
      <w:pPr>
        <w:ind w:left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88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4f01e36426367bff59a9653e508e424c5f562d.png"/><Relationship Id="rId10" Type="http://schemas.openxmlformats.org/officeDocument/2006/relationships/image" Target="media/1c832caa299e4320c4837aa61be6cfe0db83b57e.png"/><Relationship Id="rId11" Type="http://schemas.openxmlformats.org/officeDocument/2006/relationships/image" Target="media/cb329482b2d298aebe2d26afa136afbadde2688a.png"/><Relationship Id="rId12" Type="http://schemas.openxmlformats.org/officeDocument/2006/relationships/image" Target="media/7c45d9339b98cf96b3baf6930ebaa2e0ca9fc76d.png"/><Relationship Id="rId13" Type="http://schemas.openxmlformats.org/officeDocument/2006/relationships/image" Target="media/894ca2d15dbc00097dc01796f6fec72fab1022b1.png"/><Relationship Id="rId14" Type="http://schemas.openxmlformats.org/officeDocument/2006/relationships/image" Target="media/3ca2d7397b8493d6805180a7d89b6b6f2fa1bda8.png"/><Relationship Id="rId15" Type="http://schemas.openxmlformats.org/officeDocument/2006/relationships/image" Target="media/15b41792970c15be8cc6473e79178c739316d9a9.png"/><Relationship Id="rId16" Type="http://schemas.openxmlformats.org/officeDocument/2006/relationships/image" Target="media/3bafcf81743a91d02c8a44f4fa95f9d4de115d6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2026-04-30T15:22:15.174Z</dcterms:created>
  <dcterms:modified xsi:type="dcterms:W3CDTF">2026-04-30T15:22:15.175Z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