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3973530"/>
        <w:docPartObj>
          <w:docPartGallery w:val="Cover Pages"/>
          <w:docPartUnique/>
        </w:docPartObj>
      </w:sdtPr>
      <w:sdtContent>
        <w:p w14:paraId="587A8849" w14:textId="77777777" w:rsidR="0020555A" w:rsidRDefault="0020555A">
          <w:r>
            <w:rPr>
              <w:noProof/>
            </w:rPr>
            <mc:AlternateContent>
              <mc:Choice Requires="wpg">
                <w:drawing>
                  <wp:anchor distT="0" distB="0" distL="114300" distR="114300" simplePos="0" relativeHeight="251662336" behindDoc="0" locked="0" layoutInCell="1" allowOverlap="1" wp14:anchorId="1E4E49F6" wp14:editId="3C78339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9F871C"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A5FFDCC" wp14:editId="7F98620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40AD4B0B" w14:textId="77777777" w:rsidR="0020555A" w:rsidRDefault="0020555A">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5324C4FA" w14:textId="33F1C8CA" w:rsidR="0020555A"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202FEE">
                                      <w:rPr>
                                        <w:color w:val="595959" w:themeColor="text1" w:themeTint="A6"/>
                                        <w:sz w:val="18"/>
                                        <w:szCs w:val="18"/>
                                      </w:rPr>
                                      <w:t>dokument</w:t>
                                    </w:r>
                                    <w:r w:rsidR="0020555A">
                                      <w:rPr>
                                        <w:color w:val="595959" w:themeColor="text1" w:themeTint="A6"/>
                                        <w:sz w:val="18"/>
                                        <w:szCs w:val="18"/>
                                      </w:rPr>
                                      <w:t>@kvalitets</w:t>
                                    </w:r>
                                    <w:r w:rsidR="00202FEE">
                                      <w:rPr>
                                        <w:color w:val="595959" w:themeColor="text1" w:themeTint="A6"/>
                                        <w:sz w:val="18"/>
                                        <w:szCs w:val="18"/>
                                      </w:rPr>
                                      <w:t>gruppen.com</w:t>
                                    </w:r>
                                  </w:sdtContent>
                                </w:sdt>
                              </w:p>
                              <w:p w14:paraId="44A59ECF" w14:textId="5085DD16" w:rsidR="0020555A" w:rsidRPr="00A65BCC" w:rsidRDefault="0020555A" w:rsidP="0020555A">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0" w:name="_Hlk497458975"/>
                                <w:r w:rsidRPr="00A65BCC">
                                  <w:rPr>
                                    <w:rFonts w:asciiTheme="minorHAnsi" w:eastAsiaTheme="minorEastAsia" w:hAnsiTheme="minorHAnsi" w:cstheme="minorBidi"/>
                                    <w:sz w:val="22"/>
                                    <w:lang w:eastAsia="sv-SE"/>
                                  </w:rPr>
                                  <w:fldChar w:fldCharType="begin"/>
                                </w:r>
                                <w:r w:rsidR="00202FEE">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0"/>
                              </w:p>
                              <w:p w14:paraId="20CA4BEF" w14:textId="77777777" w:rsidR="0020555A" w:rsidRDefault="0020555A">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A5FFDCC"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40AD4B0B" w14:textId="77777777" w:rsidR="0020555A" w:rsidRDefault="0020555A">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5324C4FA" w14:textId="33F1C8CA" w:rsidR="0020555A"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202FEE">
                                <w:rPr>
                                  <w:color w:val="595959" w:themeColor="text1" w:themeTint="A6"/>
                                  <w:sz w:val="18"/>
                                  <w:szCs w:val="18"/>
                                </w:rPr>
                                <w:t>dokument</w:t>
                              </w:r>
                              <w:r w:rsidR="0020555A">
                                <w:rPr>
                                  <w:color w:val="595959" w:themeColor="text1" w:themeTint="A6"/>
                                  <w:sz w:val="18"/>
                                  <w:szCs w:val="18"/>
                                </w:rPr>
                                <w:t>@kvalitets</w:t>
                              </w:r>
                              <w:r w:rsidR="00202FEE">
                                <w:rPr>
                                  <w:color w:val="595959" w:themeColor="text1" w:themeTint="A6"/>
                                  <w:sz w:val="18"/>
                                  <w:szCs w:val="18"/>
                                </w:rPr>
                                <w:t>gruppen.com</w:t>
                              </w:r>
                            </w:sdtContent>
                          </w:sdt>
                        </w:p>
                        <w:p w14:paraId="44A59ECF" w14:textId="5085DD16" w:rsidR="0020555A" w:rsidRPr="00A65BCC" w:rsidRDefault="0020555A" w:rsidP="0020555A">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1" w:name="_Hlk497458975"/>
                          <w:r w:rsidRPr="00A65BCC">
                            <w:rPr>
                              <w:rFonts w:asciiTheme="minorHAnsi" w:eastAsiaTheme="minorEastAsia" w:hAnsiTheme="minorHAnsi" w:cstheme="minorBidi"/>
                              <w:sz w:val="22"/>
                              <w:lang w:eastAsia="sv-SE"/>
                            </w:rPr>
                            <w:fldChar w:fldCharType="begin"/>
                          </w:r>
                          <w:r w:rsidR="00202FEE">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1"/>
                        </w:p>
                        <w:p w14:paraId="20CA4BEF" w14:textId="77777777" w:rsidR="0020555A" w:rsidRDefault="0020555A">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3F6C952" wp14:editId="7D96099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6131AB" w14:textId="77777777" w:rsidR="0020555A"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0555A">
                                      <w:rPr>
                                        <w:caps/>
                                        <w:color w:val="1CADE4" w:themeColor="accent1"/>
                                        <w:sz w:val="64"/>
                                        <w:szCs w:val="64"/>
                                      </w:rPr>
                                      <w:t>Verksamhetspolicy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EBB3774" w14:textId="77777777" w:rsidR="0020555A" w:rsidRDefault="0020555A">
                                    <w:pPr>
                                      <w:jc w:val="right"/>
                                      <w:rPr>
                                        <w:smallCaps/>
                                        <w:color w:val="404040" w:themeColor="text1" w:themeTint="BF"/>
                                        <w:sz w:val="36"/>
                                        <w:szCs w:val="36"/>
                                      </w:rPr>
                                    </w:pPr>
                                    <w:r>
                                      <w:rPr>
                                        <w:color w:val="404040" w:themeColor="text1" w:themeTint="BF"/>
                                        <w:sz w:val="36"/>
                                        <w:szCs w:val="36"/>
                                      </w:rPr>
                                      <w:t>Exempel och vägledning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3F6C952"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F6131AB" w14:textId="77777777" w:rsidR="0020555A"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0555A">
                                <w:rPr>
                                  <w:caps/>
                                  <w:color w:val="1CADE4" w:themeColor="accent1"/>
                                  <w:sz w:val="64"/>
                                  <w:szCs w:val="64"/>
                                </w:rPr>
                                <w:t>Verksamhetspolicy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EBB3774" w14:textId="77777777" w:rsidR="0020555A" w:rsidRDefault="0020555A">
                              <w:pPr>
                                <w:jc w:val="right"/>
                                <w:rPr>
                                  <w:smallCaps/>
                                  <w:color w:val="404040" w:themeColor="text1" w:themeTint="BF"/>
                                  <w:sz w:val="36"/>
                                  <w:szCs w:val="36"/>
                                </w:rPr>
                              </w:pPr>
                              <w:r>
                                <w:rPr>
                                  <w:color w:val="404040" w:themeColor="text1" w:themeTint="BF"/>
                                  <w:sz w:val="36"/>
                                  <w:szCs w:val="36"/>
                                </w:rPr>
                                <w:t>Exempel och vägledning</w:t>
                              </w:r>
                            </w:p>
                          </w:sdtContent>
                        </w:sdt>
                      </w:txbxContent>
                    </v:textbox>
                    <w10:wrap type="square" anchorx="page" anchory="page"/>
                  </v:shape>
                </w:pict>
              </mc:Fallback>
            </mc:AlternateContent>
          </w:r>
        </w:p>
        <w:p w14:paraId="6FCB452A" w14:textId="77777777" w:rsidR="0020555A" w:rsidRDefault="0020555A">
          <w:r>
            <w:br w:type="page"/>
          </w:r>
        </w:p>
      </w:sdtContent>
    </w:sdt>
    <w:sdt>
      <w:sdtPr>
        <w:rPr>
          <w:rFonts w:ascii="Calibri" w:eastAsiaTheme="minorHAnsi" w:hAnsi="Calibri" w:cs="Calibri"/>
          <w:color w:val="auto"/>
          <w:sz w:val="24"/>
          <w:szCs w:val="22"/>
          <w:lang w:eastAsia="en-US"/>
        </w:rPr>
        <w:id w:val="-1173329241"/>
        <w:docPartObj>
          <w:docPartGallery w:val="Table of Contents"/>
          <w:docPartUnique/>
        </w:docPartObj>
      </w:sdtPr>
      <w:sdtEndPr>
        <w:rPr>
          <w:b/>
          <w:bCs/>
        </w:rPr>
      </w:sdtEndPr>
      <w:sdtContent>
        <w:p w14:paraId="642944A2" w14:textId="77777777" w:rsidR="0020555A" w:rsidRDefault="0020555A">
          <w:pPr>
            <w:pStyle w:val="Innehllsfrteckningsrubrik"/>
          </w:pPr>
          <w:r>
            <w:t>Innehållsförteckning</w:t>
          </w:r>
        </w:p>
        <w:p w14:paraId="1E3AD5BE" w14:textId="77777777" w:rsidR="002603A6" w:rsidRDefault="0020555A">
          <w:pPr>
            <w:pStyle w:val="Innehll1"/>
            <w:tabs>
              <w:tab w:val="right" w:leader="dot" w:pos="9062"/>
            </w:tabs>
            <w:rPr>
              <w:rFonts w:asciiTheme="minorHAnsi" w:eastAsiaTheme="minorEastAsia" w:hAnsiTheme="minorHAnsi" w:cstheme="minorBidi"/>
              <w:noProof/>
              <w:sz w:val="22"/>
              <w:lang w:eastAsia="sv-SE"/>
            </w:rPr>
          </w:pPr>
          <w:r>
            <w:fldChar w:fldCharType="begin"/>
          </w:r>
          <w:r>
            <w:instrText xml:space="preserve"> TOC \o "1-3" \h \z \u </w:instrText>
          </w:r>
          <w:r>
            <w:fldChar w:fldCharType="separate"/>
          </w:r>
          <w:hyperlink w:anchor="_Toc498680457" w:history="1">
            <w:r w:rsidR="002603A6" w:rsidRPr="00D8773F">
              <w:rPr>
                <w:rStyle w:val="Hyperlnk"/>
                <w:noProof/>
              </w:rPr>
              <w:t>Fri support</w:t>
            </w:r>
            <w:r w:rsidR="002603A6">
              <w:rPr>
                <w:noProof/>
                <w:webHidden/>
              </w:rPr>
              <w:tab/>
            </w:r>
            <w:r w:rsidR="002603A6">
              <w:rPr>
                <w:noProof/>
                <w:webHidden/>
              </w:rPr>
              <w:fldChar w:fldCharType="begin"/>
            </w:r>
            <w:r w:rsidR="002603A6">
              <w:rPr>
                <w:noProof/>
                <w:webHidden/>
              </w:rPr>
              <w:instrText xml:space="preserve"> PAGEREF _Toc498680457 \h </w:instrText>
            </w:r>
            <w:r w:rsidR="002603A6">
              <w:rPr>
                <w:noProof/>
                <w:webHidden/>
              </w:rPr>
            </w:r>
            <w:r w:rsidR="002603A6">
              <w:rPr>
                <w:noProof/>
                <w:webHidden/>
              </w:rPr>
              <w:fldChar w:fldCharType="separate"/>
            </w:r>
            <w:r w:rsidR="002603A6">
              <w:rPr>
                <w:noProof/>
                <w:webHidden/>
              </w:rPr>
              <w:t>1</w:t>
            </w:r>
            <w:r w:rsidR="002603A6">
              <w:rPr>
                <w:noProof/>
                <w:webHidden/>
              </w:rPr>
              <w:fldChar w:fldCharType="end"/>
            </w:r>
          </w:hyperlink>
        </w:p>
        <w:p w14:paraId="52269A29" w14:textId="77777777" w:rsidR="002603A6" w:rsidRDefault="002603A6">
          <w:pPr>
            <w:pStyle w:val="Innehll1"/>
            <w:tabs>
              <w:tab w:val="right" w:leader="dot" w:pos="9062"/>
            </w:tabs>
            <w:rPr>
              <w:rFonts w:asciiTheme="minorHAnsi" w:eastAsiaTheme="minorEastAsia" w:hAnsiTheme="minorHAnsi" w:cstheme="minorBidi"/>
              <w:noProof/>
              <w:sz w:val="22"/>
              <w:lang w:eastAsia="sv-SE"/>
            </w:rPr>
          </w:pPr>
          <w:hyperlink w:anchor="_Toc498680458" w:history="1">
            <w:r w:rsidRPr="00D8773F">
              <w:rPr>
                <w:rStyle w:val="Hyperlnk"/>
                <w:noProof/>
              </w:rPr>
              <w:t>Vägledning</w:t>
            </w:r>
            <w:r>
              <w:rPr>
                <w:noProof/>
                <w:webHidden/>
              </w:rPr>
              <w:tab/>
            </w:r>
            <w:r>
              <w:rPr>
                <w:noProof/>
                <w:webHidden/>
              </w:rPr>
              <w:fldChar w:fldCharType="begin"/>
            </w:r>
            <w:r>
              <w:rPr>
                <w:noProof/>
                <w:webHidden/>
              </w:rPr>
              <w:instrText xml:space="preserve"> PAGEREF _Toc498680458 \h </w:instrText>
            </w:r>
            <w:r>
              <w:rPr>
                <w:noProof/>
                <w:webHidden/>
              </w:rPr>
            </w:r>
            <w:r>
              <w:rPr>
                <w:noProof/>
                <w:webHidden/>
              </w:rPr>
              <w:fldChar w:fldCharType="separate"/>
            </w:r>
            <w:r>
              <w:rPr>
                <w:noProof/>
                <w:webHidden/>
              </w:rPr>
              <w:t>2</w:t>
            </w:r>
            <w:r>
              <w:rPr>
                <w:noProof/>
                <w:webHidden/>
              </w:rPr>
              <w:fldChar w:fldCharType="end"/>
            </w:r>
          </w:hyperlink>
        </w:p>
        <w:p w14:paraId="2DF50351" w14:textId="77777777" w:rsidR="002603A6" w:rsidRDefault="002603A6">
          <w:pPr>
            <w:pStyle w:val="Innehll2"/>
            <w:tabs>
              <w:tab w:val="right" w:leader="dot" w:pos="9062"/>
            </w:tabs>
            <w:rPr>
              <w:rFonts w:asciiTheme="minorHAnsi" w:eastAsiaTheme="minorEastAsia" w:hAnsiTheme="minorHAnsi" w:cstheme="minorBidi"/>
              <w:noProof/>
              <w:sz w:val="22"/>
              <w:lang w:eastAsia="sv-SE"/>
            </w:rPr>
          </w:pPr>
          <w:hyperlink w:anchor="_Toc498680459" w:history="1">
            <w:r w:rsidRPr="00D8773F">
              <w:rPr>
                <w:rStyle w:val="Hyperlnk"/>
                <w:rFonts w:asciiTheme="majorHAnsi" w:eastAsiaTheme="majorEastAsia" w:hAnsiTheme="majorHAnsi" w:cstheme="majorBidi"/>
                <w:noProof/>
                <w:lang w:eastAsia="sv-SE" w:bidi="hi-IN"/>
              </w:rPr>
              <w:t>Ledningens ansvar</w:t>
            </w:r>
            <w:r>
              <w:rPr>
                <w:noProof/>
                <w:webHidden/>
              </w:rPr>
              <w:tab/>
            </w:r>
            <w:r>
              <w:rPr>
                <w:noProof/>
                <w:webHidden/>
              </w:rPr>
              <w:fldChar w:fldCharType="begin"/>
            </w:r>
            <w:r>
              <w:rPr>
                <w:noProof/>
                <w:webHidden/>
              </w:rPr>
              <w:instrText xml:space="preserve"> PAGEREF _Toc498680459 \h </w:instrText>
            </w:r>
            <w:r>
              <w:rPr>
                <w:noProof/>
                <w:webHidden/>
              </w:rPr>
            </w:r>
            <w:r>
              <w:rPr>
                <w:noProof/>
                <w:webHidden/>
              </w:rPr>
              <w:fldChar w:fldCharType="separate"/>
            </w:r>
            <w:r>
              <w:rPr>
                <w:noProof/>
                <w:webHidden/>
              </w:rPr>
              <w:t>2</w:t>
            </w:r>
            <w:r>
              <w:rPr>
                <w:noProof/>
                <w:webHidden/>
              </w:rPr>
              <w:fldChar w:fldCharType="end"/>
            </w:r>
          </w:hyperlink>
        </w:p>
        <w:p w14:paraId="2B8D0DE6" w14:textId="77777777" w:rsidR="002603A6" w:rsidRDefault="002603A6">
          <w:pPr>
            <w:pStyle w:val="Innehll2"/>
            <w:tabs>
              <w:tab w:val="right" w:leader="dot" w:pos="9062"/>
            </w:tabs>
            <w:rPr>
              <w:rFonts w:asciiTheme="minorHAnsi" w:eastAsiaTheme="minorEastAsia" w:hAnsiTheme="minorHAnsi" w:cstheme="minorBidi"/>
              <w:noProof/>
              <w:sz w:val="22"/>
              <w:lang w:eastAsia="sv-SE"/>
            </w:rPr>
          </w:pPr>
          <w:hyperlink w:anchor="_Toc498680460" w:history="1">
            <w:r w:rsidRPr="00D8773F">
              <w:rPr>
                <w:rStyle w:val="Hyperlnk"/>
                <w:noProof/>
              </w:rPr>
              <w:t>Verksamhetspolicy – förlängning av ledningssystemet</w:t>
            </w:r>
            <w:r>
              <w:rPr>
                <w:noProof/>
                <w:webHidden/>
              </w:rPr>
              <w:tab/>
            </w:r>
            <w:r>
              <w:rPr>
                <w:noProof/>
                <w:webHidden/>
              </w:rPr>
              <w:fldChar w:fldCharType="begin"/>
            </w:r>
            <w:r>
              <w:rPr>
                <w:noProof/>
                <w:webHidden/>
              </w:rPr>
              <w:instrText xml:space="preserve"> PAGEREF _Toc498680460 \h </w:instrText>
            </w:r>
            <w:r>
              <w:rPr>
                <w:noProof/>
                <w:webHidden/>
              </w:rPr>
            </w:r>
            <w:r>
              <w:rPr>
                <w:noProof/>
                <w:webHidden/>
              </w:rPr>
              <w:fldChar w:fldCharType="separate"/>
            </w:r>
            <w:r>
              <w:rPr>
                <w:noProof/>
                <w:webHidden/>
              </w:rPr>
              <w:t>2</w:t>
            </w:r>
            <w:r>
              <w:rPr>
                <w:noProof/>
                <w:webHidden/>
              </w:rPr>
              <w:fldChar w:fldCharType="end"/>
            </w:r>
          </w:hyperlink>
        </w:p>
        <w:p w14:paraId="5D5AF15E" w14:textId="77777777" w:rsidR="002603A6" w:rsidRDefault="002603A6">
          <w:pPr>
            <w:pStyle w:val="Innehll1"/>
            <w:tabs>
              <w:tab w:val="right" w:leader="dot" w:pos="9062"/>
            </w:tabs>
            <w:rPr>
              <w:rFonts w:asciiTheme="minorHAnsi" w:eastAsiaTheme="minorEastAsia" w:hAnsiTheme="minorHAnsi" w:cstheme="minorBidi"/>
              <w:noProof/>
              <w:sz w:val="22"/>
              <w:lang w:eastAsia="sv-SE"/>
            </w:rPr>
          </w:pPr>
          <w:hyperlink w:anchor="_Toc498680461" w:history="1">
            <w:r w:rsidRPr="00D8773F">
              <w:rPr>
                <w:rStyle w:val="Hyperlnk"/>
                <w:noProof/>
                <w:lang w:eastAsia="sv-SE"/>
              </w:rPr>
              <w:t>Verksamhetspolicy (exempel)</w:t>
            </w:r>
            <w:r>
              <w:rPr>
                <w:noProof/>
                <w:webHidden/>
              </w:rPr>
              <w:tab/>
            </w:r>
            <w:r>
              <w:rPr>
                <w:noProof/>
                <w:webHidden/>
              </w:rPr>
              <w:fldChar w:fldCharType="begin"/>
            </w:r>
            <w:r>
              <w:rPr>
                <w:noProof/>
                <w:webHidden/>
              </w:rPr>
              <w:instrText xml:space="preserve"> PAGEREF _Toc498680461 \h </w:instrText>
            </w:r>
            <w:r>
              <w:rPr>
                <w:noProof/>
                <w:webHidden/>
              </w:rPr>
            </w:r>
            <w:r>
              <w:rPr>
                <w:noProof/>
                <w:webHidden/>
              </w:rPr>
              <w:fldChar w:fldCharType="separate"/>
            </w:r>
            <w:r>
              <w:rPr>
                <w:noProof/>
                <w:webHidden/>
              </w:rPr>
              <w:t>3</w:t>
            </w:r>
            <w:r>
              <w:rPr>
                <w:noProof/>
                <w:webHidden/>
              </w:rPr>
              <w:fldChar w:fldCharType="end"/>
            </w:r>
          </w:hyperlink>
        </w:p>
        <w:p w14:paraId="04EA8190" w14:textId="77777777" w:rsidR="0020555A" w:rsidRDefault="0020555A">
          <w:r>
            <w:rPr>
              <w:b/>
              <w:bCs/>
            </w:rPr>
            <w:fldChar w:fldCharType="end"/>
          </w:r>
        </w:p>
      </w:sdtContent>
    </w:sdt>
    <w:p w14:paraId="3D8716FA" w14:textId="77777777" w:rsidR="008A44D6" w:rsidRDefault="008A44D6">
      <w:pPr>
        <w:rPr>
          <w:rFonts w:asciiTheme="majorHAnsi" w:eastAsiaTheme="majorEastAsia" w:hAnsiTheme="majorHAnsi" w:cstheme="majorBidi"/>
          <w:color w:val="1481AB" w:themeColor="accent1" w:themeShade="BF"/>
          <w:sz w:val="32"/>
          <w:szCs w:val="32"/>
        </w:rPr>
      </w:pPr>
      <w:bookmarkStart w:id="2" w:name="_Toc469412393"/>
      <w:bookmarkStart w:id="3" w:name="_Toc498673519"/>
      <w:bookmarkStart w:id="4" w:name="_Toc498674388"/>
      <w:bookmarkStart w:id="5" w:name="_Toc498676624"/>
      <w:bookmarkStart w:id="6" w:name="_Toc498680457"/>
      <w:r>
        <w:br w:type="page"/>
      </w:r>
    </w:p>
    <w:p w14:paraId="33791FB2" w14:textId="1391055A" w:rsidR="0020555A" w:rsidRPr="00023C00" w:rsidRDefault="0020555A" w:rsidP="00023C00">
      <w:pPr>
        <w:pStyle w:val="Rubrik1"/>
        <w:spacing w:before="0" w:line="240" w:lineRule="auto"/>
        <w:rPr>
          <w:rFonts w:asciiTheme="minorHAnsi" w:hAnsiTheme="minorHAnsi" w:cstheme="minorHAnsi"/>
          <w:sz w:val="22"/>
          <w:szCs w:val="22"/>
        </w:rPr>
      </w:pPr>
      <w:r w:rsidRPr="00023C00">
        <w:rPr>
          <w:rFonts w:asciiTheme="minorHAnsi" w:hAnsiTheme="minorHAnsi" w:cstheme="minorHAnsi"/>
          <w:sz w:val="22"/>
          <w:szCs w:val="22"/>
        </w:rPr>
        <w:t>Fri support</w:t>
      </w:r>
      <w:bookmarkEnd w:id="2"/>
      <w:bookmarkEnd w:id="3"/>
      <w:bookmarkEnd w:id="4"/>
      <w:bookmarkEnd w:id="5"/>
      <w:bookmarkEnd w:id="6"/>
    </w:p>
    <w:p w14:paraId="48C1B3D9" w14:textId="34F873A5" w:rsidR="0020555A" w:rsidRPr="00023C00" w:rsidRDefault="0020555A" w:rsidP="00023C00">
      <w:pPr>
        <w:spacing w:after="0" w:line="240" w:lineRule="auto"/>
        <w:rPr>
          <w:rFonts w:asciiTheme="minorHAnsi" w:hAnsiTheme="minorHAnsi" w:cstheme="minorHAnsi"/>
          <w:sz w:val="22"/>
        </w:rPr>
      </w:pPr>
      <w:r w:rsidRPr="00023C00">
        <w:rPr>
          <w:rFonts w:asciiTheme="minorHAnsi" w:hAnsiTheme="minorHAnsi" w:cstheme="minorHAnsi"/>
          <w:sz w:val="22"/>
        </w:rPr>
        <w:t xml:space="preserve">Ni har rätt till fri support för hur denna produkt skall användas i er verksamhet. Vänd er till </w:t>
      </w:r>
      <w:hyperlink r:id="rId10" w:history="1">
        <w:r w:rsidR="00023C00" w:rsidRPr="00023C00">
          <w:rPr>
            <w:rStyle w:val="Hyperlnk"/>
            <w:rFonts w:asciiTheme="minorHAnsi" w:hAnsiTheme="minorHAnsi" w:cstheme="minorHAnsi"/>
            <w:sz w:val="22"/>
          </w:rPr>
          <w:t>dokument@kvalitetsgruppen.com</w:t>
        </w:r>
      </w:hyperlink>
      <w:r w:rsidRPr="00023C00">
        <w:rPr>
          <w:rFonts w:asciiTheme="minorHAnsi" w:hAnsiTheme="minorHAnsi" w:cstheme="minorHAnsi"/>
          <w:sz w:val="22"/>
        </w:rPr>
        <w:t xml:space="preserve"> eller ring oss måndag – fredag, 08.00-17.00 på 0451-837 15 om ni har frågor.  </w:t>
      </w:r>
    </w:p>
    <w:p w14:paraId="56E93CE2" w14:textId="77777777" w:rsidR="001E19A7" w:rsidRDefault="001E19A7" w:rsidP="00023C00">
      <w:pPr>
        <w:pStyle w:val="Rubrik1"/>
        <w:spacing w:before="0" w:line="240" w:lineRule="auto"/>
        <w:rPr>
          <w:rFonts w:asciiTheme="minorHAnsi" w:hAnsiTheme="minorHAnsi" w:cstheme="minorHAnsi"/>
          <w:sz w:val="22"/>
          <w:szCs w:val="22"/>
        </w:rPr>
      </w:pPr>
      <w:bookmarkStart w:id="7" w:name="_Toc498680458"/>
    </w:p>
    <w:p w14:paraId="70F8A5D9" w14:textId="24BF388D" w:rsidR="000F03A1" w:rsidRPr="00023C00" w:rsidRDefault="000F03A1" w:rsidP="00023C00">
      <w:pPr>
        <w:pStyle w:val="Rubrik1"/>
        <w:spacing w:before="0" w:line="240" w:lineRule="auto"/>
        <w:rPr>
          <w:rFonts w:asciiTheme="minorHAnsi" w:hAnsiTheme="minorHAnsi" w:cstheme="minorHAnsi"/>
          <w:sz w:val="22"/>
          <w:szCs w:val="22"/>
        </w:rPr>
      </w:pPr>
      <w:r w:rsidRPr="00023C00">
        <w:rPr>
          <w:rFonts w:asciiTheme="minorHAnsi" w:hAnsiTheme="minorHAnsi" w:cstheme="minorHAnsi"/>
          <w:sz w:val="22"/>
          <w:szCs w:val="22"/>
        </w:rPr>
        <w:t>Vägledning</w:t>
      </w:r>
      <w:bookmarkEnd w:id="7"/>
    </w:p>
    <w:p w14:paraId="17C29E19" w14:textId="77777777" w:rsidR="000F03A1" w:rsidRPr="00023C00" w:rsidRDefault="000F03A1" w:rsidP="00023C00">
      <w:pPr>
        <w:pStyle w:val="Normal0"/>
        <w:rPr>
          <w:rFonts w:asciiTheme="minorHAnsi" w:hAnsiTheme="minorHAnsi" w:cstheme="minorHAnsi"/>
          <w:sz w:val="22"/>
          <w:szCs w:val="22"/>
        </w:rPr>
      </w:pPr>
      <w:r w:rsidRPr="00023C00">
        <w:rPr>
          <w:rFonts w:asciiTheme="minorHAnsi" w:hAnsiTheme="minorHAnsi" w:cstheme="minorHAnsi"/>
          <w:sz w:val="22"/>
          <w:szCs w:val="22"/>
        </w:rPr>
        <w:t>Syfte är att verksamhetspolicy ska vara vägledande för persona</w:t>
      </w:r>
      <w:r w:rsidR="00B0172F" w:rsidRPr="00023C00">
        <w:rPr>
          <w:rFonts w:asciiTheme="minorHAnsi" w:hAnsiTheme="minorHAnsi" w:cstheme="minorHAnsi"/>
          <w:sz w:val="22"/>
          <w:szCs w:val="22"/>
        </w:rPr>
        <w:t xml:space="preserve">len när det gäller hur de ska uppnå företagets målsättningar, gällande kvalitet, miljö och arbetsmiljö. </w:t>
      </w:r>
    </w:p>
    <w:p w14:paraId="2037DDE1" w14:textId="77777777" w:rsidR="000F03A1" w:rsidRPr="00023C00" w:rsidRDefault="000F03A1" w:rsidP="00023C00">
      <w:pPr>
        <w:pStyle w:val="Normal0"/>
        <w:jc w:val="both"/>
        <w:rPr>
          <w:rFonts w:asciiTheme="minorHAnsi" w:hAnsiTheme="minorHAnsi" w:cstheme="minorHAnsi"/>
          <w:sz w:val="22"/>
          <w:szCs w:val="22"/>
        </w:rPr>
      </w:pPr>
    </w:p>
    <w:p w14:paraId="1A47CE71" w14:textId="77777777" w:rsidR="00B0172F" w:rsidRPr="00023C00" w:rsidRDefault="00B0172F" w:rsidP="00023C00">
      <w:pPr>
        <w:keepNext/>
        <w:keepLines/>
        <w:spacing w:after="0" w:line="240" w:lineRule="auto"/>
        <w:outlineLvl w:val="1"/>
        <w:rPr>
          <w:rFonts w:asciiTheme="minorHAnsi" w:eastAsiaTheme="majorEastAsia" w:hAnsiTheme="minorHAnsi" w:cstheme="minorHAnsi"/>
          <w:color w:val="1481AB" w:themeColor="accent1" w:themeShade="BF"/>
          <w:sz w:val="22"/>
          <w:lang w:eastAsia="sv-SE" w:bidi="hi-IN"/>
        </w:rPr>
      </w:pPr>
      <w:bookmarkStart w:id="8" w:name="_Toc469412374"/>
      <w:bookmarkStart w:id="9" w:name="_Toc498674390"/>
      <w:bookmarkStart w:id="10" w:name="_Toc498680459"/>
      <w:r w:rsidRPr="00023C00">
        <w:rPr>
          <w:rFonts w:asciiTheme="minorHAnsi" w:eastAsiaTheme="majorEastAsia" w:hAnsiTheme="minorHAnsi" w:cstheme="minorHAnsi"/>
          <w:color w:val="1481AB" w:themeColor="accent1" w:themeShade="BF"/>
          <w:sz w:val="22"/>
          <w:lang w:eastAsia="sv-SE" w:bidi="hi-IN"/>
        </w:rPr>
        <w:t>Ledningens ansvar</w:t>
      </w:r>
      <w:bookmarkEnd w:id="8"/>
      <w:bookmarkEnd w:id="9"/>
      <w:bookmarkEnd w:id="10"/>
    </w:p>
    <w:p w14:paraId="4FC78663" w14:textId="77777777" w:rsidR="00B0172F" w:rsidRPr="00023C00" w:rsidRDefault="00B0172F" w:rsidP="00023C00">
      <w:pPr>
        <w:widowControl w:val="0"/>
        <w:autoSpaceDE w:val="0"/>
        <w:autoSpaceDN w:val="0"/>
        <w:adjustRightInd w:val="0"/>
        <w:spacing w:after="0" w:line="240" w:lineRule="auto"/>
        <w:rPr>
          <w:rFonts w:asciiTheme="minorHAnsi" w:eastAsia="Times New Roman" w:hAnsiTheme="minorHAnsi" w:cstheme="minorHAnsi"/>
          <w:color w:val="000000"/>
          <w:sz w:val="22"/>
          <w:lang w:eastAsia="sv-SE" w:bidi="hi-IN"/>
        </w:rPr>
      </w:pPr>
      <w:r w:rsidRPr="00023C00">
        <w:rPr>
          <w:rFonts w:asciiTheme="minorHAnsi" w:eastAsia="Times New Roman" w:hAnsiTheme="minorHAnsi" w:cstheme="minorHAnsi"/>
          <w:color w:val="000000"/>
          <w:sz w:val="22"/>
          <w:lang w:val="x-none" w:eastAsia="sv-SE" w:bidi="hi-IN"/>
        </w:rPr>
        <w:t xml:space="preserve">Det är ledningen som ansvarar för att </w:t>
      </w:r>
      <w:r w:rsidRPr="00023C00">
        <w:rPr>
          <w:rFonts w:asciiTheme="minorHAnsi" w:eastAsia="Times New Roman" w:hAnsiTheme="minorHAnsi" w:cstheme="minorHAnsi"/>
          <w:color w:val="000000"/>
          <w:sz w:val="22"/>
          <w:lang w:eastAsia="sv-SE" w:bidi="hi-IN"/>
        </w:rPr>
        <w:t>verksamhets</w:t>
      </w:r>
      <w:r w:rsidRPr="00023C00">
        <w:rPr>
          <w:rFonts w:asciiTheme="minorHAnsi" w:eastAsia="Times New Roman" w:hAnsiTheme="minorHAnsi" w:cstheme="minorHAnsi"/>
          <w:color w:val="000000"/>
          <w:sz w:val="22"/>
          <w:lang w:val="x-none" w:eastAsia="sv-SE" w:bidi="hi-IN"/>
        </w:rPr>
        <w:t xml:space="preserve">policyn </w:t>
      </w:r>
      <w:r w:rsidRPr="00023C00">
        <w:rPr>
          <w:rFonts w:asciiTheme="minorHAnsi" w:eastAsia="Times New Roman" w:hAnsiTheme="minorHAnsi" w:cstheme="minorHAnsi"/>
          <w:color w:val="000000"/>
          <w:sz w:val="22"/>
          <w:lang w:eastAsia="sv-SE" w:bidi="hi-IN"/>
        </w:rPr>
        <w:t>överensstämmer med</w:t>
      </w:r>
      <w:r w:rsidRPr="00023C00">
        <w:rPr>
          <w:rFonts w:asciiTheme="minorHAnsi" w:eastAsia="Times New Roman" w:hAnsiTheme="minorHAnsi" w:cstheme="minorHAnsi"/>
          <w:color w:val="000000"/>
          <w:sz w:val="22"/>
          <w:lang w:val="x-none" w:eastAsia="sv-SE" w:bidi="hi-IN"/>
        </w:rPr>
        <w:t xml:space="preserve"> företagets </w:t>
      </w:r>
      <w:r w:rsidRPr="00023C00">
        <w:rPr>
          <w:rFonts w:asciiTheme="minorHAnsi" w:eastAsia="Times New Roman" w:hAnsiTheme="minorHAnsi" w:cstheme="minorHAnsi"/>
          <w:color w:val="000000"/>
          <w:sz w:val="22"/>
          <w:lang w:eastAsia="sv-SE" w:bidi="hi-IN"/>
        </w:rPr>
        <w:t xml:space="preserve">målsättningar gällande hur verksamheten ska bedrivas, men även att målsättningar gällande kvalitet, miljö och arbetsmiljö uppfylls.  Ledningen ansvara även för att företaget uppfyller de krav som ställs på verksamheten och att man följer de lagar, regler och föreskrifter som finns, men även håller sig till branschpraxis. </w:t>
      </w:r>
    </w:p>
    <w:p w14:paraId="347B6CCA" w14:textId="77777777" w:rsidR="00B0172F" w:rsidRPr="00023C00" w:rsidRDefault="00B0172F" w:rsidP="00023C00">
      <w:pPr>
        <w:widowControl w:val="0"/>
        <w:autoSpaceDE w:val="0"/>
        <w:autoSpaceDN w:val="0"/>
        <w:adjustRightInd w:val="0"/>
        <w:spacing w:after="0" w:line="240" w:lineRule="auto"/>
        <w:rPr>
          <w:rFonts w:asciiTheme="minorHAnsi" w:eastAsia="Times New Roman" w:hAnsiTheme="minorHAnsi" w:cstheme="minorHAnsi"/>
          <w:color w:val="000000"/>
          <w:sz w:val="22"/>
          <w:lang w:eastAsia="sv-SE" w:bidi="hi-IN"/>
        </w:rPr>
      </w:pPr>
    </w:p>
    <w:p w14:paraId="7E095FA4" w14:textId="77777777" w:rsidR="00B0172F" w:rsidRPr="001166BD" w:rsidRDefault="00B0172F" w:rsidP="001166BD">
      <w:pPr>
        <w:pStyle w:val="Liststycke"/>
        <w:widowControl w:val="0"/>
        <w:numPr>
          <w:ilvl w:val="0"/>
          <w:numId w:val="3"/>
        </w:numPr>
        <w:autoSpaceDE w:val="0"/>
        <w:autoSpaceDN w:val="0"/>
        <w:adjustRightInd w:val="0"/>
        <w:spacing w:after="0" w:line="240" w:lineRule="auto"/>
        <w:rPr>
          <w:rFonts w:asciiTheme="minorHAnsi" w:eastAsia="Times New Roman" w:hAnsiTheme="minorHAnsi" w:cstheme="minorHAnsi"/>
          <w:sz w:val="22"/>
          <w:lang w:val="x-none" w:eastAsia="sv-SE" w:bidi="hi-IN"/>
        </w:rPr>
      </w:pPr>
      <w:r w:rsidRPr="001166BD">
        <w:rPr>
          <w:rFonts w:asciiTheme="minorHAnsi" w:eastAsia="Times New Roman" w:hAnsiTheme="minorHAnsi" w:cstheme="minorHAnsi"/>
          <w:color w:val="000000"/>
          <w:sz w:val="22"/>
          <w:lang w:val="x-none" w:eastAsia="sv-SE" w:bidi="hi-IN"/>
        </w:rPr>
        <w:t xml:space="preserve">Att hålla </w:t>
      </w:r>
      <w:r w:rsidRPr="001166BD">
        <w:rPr>
          <w:rFonts w:asciiTheme="minorHAnsi" w:eastAsia="Times New Roman" w:hAnsiTheme="minorHAnsi" w:cstheme="minorHAnsi"/>
          <w:color w:val="000000"/>
          <w:sz w:val="22"/>
          <w:lang w:eastAsia="sv-SE" w:bidi="hi-IN"/>
        </w:rPr>
        <w:t>verksamhetspolicyn</w:t>
      </w:r>
      <w:r w:rsidRPr="001166BD">
        <w:rPr>
          <w:rFonts w:asciiTheme="minorHAnsi" w:eastAsia="Times New Roman" w:hAnsiTheme="minorHAnsi" w:cstheme="minorHAnsi"/>
          <w:color w:val="000000"/>
          <w:sz w:val="22"/>
          <w:lang w:val="x-none" w:eastAsia="sv-SE" w:bidi="hi-IN"/>
        </w:rPr>
        <w:t xml:space="preserve"> aktuell</w:t>
      </w:r>
      <w:r w:rsidRPr="001166BD">
        <w:rPr>
          <w:rFonts w:asciiTheme="minorHAnsi" w:eastAsia="Times New Roman" w:hAnsiTheme="minorHAnsi" w:cstheme="minorHAnsi"/>
          <w:color w:val="000000"/>
          <w:sz w:val="22"/>
          <w:lang w:eastAsia="sv-SE" w:bidi="hi-IN"/>
        </w:rPr>
        <w:t>.</w:t>
      </w:r>
    </w:p>
    <w:p w14:paraId="48A703C0" w14:textId="77777777" w:rsidR="00B0172F" w:rsidRPr="001166BD" w:rsidRDefault="00B0172F" w:rsidP="001166BD">
      <w:pPr>
        <w:pStyle w:val="Liststycke"/>
        <w:widowControl w:val="0"/>
        <w:numPr>
          <w:ilvl w:val="0"/>
          <w:numId w:val="3"/>
        </w:numPr>
        <w:autoSpaceDE w:val="0"/>
        <w:autoSpaceDN w:val="0"/>
        <w:adjustRightInd w:val="0"/>
        <w:spacing w:after="0" w:line="240" w:lineRule="auto"/>
        <w:rPr>
          <w:rFonts w:asciiTheme="minorHAnsi" w:eastAsia="Times New Roman" w:hAnsiTheme="minorHAnsi" w:cstheme="minorHAnsi"/>
          <w:sz w:val="22"/>
          <w:lang w:val="x-none" w:eastAsia="sv-SE" w:bidi="hi-IN"/>
        </w:rPr>
      </w:pPr>
      <w:r w:rsidRPr="001166BD">
        <w:rPr>
          <w:rFonts w:asciiTheme="minorHAnsi" w:eastAsia="Times New Roman" w:hAnsiTheme="minorHAnsi" w:cstheme="minorHAnsi"/>
          <w:color w:val="000000"/>
          <w:sz w:val="22"/>
          <w:lang w:val="x-none" w:eastAsia="sv-SE" w:bidi="hi-IN"/>
        </w:rPr>
        <w:t xml:space="preserve">Att </w:t>
      </w:r>
      <w:r w:rsidRPr="001166BD">
        <w:rPr>
          <w:rFonts w:asciiTheme="minorHAnsi" w:eastAsia="Times New Roman" w:hAnsiTheme="minorHAnsi" w:cstheme="minorHAnsi"/>
          <w:color w:val="000000"/>
          <w:sz w:val="22"/>
          <w:lang w:eastAsia="sv-SE" w:bidi="hi-IN"/>
        </w:rPr>
        <w:t>verksamhets</w:t>
      </w:r>
      <w:r w:rsidRPr="001166BD">
        <w:rPr>
          <w:rFonts w:asciiTheme="minorHAnsi" w:eastAsia="Times New Roman" w:hAnsiTheme="minorHAnsi" w:cstheme="minorHAnsi"/>
          <w:color w:val="000000"/>
          <w:sz w:val="22"/>
          <w:lang w:val="x-none" w:eastAsia="sv-SE" w:bidi="hi-IN"/>
        </w:rPr>
        <w:t>policyn hålls tillgänglig för alla medarbetare</w:t>
      </w:r>
      <w:r w:rsidRPr="001166BD">
        <w:rPr>
          <w:rFonts w:asciiTheme="minorHAnsi" w:eastAsia="Times New Roman" w:hAnsiTheme="minorHAnsi" w:cstheme="minorHAnsi"/>
          <w:color w:val="000000"/>
          <w:sz w:val="22"/>
          <w:lang w:eastAsia="sv-SE" w:bidi="hi-IN"/>
        </w:rPr>
        <w:t>.</w:t>
      </w:r>
    </w:p>
    <w:p w14:paraId="4A47A940" w14:textId="77777777" w:rsidR="00B0172F" w:rsidRPr="001166BD" w:rsidRDefault="00B0172F" w:rsidP="001166BD">
      <w:pPr>
        <w:pStyle w:val="Liststycke"/>
        <w:widowControl w:val="0"/>
        <w:numPr>
          <w:ilvl w:val="0"/>
          <w:numId w:val="3"/>
        </w:numPr>
        <w:autoSpaceDE w:val="0"/>
        <w:autoSpaceDN w:val="0"/>
        <w:adjustRightInd w:val="0"/>
        <w:spacing w:after="0" w:line="240" w:lineRule="auto"/>
        <w:rPr>
          <w:rFonts w:asciiTheme="minorHAnsi" w:eastAsia="Times New Roman" w:hAnsiTheme="minorHAnsi" w:cstheme="minorHAnsi"/>
          <w:sz w:val="22"/>
          <w:lang w:val="x-none" w:eastAsia="sv-SE" w:bidi="hi-IN"/>
        </w:rPr>
      </w:pPr>
      <w:r w:rsidRPr="001166BD">
        <w:rPr>
          <w:rFonts w:asciiTheme="minorHAnsi" w:eastAsia="Times New Roman" w:hAnsiTheme="minorHAnsi" w:cstheme="minorHAnsi"/>
          <w:color w:val="000000"/>
          <w:sz w:val="22"/>
          <w:lang w:val="x-none" w:eastAsia="sv-SE" w:bidi="hi-IN"/>
        </w:rPr>
        <w:t>Att medarbetare förstår policyns riktlinjer</w:t>
      </w:r>
      <w:r w:rsidRPr="001166BD">
        <w:rPr>
          <w:rFonts w:asciiTheme="minorHAnsi" w:eastAsia="Times New Roman" w:hAnsiTheme="minorHAnsi" w:cstheme="minorHAnsi"/>
          <w:color w:val="000000"/>
          <w:sz w:val="22"/>
          <w:lang w:eastAsia="sv-SE" w:bidi="hi-IN"/>
        </w:rPr>
        <w:t>.</w:t>
      </w:r>
      <w:r w:rsidRPr="001166BD">
        <w:rPr>
          <w:rFonts w:asciiTheme="minorHAnsi" w:eastAsia="Times New Roman" w:hAnsiTheme="minorHAnsi" w:cstheme="minorHAnsi"/>
          <w:color w:val="000000"/>
          <w:sz w:val="22"/>
          <w:lang w:val="x-none" w:eastAsia="sv-SE" w:bidi="hi-IN"/>
        </w:rPr>
        <w:t xml:space="preserve"> </w:t>
      </w:r>
    </w:p>
    <w:p w14:paraId="75823082" w14:textId="77777777" w:rsidR="001166BD" w:rsidRPr="001166BD" w:rsidRDefault="001166BD" w:rsidP="001166BD">
      <w:pPr>
        <w:pStyle w:val="Liststycke"/>
        <w:widowControl w:val="0"/>
        <w:autoSpaceDE w:val="0"/>
        <w:autoSpaceDN w:val="0"/>
        <w:adjustRightInd w:val="0"/>
        <w:spacing w:after="0" w:line="240" w:lineRule="auto"/>
        <w:rPr>
          <w:rFonts w:asciiTheme="minorHAnsi" w:eastAsia="Times New Roman" w:hAnsiTheme="minorHAnsi" w:cstheme="minorHAnsi"/>
          <w:sz w:val="22"/>
          <w:lang w:val="x-none" w:eastAsia="sv-SE" w:bidi="hi-IN"/>
        </w:rPr>
      </w:pPr>
    </w:p>
    <w:p w14:paraId="3A34E78C" w14:textId="77777777" w:rsidR="00B0172F" w:rsidRPr="001166BD" w:rsidRDefault="00B0172F" w:rsidP="001166BD">
      <w:pPr>
        <w:pStyle w:val="Liststycke"/>
        <w:widowControl w:val="0"/>
        <w:numPr>
          <w:ilvl w:val="0"/>
          <w:numId w:val="3"/>
        </w:numPr>
        <w:autoSpaceDE w:val="0"/>
        <w:autoSpaceDN w:val="0"/>
        <w:adjustRightInd w:val="0"/>
        <w:spacing w:after="0" w:line="240" w:lineRule="auto"/>
        <w:rPr>
          <w:rFonts w:asciiTheme="minorHAnsi" w:eastAsia="Times New Roman" w:hAnsiTheme="minorHAnsi" w:cstheme="minorHAnsi"/>
          <w:sz w:val="22"/>
          <w:lang w:val="x-none" w:eastAsia="sv-SE" w:bidi="hi-IN"/>
        </w:rPr>
      </w:pPr>
      <w:r w:rsidRPr="001166BD">
        <w:rPr>
          <w:rFonts w:asciiTheme="minorHAnsi" w:eastAsia="Times New Roman" w:hAnsiTheme="minorHAnsi" w:cstheme="minorHAnsi"/>
          <w:color w:val="000000"/>
          <w:sz w:val="22"/>
          <w:lang w:eastAsia="sv-SE" w:bidi="hi-IN"/>
        </w:rPr>
        <w:t>Att policy och uppsatta mål stämmer överens.</w:t>
      </w:r>
    </w:p>
    <w:p w14:paraId="1AA3C3E6" w14:textId="77777777" w:rsidR="00B0172F" w:rsidRPr="001166BD" w:rsidRDefault="00B0172F" w:rsidP="001166BD">
      <w:pPr>
        <w:pStyle w:val="Liststycke"/>
        <w:widowControl w:val="0"/>
        <w:numPr>
          <w:ilvl w:val="0"/>
          <w:numId w:val="3"/>
        </w:numPr>
        <w:autoSpaceDE w:val="0"/>
        <w:autoSpaceDN w:val="0"/>
        <w:adjustRightInd w:val="0"/>
        <w:spacing w:after="0" w:line="240" w:lineRule="auto"/>
        <w:rPr>
          <w:rFonts w:asciiTheme="minorHAnsi" w:eastAsia="Times New Roman" w:hAnsiTheme="minorHAnsi" w:cstheme="minorHAnsi"/>
          <w:sz w:val="22"/>
          <w:lang w:val="x-none" w:eastAsia="sv-SE" w:bidi="hi-IN"/>
        </w:rPr>
      </w:pPr>
      <w:r w:rsidRPr="001166BD">
        <w:rPr>
          <w:rFonts w:asciiTheme="minorHAnsi" w:eastAsia="Times New Roman" w:hAnsiTheme="minorHAnsi" w:cstheme="minorHAnsi"/>
          <w:color w:val="000000"/>
          <w:sz w:val="22"/>
          <w:lang w:val="x-none" w:eastAsia="sv-SE" w:bidi="hi-IN"/>
        </w:rPr>
        <w:t xml:space="preserve">Att </w:t>
      </w:r>
      <w:r w:rsidRPr="001166BD">
        <w:rPr>
          <w:rFonts w:asciiTheme="minorHAnsi" w:eastAsia="Times New Roman" w:hAnsiTheme="minorHAnsi" w:cstheme="minorHAnsi"/>
          <w:color w:val="000000"/>
          <w:sz w:val="22"/>
          <w:lang w:eastAsia="sv-SE" w:bidi="hi-IN"/>
        </w:rPr>
        <w:t>verksamhets</w:t>
      </w:r>
      <w:r w:rsidRPr="001166BD">
        <w:rPr>
          <w:rFonts w:asciiTheme="minorHAnsi" w:eastAsia="Times New Roman" w:hAnsiTheme="minorHAnsi" w:cstheme="minorHAnsi"/>
          <w:color w:val="000000"/>
          <w:sz w:val="22"/>
          <w:lang w:val="x-none" w:eastAsia="sv-SE" w:bidi="hi-IN"/>
        </w:rPr>
        <w:t>policyn hålls tillgänglig för intressenter i den omfattning som ledningen anser vara lämplig</w:t>
      </w:r>
      <w:r w:rsidRPr="001166BD">
        <w:rPr>
          <w:rFonts w:asciiTheme="minorHAnsi" w:eastAsia="Times New Roman" w:hAnsiTheme="minorHAnsi" w:cstheme="minorHAnsi"/>
          <w:color w:val="000000"/>
          <w:sz w:val="22"/>
          <w:lang w:eastAsia="sv-SE" w:bidi="hi-IN"/>
        </w:rPr>
        <w:t>.</w:t>
      </w:r>
    </w:p>
    <w:p w14:paraId="179F0076" w14:textId="77777777" w:rsidR="00B0172F" w:rsidRPr="00023C00" w:rsidRDefault="00B0172F" w:rsidP="00023C00">
      <w:pPr>
        <w:widowControl w:val="0"/>
        <w:autoSpaceDE w:val="0"/>
        <w:autoSpaceDN w:val="0"/>
        <w:adjustRightInd w:val="0"/>
        <w:spacing w:after="0" w:line="240" w:lineRule="auto"/>
        <w:rPr>
          <w:rFonts w:asciiTheme="minorHAnsi" w:eastAsia="Times New Roman" w:hAnsiTheme="minorHAnsi" w:cstheme="minorHAnsi"/>
          <w:color w:val="000000"/>
          <w:sz w:val="22"/>
          <w:lang w:val="x-none" w:eastAsia="sv-SE" w:bidi="hi-IN"/>
        </w:rPr>
      </w:pPr>
    </w:p>
    <w:p w14:paraId="49E1614B" w14:textId="77777777" w:rsidR="00B0172F" w:rsidRPr="00023C00" w:rsidRDefault="00B0172F" w:rsidP="00023C00">
      <w:pPr>
        <w:widowControl w:val="0"/>
        <w:autoSpaceDE w:val="0"/>
        <w:autoSpaceDN w:val="0"/>
        <w:adjustRightInd w:val="0"/>
        <w:spacing w:after="0" w:line="240" w:lineRule="auto"/>
        <w:rPr>
          <w:rFonts w:asciiTheme="minorHAnsi" w:eastAsia="Times New Roman" w:hAnsiTheme="minorHAnsi" w:cstheme="minorHAnsi"/>
          <w:color w:val="000000"/>
          <w:sz w:val="22"/>
          <w:lang w:val="x-none" w:eastAsia="sv-SE" w:bidi="hi-IN"/>
        </w:rPr>
      </w:pPr>
      <w:r w:rsidRPr="00023C00">
        <w:rPr>
          <w:rFonts w:asciiTheme="minorHAnsi" w:eastAsia="Times New Roman" w:hAnsiTheme="minorHAnsi" w:cstheme="minorHAnsi"/>
          <w:color w:val="000000"/>
          <w:sz w:val="22"/>
          <w:lang w:val="x-none" w:eastAsia="sv-SE" w:bidi="hi-IN"/>
        </w:rPr>
        <w:t xml:space="preserve">Formuleringen av </w:t>
      </w:r>
      <w:r w:rsidRPr="00023C00">
        <w:rPr>
          <w:rFonts w:asciiTheme="minorHAnsi" w:eastAsia="Times New Roman" w:hAnsiTheme="minorHAnsi" w:cstheme="minorHAnsi"/>
          <w:color w:val="000000"/>
          <w:sz w:val="22"/>
          <w:lang w:eastAsia="sv-SE" w:bidi="hi-IN"/>
        </w:rPr>
        <w:t>verksamhets</w:t>
      </w:r>
      <w:r w:rsidRPr="00023C00">
        <w:rPr>
          <w:rFonts w:asciiTheme="minorHAnsi" w:eastAsia="Times New Roman" w:hAnsiTheme="minorHAnsi" w:cstheme="minorHAnsi"/>
          <w:color w:val="000000"/>
          <w:sz w:val="22"/>
          <w:lang w:val="x-none" w:eastAsia="sv-SE" w:bidi="hi-IN"/>
        </w:rPr>
        <w:t xml:space="preserve">policyn är ledningens ansvar, liksom ansvaret för att </w:t>
      </w:r>
      <w:r w:rsidRPr="00023C00">
        <w:rPr>
          <w:rFonts w:asciiTheme="minorHAnsi" w:eastAsia="Times New Roman" w:hAnsiTheme="minorHAnsi" w:cstheme="minorHAnsi"/>
          <w:color w:val="000000"/>
          <w:sz w:val="22"/>
          <w:lang w:eastAsia="sv-SE" w:bidi="hi-IN"/>
        </w:rPr>
        <w:t>verksamhets</w:t>
      </w:r>
      <w:r w:rsidRPr="00023C00">
        <w:rPr>
          <w:rFonts w:asciiTheme="minorHAnsi" w:eastAsia="Times New Roman" w:hAnsiTheme="minorHAnsi" w:cstheme="minorHAnsi"/>
          <w:color w:val="000000"/>
          <w:sz w:val="22"/>
          <w:lang w:val="x-none" w:eastAsia="sv-SE" w:bidi="hi-IN"/>
        </w:rPr>
        <w:t xml:space="preserve">policyn är känd av personalen och tillämpas ute i verksamheten. Därför är det viktigt att </w:t>
      </w:r>
      <w:r w:rsidRPr="00023C00">
        <w:rPr>
          <w:rFonts w:asciiTheme="minorHAnsi" w:eastAsia="Times New Roman" w:hAnsiTheme="minorHAnsi" w:cstheme="minorHAnsi"/>
          <w:color w:val="000000"/>
          <w:sz w:val="22"/>
          <w:lang w:eastAsia="sv-SE" w:bidi="hi-IN"/>
        </w:rPr>
        <w:t>verksamhets</w:t>
      </w:r>
      <w:r w:rsidRPr="00023C00">
        <w:rPr>
          <w:rFonts w:asciiTheme="minorHAnsi" w:eastAsia="Times New Roman" w:hAnsiTheme="minorHAnsi" w:cstheme="minorHAnsi"/>
          <w:color w:val="000000"/>
          <w:sz w:val="22"/>
          <w:lang w:val="x-none" w:eastAsia="sv-SE" w:bidi="hi-IN"/>
        </w:rPr>
        <w:t xml:space="preserve">policyn formuleras på ett tydligt sätt, exempelvis genom en </w:t>
      </w:r>
      <w:r w:rsidRPr="00023C00">
        <w:rPr>
          <w:rFonts w:asciiTheme="minorHAnsi" w:eastAsia="Times New Roman" w:hAnsiTheme="minorHAnsi" w:cstheme="minorHAnsi"/>
          <w:color w:val="000000"/>
          <w:sz w:val="22"/>
          <w:lang w:eastAsia="sv-SE" w:bidi="hi-IN"/>
        </w:rPr>
        <w:t xml:space="preserve">kortare visionär text följt av en konkret </w:t>
      </w:r>
      <w:r w:rsidRPr="00023C00">
        <w:rPr>
          <w:rFonts w:asciiTheme="minorHAnsi" w:eastAsia="Times New Roman" w:hAnsiTheme="minorHAnsi" w:cstheme="minorHAnsi"/>
          <w:color w:val="000000"/>
          <w:sz w:val="22"/>
          <w:lang w:val="x-none" w:eastAsia="sv-SE" w:bidi="hi-IN"/>
        </w:rPr>
        <w:t xml:space="preserve">punktlista. </w:t>
      </w:r>
    </w:p>
    <w:p w14:paraId="665E5D73" w14:textId="77777777" w:rsidR="00B0172F" w:rsidRPr="00023C00" w:rsidRDefault="00B0172F" w:rsidP="00023C00">
      <w:pPr>
        <w:widowControl w:val="0"/>
        <w:autoSpaceDE w:val="0"/>
        <w:autoSpaceDN w:val="0"/>
        <w:adjustRightInd w:val="0"/>
        <w:spacing w:after="0" w:line="240" w:lineRule="auto"/>
        <w:rPr>
          <w:rFonts w:asciiTheme="minorHAnsi" w:eastAsia="Times New Roman" w:hAnsiTheme="minorHAnsi" w:cstheme="minorHAnsi"/>
          <w:color w:val="000000"/>
          <w:sz w:val="22"/>
          <w:lang w:val="x-none" w:eastAsia="sv-SE" w:bidi="hi-IN"/>
        </w:rPr>
      </w:pPr>
    </w:p>
    <w:p w14:paraId="4D33F17F" w14:textId="77777777" w:rsidR="00B0172F" w:rsidRPr="00023C00" w:rsidRDefault="00B0172F" w:rsidP="00023C00">
      <w:pPr>
        <w:widowControl w:val="0"/>
        <w:autoSpaceDE w:val="0"/>
        <w:autoSpaceDN w:val="0"/>
        <w:adjustRightInd w:val="0"/>
        <w:spacing w:after="0" w:line="240" w:lineRule="auto"/>
        <w:rPr>
          <w:rFonts w:asciiTheme="minorHAnsi" w:eastAsia="Times New Roman" w:hAnsiTheme="minorHAnsi" w:cstheme="minorHAnsi"/>
          <w:color w:val="000000"/>
          <w:sz w:val="22"/>
          <w:lang w:val="x-none" w:eastAsia="sv-SE" w:bidi="hi-IN"/>
        </w:rPr>
      </w:pPr>
      <w:r w:rsidRPr="00023C00">
        <w:rPr>
          <w:rFonts w:asciiTheme="minorHAnsi" w:eastAsia="Times New Roman" w:hAnsiTheme="minorHAnsi" w:cstheme="minorHAnsi"/>
          <w:color w:val="000000"/>
          <w:sz w:val="22"/>
          <w:lang w:val="x-none" w:eastAsia="sv-SE" w:bidi="hi-IN"/>
        </w:rPr>
        <w:t>Alla som arbetar i</w:t>
      </w:r>
      <w:r w:rsidRPr="00023C00">
        <w:rPr>
          <w:rFonts w:asciiTheme="minorHAnsi" w:eastAsia="Times New Roman" w:hAnsiTheme="minorHAnsi" w:cstheme="minorHAnsi"/>
          <w:color w:val="000000"/>
          <w:sz w:val="22"/>
          <w:lang w:eastAsia="sv-SE" w:bidi="hi-IN"/>
        </w:rPr>
        <w:t>nom</w:t>
      </w:r>
      <w:r w:rsidRPr="00023C00">
        <w:rPr>
          <w:rFonts w:asciiTheme="minorHAnsi" w:eastAsia="Times New Roman" w:hAnsiTheme="minorHAnsi" w:cstheme="minorHAnsi"/>
          <w:color w:val="000000"/>
          <w:sz w:val="22"/>
          <w:lang w:val="x-none" w:eastAsia="sv-SE" w:bidi="hi-IN"/>
        </w:rPr>
        <w:t xml:space="preserve"> företaget ansvarar för att avvikelser ifrån </w:t>
      </w:r>
      <w:r w:rsidR="00C8328B" w:rsidRPr="00023C00">
        <w:rPr>
          <w:rFonts w:asciiTheme="minorHAnsi" w:eastAsia="Times New Roman" w:hAnsiTheme="minorHAnsi" w:cstheme="minorHAnsi"/>
          <w:color w:val="000000"/>
          <w:sz w:val="22"/>
          <w:lang w:eastAsia="sv-SE" w:bidi="hi-IN"/>
        </w:rPr>
        <w:t>verksamhets</w:t>
      </w:r>
      <w:r w:rsidRPr="00023C00">
        <w:rPr>
          <w:rFonts w:asciiTheme="minorHAnsi" w:eastAsia="Times New Roman" w:hAnsiTheme="minorHAnsi" w:cstheme="minorHAnsi"/>
          <w:color w:val="000000"/>
          <w:sz w:val="22"/>
          <w:lang w:val="x-none" w:eastAsia="sv-SE" w:bidi="hi-IN"/>
        </w:rPr>
        <w:t>policyn inte accepteras</w:t>
      </w:r>
      <w:r w:rsidRPr="00023C00">
        <w:rPr>
          <w:rFonts w:asciiTheme="minorHAnsi" w:eastAsia="Times New Roman" w:hAnsiTheme="minorHAnsi" w:cstheme="minorHAnsi"/>
          <w:color w:val="000000"/>
          <w:sz w:val="22"/>
          <w:lang w:eastAsia="sv-SE" w:bidi="hi-IN"/>
        </w:rPr>
        <w:t xml:space="preserve"> och att dessa avvikelser rapporteras till ledningen som ansvarar för att dessa avhjälps </w:t>
      </w:r>
      <w:r w:rsidRPr="00023C00">
        <w:rPr>
          <w:rFonts w:asciiTheme="minorHAnsi" w:eastAsia="Times New Roman" w:hAnsiTheme="minorHAnsi" w:cstheme="minorHAnsi"/>
          <w:i/>
          <w:color w:val="000000"/>
          <w:sz w:val="22"/>
          <w:lang w:eastAsia="sv-SE" w:bidi="hi-IN"/>
        </w:rPr>
        <w:t>(delegera ansvar).</w:t>
      </w:r>
      <w:r w:rsidRPr="00023C00">
        <w:rPr>
          <w:rFonts w:asciiTheme="minorHAnsi" w:eastAsia="Times New Roman" w:hAnsiTheme="minorHAnsi" w:cstheme="minorHAnsi"/>
          <w:color w:val="000000"/>
          <w:sz w:val="22"/>
          <w:lang w:eastAsia="sv-SE" w:bidi="hi-IN"/>
        </w:rPr>
        <w:t xml:space="preserve"> </w:t>
      </w:r>
    </w:p>
    <w:p w14:paraId="5CC4847B" w14:textId="77777777" w:rsidR="00B0172F" w:rsidRPr="00023C00" w:rsidRDefault="00B0172F" w:rsidP="00023C00">
      <w:pPr>
        <w:pStyle w:val="Normal0"/>
        <w:rPr>
          <w:rFonts w:asciiTheme="minorHAnsi" w:hAnsiTheme="minorHAnsi" w:cstheme="minorHAnsi"/>
          <w:sz w:val="22"/>
          <w:szCs w:val="22"/>
          <w:lang w:val="x-none"/>
        </w:rPr>
      </w:pPr>
    </w:p>
    <w:p w14:paraId="7A1B395F" w14:textId="77777777" w:rsidR="000F03A1" w:rsidRPr="00023C00" w:rsidRDefault="000F03A1" w:rsidP="00023C00">
      <w:pPr>
        <w:pStyle w:val="Normal0"/>
        <w:rPr>
          <w:rFonts w:asciiTheme="minorHAnsi" w:hAnsiTheme="minorHAnsi" w:cstheme="minorHAnsi"/>
          <w:sz w:val="22"/>
          <w:szCs w:val="22"/>
        </w:rPr>
      </w:pPr>
      <w:r w:rsidRPr="00023C00">
        <w:rPr>
          <w:rFonts w:asciiTheme="minorHAnsi" w:hAnsiTheme="minorHAnsi" w:cstheme="minorHAnsi"/>
          <w:sz w:val="22"/>
          <w:szCs w:val="22"/>
        </w:rPr>
        <w:t>Ledningen måste se till att de anställda får så mycket utbildning som behövs för att kunna leva upp till verksamhetspolicyns målsättning.</w:t>
      </w:r>
    </w:p>
    <w:p w14:paraId="0174F7CA" w14:textId="77777777" w:rsidR="000F03A1" w:rsidRPr="00023C00" w:rsidRDefault="000F03A1" w:rsidP="00023C00">
      <w:pPr>
        <w:pStyle w:val="Normal0"/>
        <w:rPr>
          <w:rFonts w:asciiTheme="minorHAnsi" w:hAnsiTheme="minorHAnsi" w:cstheme="minorHAnsi"/>
          <w:sz w:val="22"/>
          <w:szCs w:val="22"/>
        </w:rPr>
      </w:pPr>
    </w:p>
    <w:p w14:paraId="7F52A0AC" w14:textId="77777777" w:rsidR="000F03A1" w:rsidRPr="00023C00" w:rsidRDefault="000F03A1" w:rsidP="00023C00">
      <w:pPr>
        <w:pStyle w:val="Normal0"/>
        <w:rPr>
          <w:rFonts w:asciiTheme="minorHAnsi" w:hAnsiTheme="minorHAnsi" w:cstheme="minorHAnsi"/>
          <w:sz w:val="22"/>
          <w:szCs w:val="22"/>
        </w:rPr>
      </w:pPr>
      <w:r w:rsidRPr="00023C00">
        <w:rPr>
          <w:rFonts w:asciiTheme="minorHAnsi" w:hAnsiTheme="minorHAnsi" w:cstheme="minorHAnsi"/>
          <w:sz w:val="22"/>
          <w:szCs w:val="22"/>
        </w:rPr>
        <w:t xml:space="preserve">Observera att du ska beskriva </w:t>
      </w:r>
      <w:r w:rsidR="00C8328B" w:rsidRPr="00023C00">
        <w:rPr>
          <w:rFonts w:asciiTheme="minorHAnsi" w:hAnsiTheme="minorHAnsi" w:cstheme="minorHAnsi"/>
          <w:sz w:val="22"/>
          <w:szCs w:val="22"/>
        </w:rPr>
        <w:t>v</w:t>
      </w:r>
      <w:r w:rsidRPr="00023C00">
        <w:rPr>
          <w:rFonts w:asciiTheme="minorHAnsi" w:hAnsiTheme="minorHAnsi" w:cstheme="minorHAnsi"/>
          <w:sz w:val="22"/>
          <w:szCs w:val="22"/>
        </w:rPr>
        <w:t>erksamhetspolicyn översiktligt här</w:t>
      </w:r>
      <w:r w:rsidR="00C8328B" w:rsidRPr="00023C00">
        <w:rPr>
          <w:rFonts w:asciiTheme="minorHAnsi" w:hAnsiTheme="minorHAnsi" w:cstheme="minorHAnsi"/>
          <w:sz w:val="22"/>
          <w:szCs w:val="22"/>
        </w:rPr>
        <w:t>, så att du även kan använda den</w:t>
      </w:r>
      <w:r w:rsidRPr="00023C00">
        <w:rPr>
          <w:rFonts w:asciiTheme="minorHAnsi" w:hAnsiTheme="minorHAnsi" w:cstheme="minorHAnsi"/>
          <w:sz w:val="22"/>
          <w:szCs w:val="22"/>
        </w:rPr>
        <w:t xml:space="preserve"> i ett marknadsföringssyfte. Verksamhetspolicy</w:t>
      </w:r>
      <w:r w:rsidR="00C8328B" w:rsidRPr="00023C00">
        <w:rPr>
          <w:rFonts w:asciiTheme="minorHAnsi" w:hAnsiTheme="minorHAnsi" w:cstheme="minorHAnsi"/>
          <w:sz w:val="22"/>
          <w:szCs w:val="22"/>
        </w:rPr>
        <w:t>n är egentligen hela ditt ledningssystem.</w:t>
      </w:r>
    </w:p>
    <w:p w14:paraId="1FEAF1B4" w14:textId="77777777" w:rsidR="000F03A1" w:rsidRPr="00023C00" w:rsidRDefault="000F03A1" w:rsidP="00023C00">
      <w:pPr>
        <w:pStyle w:val="Normal0"/>
        <w:rPr>
          <w:rFonts w:asciiTheme="minorHAnsi" w:hAnsiTheme="minorHAnsi" w:cstheme="minorHAnsi"/>
          <w:sz w:val="22"/>
          <w:szCs w:val="22"/>
        </w:rPr>
      </w:pPr>
    </w:p>
    <w:p w14:paraId="13475824" w14:textId="77777777" w:rsidR="000F03A1" w:rsidRPr="00023C00" w:rsidRDefault="00C8328B" w:rsidP="00023C00">
      <w:pPr>
        <w:pStyle w:val="Rubrik2"/>
        <w:spacing w:before="0" w:line="240" w:lineRule="auto"/>
        <w:rPr>
          <w:rFonts w:asciiTheme="minorHAnsi" w:hAnsiTheme="minorHAnsi" w:cstheme="minorHAnsi"/>
          <w:sz w:val="22"/>
          <w:szCs w:val="22"/>
        </w:rPr>
      </w:pPr>
      <w:bookmarkStart w:id="11" w:name="_Toc498680460"/>
      <w:r w:rsidRPr="00023C00">
        <w:rPr>
          <w:rFonts w:asciiTheme="minorHAnsi" w:hAnsiTheme="minorHAnsi" w:cstheme="minorHAnsi"/>
          <w:sz w:val="22"/>
          <w:szCs w:val="22"/>
        </w:rPr>
        <w:t xml:space="preserve">Verksamhetspolicy – förlängning av </w:t>
      </w:r>
      <w:r w:rsidR="002603A6" w:rsidRPr="00023C00">
        <w:rPr>
          <w:rFonts w:asciiTheme="minorHAnsi" w:hAnsiTheme="minorHAnsi" w:cstheme="minorHAnsi"/>
          <w:sz w:val="22"/>
          <w:szCs w:val="22"/>
        </w:rPr>
        <w:t>ledningssystemet</w:t>
      </w:r>
      <w:bookmarkEnd w:id="11"/>
    </w:p>
    <w:p w14:paraId="330D1713" w14:textId="77777777" w:rsidR="000F03A1" w:rsidRPr="00023C00" w:rsidRDefault="000F03A1" w:rsidP="00023C00">
      <w:pPr>
        <w:spacing w:after="0" w:line="240" w:lineRule="auto"/>
        <w:rPr>
          <w:rFonts w:asciiTheme="minorHAnsi" w:hAnsiTheme="minorHAnsi" w:cstheme="minorHAnsi"/>
          <w:sz w:val="22"/>
        </w:rPr>
      </w:pPr>
      <w:r w:rsidRPr="00023C00">
        <w:rPr>
          <w:rFonts w:asciiTheme="minorHAnsi" w:hAnsiTheme="minorHAnsi" w:cstheme="minorHAnsi"/>
          <w:sz w:val="22"/>
        </w:rPr>
        <w:t xml:space="preserve">Det är ledningen som ansvarar för att </w:t>
      </w:r>
      <w:r w:rsidRPr="00023C00">
        <w:rPr>
          <w:rFonts w:asciiTheme="minorHAnsi" w:hAnsiTheme="minorHAnsi" w:cstheme="minorHAnsi"/>
          <w:sz w:val="22"/>
          <w:lang w:eastAsia="sv-SE"/>
        </w:rPr>
        <w:t>verksamhetspolicy</w:t>
      </w:r>
      <w:r w:rsidRPr="00023C00">
        <w:rPr>
          <w:rFonts w:asciiTheme="minorHAnsi" w:hAnsiTheme="minorHAnsi" w:cstheme="minorHAnsi"/>
          <w:sz w:val="22"/>
        </w:rPr>
        <w:t xml:space="preserve">n följer företagets affärsidé, alltså verksamheten. </w:t>
      </w:r>
      <w:r w:rsidRPr="00023C00">
        <w:rPr>
          <w:rFonts w:asciiTheme="minorHAnsi" w:hAnsiTheme="minorHAnsi" w:cstheme="minorHAnsi"/>
          <w:sz w:val="22"/>
          <w:lang w:eastAsia="sv-SE"/>
        </w:rPr>
        <w:t>Verksamhetspolicy</w:t>
      </w:r>
      <w:r w:rsidR="00C8328B" w:rsidRPr="00023C00">
        <w:rPr>
          <w:rFonts w:asciiTheme="minorHAnsi" w:hAnsiTheme="minorHAnsi" w:cstheme="minorHAnsi"/>
          <w:sz w:val="22"/>
        </w:rPr>
        <w:t xml:space="preserve"> är egentligen hela </w:t>
      </w:r>
      <w:r w:rsidR="00C8328B" w:rsidRPr="00023C00">
        <w:rPr>
          <w:rFonts w:asciiTheme="minorHAnsi" w:hAnsiTheme="minorHAnsi" w:cstheme="minorHAnsi"/>
          <w:i/>
          <w:sz w:val="22"/>
        </w:rPr>
        <w:t>ledningssystemet (när du bygger upp ditt ledningssystem tolkar du ISO kraven utefter företagets förutsättningar)</w:t>
      </w:r>
      <w:r w:rsidRPr="00023C00">
        <w:rPr>
          <w:rFonts w:asciiTheme="minorHAnsi" w:hAnsiTheme="minorHAnsi" w:cstheme="minorHAnsi"/>
          <w:sz w:val="22"/>
        </w:rPr>
        <w:t xml:space="preserve">, som ger direktiv hur medarbetarna ska genomföra sina åtagande gentemot kunder, leverantörer samt följa de lagar och förordningar som finns. Men av praktiska skäl så ska du bara kort sammanfatta riktlinjerna i </w:t>
      </w:r>
      <w:r w:rsidRPr="00023C00">
        <w:rPr>
          <w:rFonts w:asciiTheme="minorHAnsi" w:hAnsiTheme="minorHAnsi" w:cstheme="minorHAnsi"/>
          <w:sz w:val="22"/>
          <w:lang w:eastAsia="sv-SE"/>
        </w:rPr>
        <w:t>verksamhetspolicy</w:t>
      </w:r>
      <w:r w:rsidRPr="00023C00">
        <w:rPr>
          <w:rFonts w:asciiTheme="minorHAnsi" w:hAnsiTheme="minorHAnsi" w:cstheme="minorHAnsi"/>
          <w:sz w:val="22"/>
        </w:rPr>
        <w:t>n. Dessa riktlinjer ska företagsledning med jämna mellanrum utvärdera så att de följs.</w:t>
      </w:r>
      <w:r w:rsidR="00C8328B" w:rsidRPr="00023C00">
        <w:rPr>
          <w:rFonts w:asciiTheme="minorHAnsi" w:hAnsiTheme="minorHAnsi" w:cstheme="minorHAnsi"/>
          <w:sz w:val="22"/>
        </w:rPr>
        <w:t xml:space="preserve"> </w:t>
      </w:r>
    </w:p>
    <w:p w14:paraId="183AFE02" w14:textId="77777777" w:rsidR="000F03A1" w:rsidRPr="00023C00" w:rsidRDefault="000F03A1" w:rsidP="00023C00">
      <w:pPr>
        <w:spacing w:after="0" w:line="240" w:lineRule="auto"/>
        <w:rPr>
          <w:rFonts w:asciiTheme="minorHAnsi" w:hAnsiTheme="minorHAnsi" w:cstheme="minorHAnsi"/>
          <w:sz w:val="22"/>
        </w:rPr>
      </w:pPr>
    </w:p>
    <w:p w14:paraId="75DFAEA4" w14:textId="77777777" w:rsidR="001166BD" w:rsidRDefault="001166BD">
      <w:pPr>
        <w:rPr>
          <w:rFonts w:asciiTheme="minorHAnsi" w:eastAsiaTheme="majorEastAsia" w:hAnsiTheme="minorHAnsi" w:cstheme="minorHAnsi"/>
          <w:color w:val="1481AB" w:themeColor="accent1" w:themeShade="BF"/>
          <w:sz w:val="22"/>
          <w:lang w:eastAsia="sv-SE"/>
        </w:rPr>
      </w:pPr>
      <w:bookmarkStart w:id="12" w:name="_Toc498680461"/>
      <w:r>
        <w:rPr>
          <w:rFonts w:asciiTheme="minorHAnsi" w:hAnsiTheme="minorHAnsi" w:cstheme="minorHAnsi"/>
          <w:sz w:val="22"/>
          <w:lang w:eastAsia="sv-SE"/>
        </w:rPr>
        <w:br w:type="page"/>
      </w:r>
    </w:p>
    <w:p w14:paraId="2A2F5EDB" w14:textId="1E8BD7BA" w:rsidR="000F03A1" w:rsidRPr="00023C00" w:rsidRDefault="000F03A1" w:rsidP="00023C00">
      <w:pPr>
        <w:pStyle w:val="Rubrik1"/>
        <w:spacing w:before="0" w:line="240" w:lineRule="auto"/>
        <w:rPr>
          <w:rFonts w:asciiTheme="minorHAnsi" w:hAnsiTheme="minorHAnsi" w:cstheme="minorHAnsi"/>
          <w:sz w:val="22"/>
          <w:szCs w:val="22"/>
          <w:lang w:eastAsia="sv-SE"/>
        </w:rPr>
      </w:pPr>
      <w:r w:rsidRPr="00023C00">
        <w:rPr>
          <w:rFonts w:asciiTheme="minorHAnsi" w:hAnsiTheme="minorHAnsi" w:cstheme="minorHAnsi"/>
          <w:sz w:val="22"/>
          <w:szCs w:val="22"/>
          <w:lang w:eastAsia="sv-SE"/>
        </w:rPr>
        <w:t>Verksamhetspolicy (exempel)</w:t>
      </w:r>
      <w:bookmarkEnd w:id="12"/>
    </w:p>
    <w:p w14:paraId="21E14D7A" w14:textId="0F1A5F93" w:rsidR="000F03A1" w:rsidRDefault="000F03A1" w:rsidP="001166B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val="x-none" w:eastAsia="x-none"/>
        </w:rPr>
      </w:pPr>
      <w:r w:rsidRPr="00023C00">
        <w:rPr>
          <w:rFonts w:asciiTheme="minorHAnsi" w:hAnsiTheme="minorHAnsi" w:cstheme="minorHAnsi"/>
          <w:sz w:val="22"/>
          <w:lang w:val="x-none" w:eastAsia="x-none"/>
        </w:rPr>
        <w:t>Vi ska göra allt vi kan för att tillgodose våra kunders krav och önskemål vid varje enskild order. Våra kunder ska kunna lita på att de får rätt produkter av</w:t>
      </w:r>
      <w:r w:rsidR="00C8328B" w:rsidRPr="00023C00">
        <w:rPr>
          <w:rFonts w:asciiTheme="minorHAnsi" w:hAnsiTheme="minorHAnsi" w:cstheme="minorHAnsi"/>
          <w:sz w:val="22"/>
          <w:lang w:val="x-none" w:eastAsia="x-none"/>
        </w:rPr>
        <w:t xml:space="preserve"> god kvalité på utsatt leverans</w:t>
      </w:r>
      <w:r w:rsidRPr="00023C00">
        <w:rPr>
          <w:rFonts w:asciiTheme="minorHAnsi" w:hAnsiTheme="minorHAnsi" w:cstheme="minorHAnsi"/>
          <w:sz w:val="22"/>
          <w:lang w:val="x-none" w:eastAsia="x-none"/>
        </w:rPr>
        <w:t>datum. Vi står till kundens förfogande med hög serviceanda och specialkunskap.</w:t>
      </w:r>
      <w:r w:rsidR="001166BD">
        <w:rPr>
          <w:rFonts w:asciiTheme="minorHAnsi" w:hAnsiTheme="minorHAnsi" w:cstheme="minorHAnsi"/>
          <w:sz w:val="22"/>
          <w:lang w:val="x-none" w:eastAsia="x-none"/>
        </w:rPr>
        <w:t xml:space="preserve"> </w:t>
      </w:r>
      <w:r w:rsidRPr="00023C00">
        <w:rPr>
          <w:rFonts w:asciiTheme="minorHAnsi" w:hAnsiTheme="minorHAnsi" w:cstheme="minorHAnsi"/>
          <w:color w:val="000000"/>
          <w:sz w:val="22"/>
          <w:lang w:val="x-none" w:eastAsia="x-none"/>
        </w:rPr>
        <w:t>Alla medarbetares kompetens och engagemang är en förutsättning för att vi ska nå våra uppsatta mål. Därför erbjuder vi våra anställda kontinuerlig utbildning samt en säker och stimulerande arbetsmiljö.</w:t>
      </w:r>
      <w:r w:rsidRPr="00023C00">
        <w:rPr>
          <w:rFonts w:asciiTheme="minorHAnsi" w:hAnsiTheme="minorHAnsi" w:cstheme="minorHAnsi"/>
          <w:sz w:val="22"/>
          <w:lang w:val="x-none" w:eastAsia="x-none"/>
        </w:rPr>
        <w:t xml:space="preserve"> </w:t>
      </w:r>
    </w:p>
    <w:p w14:paraId="540BC93A" w14:textId="77777777" w:rsidR="001166BD" w:rsidRPr="00023C00" w:rsidRDefault="001166BD" w:rsidP="001166BD">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val="x-none" w:eastAsia="x-none"/>
        </w:rPr>
      </w:pPr>
    </w:p>
    <w:p w14:paraId="5B66135E" w14:textId="77777777" w:rsidR="000F03A1" w:rsidRDefault="000F03A1" w:rsidP="00023C00">
      <w:pPr>
        <w:widowControl w:val="0"/>
        <w:autoSpaceDE w:val="0"/>
        <w:autoSpaceDN w:val="0"/>
        <w:adjustRightInd w:val="0"/>
        <w:spacing w:after="0" w:line="240" w:lineRule="auto"/>
        <w:rPr>
          <w:rFonts w:asciiTheme="minorHAnsi" w:hAnsiTheme="minorHAnsi" w:cstheme="minorHAnsi"/>
          <w:sz w:val="22"/>
          <w:lang w:val="x-none" w:eastAsia="x-none"/>
        </w:rPr>
      </w:pPr>
      <w:r w:rsidRPr="00023C00">
        <w:rPr>
          <w:rFonts w:asciiTheme="minorHAnsi" w:hAnsiTheme="minorHAnsi" w:cstheme="minorHAnsi"/>
          <w:color w:val="000000"/>
          <w:sz w:val="22"/>
          <w:lang w:val="x-none" w:eastAsia="x-none"/>
        </w:rPr>
        <w:t>Vi skapar ständiga förbättringar genom tydliga och mätbara mål, inom såväl kvalitet som inre och yttre miljö samt arbetsmiljö. Vi uppfyller all gällande lagstiftning men vår strävan är att ligga steget före och ha högre ambitioner än så.</w:t>
      </w:r>
      <w:r w:rsidR="002603A6" w:rsidRPr="00023C00">
        <w:rPr>
          <w:rFonts w:asciiTheme="minorHAnsi" w:hAnsiTheme="minorHAnsi" w:cstheme="minorHAnsi"/>
          <w:sz w:val="22"/>
          <w:lang w:val="x-none" w:eastAsia="x-none"/>
        </w:rPr>
        <w:t xml:space="preserve"> </w:t>
      </w:r>
    </w:p>
    <w:p w14:paraId="4E388E65" w14:textId="77777777" w:rsidR="001166BD" w:rsidRPr="00023C00" w:rsidRDefault="001166BD" w:rsidP="00023C00">
      <w:pPr>
        <w:widowControl w:val="0"/>
        <w:autoSpaceDE w:val="0"/>
        <w:autoSpaceDN w:val="0"/>
        <w:adjustRightInd w:val="0"/>
        <w:spacing w:after="0" w:line="240" w:lineRule="auto"/>
        <w:rPr>
          <w:rFonts w:asciiTheme="minorHAnsi" w:hAnsiTheme="minorHAnsi" w:cstheme="minorHAnsi"/>
          <w:sz w:val="22"/>
          <w:lang w:val="x-none" w:eastAsia="x-none"/>
        </w:rPr>
      </w:pPr>
    </w:p>
    <w:p w14:paraId="7601D303" w14:textId="77777777" w:rsidR="000F03A1" w:rsidRPr="00023C00" w:rsidRDefault="000F03A1" w:rsidP="00023C00">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color w:val="333333"/>
          <w:sz w:val="22"/>
          <w:lang w:val="x-none" w:eastAsia="x-none"/>
        </w:rPr>
      </w:pPr>
      <w:r w:rsidRPr="00023C00">
        <w:rPr>
          <w:rFonts w:asciiTheme="minorHAnsi" w:hAnsiTheme="minorHAnsi" w:cstheme="minorHAnsi"/>
          <w:color w:val="333333"/>
          <w:sz w:val="22"/>
          <w:lang w:val="x-none" w:eastAsia="x-none"/>
        </w:rPr>
        <w:t>För att ytterligare öka företagets anseende, konkurrenskraft och lönsamhet är det nödvändigt att kvalitets-, miljö och arbetstänkandet genomsyrar hela organisationen. Var och en i organisationen ska ha kunskap om, att det endast är dennes beslut och handlande som påverkar kvalitet,  miljö och arbetsmiljö på vårt arbete och våra tjänster, och att vi ständigt måste arbeta med att förbättra oss.</w:t>
      </w:r>
      <w:r w:rsidRPr="00023C00">
        <w:rPr>
          <w:rFonts w:asciiTheme="minorHAnsi" w:hAnsiTheme="minorHAnsi" w:cstheme="minorHAnsi"/>
          <w:color w:val="333333"/>
          <w:sz w:val="22"/>
          <w:lang w:val="x-none" w:eastAsia="x-none"/>
        </w:rPr>
        <w:br/>
      </w:r>
    </w:p>
    <w:p w14:paraId="3F092070" w14:textId="77777777" w:rsidR="000F03A1" w:rsidRPr="00023C00" w:rsidRDefault="00B0172F" w:rsidP="00023C00">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val="x-none" w:eastAsia="x-none"/>
        </w:rPr>
      </w:pPr>
      <w:r w:rsidRPr="00023C00">
        <w:rPr>
          <w:rFonts w:asciiTheme="minorHAnsi" w:hAnsiTheme="minorHAnsi" w:cstheme="minorHAnsi"/>
          <w:b/>
          <w:bCs/>
          <w:sz w:val="22"/>
          <w:lang w:val="x-none" w:eastAsia="x-none"/>
        </w:rPr>
        <w:t>Detta innebär att:</w:t>
      </w:r>
    </w:p>
    <w:p w14:paraId="5C2E3663" w14:textId="77777777" w:rsidR="000F03A1" w:rsidRPr="001166BD"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Vi eftersträvar goda och långsiktiga relationer med våra kunder</w:t>
      </w:r>
      <w:r w:rsidR="002603A6" w:rsidRPr="001166BD">
        <w:rPr>
          <w:rFonts w:asciiTheme="minorHAnsi" w:hAnsiTheme="minorHAnsi" w:cstheme="minorHAnsi"/>
          <w:sz w:val="22"/>
          <w:lang w:eastAsia="x-none"/>
        </w:rPr>
        <w:t>.</w:t>
      </w:r>
    </w:p>
    <w:p w14:paraId="73E95BAA" w14:textId="77777777" w:rsidR="000F03A1" w:rsidRPr="001166BD"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 xml:space="preserve">Vi ständigt arbetar med att förbättra och utveckla </w:t>
      </w:r>
      <w:r w:rsidR="002603A6" w:rsidRPr="001166BD">
        <w:rPr>
          <w:rFonts w:asciiTheme="minorHAnsi" w:hAnsiTheme="minorHAnsi" w:cstheme="minorHAnsi"/>
          <w:sz w:val="22"/>
          <w:lang w:eastAsia="x-none"/>
        </w:rPr>
        <w:t xml:space="preserve">våra </w:t>
      </w:r>
      <w:r w:rsidRPr="001166BD">
        <w:rPr>
          <w:rFonts w:asciiTheme="minorHAnsi" w:hAnsiTheme="minorHAnsi" w:cstheme="minorHAnsi"/>
          <w:sz w:val="22"/>
          <w:lang w:val="x-none" w:eastAsia="x-none"/>
        </w:rPr>
        <w:t>produkter, processer och ledningssystem.</w:t>
      </w:r>
    </w:p>
    <w:p w14:paraId="5A6E7195" w14:textId="77777777" w:rsidR="000F03A1"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Vi sätter alla kunder, såväl interna som externa, i centrum för vårt agerande.</w:t>
      </w:r>
    </w:p>
    <w:p w14:paraId="766D1AA1" w14:textId="77777777" w:rsidR="001166BD" w:rsidRPr="001166BD" w:rsidRDefault="001166BD" w:rsidP="001166BD">
      <w:pPr>
        <w:pStyle w:val="Liststycke"/>
        <w:widowControl w:val="0"/>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p>
    <w:p w14:paraId="5A083F76" w14:textId="77777777" w:rsidR="000F03A1" w:rsidRPr="001166BD"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Vi strävar efter 0-fel i alla våra åtaganden gentemot våra kunder.</w:t>
      </w:r>
    </w:p>
    <w:p w14:paraId="09778602" w14:textId="77777777" w:rsidR="000F03A1" w:rsidRPr="001166BD"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Uppträda ärligt och seriöst mot våra kunder och övriga intressenter.</w:t>
      </w:r>
    </w:p>
    <w:p w14:paraId="495CC308" w14:textId="77777777" w:rsidR="000F03A1"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Genom en välutbildad, engagerad och flexibel personal.</w:t>
      </w:r>
    </w:p>
    <w:p w14:paraId="68C39C19" w14:textId="77777777" w:rsidR="001166BD" w:rsidRPr="001166BD" w:rsidRDefault="001166BD" w:rsidP="001166BD">
      <w:pPr>
        <w:pStyle w:val="Liststycke"/>
        <w:widowControl w:val="0"/>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p>
    <w:p w14:paraId="06B2EE9D" w14:textId="77777777" w:rsidR="000F03A1" w:rsidRPr="001166BD"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Genom att lyssna på kundernas önskemål och behov.</w:t>
      </w:r>
    </w:p>
    <w:p w14:paraId="1978B54F" w14:textId="77777777" w:rsidR="000F03A1" w:rsidRPr="001166BD"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Användningen av energi och ma</w:t>
      </w:r>
      <w:r w:rsidR="002603A6" w:rsidRPr="001166BD">
        <w:rPr>
          <w:rFonts w:asciiTheme="minorHAnsi" w:hAnsiTheme="minorHAnsi" w:cstheme="minorHAnsi"/>
          <w:sz w:val="22"/>
          <w:lang w:val="x-none" w:eastAsia="x-none"/>
        </w:rPr>
        <w:t xml:space="preserve">terial ska alltid vara effektiv och ett livscykelbaserat tänkande ska genomsyra hela verksamheten. </w:t>
      </w:r>
    </w:p>
    <w:p w14:paraId="46D05AFC" w14:textId="77777777" w:rsidR="000F03A1"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Verksamheten skall leva upp till alla gällande regler och lagkrav som gäller vår verksamhet.</w:t>
      </w:r>
    </w:p>
    <w:p w14:paraId="77D93446" w14:textId="77777777" w:rsidR="001166BD" w:rsidRPr="001166BD" w:rsidRDefault="001166BD" w:rsidP="001166BD">
      <w:pPr>
        <w:pStyle w:val="Liststycke"/>
        <w:widowControl w:val="0"/>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p>
    <w:p w14:paraId="423F53BB" w14:textId="77777777" w:rsidR="000F03A1" w:rsidRPr="001166BD"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Verka för begränsning av produkter som är skadliga för människor och miljö</w:t>
      </w:r>
      <w:r w:rsidR="002603A6" w:rsidRPr="001166BD">
        <w:rPr>
          <w:rFonts w:asciiTheme="minorHAnsi" w:hAnsiTheme="minorHAnsi" w:cstheme="minorHAnsi"/>
          <w:sz w:val="22"/>
          <w:lang w:eastAsia="x-none"/>
        </w:rPr>
        <w:t>.</w:t>
      </w:r>
    </w:p>
    <w:p w14:paraId="127C1324" w14:textId="77777777" w:rsidR="000F03A1" w:rsidRPr="001166BD"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Särskilja och omhänderta skadliga restprodukter och miljöfarliga avfall</w:t>
      </w:r>
      <w:r w:rsidR="002603A6" w:rsidRPr="001166BD">
        <w:rPr>
          <w:rFonts w:asciiTheme="minorHAnsi" w:hAnsiTheme="minorHAnsi" w:cstheme="minorHAnsi"/>
          <w:sz w:val="22"/>
          <w:lang w:eastAsia="x-none"/>
        </w:rPr>
        <w:t>.</w:t>
      </w:r>
    </w:p>
    <w:p w14:paraId="3CF6F643" w14:textId="77777777" w:rsidR="000F03A1" w:rsidRPr="001166BD" w:rsidRDefault="000F03A1" w:rsidP="001166BD">
      <w:pPr>
        <w:pStyle w:val="Liststycke"/>
        <w:widowControl w:val="0"/>
        <w:numPr>
          <w:ilvl w:val="0"/>
          <w:numId w:val="4"/>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1166BD">
        <w:rPr>
          <w:rFonts w:asciiTheme="minorHAnsi" w:hAnsiTheme="minorHAnsi" w:cstheme="minorHAnsi"/>
          <w:sz w:val="22"/>
          <w:lang w:val="x-none" w:eastAsia="x-none"/>
        </w:rPr>
        <w:t>Minska avfallsmängderna och begränsa material- och energiuttaget</w:t>
      </w:r>
      <w:r w:rsidR="002603A6" w:rsidRPr="001166BD">
        <w:rPr>
          <w:rFonts w:asciiTheme="minorHAnsi" w:hAnsiTheme="minorHAnsi" w:cstheme="minorHAnsi"/>
          <w:sz w:val="22"/>
          <w:lang w:eastAsia="x-none"/>
        </w:rPr>
        <w:t>.</w:t>
      </w:r>
    </w:p>
    <w:p w14:paraId="69524C4B" w14:textId="77777777" w:rsidR="002603A6" w:rsidRPr="00023C00" w:rsidRDefault="002603A6" w:rsidP="00023C00">
      <w:pPr>
        <w:widowControl w:val="0"/>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eastAsia="x-none"/>
        </w:rPr>
      </w:pPr>
    </w:p>
    <w:p w14:paraId="1545BEED" w14:textId="77777777" w:rsidR="002603A6" w:rsidRPr="00023C00" w:rsidRDefault="002603A6" w:rsidP="00023C00">
      <w:pPr>
        <w:widowControl w:val="0"/>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eastAsia="x-none"/>
        </w:rPr>
      </w:pPr>
    </w:p>
    <w:p w14:paraId="2FBA503B" w14:textId="77777777" w:rsidR="002603A6" w:rsidRPr="00023C00" w:rsidRDefault="002603A6" w:rsidP="00023C00">
      <w:pPr>
        <w:widowControl w:val="0"/>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eastAsia="x-none"/>
        </w:rPr>
      </w:pPr>
      <w:r w:rsidRPr="00023C00">
        <w:rPr>
          <w:rFonts w:asciiTheme="minorHAnsi" w:hAnsiTheme="minorHAnsi" w:cstheme="minorHAnsi"/>
          <w:sz w:val="22"/>
          <w:lang w:eastAsia="x-none"/>
        </w:rPr>
        <w:t>VD</w:t>
      </w:r>
    </w:p>
    <w:p w14:paraId="19A4C1E0" w14:textId="77777777" w:rsidR="002603A6" w:rsidRPr="00023C00" w:rsidRDefault="002603A6" w:rsidP="00023C00">
      <w:pPr>
        <w:widowControl w:val="0"/>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eastAsia="x-none"/>
        </w:rPr>
      </w:pPr>
    </w:p>
    <w:p w14:paraId="60AE6B11" w14:textId="77777777" w:rsidR="002603A6" w:rsidRPr="00023C00" w:rsidRDefault="002603A6" w:rsidP="00023C00">
      <w:pPr>
        <w:widowControl w:val="0"/>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uto"/>
        <w:rPr>
          <w:rFonts w:asciiTheme="minorHAnsi" w:hAnsiTheme="minorHAnsi" w:cstheme="minorHAnsi"/>
          <w:sz w:val="22"/>
          <w:lang w:val="x-none" w:eastAsia="x-none"/>
        </w:rPr>
      </w:pPr>
      <w:r w:rsidRPr="00023C00">
        <w:rPr>
          <w:rFonts w:asciiTheme="minorHAnsi" w:hAnsiTheme="minorHAnsi" w:cstheme="minorHAnsi"/>
          <w:sz w:val="22"/>
          <w:lang w:eastAsia="x-none"/>
        </w:rPr>
        <w:t>……………………………………………………………………..</w:t>
      </w:r>
    </w:p>
    <w:sectPr w:rsidR="002603A6" w:rsidRPr="00023C00" w:rsidSect="0020555A">
      <w:headerReference w:type="default" r:id="rId11"/>
      <w:foot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B2415" w14:textId="77777777" w:rsidR="00CC160B" w:rsidRDefault="00CC160B" w:rsidP="0020555A">
      <w:pPr>
        <w:spacing w:after="0" w:line="240" w:lineRule="auto"/>
      </w:pPr>
      <w:r>
        <w:separator/>
      </w:r>
    </w:p>
  </w:endnote>
  <w:endnote w:type="continuationSeparator" w:id="0">
    <w:p w14:paraId="5EF6A8B7" w14:textId="77777777" w:rsidR="00CC160B" w:rsidRDefault="00CC160B" w:rsidP="00205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968E" w14:textId="77777777" w:rsidR="0020555A" w:rsidRPr="00A65BCC" w:rsidRDefault="0020555A" w:rsidP="0020555A">
    <w:pPr>
      <w:pBdr>
        <w:top w:val="single" w:sz="4" w:space="1" w:color="auto"/>
      </w:pBd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376DCE8E" w14:textId="77777777" w:rsidR="0020555A" w:rsidRPr="00A65BCC" w:rsidRDefault="0020555A" w:rsidP="0020555A">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0A99F8ED" w14:textId="77777777" w:rsidR="0020555A" w:rsidRDefault="0020555A">
    <w:pPr>
      <w:pStyle w:val="Sidfot"/>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E53C8" w14:textId="77777777" w:rsidR="00CC160B" w:rsidRDefault="00CC160B" w:rsidP="0020555A">
      <w:pPr>
        <w:spacing w:after="0" w:line="240" w:lineRule="auto"/>
      </w:pPr>
      <w:r>
        <w:separator/>
      </w:r>
    </w:p>
  </w:footnote>
  <w:footnote w:type="continuationSeparator" w:id="0">
    <w:p w14:paraId="019B9862" w14:textId="77777777" w:rsidR="00CC160B" w:rsidRDefault="00CC160B" w:rsidP="002055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4467" w14:textId="77777777" w:rsidR="0020555A" w:rsidRDefault="0020555A">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1497CC9" wp14:editId="1B44FD12">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52F46F" w14:textId="77777777" w:rsidR="0020555A" w:rsidRDefault="0020555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AA71EB">
                              <w:rPr>
                                <w:noProof/>
                                <w:color w:val="FFFFFF" w:themeColor="background1"/>
                                <w:szCs w:val="24"/>
                              </w:rPr>
                              <w:t>3</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497CC9"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952F46F" w14:textId="77777777" w:rsidR="0020555A" w:rsidRDefault="0020555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AA71EB">
                        <w:rPr>
                          <w:noProof/>
                          <w:color w:val="FFFFFF" w:themeColor="background1"/>
                          <w:szCs w:val="24"/>
                        </w:rPr>
                        <w:t>3</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D2292AE"/>
    <w:lvl w:ilvl="0">
      <w:start w:val="1"/>
      <w:numFmt w:val="bullet"/>
      <w:lvlText w:val=""/>
      <w:lvlJc w:val="left"/>
      <w:pPr>
        <w:ind w:left="501" w:hanging="360"/>
      </w:pPr>
      <w:rPr>
        <w:rFonts w:ascii="Symbol" w:hAnsi="Symbol" w:hint="default"/>
        <w:b w:val="0"/>
        <w:bCs w:val="0"/>
        <w:i w:val="0"/>
        <w:iCs w:val="0"/>
        <w:strike w:val="0"/>
        <w:color w:val="auto"/>
        <w:sz w:val="24"/>
        <w:szCs w:val="24"/>
        <w:u w:val="none"/>
      </w:rPr>
    </w:lvl>
    <w:lvl w:ilvl="1">
      <w:start w:val="1"/>
      <w:numFmt w:val="decimal"/>
      <w:lvlText w:val="%2."/>
      <w:lvlJc w:val="left"/>
      <w:pPr>
        <w:ind w:left="720" w:hanging="360"/>
      </w:pPr>
      <w:rPr>
        <w:rFonts w:ascii="Arial" w:hAnsi="Arial" w:cs="Arial"/>
        <w:b w:val="0"/>
        <w:bCs w:val="0"/>
        <w:i w:val="0"/>
        <w:iCs w:val="0"/>
        <w:strike w:val="0"/>
        <w:color w:val="auto"/>
        <w:sz w:val="24"/>
        <w:szCs w:val="24"/>
        <w:u w:val="none"/>
      </w:rPr>
    </w:lvl>
    <w:lvl w:ilvl="2">
      <w:start w:val="1"/>
      <w:numFmt w:val="decimal"/>
      <w:lvlText w:val="%3."/>
      <w:lvlJc w:val="left"/>
      <w:pPr>
        <w:ind w:left="1080" w:hanging="360"/>
      </w:pPr>
      <w:rPr>
        <w:rFonts w:ascii="Arial" w:hAnsi="Arial" w:cs="Arial"/>
        <w:b w:val="0"/>
        <w:bCs w:val="0"/>
        <w:i w:val="0"/>
        <w:iCs w:val="0"/>
        <w:strike w:val="0"/>
        <w:color w:val="auto"/>
        <w:sz w:val="24"/>
        <w:szCs w:val="24"/>
        <w:u w:val="none"/>
      </w:rPr>
    </w:lvl>
    <w:lvl w:ilvl="3">
      <w:start w:val="1"/>
      <w:numFmt w:val="decimal"/>
      <w:lvlText w:val="%4."/>
      <w:lvlJc w:val="left"/>
      <w:pPr>
        <w:ind w:left="1440" w:hanging="360"/>
      </w:pPr>
      <w:rPr>
        <w:rFonts w:ascii="Arial" w:hAnsi="Arial" w:cs="Arial"/>
        <w:b w:val="0"/>
        <w:bCs w:val="0"/>
        <w:i w:val="0"/>
        <w:iCs w:val="0"/>
        <w:strike w:val="0"/>
        <w:color w:val="auto"/>
        <w:sz w:val="24"/>
        <w:szCs w:val="24"/>
        <w:u w:val="none"/>
      </w:rPr>
    </w:lvl>
    <w:lvl w:ilvl="4">
      <w:start w:val="1"/>
      <w:numFmt w:val="decimal"/>
      <w:lvlText w:val="%5."/>
      <w:lvlJc w:val="left"/>
      <w:pPr>
        <w:ind w:left="1800" w:hanging="360"/>
      </w:pPr>
      <w:rPr>
        <w:rFonts w:ascii="Arial" w:hAnsi="Arial" w:cs="Arial"/>
        <w:b w:val="0"/>
        <w:bCs w:val="0"/>
        <w:i w:val="0"/>
        <w:iCs w:val="0"/>
        <w:strike w:val="0"/>
        <w:color w:val="auto"/>
        <w:sz w:val="24"/>
        <w:szCs w:val="24"/>
        <w:u w:val="none"/>
      </w:rPr>
    </w:lvl>
    <w:lvl w:ilvl="5">
      <w:start w:val="1"/>
      <w:numFmt w:val="decimal"/>
      <w:lvlText w:val="%6."/>
      <w:lvlJc w:val="left"/>
      <w:pPr>
        <w:ind w:left="2160" w:hanging="360"/>
      </w:pPr>
      <w:rPr>
        <w:rFonts w:ascii="Arial" w:hAnsi="Arial" w:cs="Arial"/>
        <w:b w:val="0"/>
        <w:bCs w:val="0"/>
        <w:i w:val="0"/>
        <w:iCs w:val="0"/>
        <w:strike w:val="0"/>
        <w:color w:val="auto"/>
        <w:sz w:val="24"/>
        <w:szCs w:val="24"/>
        <w:u w:val="none"/>
      </w:rPr>
    </w:lvl>
    <w:lvl w:ilvl="6">
      <w:start w:val="1"/>
      <w:numFmt w:val="decimal"/>
      <w:lvlText w:val="%7."/>
      <w:lvlJc w:val="left"/>
      <w:pPr>
        <w:ind w:left="2520" w:hanging="360"/>
      </w:pPr>
      <w:rPr>
        <w:rFonts w:ascii="Arial" w:hAnsi="Arial" w:cs="Arial"/>
        <w:b w:val="0"/>
        <w:bCs w:val="0"/>
        <w:i w:val="0"/>
        <w:iCs w:val="0"/>
        <w:strike w:val="0"/>
        <w:color w:val="auto"/>
        <w:sz w:val="24"/>
        <w:szCs w:val="24"/>
        <w:u w:val="none"/>
      </w:rPr>
    </w:lvl>
    <w:lvl w:ilvl="7">
      <w:start w:val="1"/>
      <w:numFmt w:val="decimal"/>
      <w:lvlText w:val="%8."/>
      <w:lvlJc w:val="left"/>
      <w:pPr>
        <w:ind w:left="2880" w:hanging="360"/>
      </w:pPr>
      <w:rPr>
        <w:rFonts w:ascii="Arial" w:hAnsi="Arial" w:cs="Arial"/>
        <w:b w:val="0"/>
        <w:bCs w:val="0"/>
        <w:i w:val="0"/>
        <w:iCs w:val="0"/>
        <w:strike w:val="0"/>
        <w:color w:val="auto"/>
        <w:sz w:val="24"/>
        <w:szCs w:val="24"/>
        <w:u w:val="none"/>
      </w:rPr>
    </w:lvl>
    <w:lvl w:ilvl="8">
      <w:start w:val="1"/>
      <w:numFmt w:val="decimal"/>
      <w:lvlText w:val="%9."/>
      <w:lvlJc w:val="left"/>
      <w:pPr>
        <w:ind w:left="3240" w:hanging="360"/>
      </w:pPr>
      <w:rPr>
        <w:rFonts w:ascii="Arial" w:hAnsi="Arial" w:cs="Arial"/>
        <w:b w:val="0"/>
        <w:bCs w:val="0"/>
        <w:i w:val="0"/>
        <w:iCs w:val="0"/>
        <w:strike w:val="0"/>
        <w:color w:val="auto"/>
        <w:sz w:val="24"/>
        <w:szCs w:val="24"/>
        <w:u w:val="none"/>
      </w:rPr>
    </w:lvl>
  </w:abstractNum>
  <w:abstractNum w:abstractNumId="1" w15:restartNumberingAfterBreak="0">
    <w:nsid w:val="3735233F"/>
    <w:multiLevelType w:val="hybridMultilevel"/>
    <w:tmpl w:val="D182073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3D925A67"/>
    <w:multiLevelType w:val="hybridMultilevel"/>
    <w:tmpl w:val="E8CA208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2C10A83"/>
    <w:multiLevelType w:val="hybridMultilevel"/>
    <w:tmpl w:val="E57E9E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93747140">
    <w:abstractNumId w:val="0"/>
  </w:num>
  <w:num w:numId="2" w16cid:durableId="1200892858">
    <w:abstractNumId w:val="2"/>
  </w:num>
  <w:num w:numId="3" w16cid:durableId="1416512164">
    <w:abstractNumId w:val="3"/>
  </w:num>
  <w:num w:numId="4" w16cid:durableId="264464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5A"/>
    <w:rsid w:val="00023C00"/>
    <w:rsid w:val="000F03A1"/>
    <w:rsid w:val="001166BD"/>
    <w:rsid w:val="001E19A7"/>
    <w:rsid w:val="00202FEE"/>
    <w:rsid w:val="0020555A"/>
    <w:rsid w:val="002603A6"/>
    <w:rsid w:val="002A12F5"/>
    <w:rsid w:val="006E6FE3"/>
    <w:rsid w:val="00747CA6"/>
    <w:rsid w:val="00870CC4"/>
    <w:rsid w:val="008A44D6"/>
    <w:rsid w:val="00A80CDB"/>
    <w:rsid w:val="00AA71EB"/>
    <w:rsid w:val="00B0172F"/>
    <w:rsid w:val="00C8328B"/>
    <w:rsid w:val="00CC160B"/>
    <w:rsid w:val="00D2045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61682"/>
  <w15:chartTrackingRefBased/>
  <w15:docId w15:val="{25E54786-761A-44C6-A0EF-48AD21208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0555A"/>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0F03A1"/>
    <w:pPr>
      <w:keepNext/>
      <w:keepLines/>
      <w:spacing w:before="40" w:after="0"/>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20555A"/>
    <w:pPr>
      <w:spacing w:after="0" w:line="240" w:lineRule="auto"/>
    </w:pPr>
    <w:rPr>
      <w:rFonts w:asciiTheme="minorHAnsi" w:eastAsiaTheme="minorEastAsia" w:hAnsiTheme="minorHAnsi" w:cstheme="minorBidi"/>
      <w:sz w:val="22"/>
      <w:lang w:eastAsia="sv-SE"/>
    </w:rPr>
  </w:style>
  <w:style w:type="character" w:customStyle="1" w:styleId="IngetavstndChar">
    <w:name w:val="Inget avstånd Char"/>
    <w:basedOn w:val="Standardstycketeckensnitt"/>
    <w:link w:val="Ingetavstnd"/>
    <w:uiPriority w:val="1"/>
    <w:rsid w:val="0020555A"/>
    <w:rPr>
      <w:rFonts w:asciiTheme="minorHAnsi" w:eastAsiaTheme="minorEastAsia" w:hAnsiTheme="minorHAnsi" w:cstheme="minorBidi"/>
      <w:sz w:val="22"/>
      <w:lang w:eastAsia="sv-SE"/>
    </w:rPr>
  </w:style>
  <w:style w:type="paragraph" w:styleId="Sidhuvud">
    <w:name w:val="header"/>
    <w:basedOn w:val="Normal"/>
    <w:link w:val="SidhuvudChar"/>
    <w:uiPriority w:val="99"/>
    <w:unhideWhenUsed/>
    <w:rsid w:val="0020555A"/>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20555A"/>
  </w:style>
  <w:style w:type="paragraph" w:styleId="Sidfot">
    <w:name w:val="footer"/>
    <w:basedOn w:val="Normal"/>
    <w:link w:val="SidfotChar"/>
    <w:uiPriority w:val="99"/>
    <w:unhideWhenUsed/>
    <w:rsid w:val="0020555A"/>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20555A"/>
  </w:style>
  <w:style w:type="character" w:customStyle="1" w:styleId="Rubrik1Char">
    <w:name w:val="Rubrik 1 Char"/>
    <w:basedOn w:val="Standardstycketeckensnitt"/>
    <w:link w:val="Rubrik1"/>
    <w:uiPriority w:val="9"/>
    <w:rsid w:val="0020555A"/>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20555A"/>
    <w:pPr>
      <w:outlineLvl w:val="9"/>
    </w:pPr>
    <w:rPr>
      <w:lang w:eastAsia="sv-SE"/>
    </w:rPr>
  </w:style>
  <w:style w:type="character" w:styleId="Hyperlnk">
    <w:name w:val="Hyperlink"/>
    <w:basedOn w:val="Standardstycketeckensnitt"/>
    <w:uiPriority w:val="99"/>
    <w:unhideWhenUsed/>
    <w:rsid w:val="0020555A"/>
    <w:rPr>
      <w:color w:val="6EAC1C" w:themeColor="hyperlink"/>
      <w:u w:val="single"/>
    </w:rPr>
  </w:style>
  <w:style w:type="paragraph" w:customStyle="1" w:styleId="Normal0">
    <w:name w:val="[Normal]"/>
    <w:rsid w:val="000F03A1"/>
    <w:pPr>
      <w:autoSpaceDE w:val="0"/>
      <w:autoSpaceDN w:val="0"/>
      <w:adjustRightInd w:val="0"/>
      <w:spacing w:after="0" w:line="240" w:lineRule="auto"/>
    </w:pPr>
    <w:rPr>
      <w:rFonts w:ascii="Arial" w:eastAsia="Times New Roman" w:hAnsi="Arial" w:cs="Arial"/>
      <w:szCs w:val="24"/>
      <w:lang w:eastAsia="sv-SE"/>
    </w:rPr>
  </w:style>
  <w:style w:type="character" w:customStyle="1" w:styleId="Rubrik2Char">
    <w:name w:val="Rubrik 2 Char"/>
    <w:basedOn w:val="Standardstycketeckensnitt"/>
    <w:link w:val="Rubrik2"/>
    <w:uiPriority w:val="9"/>
    <w:rsid w:val="000F03A1"/>
    <w:rPr>
      <w:rFonts w:asciiTheme="majorHAnsi" w:eastAsiaTheme="majorEastAsia" w:hAnsiTheme="majorHAnsi" w:cstheme="majorBidi"/>
      <w:color w:val="1481AB" w:themeColor="accent1" w:themeShade="BF"/>
      <w:sz w:val="26"/>
      <w:szCs w:val="26"/>
    </w:rPr>
  </w:style>
  <w:style w:type="paragraph" w:styleId="Innehll1">
    <w:name w:val="toc 1"/>
    <w:basedOn w:val="Normal"/>
    <w:next w:val="Normal"/>
    <w:autoRedefine/>
    <w:uiPriority w:val="39"/>
    <w:unhideWhenUsed/>
    <w:rsid w:val="00C8328B"/>
    <w:pPr>
      <w:spacing w:after="100"/>
    </w:pPr>
  </w:style>
  <w:style w:type="paragraph" w:styleId="Innehll2">
    <w:name w:val="toc 2"/>
    <w:basedOn w:val="Normal"/>
    <w:next w:val="Normal"/>
    <w:autoRedefine/>
    <w:uiPriority w:val="39"/>
    <w:unhideWhenUsed/>
    <w:rsid w:val="00C8328B"/>
    <w:pPr>
      <w:spacing w:after="100"/>
      <w:ind w:left="240"/>
    </w:pPr>
  </w:style>
  <w:style w:type="character" w:styleId="Olstomnmnande">
    <w:name w:val="Unresolved Mention"/>
    <w:basedOn w:val="Standardstycketeckensnitt"/>
    <w:uiPriority w:val="99"/>
    <w:semiHidden/>
    <w:unhideWhenUsed/>
    <w:rsid w:val="00023C00"/>
    <w:rPr>
      <w:color w:val="605E5C"/>
      <w:shd w:val="clear" w:color="auto" w:fill="E1DFDD"/>
    </w:rPr>
  </w:style>
  <w:style w:type="paragraph" w:styleId="Liststycke">
    <w:name w:val="List Paragraph"/>
    <w:basedOn w:val="Normal"/>
    <w:uiPriority w:val="34"/>
    <w:qFormat/>
    <w:rsid w:val="001166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dokument@kvalitetsgruppen.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836</Words>
  <Characters>4431</Characters>
  <Application>Microsoft Office Word</Application>
  <DocSecurity>0</DocSecurity>
  <Lines>36</Lines>
  <Paragraphs>10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Verksamhetspolicy</dc:title>
  <dc:subject>Exempel och vägledning</dc:subject>
  <dc:creator>Detta är en produkt från Kvalitetsdokument.se</dc:creator>
  <cp:keywords/>
  <dc:description/>
  <cp:lastModifiedBy>Donant Kürtök</cp:lastModifiedBy>
  <cp:revision>6</cp:revision>
  <dcterms:created xsi:type="dcterms:W3CDTF">2017-11-17T09:22:00Z</dcterms:created>
  <dcterms:modified xsi:type="dcterms:W3CDTF">2025-01-14T10:41:00Z</dcterms:modified>
</cp:coreProperties>
</file>