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8.jpg" ContentType="image/jpeg"/>
  <Override PartName="/word/media/rId403.jpg" ContentType="image/jpeg"/>
  <Override PartName="/word/media/rId380.jpg" ContentType="image/jpeg"/>
  <Override PartName="/word/media/rId189.jpg" ContentType="image/jpeg"/>
  <Override PartName="/word/media/rId102.jpg" ContentType="image/jpeg"/>
  <Override PartName="/word/media/rId500.jpg" ContentType="image/jpeg"/>
  <Override PartName="/word/media/rId272.jpg" ContentType="image/jpeg"/>
  <Override PartName="/word/media/rId265.jpg" ContentType="image/jpeg"/>
  <Override PartName="/word/media/rId491.jpg" ContentType="image/jpeg"/>
  <Override PartName="/word/media/rId715.jpg" ContentType="image/jpeg"/>
  <Override PartName="/word/media/rId719.jpg" ContentType="image/jpeg"/>
  <Override PartName="/word/media/rId71.jpg" ContentType="image/jpeg"/>
  <Override PartName="/word/media/rId413.jpg" ContentType="image/jpeg"/>
  <Override PartName="/word/media/rId139.jpg" ContentType="image/jpeg"/>
  <Override PartName="/word/media/rId765.jpg" ContentType="image/jpeg"/>
  <Override PartName="/word/media/rId212.jpg" ContentType="image/jpeg"/>
  <Override PartName="/word/media/rId672.jpg" ContentType="image/jpeg"/>
  <Override PartName="/word/media/rId144.jpg" ContentType="image/jpeg"/>
  <Override PartName="/word/media/rId347.jpg" ContentType="image/jpeg"/>
  <Override PartName="/word/media/rId656.jpg" ContentType="image/jpeg"/>
  <Override PartName="/word/media/rId355.jpg" ContentType="image/jpeg"/>
  <Override PartName="/word/media/rId410.jpg" ContentType="image/jpeg"/>
  <Override PartName="/word/media/rId367.jpg" ContentType="image/jpeg"/>
  <Override PartName="/word/media/rId792.jpg" ContentType="image/jpeg"/>
  <Override PartName="/word/media/rId643.jpg" ContentType="image/jpeg"/>
  <Override PartName="/word/media/rId773.jpg" ContentType="image/jpeg"/>
  <Override PartName="/word/media/rId603.jpg" ContentType="image/jpeg"/>
  <Override PartName="/word/media/rId184.jpg" ContentType="image/jpeg"/>
  <Override PartName="/word/media/rId806.jpg" ContentType="image/jpeg"/>
  <Override PartName="/word/media/rId739.jpg" ContentType="image/jpeg"/>
  <Override PartName="/word/media/rId84.jpg" ContentType="image/jpeg"/>
  <Override PartName="/word/media/rId201.jpg" ContentType="image/jpeg"/>
  <Override PartName="/word/media/rId818.jpg" ContentType="image/jpeg"/>
  <Override PartName="/word/media/rId513.jpg" ContentType="image/jpeg"/>
  <Override PartName="/word/media/rId661.jpg" ContentType="image/jpeg"/>
  <Override PartName="/word/media/rId810.jpg" ContentType="image/jpeg"/>
  <Override PartName="/word/media/rId677.jpg" ContentType="image/jpeg"/>
  <Override PartName="/word/media/rId391.jpg" ContentType="image/jpeg"/>
  <Override PartName="/word/media/rId579.jpg" ContentType="image/jpeg"/>
  <Override PartName="/word/media/rId684.jpg" ContentType="image/jpeg"/>
  <Override PartName="/word/media/rId205.jpg" ContentType="image/jpeg"/>
  <Override PartName="/word/media/rId91.jpg" ContentType="image/jpeg"/>
  <Override PartName="/word/media/rId777.jpg" ContentType="image/jpeg"/>
  <Override PartName="/word/media/rId351.jpg" ContentType="image/jpeg"/>
  <Override PartName="/word/media/rId465.jpg" ContentType="image/jpeg"/>
  <Override PartName="/word/media/rId651.jpg" ContentType="image/jpeg"/>
  <Override PartName="/word/media/rId122.jpg" ContentType="image/jpeg"/>
  <Override PartName="/word/media/rId477.jpg" ContentType="image/jpeg"/>
  <Override PartName="/word/media/rId723.jpg" ContentType="image/jpeg"/>
  <Override PartName="/word/media/rId161.jpg" ContentType="image/jpeg"/>
  <Override PartName="/word/media/rId488.jpg" ContentType="image/jpeg"/>
  <Override PartName="/word/media/rId637.jpg" ContentType="image/jpeg"/>
  <Override PartName="/word/media/rId640.jpg" ContentType="image/jpeg"/>
  <Override PartName="/word/media/rId742.jpg" ContentType="image/jpeg"/>
  <Override PartName="/word/media/rId688.jpg" ContentType="image/jpeg"/>
  <Override PartName="/word/media/rId852.jpg" ContentType="image/jpeg"/>
  <Override PartName="/word/media/rId385.jpg" ContentType="image/jpeg"/>
  <Override PartName="/word/media/rId668.jpg" ContentType="image/jpeg"/>
  <Override PartName="/word/media/rId181.jpg" ContentType="image/jpeg"/>
  <Override PartName="/word/media/rId459.jpg" ContentType="image/jpeg"/>
  <Override PartName="/word/media/rId751.jpg" ContentType="image/jpeg"/>
  <Override PartName="/word/media/rId710.jpg" ContentType="image/jpeg"/>
  <Override PartName="/word/media/rId503.jpg" ContentType="image/jpeg"/>
  <Override PartName="/word/media/rId484.jpg" ContentType="image/jpeg"/>
  <Override PartName="/word/media/rId733.jpg" ContentType="image/jpeg"/>
  <Override PartName="/word/media/rId417.jpg" ContentType="image/jpeg"/>
  <Override PartName="/word/media/rId730.jpg" ContentType="image/jpeg"/>
  <Override PartName="/word/media/rId496.jpg" ContentType="image/jpeg"/>
  <Override PartName="/word/media/rId726.jpg" ContentType="image/jpeg"/>
  <Override PartName="/word/media/rId79.jpg" ContentType="image/jpeg"/>
  <Override PartName="/word/media/rId276.jpg" ContentType="image/jpeg"/>
  <Override PartName="/word/media/rId215.jpg" ContentType="image/jpeg"/>
  <Override PartName="/word/media/rId481.jpg" ContentType="image/jpeg"/>
  <Override PartName="/word/media/rId780.jpg" ContentType="image/jpeg"/>
  <Override PartName="/word/media/rId597.jpg" ContentType="image/jpeg"/>
  <Override PartName="/word/media/rId154.jpg" ContentType="image/jpeg"/>
  <Override PartName="/word/media/rId857.jpg" ContentType="image/jpeg"/>
  <Override PartName="/word/media/rId736.jpg" ContentType="image/jpeg"/>
  <Override PartName="/word/media/rId783.jpg" ContentType="image/jpeg"/>
  <Override PartName="/word/media/rId506.jpg" ContentType="image/jpeg"/>
  <Override PartName="/word/media/rId406.jpg" ContentType="image/jpeg"/>
  <Override PartName="/word/media/rId509.jpg" ContentType="image/jpeg"/>
  <Override PartName="/word/media/rId420.jpg" ContentType="image/jpeg"/>
  <Override PartName="/word/media/rId259.jpg" ContentType="image/jpeg"/>
  <Override PartName="/word/media/rId394.jpg" ContentType="image/jpeg"/>
  <Override PartName="/word/media/rId150.jpg" ContentType="image/jpe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 w:name="lks32mc08x-user-manual"/>
    <w:p>
      <w:pPr>
        <w:pStyle w:val="1"/>
      </w:pPr>
      <w:r>
        <w:t xml:space="preserve">LKS32MC08x User Manual</w:t>
      </w:r>
    </w:p>
    <w:p>
      <w:pPr>
        <w:pStyle w:val="FirstParagraph"/>
      </w:pPr>
      <w:r>
        <w:t xml:space="preserve">© 2019, </w:t>
      </w:r>
      <w:r>
        <w:rPr>
          <w:rFonts w:hint="eastAsia"/>
        </w:rPr>
        <w:t xml:space="preserve">版权归凌鸥创芯所有机密文件，未经许可不得扩散</w:t>
      </w:r>
    </w:p>
    <w:bookmarkEnd w:id="9"/>
    <w:bookmarkStart w:id="10" w:name="目录"/>
    <w:p>
      <w:pPr>
        <w:pStyle w:val="1"/>
      </w:pPr>
      <w:r>
        <w:rPr>
          <w:rFonts w:hint="eastAsia"/>
        </w:rPr>
        <w:t xml:space="preserve">目录</w:t>
      </w:r>
    </w:p>
    <w:p>
      <w:pPr>
        <w:pStyle w:val="FirstParagraph"/>
      </w:pPr>
      <w:r>
        <w:rPr>
          <w:rFonts w:hint="eastAsia"/>
        </w:rPr>
        <w:t xml:space="preserve">目录.</w:t>
      </w:r>
      <w:r>
        <w:t xml:space="preserve"> II</w:t>
      </w:r>
    </w:p>
    <w:p>
      <w:pPr>
        <w:pStyle w:val="a0"/>
      </w:pPr>
      <w:r>
        <w:rPr>
          <w:rFonts w:hint="eastAsia"/>
        </w:rPr>
        <w:t xml:space="preserve">表格目录</w:t>
      </w:r>
    </w:p>
    <w:p>
      <w:pPr>
        <w:pStyle w:val="a0"/>
      </w:pPr>
      <w:r>
        <w:rPr>
          <w:rFonts w:hint="eastAsia"/>
        </w:rPr>
        <w:t xml:space="preserve">图片目录</w:t>
      </w:r>
    </w:p>
    <w:bookmarkEnd w:id="10"/>
    <w:bookmarkStart w:id="11" w:name="文档约定"/>
    <w:p>
      <w:pPr>
        <w:pStyle w:val="1"/>
      </w:pPr>
      <w:r>
        <w:t xml:space="preserve">1 </w:t>
      </w:r>
      <w:r>
        <w:rPr>
          <w:rFonts w:hint="eastAsia"/>
        </w:rPr>
        <w:t xml:space="preserve">文档约定</w:t>
      </w:r>
    </w:p>
    <w:p>
      <w:pPr>
        <w:pStyle w:val="FirstParagraph"/>
      </w:pPr>
      <w:r>
        <w:t xml:space="preserve">1.1 </w:t>
      </w:r>
      <w:r>
        <w:rPr>
          <w:rFonts w:hint="eastAsia"/>
        </w:rPr>
        <w:t xml:space="preserve">寄存器读写权限</w:t>
      </w:r>
      <w:r>
        <w:t xml:space="preserve"> 11.2 </w:t>
      </w:r>
      <w:r>
        <w:rPr>
          <w:rFonts w:hint="eastAsia"/>
        </w:rPr>
        <w:t xml:space="preserve">缩略词汇表</w:t>
      </w:r>
      <w:r>
        <w:t xml:space="preserve"> 1</w:t>
      </w:r>
    </w:p>
    <w:bookmarkEnd w:id="11"/>
    <w:bookmarkStart w:id="12" w:name="地址空间-2"/>
    <w:p>
      <w:pPr>
        <w:pStyle w:val="1"/>
      </w:pPr>
      <w:r>
        <w:t xml:space="preserve">2 </w:t>
      </w:r>
      <w:r>
        <w:rPr>
          <w:rFonts w:hint="eastAsia"/>
        </w:rPr>
        <w:t xml:space="preserve">地址空间</w:t>
      </w:r>
      <w:r>
        <w:t xml:space="preserve"> 2</w:t>
      </w:r>
    </w:p>
    <w:bookmarkEnd w:id="12"/>
    <w:bookmarkStart w:id="13" w:name="内核-3"/>
    <w:p>
      <w:pPr>
        <w:pStyle w:val="1"/>
      </w:pPr>
      <w:r>
        <w:t xml:space="preserve">3 </w:t>
      </w:r>
      <w:r>
        <w:rPr>
          <w:rFonts w:hint="eastAsia"/>
        </w:rPr>
        <w:t xml:space="preserve">内核</w:t>
      </w:r>
      <w:r>
        <w:t xml:space="preserve"> 3</w:t>
      </w:r>
    </w:p>
    <w:p>
      <w:pPr>
        <w:pStyle w:val="FirstParagraph"/>
      </w:pPr>
      <w:r>
        <w:t xml:space="preserve">3.1 ARM@CORTEXTM- M0 </w:t>
      </w:r>
      <w:r>
        <w:rPr>
          <w:rFonts w:hint="eastAsia"/>
        </w:rPr>
        <w:t xml:space="preserve">核心</w:t>
      </w:r>
      <w:r>
        <w:t xml:space="preserve"> 3</w:t>
      </w:r>
    </w:p>
    <w:p>
      <w:pPr>
        <w:pStyle w:val="a0"/>
      </w:pPr>
      <w:r>
        <w:t xml:space="preserve">3.2 </w:t>
      </w:r>
      <w:r>
        <w:rPr>
          <w:rFonts w:hint="eastAsia"/>
        </w:rPr>
        <w:t xml:space="preserve">NVIC控制器</w:t>
      </w:r>
      <w:r>
        <w:t xml:space="preserve"> 3</w:t>
      </w:r>
    </w:p>
    <w:p>
      <w:pPr>
        <w:pStyle w:val="a0"/>
      </w:pPr>
      <w:r>
        <w:t xml:space="preserve">3.3 </w:t>
      </w:r>
      <w:r>
        <w:rPr>
          <w:rFonts w:hint="eastAsia"/>
        </w:rPr>
        <w:t xml:space="preserve">异常和中断</w:t>
      </w:r>
      <w:r>
        <w:t xml:space="preserve"> 4</w:t>
      </w:r>
    </w:p>
    <w:p>
      <w:pPr>
        <w:pStyle w:val="a0"/>
      </w:pPr>
      <w:r>
        <w:t xml:space="preserve">3.4 </w:t>
      </w:r>
      <w:r>
        <w:rPr>
          <w:rFonts w:hint="eastAsia"/>
        </w:rPr>
        <w:t xml:space="preserve">SYSTICK定时器</w:t>
      </w:r>
      <w:r>
        <w:t xml:space="preserve"> 5</w:t>
      </w:r>
    </w:p>
    <w:p>
      <w:pPr>
        <w:pStyle w:val="a0"/>
      </w:pPr>
      <w:r>
        <w:t xml:space="preserve">3.4.1 SYST_CSR </w:t>
      </w:r>
      <w:r>
        <w:rPr>
          <w:rFonts w:hint="eastAsia"/>
        </w:rPr>
        <w:t xml:space="preserve">控制和状态寄存器</w:t>
      </w:r>
      <w:r>
        <w:t xml:space="preserve"> 5</w:t>
      </w:r>
    </w:p>
    <w:p>
      <w:pPr>
        <w:pStyle w:val="a0"/>
      </w:pPr>
      <w:r>
        <w:t xml:space="preserve">3.4.2 SYST_RVR </w:t>
      </w:r>
      <w:r>
        <w:rPr>
          <w:rFonts w:hint="eastAsia"/>
        </w:rPr>
        <w:t xml:space="preserve">重载值寄存器</w:t>
      </w:r>
      <w:r>
        <w:t xml:space="preserve"> 6</w:t>
      </w:r>
    </w:p>
    <w:p>
      <w:pPr>
        <w:pStyle w:val="a0"/>
      </w:pPr>
      <w:r>
        <w:t xml:space="preserve">3.4.3 SYST_CVR </w:t>
      </w:r>
      <w:r>
        <w:rPr>
          <w:rFonts w:hint="eastAsia"/>
        </w:rPr>
        <w:t xml:space="preserve">当前值寄存器</w:t>
      </w:r>
      <w:r>
        <w:t xml:space="preserve"> 7</w:t>
      </w:r>
    </w:p>
    <w:bookmarkEnd w:id="13"/>
    <w:bookmarkStart w:id="14" w:name="模拟电路-8"/>
    <w:p>
      <w:pPr>
        <w:pStyle w:val="1"/>
      </w:pPr>
      <w:r>
        <w:t xml:space="preserve">4 </w:t>
      </w:r>
      <w:r>
        <w:rPr>
          <w:rFonts w:hint="eastAsia"/>
        </w:rPr>
        <w:t xml:space="preserve">模拟电路</w:t>
      </w:r>
      <w:r>
        <w:t xml:space="preserve"> 8</w:t>
      </w:r>
    </w:p>
    <w:p>
      <w:pPr>
        <w:pStyle w:val="FirstParagraph"/>
      </w:pPr>
      <w:r>
        <w:t xml:space="preserve">4.1 </w:t>
      </w:r>
      <w:r>
        <w:rPr>
          <w:rFonts w:hint="eastAsia"/>
        </w:rPr>
        <w:t xml:space="preserve">简述</w:t>
      </w:r>
      <w:r>
        <w:t xml:space="preserve"> 8</w:t>
      </w:r>
    </w:p>
    <w:p>
      <w:pPr>
        <w:pStyle w:val="a0"/>
      </w:pPr>
      <w:r>
        <w:t xml:space="preserve">4.2 POWER </w:t>
      </w:r>
      <w:r>
        <w:rPr>
          <w:rFonts w:hint="eastAsia"/>
        </w:rPr>
        <w:t xml:space="preserve">电源管理系统</w:t>
      </w:r>
      <w:r>
        <w:t xml:space="preserve"> 9</w:t>
      </w:r>
    </w:p>
    <w:p>
      <w:pPr>
        <w:pStyle w:val="a0"/>
      </w:pPr>
      <w:r>
        <w:t xml:space="preserve">4.3 CLOCK </w:t>
      </w:r>
      <w:r>
        <w:rPr>
          <w:rFonts w:hint="eastAsia"/>
        </w:rPr>
        <w:t xml:space="preserve">时钟系统</w:t>
      </w:r>
      <w:r>
        <w:t xml:space="preserve"> 10</w:t>
      </w:r>
    </w:p>
    <w:p>
      <w:pPr>
        <w:pStyle w:val="a0"/>
      </w:pPr>
      <w:r>
        <w:t xml:space="preserve">4.4 BGP </w:t>
      </w:r>
      <w:r>
        <w:rPr>
          <w:rFonts w:hint="eastAsia"/>
        </w:rPr>
        <w:t xml:space="preserve">基准电压源</w:t>
      </w:r>
      <w:r>
        <w:t xml:space="preserve"> 10</w:t>
      </w:r>
    </w:p>
    <w:p>
      <w:pPr>
        <w:pStyle w:val="a0"/>
      </w:pPr>
      <w:r>
        <w:t xml:space="preserve">4.5 ADC </w:t>
      </w:r>
      <w:r>
        <w:rPr>
          <w:rFonts w:hint="eastAsia"/>
        </w:rPr>
        <w:t xml:space="preserve">模数转换器</w:t>
      </w:r>
      <w:r>
        <w:t xml:space="preserve"> 11</w:t>
      </w:r>
    </w:p>
    <w:p>
      <w:pPr>
        <w:pStyle w:val="a0"/>
      </w:pPr>
      <w:r>
        <w:t xml:space="preserve">4.6 OPA </w:t>
      </w:r>
      <w:r>
        <w:rPr>
          <w:rFonts w:hint="eastAsia"/>
        </w:rPr>
        <w:t xml:space="preserve">运算放大器</w:t>
      </w:r>
      <w:r>
        <w:t xml:space="preserve"> 11</w:t>
      </w:r>
    </w:p>
    <w:p>
      <w:pPr>
        <w:pStyle w:val="a0"/>
      </w:pPr>
      <w:r>
        <w:t xml:space="preserve">4.7 CMP </w:t>
      </w:r>
      <w:r>
        <w:rPr>
          <w:rFonts w:hint="eastAsia"/>
        </w:rPr>
        <w:t xml:space="preserve">比较器</w:t>
      </w:r>
      <w:r>
        <w:t xml:space="preserve"> 12</w:t>
      </w:r>
    </w:p>
    <w:p>
      <w:pPr>
        <w:pStyle w:val="a0"/>
      </w:pPr>
      <w:r>
        <w:t xml:space="preserve">4.8 TMP </w:t>
      </w:r>
      <w:r>
        <w:rPr>
          <w:rFonts w:hint="eastAsia"/>
        </w:rPr>
        <w:t xml:space="preserve">温度传感器</w:t>
      </w:r>
      <w:r>
        <w:t xml:space="preserve"> 12</w:t>
      </w:r>
    </w:p>
    <w:p>
      <w:pPr>
        <w:pStyle w:val="a0"/>
      </w:pPr>
      <w:r>
        <w:t xml:space="preserve">4.9 DAC </w:t>
      </w:r>
      <w:r>
        <w:rPr>
          <w:rFonts w:hint="eastAsia"/>
        </w:rPr>
        <w:t xml:space="preserve">数模转换器</w:t>
      </w:r>
      <w:r>
        <w:t xml:space="preserve"> 13</w:t>
      </w:r>
    </w:p>
    <w:bookmarkEnd w:id="14"/>
    <w:bookmarkStart w:id="15" w:name="系统控制及时钟复位-15"/>
    <w:p>
      <w:pPr>
        <w:pStyle w:val="1"/>
      </w:pPr>
      <w:r>
        <w:t xml:space="preserve">5 </w:t>
      </w:r>
      <w:r>
        <w:rPr>
          <w:rFonts w:hint="eastAsia"/>
        </w:rPr>
        <w:t xml:space="preserve">系统控制及时钟复位</w:t>
      </w:r>
      <w:r>
        <w:t xml:space="preserve"> 15</w:t>
      </w:r>
    </w:p>
    <w:p>
      <w:pPr>
        <w:pStyle w:val="FirstParagraph"/>
      </w:pPr>
      <w:r>
        <w:t xml:space="preserve">5.1 </w:t>
      </w:r>
      <w:r>
        <w:rPr>
          <w:rFonts w:hint="eastAsia"/>
        </w:rPr>
        <w:t xml:space="preserve">时钟</w:t>
      </w:r>
      <w:r>
        <w:t xml:space="preserve"> 15</w:t>
      </w:r>
    </w:p>
    <w:p>
      <w:pPr>
        <w:pStyle w:val="a0"/>
      </w:pPr>
      <w:r>
        <w:t xml:space="preserve">5.1.1 </w:t>
      </w:r>
      <w:r>
        <w:rPr>
          <w:rFonts w:hint="eastAsia"/>
        </w:rPr>
        <w:t xml:space="preserve">时钟源.</w:t>
      </w:r>
      <w:r>
        <w:t xml:space="preserve"> 15</w:t>
      </w:r>
    </w:p>
    <w:p>
      <w:pPr>
        <w:pStyle w:val="a0"/>
      </w:pPr>
      <w:r>
        <w:t xml:space="preserve">5.1.2 </w:t>
      </w:r>
      <w:r>
        <w:rPr>
          <w:rFonts w:hint="eastAsia"/>
        </w:rPr>
        <w:t xml:space="preserve">功耗管理及休眠唤醒</w:t>
      </w:r>
      <w:r>
        <w:t xml:space="preserve"> 17</w:t>
      </w:r>
    </w:p>
    <w:p>
      <w:pPr>
        <w:pStyle w:val="a0"/>
      </w:pPr>
      <w:r>
        <w:t xml:space="preserve">5.1.2.1 </w:t>
      </w:r>
      <w:r>
        <w:rPr>
          <w:rFonts w:hint="eastAsia"/>
        </w:rPr>
        <w:t xml:space="preserve">休眠.</w:t>
      </w:r>
      <w:r>
        <w:t xml:space="preserve"> 17</w:t>
      </w:r>
    </w:p>
    <w:p>
      <w:pPr>
        <w:pStyle w:val="a0"/>
      </w:pPr>
      <w:r>
        <w:t xml:space="preserve">5.1.2.2 </w:t>
      </w:r>
      <w:r>
        <w:rPr>
          <w:rFonts w:hint="eastAsia"/>
        </w:rPr>
        <w:t xml:space="preserve">唤醒.</w:t>
      </w:r>
      <w:r>
        <w:t xml:space="preserve"> 17</w:t>
      </w:r>
    </w:p>
    <w:p>
      <w:pPr>
        <w:pStyle w:val="a0"/>
      </w:pPr>
      <w:r>
        <w:t xml:space="preserve">5.1.2.3 </w:t>
      </w:r>
      <w:r>
        <w:rPr>
          <w:rFonts w:hint="eastAsia"/>
        </w:rPr>
        <w:t xml:space="preserve">外设时钟门控.</w:t>
      </w:r>
      <w:r>
        <w:t xml:space="preserve"> 17</w:t>
      </w:r>
    </w:p>
    <w:p>
      <w:pPr>
        <w:pStyle w:val="a0"/>
      </w:pPr>
      <w:r>
        <w:t xml:space="preserve">5.1.2.4 </w:t>
      </w:r>
      <w:r>
        <w:rPr>
          <w:rFonts w:hint="eastAsia"/>
        </w:rPr>
        <w:t xml:space="preserve">外设时钟分频.</w:t>
      </w:r>
      <w:r>
        <w:t xml:space="preserve"> 18</w:t>
      </w:r>
    </w:p>
    <w:p>
      <w:pPr>
        <w:pStyle w:val="a0"/>
      </w:pPr>
      <w:r>
        <w:t xml:space="preserve">5.2 </w:t>
      </w:r>
      <w:r>
        <w:rPr>
          <w:rFonts w:hint="eastAsia"/>
        </w:rPr>
        <w:t xml:space="preserve">复位.</w:t>
      </w:r>
      <w:r>
        <w:t xml:space="preserve"> </w:t>
      </w:r>
      <w:r>
        <w:rPr>
          <w:rFonts w:hint="eastAsia"/>
        </w:rPr>
        <w:t xml:space="preserve">.错误|未定义书签。</w:t>
      </w:r>
    </w:p>
    <w:p>
      <w:pPr>
        <w:pStyle w:val="a0"/>
      </w:pPr>
      <w:r>
        <w:t xml:space="preserve">5.2.1 </w:t>
      </w:r>
      <w:r>
        <w:rPr>
          <w:rFonts w:hint="eastAsia"/>
        </w:rPr>
        <w:t xml:space="preserve">复位源.</w:t>
      </w:r>
      <w:r>
        <w:t xml:space="preserve"> 18</w:t>
      </w:r>
    </w:p>
    <w:p>
      <w:pPr>
        <w:pStyle w:val="a0"/>
      </w:pPr>
      <w:r>
        <w:t xml:space="preserve">5.2.1.1 </w:t>
      </w:r>
      <w:r>
        <w:rPr>
          <w:rFonts w:hint="eastAsia"/>
        </w:rPr>
        <w:t xml:space="preserve">硬件复位.</w:t>
      </w:r>
      <w:r>
        <w:t xml:space="preserve"> 18</w:t>
      </w:r>
    </w:p>
    <w:p>
      <w:pPr>
        <w:pStyle w:val="a0"/>
      </w:pPr>
      <w:r>
        <w:t xml:space="preserve">5.2.1.1.1 </w:t>
      </w:r>
      <w:r>
        <w:rPr>
          <w:rFonts w:hint="eastAsia"/>
        </w:rPr>
        <w:t xml:space="preserve">硬件复位架构.</w:t>
      </w:r>
      <w:r>
        <w:t xml:space="preserve"> 18</w:t>
      </w:r>
    </w:p>
    <w:p>
      <w:pPr>
        <w:pStyle w:val="a0"/>
      </w:pPr>
      <w:r>
        <w:t xml:space="preserve">5.2.1.1.2 </w:t>
      </w:r>
      <w:r>
        <w:rPr>
          <w:rFonts w:hint="eastAsia"/>
        </w:rPr>
        <w:t xml:space="preserve">硬件复位记录.</w:t>
      </w:r>
      <w:r>
        <w:t xml:space="preserve"> 19</w:t>
      </w:r>
    </w:p>
    <w:p>
      <w:pPr>
        <w:pStyle w:val="a0"/>
      </w:pPr>
      <w:r>
        <w:t xml:space="preserve">5.2.1.2 </w:t>
      </w:r>
      <w:r>
        <w:rPr>
          <w:rFonts w:hint="eastAsia"/>
        </w:rPr>
        <w:t xml:space="preserve">软件复位.</w:t>
      </w:r>
      <w:r>
        <w:t xml:space="preserve"> 19</w:t>
      </w:r>
    </w:p>
    <w:p>
      <w:pPr>
        <w:pStyle w:val="a0"/>
      </w:pPr>
      <w:r>
        <w:t xml:space="preserve">5.2.2 </w:t>
      </w:r>
      <w:r>
        <w:rPr>
          <w:rFonts w:hint="eastAsia"/>
        </w:rPr>
        <w:t xml:space="preserve">复位作用域.</w:t>
      </w:r>
      <w:r>
        <w:t xml:space="preserve"> 19</w:t>
      </w:r>
    </w:p>
    <w:p>
      <w:pPr>
        <w:pStyle w:val="a0"/>
      </w:pPr>
      <w:r>
        <w:t xml:space="preserve">5.3 </w:t>
      </w:r>
      <w:r>
        <w:rPr>
          <w:rFonts w:hint="eastAsia"/>
        </w:rPr>
        <w:t xml:space="preserve">寄存器.</w:t>
      </w:r>
      <w:r>
        <w:t xml:space="preserve"> 20</w:t>
      </w:r>
    </w:p>
    <w:p>
      <w:pPr>
        <w:pStyle w:val="a0"/>
      </w:pPr>
      <w:r>
        <w:t xml:space="preserve">5.3.1 </w:t>
      </w:r>
      <w:r>
        <w:rPr>
          <w:rFonts w:hint="eastAsia"/>
        </w:rPr>
        <w:t xml:space="preserve">地址分配.</w:t>
      </w:r>
      <w:r>
        <w:t xml:space="preserve"> 20</w:t>
      </w:r>
    </w:p>
    <w:p>
      <w:pPr>
        <w:pStyle w:val="a0"/>
      </w:pPr>
      <w:r>
        <w:t xml:space="preserve">5.3.2 SYS_AFE_CMP </w:t>
      </w:r>
      <w:r>
        <w:rPr>
          <w:rFonts w:hint="eastAsia"/>
        </w:rPr>
        <w:t xml:space="preserve">模拟前端信息寄存器.</w:t>
      </w:r>
      <w:r>
        <w:t xml:space="preserve"> 21</w:t>
      </w:r>
    </w:p>
    <w:p>
      <w:pPr>
        <w:pStyle w:val="a0"/>
      </w:pPr>
      <w:r>
        <w:t xml:space="preserve">5.3.3 </w:t>
      </w:r>
      <w:r>
        <w:rPr>
          <w:rFonts w:hint="eastAsia"/>
        </w:rPr>
        <w:t xml:space="preserve">模拟寄存器概述.</w:t>
      </w:r>
      <w:r>
        <w:t xml:space="preserve"> 22</w:t>
      </w:r>
    </w:p>
    <w:p>
      <w:pPr>
        <w:pStyle w:val="a0"/>
      </w:pPr>
      <w:r>
        <w:t xml:space="preserve">5.3.4 SYS_AFE_REG0 </w:t>
      </w:r>
      <w:r>
        <w:rPr>
          <w:rFonts w:hint="eastAsia"/>
        </w:rPr>
        <w:t xml:space="preserve">模拟配置寄存器0.</w:t>
      </w:r>
      <w:r>
        <w:t xml:space="preserve"> 22</w:t>
      </w:r>
    </w:p>
    <w:p>
      <w:pPr>
        <w:pStyle w:val="a0"/>
      </w:pPr>
      <w:r>
        <w:t xml:space="preserve">5.3.5 SYS_AFE_REG1 </w:t>
      </w:r>
      <w:r>
        <w:rPr>
          <w:rFonts w:hint="eastAsia"/>
        </w:rPr>
        <w:t xml:space="preserve">模拟配置寄存器1.</w:t>
      </w:r>
      <w:r>
        <w:t xml:space="preserve"> 23</w:t>
      </w:r>
    </w:p>
    <w:p>
      <w:pPr>
        <w:pStyle w:val="a0"/>
      </w:pPr>
      <w:r>
        <w:t xml:space="preserve">5.3.6 SYS_AFE_REG2 </w:t>
      </w:r>
      <w:r>
        <w:rPr>
          <w:rFonts w:hint="eastAsia"/>
        </w:rPr>
        <w:t xml:space="preserve">模拟配置寄存器2.</w:t>
      </w:r>
      <w:r>
        <w:t xml:space="preserve"> 24</w:t>
      </w:r>
    </w:p>
    <w:p>
      <w:pPr>
        <w:pStyle w:val="a0"/>
      </w:pPr>
      <w:r>
        <w:t xml:space="preserve">5.3.7 SYS_AFE_REG3 </w:t>
      </w:r>
      <w:r>
        <w:rPr>
          <w:rFonts w:hint="eastAsia"/>
        </w:rPr>
        <w:t xml:space="preserve">模拟配置寄存器3.</w:t>
      </w:r>
      <w:r>
        <w:t xml:space="preserve"> 24</w:t>
      </w:r>
    </w:p>
    <w:p>
      <w:pPr>
        <w:pStyle w:val="a0"/>
      </w:pPr>
      <w:r>
        <w:t xml:space="preserve">5.3.8 SYS_AFE_REG4 </w:t>
      </w:r>
      <w:r>
        <w:rPr>
          <w:rFonts w:hint="eastAsia"/>
        </w:rPr>
        <w:t xml:space="preserve">模拟配置寄存器4.</w:t>
      </w:r>
      <w:r>
        <w:t xml:space="preserve"> 26</w:t>
      </w:r>
    </w:p>
    <w:p>
      <w:pPr>
        <w:pStyle w:val="a0"/>
      </w:pPr>
      <w:r>
        <w:t xml:space="preserve">5.3.9 SYS_AFE_REG5 </w:t>
      </w:r>
      <w:r>
        <w:rPr>
          <w:rFonts w:hint="eastAsia"/>
        </w:rPr>
        <w:t xml:space="preserve">模拟配置寄存器5.</w:t>
      </w:r>
      <w:r>
        <w:t xml:space="preserve"> 26</w:t>
      </w:r>
    </w:p>
    <w:p>
      <w:pPr>
        <w:pStyle w:val="a0"/>
      </w:pPr>
      <w:r>
        <w:t xml:space="preserve">5.3.10 SYS_AFE_REG6 </w:t>
      </w:r>
      <w:r>
        <w:rPr>
          <w:rFonts w:hint="eastAsia"/>
        </w:rPr>
        <w:t xml:space="preserve">模拟配置寄存器6.</w:t>
      </w:r>
      <w:r>
        <w:t xml:space="preserve"> 28</w:t>
      </w:r>
    </w:p>
    <w:p>
      <w:pPr>
        <w:pStyle w:val="a0"/>
      </w:pPr>
      <w:r>
        <w:t xml:space="preserve">5.3.11 SYS_AFE_REG7 </w:t>
      </w:r>
      <w:r>
        <w:rPr>
          <w:rFonts w:hint="eastAsia"/>
        </w:rPr>
        <w:t xml:space="preserve">模拟配置寄存器7.</w:t>
      </w:r>
      <w:r>
        <w:t xml:space="preserve"> 29</w:t>
      </w:r>
    </w:p>
    <w:p>
      <w:pPr>
        <w:pStyle w:val="a0"/>
      </w:pPr>
      <w:r>
        <w:t xml:space="preserve">5.3.12 SYS_AFE_DAC DAC </w:t>
      </w:r>
      <w:r>
        <w:rPr>
          <w:rFonts w:hint="eastAsia"/>
        </w:rPr>
        <w:t xml:space="preserve">数字量寄存器.</w:t>
      </w:r>
      <w:r>
        <w:t xml:space="preserve"> 30</w:t>
      </w:r>
    </w:p>
    <w:p>
      <w:pPr>
        <w:pStyle w:val="a0"/>
      </w:pPr>
      <w:r>
        <w:t xml:space="preserve">5.3.13 SYS_CLK_CFG </w:t>
      </w:r>
      <w:r>
        <w:rPr>
          <w:rFonts w:hint="eastAsia"/>
        </w:rPr>
        <w:t xml:space="preserve">时钟控制寄存器.</w:t>
      </w:r>
      <w:r>
        <w:t xml:space="preserve"> 30</w:t>
      </w:r>
    </w:p>
    <w:p>
      <w:pPr>
        <w:pStyle w:val="a0"/>
      </w:pPr>
      <w:r>
        <w:t xml:space="preserve">5.3.14 SYS_RST_CFG </w:t>
      </w:r>
      <w:r>
        <w:rPr>
          <w:rFonts w:hint="eastAsia"/>
        </w:rPr>
        <w:t xml:space="preserve">复位控制寄存器.</w:t>
      </w:r>
      <w:r>
        <w:t xml:space="preserve"> 31</w:t>
      </w:r>
    </w:p>
    <w:p>
      <w:pPr>
        <w:pStyle w:val="a0"/>
      </w:pPr>
      <w:r>
        <w:t xml:space="preserve">5.3.15 SYS_RST_SRC </w:t>
      </w:r>
      <w:r>
        <w:rPr>
          <w:rFonts w:hint="eastAsia"/>
        </w:rPr>
        <w:t xml:space="preserve">复位源记录寄存器.</w:t>
      </w:r>
      <w:r>
        <w:t xml:space="preserve"> 32</w:t>
      </w:r>
    </w:p>
    <w:p>
      <w:pPr>
        <w:pStyle w:val="a0"/>
      </w:pPr>
      <w:r>
        <w:t xml:space="preserve">5.3.16 SYS_CLR_RST </w:t>
      </w:r>
      <w:r>
        <w:rPr>
          <w:rFonts w:hint="eastAsia"/>
        </w:rPr>
        <w:t xml:space="preserve">复位源记录清除寄存器.</w:t>
      </w:r>
      <w:r>
        <w:t xml:space="preserve"> 32</w:t>
      </w:r>
    </w:p>
    <w:p>
      <w:pPr>
        <w:pStyle w:val="a0"/>
      </w:pPr>
      <w:r>
        <w:t xml:space="preserve">5.3.17 SYS_CLK_DIV0 </w:t>
      </w:r>
      <w:r>
        <w:rPr>
          <w:rFonts w:hint="eastAsia"/>
        </w:rPr>
        <w:t xml:space="preserve">外设时钟分频寄存器0.</w:t>
      </w:r>
      <w:r>
        <w:t xml:space="preserve"> 32 5.3.18 SYS_CLK_DIV2</w:t>
      </w:r>
      <w:r>
        <w:t xml:space="preserve"> </w:t>
      </w:r>
      <w:r>
        <w:rPr>
          <w:rFonts w:hint="eastAsia"/>
        </w:rPr>
        <w:t xml:space="preserve">外设时钟分频寄存器2.</w:t>
      </w:r>
      <w:r>
        <w:t xml:space="preserve"> 33 5.3.19 SYS_CLK_FEN </w:t>
      </w:r>
      <w:r>
        <w:rPr>
          <w:rFonts w:hint="eastAsia"/>
        </w:rPr>
        <w:t xml:space="preserve">外设时钟门控寄存器</w:t>
      </w:r>
      <w:r>
        <w:t xml:space="preserve"> 33 5.3.20</w:t>
      </w:r>
      <w:r>
        <w:t xml:space="preserve"> </w:t>
      </w:r>
      <w:r>
        <w:t xml:space="preserve">SYS_CLK_SLP </w:t>
      </w:r>
      <w:r>
        <w:rPr>
          <w:rFonts w:hint="eastAsia"/>
        </w:rPr>
        <w:t xml:space="preserve">休眠寄存器</w:t>
      </w:r>
      <w:r>
        <w:t xml:space="preserve"> 34 5.3.21 SYS_TRIM </w:t>
      </w:r>
      <w:r>
        <w:rPr>
          <w:rFonts w:hint="eastAsia"/>
        </w:rPr>
        <w:t xml:space="preserve">校正模式寄存器</w:t>
      </w:r>
      <w:r>
        <w:t xml:space="preserve"> 34 5.3.22</w:t>
      </w:r>
      <w:r>
        <w:t xml:space="preserve"> </w:t>
      </w:r>
      <w:r>
        <w:t xml:space="preserve">SYS_SFT_RST </w:t>
      </w:r>
      <w:r>
        <w:rPr>
          <w:rFonts w:hint="eastAsia"/>
        </w:rPr>
        <w:t xml:space="preserve">软复位寄存器</w:t>
      </w:r>
      <w:r>
        <w:t xml:space="preserve"> 35 5.3.23 SYS_WR_PROTECT </w:t>
      </w:r>
      <w:r>
        <w:rPr>
          <w:rFonts w:hint="eastAsia"/>
        </w:rPr>
        <w:t xml:space="preserve">写保护寄存器</w:t>
      </w:r>
      <w:r>
        <w:t xml:space="preserve"> 35 5.3.24</w:t>
      </w:r>
      <w:r>
        <w:t xml:space="preserve"> </w:t>
      </w:r>
      <w:r>
        <w:t xml:space="preserve">SYS_AFE_DAC_AMC DAC </w:t>
      </w:r>
      <w:r>
        <w:rPr>
          <w:rFonts w:hint="eastAsia"/>
        </w:rPr>
        <w:t xml:space="preserve">增益校正寄存器</w:t>
      </w:r>
      <w:r>
        <w:t xml:space="preserve"> 36 5.3.25 SYS_AFE_DAC_DC DAC</w:t>
      </w:r>
      <w:r>
        <w:t xml:space="preserve"> </w:t>
      </w:r>
      <w:r>
        <w:rPr>
          <w:rFonts w:hint="eastAsia"/>
        </w:rPr>
        <w:t xml:space="preserve">直流偏置寄存器</w:t>
      </w:r>
      <w:r>
        <w:t xml:space="preserve"> 36</w:t>
      </w:r>
    </w:p>
    <w:bookmarkEnd w:id="15"/>
    <w:bookmarkStart w:id="16" w:name="flash-38"/>
    <w:p>
      <w:pPr>
        <w:pStyle w:val="1"/>
      </w:pPr>
      <w:r>
        <w:t xml:space="preserve">6 FLASH 38</w:t>
      </w:r>
    </w:p>
    <w:p>
      <w:pPr>
        <w:pStyle w:val="FirstParagraph"/>
      </w:pPr>
      <w:r>
        <w:t xml:space="preserve">6.1 </w:t>
      </w:r>
      <w:r>
        <w:rPr>
          <w:rFonts w:hint="eastAsia"/>
        </w:rPr>
        <w:t xml:space="preserve">概述</w:t>
      </w:r>
      <w:r>
        <w:t xml:space="preserve"> 38</w:t>
      </w:r>
    </w:p>
    <w:p>
      <w:pPr>
        <w:pStyle w:val="a0"/>
      </w:pPr>
      <w:r>
        <w:t xml:space="preserve">6.2 </w:t>
      </w:r>
      <w:r>
        <w:rPr>
          <w:rFonts w:hint="eastAsia"/>
        </w:rPr>
        <w:t xml:space="preserve">功能特点</w:t>
      </w:r>
      <w:r>
        <w:t xml:space="preserve"> 38</w:t>
      </w:r>
    </w:p>
    <w:p>
      <w:pPr>
        <w:pStyle w:val="a0"/>
      </w:pPr>
      <w:r>
        <w:t xml:space="preserve">6.2.1 </w:t>
      </w:r>
      <w:r>
        <w:rPr>
          <w:rFonts w:hint="eastAsia"/>
        </w:rPr>
        <w:t xml:space="preserve">功能描述</w:t>
      </w:r>
      <w:r>
        <w:t xml:space="preserve"> 39</w:t>
      </w:r>
    </w:p>
    <w:p>
      <w:pPr>
        <w:pStyle w:val="a0"/>
      </w:pPr>
      <w:r>
        <w:t xml:space="preserve">6.2.1.1 </w:t>
      </w:r>
      <w:r>
        <w:rPr>
          <w:rFonts w:hint="eastAsia"/>
        </w:rPr>
        <w:t xml:space="preserve">复位操作</w:t>
      </w:r>
      <w:r>
        <w:t xml:space="preserve"> 39</w:t>
      </w:r>
    </w:p>
    <w:p>
      <w:pPr>
        <w:pStyle w:val="a0"/>
      </w:pPr>
      <w:r>
        <w:t xml:space="preserve">6.2.1.2 </w:t>
      </w:r>
      <w:r>
        <w:rPr>
          <w:rFonts w:hint="eastAsia"/>
        </w:rPr>
        <w:t xml:space="preserve">休眠操作</w:t>
      </w:r>
      <w:r>
        <w:t xml:space="preserve"> 39</w:t>
      </w:r>
    </w:p>
    <w:p>
      <w:pPr>
        <w:pStyle w:val="a0"/>
      </w:pPr>
      <w:r>
        <w:t xml:space="preserve">6.2.1.3 FLASH </w:t>
      </w:r>
      <w:r>
        <w:rPr>
          <w:rFonts w:hint="eastAsia"/>
        </w:rPr>
        <w:t xml:space="preserve">读取操作</w:t>
      </w:r>
      <w:r>
        <w:t xml:space="preserve"> 40</w:t>
      </w:r>
    </w:p>
    <w:p>
      <w:pPr>
        <w:pStyle w:val="a0"/>
      </w:pPr>
      <w:r>
        <w:t xml:space="preserve">6.2.1.4 FLASH </w:t>
      </w:r>
      <w:r>
        <w:rPr>
          <w:rFonts w:hint="eastAsia"/>
        </w:rPr>
        <w:t xml:space="preserve">编程操作</w:t>
      </w:r>
      <w:r>
        <w:t xml:space="preserve"> 40</w:t>
      </w:r>
    </w:p>
    <w:p>
      <w:pPr>
        <w:pStyle w:val="a0"/>
      </w:pPr>
      <w:r>
        <w:t xml:space="preserve">6.2.1.5 FLASH </w:t>
      </w:r>
      <w:r>
        <w:rPr>
          <w:rFonts w:hint="eastAsia"/>
        </w:rPr>
        <w:t xml:space="preserve">擦除操作</w:t>
      </w:r>
      <w:r>
        <w:t xml:space="preserve"> 42</w:t>
      </w:r>
    </w:p>
    <w:p>
      <w:pPr>
        <w:pStyle w:val="a0"/>
      </w:pPr>
      <w:r>
        <w:t xml:space="preserve">6.2.1.6 FLASH </w:t>
      </w:r>
      <w:r>
        <w:rPr>
          <w:rFonts w:hint="eastAsia"/>
        </w:rPr>
        <w:t xml:space="preserve">预取操作</w:t>
      </w:r>
      <w:r>
        <w:t xml:space="preserve"> 43</w:t>
      </w:r>
    </w:p>
    <w:p>
      <w:pPr>
        <w:pStyle w:val="a0"/>
      </w:pPr>
      <w:r>
        <w:t xml:space="preserve">6.2.1.7 FLASH </w:t>
      </w:r>
      <w:r>
        <w:rPr>
          <w:rFonts w:hint="eastAsia"/>
        </w:rPr>
        <w:t xml:space="preserve">加密保护</w:t>
      </w:r>
      <w:r>
        <w:t xml:space="preserve"> 43</w:t>
      </w:r>
    </w:p>
    <w:p>
      <w:pPr>
        <w:pStyle w:val="a0"/>
      </w:pPr>
      <w:r>
        <w:t xml:space="preserve">6.2.1.8 FLASH </w:t>
      </w:r>
      <w:r>
        <w:rPr>
          <w:rFonts w:hint="eastAsia"/>
        </w:rPr>
        <w:t xml:space="preserve">在线升级(IAP)</w:t>
      </w:r>
      <w:r>
        <w:t xml:space="preserve"> 44</w:t>
      </w:r>
    </w:p>
    <w:p>
      <w:pPr>
        <w:pStyle w:val="a0"/>
      </w:pPr>
      <w:r>
        <w:t xml:space="preserve">6.2.1.8.1 </w:t>
      </w:r>
      <w:r>
        <w:rPr>
          <w:rFonts w:hint="eastAsia"/>
        </w:rPr>
        <w:t xml:space="preserve">开启中断的在线升级</w:t>
      </w:r>
      <w:r>
        <w:t xml:space="preserve"> 44</w:t>
      </w:r>
    </w:p>
    <w:p>
      <w:pPr>
        <w:pStyle w:val="a0"/>
      </w:pPr>
      <w:r>
        <w:t xml:space="preserve">6.2.1.8.2 </w:t>
      </w:r>
      <w:r>
        <w:rPr>
          <w:rFonts w:hint="eastAsia"/>
        </w:rPr>
        <w:t xml:space="preserve">关闭中断的在线升级</w:t>
      </w:r>
      <w:r>
        <w:t xml:space="preserve"> 44</w:t>
      </w:r>
    </w:p>
    <w:p>
      <w:pPr>
        <w:pStyle w:val="a0"/>
      </w:pPr>
      <w:r>
        <w:t xml:space="preserve">6.2.1.8.3 </w:t>
      </w:r>
      <w:r>
        <w:rPr>
          <w:rFonts w:hint="eastAsia"/>
        </w:rPr>
        <w:t xml:space="preserve">在线升级函数的位置</w:t>
      </w:r>
      <w:r>
        <w:t xml:space="preserve"> 45</w:t>
      </w:r>
    </w:p>
    <w:p>
      <w:pPr>
        <w:pStyle w:val="a0"/>
      </w:pPr>
      <w:r>
        <w:t xml:space="preserve">6.3 </w:t>
      </w:r>
      <w:r>
        <w:rPr>
          <w:rFonts w:hint="eastAsia"/>
        </w:rPr>
        <w:t xml:space="preserve">寄存器</w:t>
      </w:r>
      <w:r>
        <w:t xml:space="preserve"> 45</w:t>
      </w:r>
    </w:p>
    <w:p>
      <w:pPr>
        <w:pStyle w:val="a0"/>
      </w:pPr>
      <w:r>
        <w:t xml:space="preserve">6.3.1 </w:t>
      </w:r>
      <w:r>
        <w:rPr>
          <w:rFonts w:hint="eastAsia"/>
        </w:rPr>
        <w:t xml:space="preserve">地址分配</w:t>
      </w:r>
      <w:r>
        <w:t xml:space="preserve"> 45</w:t>
      </w:r>
    </w:p>
    <w:p>
      <w:pPr>
        <w:pStyle w:val="a0"/>
      </w:pPr>
      <w:r>
        <w:t xml:space="preserve">6.3.2 FLASH_CFG </w:t>
      </w:r>
      <w:r>
        <w:rPr>
          <w:rFonts w:hint="eastAsia"/>
        </w:rPr>
        <w:t xml:space="preserve">配置寄存器（推荐先读回，按或/与方式修改）</w:t>
      </w:r>
      <w:r>
        <w:t xml:space="preserve"> 45</w:t>
      </w:r>
    </w:p>
    <w:p>
      <w:pPr>
        <w:pStyle w:val="a0"/>
      </w:pPr>
      <w:r>
        <w:t xml:space="preserve">6.3.3 FLASH_ADDR </w:t>
      </w:r>
      <w:r>
        <w:rPr>
          <w:rFonts w:hint="eastAsia"/>
        </w:rPr>
        <w:t xml:space="preserve">地址寄存器</w:t>
      </w:r>
      <w:r>
        <w:t xml:space="preserve"> 46</w:t>
      </w:r>
    </w:p>
    <w:p>
      <w:pPr>
        <w:pStyle w:val="a0"/>
      </w:pPr>
      <w:r>
        <w:t xml:space="preserve">6.3.4 FLASH_WDATA </w:t>
      </w:r>
      <w:r>
        <w:rPr>
          <w:rFonts w:hint="eastAsia"/>
        </w:rPr>
        <w:t xml:space="preserve">与数据寄存器</w:t>
      </w:r>
      <w:r>
        <w:t xml:space="preserve"> 47</w:t>
      </w:r>
    </w:p>
    <w:p>
      <w:pPr>
        <w:pStyle w:val="a0"/>
      </w:pPr>
      <w:r>
        <w:t xml:space="preserve">6.3.5 FLASH_RDATA </w:t>
      </w:r>
      <w:r>
        <w:rPr>
          <w:rFonts w:hint="eastAsia"/>
        </w:rPr>
        <w:t xml:space="preserve">读数据寄存器</w:t>
      </w:r>
      <w:r>
        <w:t xml:space="preserve"> 47</w:t>
      </w:r>
    </w:p>
    <w:p>
      <w:pPr>
        <w:pStyle w:val="a0"/>
      </w:pPr>
      <w:r>
        <w:t xml:space="preserve">6.3.6 FLASH_ERASE </w:t>
      </w:r>
      <w:r>
        <w:rPr>
          <w:rFonts w:hint="eastAsia"/>
        </w:rPr>
        <w:t xml:space="preserve">擦除控制寄存器</w:t>
      </w:r>
      <w:r>
        <w:t xml:space="preserve"> 476.3.7 FLASH_PROTECT </w:t>
      </w:r>
      <w:r>
        <w:rPr>
          <w:rFonts w:hint="eastAsia"/>
        </w:rPr>
        <w:t xml:space="preserve">加密状态寄存器</w:t>
      </w:r>
      <w:r>
        <w:t xml:space="preserve"> </w:t>
      </w:r>
      <w:r>
        <w:t xml:space="preserve">486.3.8 FLASH_READY </w:t>
      </w:r>
      <w:r>
        <w:rPr>
          <w:rFonts w:hint="eastAsia"/>
        </w:rPr>
        <w:t xml:space="preserve">工作状态寄存器</w:t>
      </w:r>
      <w:r>
        <w:t xml:space="preserve"> 48</w:t>
      </w:r>
    </w:p>
    <w:bookmarkEnd w:id="16"/>
    <w:bookmarkStart w:id="17" w:name="dma-52"/>
    <w:p>
      <w:pPr>
        <w:pStyle w:val="1"/>
      </w:pPr>
      <w:r>
        <w:t xml:space="preserve">7 DMA 52</w:t>
      </w:r>
    </w:p>
    <w:p>
      <w:pPr>
        <w:pStyle w:val="FirstParagraph"/>
      </w:pPr>
      <w:r>
        <w:t xml:space="preserve">7.1 </w:t>
      </w:r>
      <w:r>
        <w:rPr>
          <w:rFonts w:hint="eastAsia"/>
        </w:rPr>
        <w:t xml:space="preserve">概述</w:t>
      </w:r>
      <w:r>
        <w:t xml:space="preserve"> 527.2 </w:t>
      </w:r>
      <w:r>
        <w:rPr>
          <w:rFonts w:hint="eastAsia"/>
        </w:rPr>
        <w:t xml:space="preserve">请求</w:t>
      </w:r>
      <w:r>
        <w:t xml:space="preserve"> 547.3 </w:t>
      </w:r>
      <w:r>
        <w:rPr>
          <w:rFonts w:hint="eastAsia"/>
        </w:rPr>
        <w:t xml:space="preserve">优先级</w:t>
      </w:r>
      <w:r>
        <w:t xml:space="preserve"> 557.4 </w:t>
      </w:r>
      <w:r>
        <w:rPr>
          <w:rFonts w:hint="eastAsia"/>
        </w:rPr>
        <w:t xml:space="preserve">仲裁</w:t>
      </w:r>
      <w:r>
        <w:t xml:space="preserve"> 557.5 </w:t>
      </w:r>
      <w:r>
        <w:rPr>
          <w:rFonts w:hint="eastAsia"/>
        </w:rPr>
        <w:t xml:space="preserve">中断</w:t>
      </w:r>
      <w:r>
        <w:t xml:space="preserve"> 567.6 </w:t>
      </w:r>
      <w:r>
        <w:rPr>
          <w:rFonts w:hint="eastAsia"/>
        </w:rPr>
        <w:t xml:space="preserve">寄存器</w:t>
      </w:r>
      <w:r>
        <w:t xml:space="preserve"> </w:t>
      </w:r>
      <w:r>
        <w:t xml:space="preserve">567.6.1 </w:t>
      </w:r>
      <w:r>
        <w:rPr>
          <w:rFonts w:hint="eastAsia"/>
        </w:rPr>
        <w:t xml:space="preserve">地址分配</w:t>
      </w:r>
      <w:r>
        <w:t xml:space="preserve"> 567.6.2 DMA_CTRLDMA </w:t>
      </w:r>
      <w:r>
        <w:rPr>
          <w:rFonts w:hint="eastAsia"/>
        </w:rPr>
        <w:t xml:space="preserve">控制寄存器</w:t>
      </w:r>
      <w:r>
        <w:t xml:space="preserve"> 567.6.3 DMA_IFDMA</w:t>
      </w:r>
      <w:r>
        <w:t xml:space="preserve"> </w:t>
      </w:r>
      <w:r>
        <w:rPr>
          <w:rFonts w:hint="eastAsia"/>
        </w:rPr>
        <w:t xml:space="preserve">中断标志寄存器</w:t>
      </w:r>
      <w:r>
        <w:t xml:space="preserve"> 577.6.4 DMA </w:t>
      </w:r>
      <w:r>
        <w:rPr>
          <w:rFonts w:hint="eastAsia"/>
        </w:rPr>
        <w:t xml:space="preserve">通道配置寄存器</w:t>
      </w:r>
      <w:r>
        <w:t xml:space="preserve"> 577.6.4.1 DMA_CCRx (where</w:t>
      </w:r>
      <w:r>
        <w:t xml:space="preserve"> </w:t>
      </w:r>
      <m:oMath>
        <m:r>
          <m:rPr>
            <m:sty m:val="p"/>
          </m:rPr>
          <m:t>x</m:t>
        </m:r>
        <m:r>
          <m:rPr>
            <m:sty m:val="p"/>
          </m:rPr>
          <m:t>=</m:t>
        </m:r>
        <m:r>
          <m:t>0</m:t>
        </m:r>
        <m:r>
          <m:rPr>
            <m:sty m:val="p"/>
          </m:rPr>
          <m:t>,</m:t>
        </m:r>
        <m:r>
          <m:t>1</m:t>
        </m:r>
        <m:r>
          <m:rPr>
            <m:sty m:val="p"/>
          </m:rPr>
          <m:t>,</m:t>
        </m:r>
        <m:r>
          <m:t>2</m:t>
        </m:r>
        <m:r>
          <m:rPr>
            <m:sty m:val="p"/>
          </m:rPr>
          <m:t>,</m:t>
        </m:r>
        <m:r>
          <m:t>3</m:t>
        </m:r>
      </m:oMath>
      <w:r>
        <w:t xml:space="preserve"> </w:t>
      </w:r>
      <w:r>
        <w:t xml:space="preserve">577.6.4.2 DMA_CTMSx (where</w:t>
      </w:r>
      <w:r>
        <w:t xml:space="preserve"> </w:t>
      </w:r>
      <m:oMath>
        <m:r>
          <m:rPr>
            <m:sty m:val="p"/>
          </m:rPr>
          <m:t>x</m:t>
        </m:r>
        <m:r>
          <m:rPr>
            <m:sty m:val="p"/>
          </m:rPr>
          <m:t>=</m:t>
        </m:r>
        <m:r>
          <m:t>0</m:t>
        </m:r>
        <m:r>
          <m:rPr>
            <m:sty m:val="p"/>
          </m:rPr>
          <m:t>,</m:t>
        </m:r>
        <m:r>
          <m:t>1</m:t>
        </m:r>
        <m:r>
          <m:rPr>
            <m:sty m:val="p"/>
          </m:rPr>
          <m:t>,</m:t>
        </m:r>
        <m:r>
          <m:t>2</m:t>
        </m:r>
        <m:r>
          <m:rPr>
            <m:sty m:val="p"/>
          </m:rPr>
          <m:t>,</m:t>
        </m:r>
        <m:r>
          <m:t>3</m:t>
        </m:r>
      </m:oMath>
      <w:r>
        <w:t xml:space="preserve"> </w:t>
      </w:r>
      <w:r>
        <w:t xml:space="preserve">597.6.4.3 DMA_CPARx (where</w:t>
      </w:r>
      <w:r>
        <w:t xml:space="preserve"> </w:t>
      </w:r>
      <m:oMath>
        <m:r>
          <m:rPr>
            <m:sty m:val="p"/>
          </m:rPr>
          <m:t>x</m:t>
        </m:r>
        <m:r>
          <m:rPr>
            <m:sty m:val="p"/>
          </m:rPr>
          <m:t>=</m:t>
        </m:r>
        <m:r>
          <m:t>0</m:t>
        </m:r>
        <m:r>
          <m:rPr>
            <m:sty m:val="p"/>
          </m:rPr>
          <m:t>,</m:t>
        </m:r>
        <m:r>
          <m:t>1</m:t>
        </m:r>
        <m:r>
          <m:rPr>
            <m:sty m:val="p"/>
          </m:rPr>
          <m:t>,</m:t>
        </m:r>
        <m:r>
          <m:t>2</m:t>
        </m:r>
        <m:r>
          <m:rPr>
            <m:sty m:val="p"/>
          </m:rPr>
          <m:t>,</m:t>
        </m:r>
        <m:r>
          <m:t>3</m:t>
        </m:r>
      </m:oMath>
      <w:r>
        <w:t xml:space="preserve"> </w:t>
      </w:r>
      <w:r>
        <w:t xml:space="preserve">607.6.4.4 DMA_CMARx (where</w:t>
      </w:r>
      <w:r>
        <w:t xml:space="preserve"> </w:t>
      </w:r>
      <m:oMath>
        <m:r>
          <m:rPr>
            <m:sty m:val="p"/>
          </m:rPr>
          <m:t>x</m:t>
        </m:r>
        <m:r>
          <m:rPr>
            <m:sty m:val="p"/>
          </m:rPr>
          <m:t>=</m:t>
        </m:r>
        <m:r>
          <m:t>0</m:t>
        </m:r>
        <m:r>
          <m:rPr>
            <m:sty m:val="p"/>
          </m:rPr>
          <m:t>,</m:t>
        </m:r>
        <m:r>
          <m:t>1</m:t>
        </m:r>
        <m:r>
          <m:rPr>
            <m:sty m:val="p"/>
          </m:rPr>
          <m:t>,</m:t>
        </m:r>
        <m:r>
          <m:t>2</m:t>
        </m:r>
        <m:r>
          <m:rPr>
            <m:sty m:val="p"/>
          </m:rPr>
          <m:t>,</m:t>
        </m:r>
        <m:r>
          <m:t>3</m:t>
        </m:r>
      </m:oMath>
      <w:r>
        <w:t xml:space="preserve"> </w:t>
      </w:r>
      <w:r>
        <w:t xml:space="preserve">60</w:t>
      </w:r>
    </w:p>
    <w:bookmarkEnd w:id="17"/>
    <w:bookmarkStart w:id="18" w:name="gpio-62"/>
    <w:p>
      <w:pPr>
        <w:pStyle w:val="1"/>
      </w:pPr>
      <w:r>
        <w:t xml:space="preserve">8 GPIO 62</w:t>
      </w:r>
    </w:p>
    <w:p>
      <w:pPr>
        <w:pStyle w:val="FirstParagraph"/>
      </w:pPr>
      <w:r>
        <w:t xml:space="preserve">8.1 </w:t>
      </w:r>
      <w:r>
        <w:rPr>
          <w:rFonts w:hint="eastAsia"/>
        </w:rPr>
        <w:t xml:space="preserve">概述</w:t>
      </w:r>
      <w:r>
        <w:t xml:space="preserve"> 628.1.1 </w:t>
      </w:r>
      <w:r>
        <w:rPr>
          <w:rFonts w:hint="eastAsia"/>
        </w:rPr>
        <w:t xml:space="preserve">功能框图</w:t>
      </w:r>
      <w:r>
        <w:t xml:space="preserve"> 628.1.2 </w:t>
      </w:r>
      <w:r>
        <w:rPr>
          <w:rFonts w:hint="eastAsia"/>
        </w:rPr>
        <w:t xml:space="preserve">产品特点</w:t>
      </w:r>
      <w:r>
        <w:t xml:space="preserve"> 638.2 </w:t>
      </w:r>
      <w:r>
        <w:rPr>
          <w:rFonts w:hint="eastAsia"/>
        </w:rPr>
        <w:t xml:space="preserve">寄存器</w:t>
      </w:r>
      <w:r>
        <w:t xml:space="preserve"> 648.2.1</w:t>
      </w:r>
      <w:r>
        <w:t xml:space="preserve"> </w:t>
      </w:r>
      <w:r>
        <w:rPr>
          <w:rFonts w:hint="eastAsia"/>
        </w:rPr>
        <w:t xml:space="preserve">地址分配</w:t>
      </w:r>
      <w:r>
        <w:t xml:space="preserve"> 648.2.2 GPIOx PIE 648.2.3 GPIOx POE 658.2.4 GPIOx PDI 668.2.5</w:t>
      </w:r>
      <w:r>
        <w:t xml:space="preserve"> </w:t>
      </w:r>
      <w:r>
        <w:t xml:space="preserve">GPIOx PDO 668.2.6 GPIOx PUE 678.2.7 GPIOx PODE 67</w:t>
      </w:r>
    </w:p>
    <w:p>
      <w:pPr>
        <w:pStyle w:val="a0"/>
      </w:pPr>
      <w:r>
        <w:t xml:space="preserve">8.2.8 GPIOx_LCKR. .688.2.9 GPIOx_F3210. .698.2.10 GPIOx_F7654.</w:t>
      </w:r>
      <w:r>
        <w:t xml:space="preserve"> </w:t>
      </w:r>
      <w:r>
        <w:t xml:space="preserve">.708.2.11 GPIOx_FBA98. .708.2.12 GPIOx_FFEDC. .718.2.13</w:t>
      </w:r>
      <w:r>
        <w:t xml:space="preserve"> </w:t>
      </w:r>
      <w:r>
        <w:rPr>
          <w:rFonts w:hint="eastAsia"/>
        </w:rPr>
        <w:t xml:space="preserve">外部中断、唤醒、锁定保护.</w:t>
      </w:r>
      <w:r>
        <w:t xml:space="preserve"> .718.2.13.1 EXTI_CR0. .718.2.13.2 EXTI_CR1.</w:t>
      </w:r>
      <w:r>
        <w:t xml:space="preserve"> </w:t>
      </w:r>
      <w:r>
        <w:t xml:space="preserve">.738.2.13.3 EXTI_IF. .748.2.13.4 LCKR_PRT. .758.2.13.5 WAKE_POL.</w:t>
      </w:r>
      <w:r>
        <w:t xml:space="preserve"> </w:t>
      </w:r>
      <w:r>
        <w:t xml:space="preserve">.768.2.13.6 WAKE_EN. .768.3 </w:t>
      </w:r>
      <w:r>
        <w:rPr>
          <w:rFonts w:hint="eastAsia"/>
        </w:rPr>
        <w:t xml:space="preserve">实现说明.</w:t>
      </w:r>
      <w:r>
        <w:t xml:space="preserve"> .778.3.1 </w:t>
      </w:r>
      <w:r>
        <w:rPr>
          <w:rFonts w:hint="eastAsia"/>
        </w:rPr>
        <w:t xml:space="preserve">上拉实现.</w:t>
      </w:r>
      <w:r>
        <w:t xml:space="preserve"> .778.4</w:t>
      </w:r>
      <w:r>
        <w:t xml:space="preserve"> </w:t>
      </w:r>
      <w:r>
        <w:rPr>
          <w:rFonts w:hint="eastAsia"/>
        </w:rPr>
        <w:t xml:space="preserve">应用指南.</w:t>
      </w:r>
      <w:r>
        <w:t xml:space="preserve"> .778.4.1 </w:t>
      </w:r>
      <w:r>
        <w:rPr>
          <w:rFonts w:hint="eastAsia"/>
        </w:rPr>
        <w:t xml:space="preserve">配置锁定.</w:t>
      </w:r>
      <w:r>
        <w:t xml:space="preserve"> .778.4.2 </w:t>
      </w:r>
      <w:r>
        <w:rPr>
          <w:rFonts w:hint="eastAsia"/>
        </w:rPr>
        <w:t xml:space="preserve">外部中断.</w:t>
      </w:r>
      <w:r>
        <w:t xml:space="preserve"> .798.4.3</w:t>
      </w:r>
      <w:r>
        <w:t xml:space="preserve"> </w:t>
      </w:r>
      <w:r>
        <w:rPr>
          <w:rFonts w:hint="eastAsia"/>
        </w:rPr>
        <w:t xml:space="preserve">使用GPIO的模拟功能.</w:t>
      </w:r>
      <w:r>
        <w:t xml:space="preserve"> .799 CRC. .809.1 </w:t>
      </w:r>
      <w:r>
        <w:rPr>
          <w:rFonts w:hint="eastAsia"/>
        </w:rPr>
        <w:t xml:space="preserve">概述.</w:t>
      </w:r>
      <w:r>
        <w:t xml:space="preserve"> .809.2 </w:t>
      </w:r>
      <w:r>
        <w:rPr>
          <w:rFonts w:hint="eastAsia"/>
        </w:rPr>
        <w:t xml:space="preserve">基本原理.</w:t>
      </w:r>
      <w:r>
        <w:t xml:space="preserve"> .809.3</w:t>
      </w:r>
      <w:r>
        <w:t xml:space="preserve"> </w:t>
      </w:r>
      <w:r>
        <w:rPr>
          <w:rFonts w:hint="eastAsia"/>
        </w:rPr>
        <w:t xml:space="preserve">基本概念.</w:t>
      </w:r>
      <w:r>
        <w:t xml:space="preserve"> .809.3.1 </w:t>
      </w:r>
      <w:r>
        <w:rPr>
          <w:rFonts w:hint="eastAsia"/>
        </w:rPr>
        <w:t xml:space="preserve">对应关系.</w:t>
      </w:r>
      <w:r>
        <w:t xml:space="preserve"> .809.3.2 </w:t>
      </w:r>
      <w:r>
        <w:rPr>
          <w:rFonts w:hint="eastAsia"/>
        </w:rPr>
        <w:t xml:space="preserve">生成多项式.</w:t>
      </w:r>
      <w:r>
        <w:t xml:space="preserve"> .819.3.3 </w:t>
      </w:r>
      <w:r>
        <w:rPr>
          <w:rFonts w:hint="eastAsia"/>
        </w:rPr>
        <w:t xml:space="preserve">校验码位数.</w:t>
      </w:r>
      <w:r>
        <w:t xml:space="preserve"> </w:t>
      </w:r>
      <w:r>
        <w:t xml:space="preserve">.819.3.4 </w:t>
      </w:r>
      <w:r>
        <w:rPr>
          <w:rFonts w:hint="eastAsia"/>
        </w:rPr>
        <w:t xml:space="preserve">生成步骤.</w:t>
      </w:r>
      <w:r>
        <w:t xml:space="preserve"> .819.4 </w:t>
      </w:r>
      <w:r>
        <w:rPr>
          <w:rFonts w:hint="eastAsia"/>
        </w:rPr>
        <w:t xml:space="preserve">寄存器.</w:t>
      </w:r>
      <w:r>
        <w:t xml:space="preserve"> .829.4.1 </w:t>
      </w:r>
      <w:r>
        <w:rPr>
          <w:rFonts w:hint="eastAsia"/>
        </w:rPr>
        <w:t xml:space="preserve">地址分配.</w:t>
      </w:r>
      <w:r>
        <w:t xml:space="preserve"> .829.4.2</w:t>
      </w:r>
      <w:r>
        <w:t xml:space="preserve"> </w:t>
      </w:r>
      <w:r>
        <w:rPr>
          <w:rFonts w:hint="eastAsia"/>
        </w:rPr>
        <w:t xml:space="preserve">寄存器描述.</w:t>
      </w:r>
      <w:r>
        <w:t xml:space="preserve"> .839.4.2.1 CRC_DR CRC </w:t>
      </w:r>
      <w:r>
        <w:rPr>
          <w:rFonts w:hint="eastAsia"/>
        </w:rPr>
        <w:t xml:space="preserve">信息码寄存器.</w:t>
      </w:r>
      <w:r>
        <w:t xml:space="preserve"> .83</w:t>
      </w:r>
    </w:p>
    <w:p>
      <w:pPr>
        <w:pStyle w:val="a0"/>
      </w:pPr>
      <w:r>
        <w:t xml:space="preserve">9.4.2.2 CRC_CR CRC </w:t>
      </w:r>
      <w:r>
        <w:rPr>
          <w:rFonts w:hint="eastAsia"/>
        </w:rPr>
        <w:t xml:space="preserve">控制寄存器</w:t>
      </w:r>
      <w:r>
        <w:t xml:space="preserve"> 839.4.2.3 CRC_INIT CRC </w:t>
      </w:r>
      <w:r>
        <w:rPr>
          <w:rFonts w:hint="eastAsia"/>
        </w:rPr>
        <w:t xml:space="preserve">初始码寄存器</w:t>
      </w:r>
      <w:r>
        <w:t xml:space="preserve"> </w:t>
      </w:r>
      <w:r>
        <w:t xml:space="preserve">849.4.2.4 CRC_POL CRC </w:t>
      </w:r>
      <w:r>
        <w:rPr>
          <w:rFonts w:hint="eastAsia"/>
        </w:rPr>
        <w:t xml:space="preserve">生成码寄存器</w:t>
      </w:r>
      <w:r>
        <w:t xml:space="preserve"> 85</w:t>
      </w:r>
    </w:p>
    <w:bookmarkEnd w:id="18"/>
    <w:bookmarkStart w:id="19" w:name="adc-86"/>
    <w:p>
      <w:pPr>
        <w:pStyle w:val="1"/>
      </w:pPr>
      <w:r>
        <w:t xml:space="preserve">10 ADC 86</w:t>
      </w:r>
    </w:p>
    <w:p>
      <w:pPr>
        <w:pStyle w:val="FirstParagraph"/>
      </w:pPr>
      <w:r>
        <w:t xml:space="preserve">10.1 </w:t>
      </w:r>
      <w:r>
        <w:rPr>
          <w:rFonts w:hint="eastAsia"/>
        </w:rPr>
        <w:t xml:space="preserve">概述</w:t>
      </w:r>
      <w:r>
        <w:t xml:space="preserve"> 86</w:t>
      </w:r>
    </w:p>
    <w:p>
      <w:pPr>
        <w:pStyle w:val="a0"/>
      </w:pPr>
      <w:r>
        <w:t xml:space="preserve">10.1.1 </w:t>
      </w:r>
      <w:r>
        <w:rPr>
          <w:rFonts w:hint="eastAsia"/>
        </w:rPr>
        <w:t xml:space="preserve">功能框图</w:t>
      </w:r>
      <w:r>
        <w:t xml:space="preserve"> 86</w:t>
      </w:r>
    </w:p>
    <w:p>
      <w:pPr>
        <w:pStyle w:val="a0"/>
      </w:pPr>
      <w:r>
        <w:t xml:space="preserve">10.1.2 ADC </w:t>
      </w:r>
      <w:r>
        <w:rPr>
          <w:rFonts w:hint="eastAsia"/>
        </w:rPr>
        <w:t xml:space="preserve">触发方式</w:t>
      </w:r>
      <w:r>
        <w:t xml:space="preserve"> 88</w:t>
      </w:r>
    </w:p>
    <w:p>
      <w:pPr>
        <w:pStyle w:val="a0"/>
      </w:pPr>
      <w:r>
        <w:t xml:space="preserve">10.1.3 ADC </w:t>
      </w:r>
      <w:r>
        <w:rPr>
          <w:rFonts w:hint="eastAsia"/>
        </w:rPr>
        <w:t xml:space="preserve">通道选择</w:t>
      </w:r>
      <w:r>
        <w:t xml:space="preserve"> 88</w:t>
      </w:r>
    </w:p>
    <w:p>
      <w:pPr>
        <w:pStyle w:val="a0"/>
      </w:pPr>
      <w:r>
        <w:t xml:space="preserve">10.1.4 ADC </w:t>
      </w:r>
      <w:r>
        <w:rPr>
          <w:rFonts w:hint="eastAsia"/>
        </w:rPr>
        <w:t xml:space="preserve">中断</w:t>
      </w:r>
      <w:r>
        <w:t xml:space="preserve"> 89</w:t>
      </w:r>
    </w:p>
    <w:p>
      <w:pPr>
        <w:pStyle w:val="a0"/>
      </w:pPr>
      <w:r>
        <w:t xml:space="preserve">10.1.5 ADC </w:t>
      </w:r>
      <w:r>
        <w:rPr>
          <w:rFonts w:hint="eastAsia"/>
        </w:rPr>
        <w:t xml:space="preserve">输出数制</w:t>
      </w:r>
      <w:r>
        <w:t xml:space="preserve"> 89</w:t>
      </w:r>
    </w:p>
    <w:p>
      <w:pPr>
        <w:pStyle w:val="a0"/>
      </w:pPr>
      <w:r>
        <w:t xml:space="preserve">10.1.6 ADC </w:t>
      </w:r>
      <w:r>
        <w:rPr>
          <w:rFonts w:hint="eastAsia"/>
        </w:rPr>
        <w:t xml:space="preserve">基准电压与量程</w:t>
      </w:r>
      <w:r>
        <w:t xml:space="preserve"> 90</w:t>
      </w:r>
    </w:p>
    <w:p>
      <w:pPr>
        <w:pStyle w:val="a0"/>
      </w:pPr>
      <w:r>
        <w:t xml:space="preserve">10.1.6.1 2.4V </w:t>
      </w:r>
      <w:r>
        <w:rPr>
          <w:rFonts w:hint="eastAsia"/>
        </w:rPr>
        <w:t xml:space="preserve">基准电压模式</w:t>
      </w:r>
      <w:r>
        <w:t xml:space="preserve"> 90</w:t>
      </w:r>
    </w:p>
    <w:p>
      <w:pPr>
        <w:pStyle w:val="a0"/>
      </w:pPr>
      <w:r>
        <w:t xml:space="preserve">10.1.6.2 1.2V </w:t>
      </w:r>
      <w:r>
        <w:rPr>
          <w:rFonts w:hint="eastAsia"/>
        </w:rPr>
        <w:t xml:space="preserve">基准电压模式</w:t>
      </w:r>
      <w:r>
        <w:t xml:space="preserve"> 91</w:t>
      </w:r>
    </w:p>
    <w:p>
      <w:pPr>
        <w:pStyle w:val="a0"/>
      </w:pPr>
      <w:r>
        <w:t xml:space="preserve">10.1.7 ADC </w:t>
      </w:r>
      <w:r>
        <w:rPr>
          <w:rFonts w:hint="eastAsia"/>
        </w:rPr>
        <w:t xml:space="preserve">校正</w:t>
      </w:r>
      <w:r>
        <w:t xml:space="preserve"> 91</w:t>
      </w:r>
    </w:p>
    <w:p>
      <w:pPr>
        <w:pStyle w:val="a0"/>
      </w:pPr>
      <w:r>
        <w:t xml:space="preserve">10.1.8 ADC </w:t>
      </w:r>
      <w:r>
        <w:rPr>
          <w:rFonts w:hint="eastAsia"/>
        </w:rPr>
        <w:t xml:space="preserve">配置流程</w:t>
      </w:r>
      <w:r>
        <w:t xml:space="preserve"> 92</w:t>
      </w:r>
    </w:p>
    <w:p>
      <w:pPr>
        <w:pStyle w:val="a0"/>
      </w:pPr>
      <w:r>
        <w:t xml:space="preserve">10.2 </w:t>
      </w:r>
      <w:r>
        <w:rPr>
          <w:rFonts w:hint="eastAsia"/>
        </w:rPr>
        <w:t xml:space="preserve">寄存器</w:t>
      </w:r>
      <w:r>
        <w:t xml:space="preserve"> 93</w:t>
      </w:r>
    </w:p>
    <w:p>
      <w:pPr>
        <w:pStyle w:val="a0"/>
      </w:pPr>
      <w:r>
        <w:t xml:space="preserve">10.2.1 </w:t>
      </w:r>
      <w:r>
        <w:rPr>
          <w:rFonts w:hint="eastAsia"/>
        </w:rPr>
        <w:t xml:space="preserve">地址分配</w:t>
      </w:r>
      <w:r>
        <w:t xml:space="preserve"> 93</w:t>
      </w:r>
    </w:p>
    <w:p>
      <w:pPr>
        <w:pStyle w:val="a0"/>
      </w:pPr>
      <w:r>
        <w:t xml:space="preserve">10.2.2 </w:t>
      </w:r>
      <w:r>
        <w:rPr>
          <w:rFonts w:hint="eastAsia"/>
        </w:rPr>
        <w:t xml:space="preserve">采样数据寄存器</w:t>
      </w:r>
      <w:r>
        <w:t xml:space="preserve"> 94</w:t>
      </w:r>
    </w:p>
    <w:p>
      <w:pPr>
        <w:pStyle w:val="a0"/>
      </w:pPr>
      <w:r>
        <w:t xml:space="preserve">10.2.2.1 ADC0_DAT0 94</w:t>
      </w:r>
    </w:p>
    <w:p>
      <w:pPr>
        <w:pStyle w:val="a0"/>
      </w:pPr>
      <w:r>
        <w:t xml:space="preserve">10.2.2.2 ADC0_DAT1 94</w:t>
      </w:r>
    </w:p>
    <w:p>
      <w:pPr>
        <w:pStyle w:val="a0"/>
      </w:pPr>
      <w:r>
        <w:t xml:space="preserve">10.2.2.3 ADC0_DAT2 95</w:t>
      </w:r>
    </w:p>
    <w:p>
      <w:pPr>
        <w:pStyle w:val="a0"/>
      </w:pPr>
      <w:r>
        <w:t xml:space="preserve">10.2.2.4 ADC0_DAT3 95</w:t>
      </w:r>
    </w:p>
    <w:p>
      <w:pPr>
        <w:pStyle w:val="a0"/>
      </w:pPr>
      <w:r>
        <w:t xml:space="preserve">10.2.2.5 ADC0_DAT4 96</w:t>
      </w:r>
    </w:p>
    <w:p>
      <w:pPr>
        <w:pStyle w:val="a0"/>
      </w:pPr>
      <w:r>
        <w:t xml:space="preserve">10.2.2.6 ADC0_DAT5 96</w:t>
      </w:r>
    </w:p>
    <w:p>
      <w:pPr>
        <w:pStyle w:val="a0"/>
      </w:pPr>
      <w:r>
        <w:t xml:space="preserve">10.2.2.7 ADC0_DAT6 96</w:t>
      </w:r>
    </w:p>
    <w:p>
      <w:pPr>
        <w:pStyle w:val="a0"/>
      </w:pPr>
      <w:r>
        <w:t xml:space="preserve">10.2.2.8 ADC0_DAT7 97</w:t>
      </w:r>
    </w:p>
    <w:p>
      <w:pPr>
        <w:pStyle w:val="a0"/>
      </w:pPr>
      <w:r>
        <w:t xml:space="preserve">10.2.2.9 ADC0_DAT8 97</w:t>
      </w:r>
    </w:p>
    <w:p>
      <w:pPr>
        <w:pStyle w:val="a0"/>
      </w:pPr>
      <w:r>
        <w:t xml:space="preserve">10.2.2.10 ADC0_DAT9 98</w:t>
      </w:r>
    </w:p>
    <w:p>
      <w:pPr>
        <w:pStyle w:val="a0"/>
      </w:pPr>
      <w:r>
        <w:t xml:space="preserve">10.2.2.11 ADC0_DAT10 98</w:t>
      </w:r>
    </w:p>
    <w:p>
      <w:pPr>
        <w:pStyle w:val="a0"/>
      </w:pPr>
      <w:r>
        <w:t xml:space="preserve">10.2.2.12 ADC0_DAT11 98</w:t>
      </w:r>
    </w:p>
    <w:p>
      <w:pPr>
        <w:pStyle w:val="a0"/>
      </w:pPr>
      <w:r>
        <w:t xml:space="preserve">10.2.2.13 ADC0_DAT12. 99</w:t>
      </w:r>
    </w:p>
    <w:p>
      <w:pPr>
        <w:pStyle w:val="a0"/>
      </w:pPr>
      <w:r>
        <w:t xml:space="preserve">10.2.2.14 ADC_DAT13. 99</w:t>
      </w:r>
    </w:p>
    <w:p>
      <w:pPr>
        <w:pStyle w:val="a0"/>
      </w:pPr>
      <w:r>
        <w:t xml:space="preserve">10.2.2.15 ADC0_DAT14. 100</w:t>
      </w:r>
    </w:p>
    <w:p>
      <w:pPr>
        <w:pStyle w:val="a0"/>
      </w:pPr>
      <w:r>
        <w:t xml:space="preserve">10.2.2.16 ADC0_DAT15. 100</w:t>
      </w:r>
    </w:p>
    <w:p>
      <w:pPr>
        <w:pStyle w:val="a0"/>
      </w:pPr>
      <w:r>
        <w:t xml:space="preserve">10.2.2.17 ADC0_DAT16. 100</w:t>
      </w:r>
    </w:p>
    <w:p>
      <w:pPr>
        <w:pStyle w:val="a0"/>
      </w:pPr>
      <w:r>
        <w:t xml:space="preserve">10.2.2.18 ADC0_DAT17. 101</w:t>
      </w:r>
    </w:p>
    <w:p>
      <w:pPr>
        <w:pStyle w:val="a0"/>
      </w:pPr>
      <w:r>
        <w:t xml:space="preserve">10.2.2.19 ADC0_DAT18. 101</w:t>
      </w:r>
    </w:p>
    <w:p>
      <w:pPr>
        <w:pStyle w:val="a0"/>
      </w:pPr>
      <w:r>
        <w:t xml:space="preserve">10.2.2.20 ADC0_DAT19. 102</w:t>
      </w:r>
    </w:p>
    <w:bookmarkEnd w:id="19"/>
    <w:bookmarkStart w:id="20" w:name="信号来源寄存器-102"/>
    <w:p>
      <w:pPr>
        <w:pStyle w:val="1"/>
      </w:pPr>
      <w:r>
        <w:t xml:space="preserve">10.2.3 </w:t>
      </w:r>
      <w:r>
        <w:rPr>
          <w:rFonts w:hint="eastAsia"/>
        </w:rPr>
        <w:t xml:space="preserve">信号来源寄存器</w:t>
      </w:r>
      <w:r>
        <w:t xml:space="preserve"> 102</w:t>
      </w:r>
    </w:p>
    <w:p>
      <w:pPr>
        <w:pStyle w:val="FirstParagraph"/>
      </w:pPr>
      <w:r>
        <w:t xml:space="preserve">10.2.3.1 ADC0_CHN0. 102</w:t>
      </w:r>
    </w:p>
    <w:p>
      <w:pPr>
        <w:pStyle w:val="a0"/>
      </w:pPr>
      <w:r>
        <w:t xml:space="preserve">10.2.3.2 ADC0_CHN1. 103</w:t>
      </w:r>
    </w:p>
    <w:p>
      <w:pPr>
        <w:pStyle w:val="a0"/>
      </w:pPr>
      <w:r>
        <w:t xml:space="preserve">10.2.3.3 ADC0_CHN2. 103</w:t>
      </w:r>
    </w:p>
    <w:p>
      <w:pPr>
        <w:pStyle w:val="a0"/>
      </w:pPr>
      <w:r>
        <w:t xml:space="preserve">10.2.3.4 ADC0_CHN3. 104</w:t>
      </w:r>
    </w:p>
    <w:p>
      <w:pPr>
        <w:pStyle w:val="a0"/>
      </w:pPr>
      <w:r>
        <w:t xml:space="preserve">10.2.3.5 ADC0_CHN4. 104</w:t>
      </w:r>
    </w:p>
    <w:p>
      <w:pPr>
        <w:pStyle w:val="a0"/>
      </w:pPr>
      <w:r>
        <w:t xml:space="preserve">10.2.3.6 ADC0_CHN5. 105</w:t>
      </w:r>
    </w:p>
    <w:p>
      <w:pPr>
        <w:pStyle w:val="a0"/>
      </w:pPr>
      <w:r>
        <w:t xml:space="preserve">10.2.3.7 ADC0_CHN6. 105</w:t>
      </w:r>
    </w:p>
    <w:p>
      <w:pPr>
        <w:pStyle w:val="a0"/>
      </w:pPr>
      <w:r>
        <w:t xml:space="preserve">10.2.3.8 ADC0_CHN7. 106</w:t>
      </w:r>
    </w:p>
    <w:p>
      <w:pPr>
        <w:pStyle w:val="a0"/>
      </w:pPr>
      <w:r>
        <w:t xml:space="preserve">10.2.3.9 ADC0_CHN8. 106</w:t>
      </w:r>
    </w:p>
    <w:p>
      <w:pPr>
        <w:pStyle w:val="a0"/>
      </w:pPr>
      <w:r>
        <w:t xml:space="preserve">10.2.3.10 ADC0_CHN9. 107</w:t>
      </w:r>
    </w:p>
    <w:bookmarkEnd w:id="20"/>
    <w:bookmarkStart w:id="21" w:name="分段通道数寄存器-108"/>
    <w:p>
      <w:pPr>
        <w:pStyle w:val="1"/>
      </w:pPr>
      <w:r>
        <w:t xml:space="preserve">10.2.4 </w:t>
      </w:r>
      <w:r>
        <w:rPr>
          <w:rFonts w:hint="eastAsia"/>
        </w:rPr>
        <w:t xml:space="preserve">分段通道数寄存器</w:t>
      </w:r>
      <w:r>
        <w:t xml:space="preserve"> 108</w:t>
      </w:r>
    </w:p>
    <w:p>
      <w:pPr>
        <w:pStyle w:val="FirstParagraph"/>
      </w:pPr>
      <w:r>
        <w:t xml:space="preserve">10.2.4.1 ADC0_CHNT0. 108</w:t>
      </w:r>
    </w:p>
    <w:p>
      <w:pPr>
        <w:pStyle w:val="a0"/>
      </w:pPr>
      <w:r>
        <w:t xml:space="preserve">10.2.4.2 ADC0_CHNT1. 108</w:t>
      </w:r>
    </w:p>
    <w:p>
      <w:pPr>
        <w:pStyle w:val="a0"/>
      </w:pPr>
      <w:r>
        <w:t xml:space="preserve">10.2.5 </w:t>
      </w:r>
      <w:r>
        <w:rPr>
          <w:rFonts w:hint="eastAsia"/>
        </w:rPr>
        <w:t xml:space="preserve">配置寄存器</w:t>
      </w:r>
      <w:r>
        <w:t xml:space="preserve"> 109</w:t>
      </w:r>
    </w:p>
    <w:p>
      <w:pPr>
        <w:pStyle w:val="a0"/>
      </w:pPr>
      <w:r>
        <w:t xml:space="preserve">10.2.5.1 ADC0_CFG. 109</w:t>
      </w:r>
    </w:p>
    <w:p>
      <w:pPr>
        <w:pStyle w:val="a0"/>
      </w:pPr>
      <w:r>
        <w:t xml:space="preserve">10.2.5.2 ADC0_TRIG. 109</w:t>
      </w:r>
    </w:p>
    <w:p>
      <w:pPr>
        <w:pStyle w:val="a0"/>
      </w:pPr>
      <w:r>
        <w:t xml:space="preserve">10.2.6 </w:t>
      </w:r>
      <w:r>
        <w:rPr>
          <w:rFonts w:hint="eastAsia"/>
        </w:rPr>
        <w:t xml:space="preserve">增益选择寄存器</w:t>
      </w:r>
      <w:r>
        <w:t xml:space="preserve"> 111</w:t>
      </w:r>
    </w:p>
    <w:p>
      <w:pPr>
        <w:pStyle w:val="a0"/>
      </w:pPr>
      <w:r>
        <w:t xml:space="preserve">10.2.6.1 ADC0_GAIN0. 111</w:t>
      </w:r>
    </w:p>
    <w:p>
      <w:pPr>
        <w:pStyle w:val="a0"/>
      </w:pPr>
      <w:r>
        <w:t xml:space="preserve">10.2.6.2 ADC0_GAIN1. 111</w:t>
      </w:r>
    </w:p>
    <w:p>
      <w:pPr>
        <w:pStyle w:val="a0"/>
      </w:pPr>
      <w:r>
        <w:t xml:space="preserve">10.2.7 </w:t>
      </w:r>
      <w:r>
        <w:rPr>
          <w:rFonts w:hint="eastAsia"/>
        </w:rPr>
        <w:t xml:space="preserve">中断寄存器</w:t>
      </w:r>
      <w:r>
        <w:t xml:space="preserve"> 112</w:t>
      </w:r>
    </w:p>
    <w:p>
      <w:pPr>
        <w:pStyle w:val="a0"/>
      </w:pPr>
      <w:r>
        <w:t xml:space="preserve">10.2.7.1 ADC0_IE. 112</w:t>
      </w:r>
    </w:p>
    <w:bookmarkEnd w:id="21"/>
    <w:bookmarkStart w:id="22" w:name="lks32mc08x-user-manual-1"/>
    <w:p>
      <w:pPr>
        <w:pStyle w:val="1"/>
      </w:pPr>
      <w:r>
        <w:t xml:space="preserve">LKS32MC08x User Manual</w:t>
      </w:r>
    </w:p>
    <w:p>
      <w:pPr>
        <w:pStyle w:val="FirstParagraph"/>
      </w:pPr>
      <w:r>
        <w:t xml:space="preserve">10.2.7.2 ADC0_IF. 113</w:t>
      </w:r>
    </w:p>
    <w:p>
      <w:pPr>
        <w:pStyle w:val="a0"/>
      </w:pPr>
      <w:r>
        <w:t xml:space="preserve">10.2.8 </w:t>
      </w:r>
      <w:r>
        <w:rPr>
          <w:rFonts w:hint="eastAsia"/>
        </w:rPr>
        <w:t xml:space="preserve">软件触发寄存器</w:t>
      </w:r>
      <w:r>
        <w:t xml:space="preserve"> 113</w:t>
      </w:r>
    </w:p>
    <w:p>
      <w:pPr>
        <w:pStyle w:val="a0"/>
      </w:pPr>
      <w:r>
        <w:t xml:space="preserve">10.2.8.1 ADC0 SWT. 113</w:t>
      </w:r>
    </w:p>
    <w:p>
      <w:pPr>
        <w:pStyle w:val="a0"/>
      </w:pPr>
      <w:r>
        <w:t xml:space="preserve">10.2.9 </w:t>
      </w:r>
      <w:r>
        <w:rPr>
          <w:rFonts w:hint="eastAsia"/>
        </w:rPr>
        <w:t xml:space="preserve">直流偏置寄存器</w:t>
      </w:r>
      <w:r>
        <w:t xml:space="preserve"> 114</w:t>
      </w:r>
    </w:p>
    <w:p>
      <w:pPr>
        <w:pStyle w:val="a0"/>
      </w:pPr>
      <w:r>
        <w:t xml:space="preserve">10.2.9.1 ADC0_DC_A0 114</w:t>
      </w:r>
    </w:p>
    <w:p>
      <w:pPr>
        <w:pStyle w:val="a0"/>
      </w:pPr>
      <w:r>
        <w:t xml:space="preserve">10.2.9.2 ADC0_DC_A1 114</w:t>
      </w:r>
    </w:p>
    <w:p>
      <w:pPr>
        <w:pStyle w:val="a0"/>
      </w:pPr>
      <w:r>
        <w:t xml:space="preserve">10.2.9.3 ADC0_DC_B0 115</w:t>
      </w:r>
    </w:p>
    <w:p>
      <w:pPr>
        <w:pStyle w:val="a0"/>
      </w:pPr>
      <w:r>
        <w:t xml:space="preserve">10.2.9.4 ADC0_DC_B1 115</w:t>
      </w:r>
    </w:p>
    <w:p>
      <w:pPr>
        <w:pStyle w:val="a0"/>
      </w:pPr>
      <w:r>
        <w:t xml:space="preserve">10.2.10 </w:t>
      </w:r>
      <w:r>
        <w:rPr>
          <w:rFonts w:hint="eastAsia"/>
        </w:rPr>
        <w:t xml:space="preserve">增益校正寄存器</w:t>
      </w:r>
      <w:r>
        <w:t xml:space="preserve"> 115</w:t>
      </w:r>
    </w:p>
    <w:p>
      <w:pPr>
        <w:pStyle w:val="a0"/>
      </w:pPr>
      <w:r>
        <w:t xml:space="preserve">10.2.10.1 ADC0_AMC_A0 115</w:t>
      </w:r>
    </w:p>
    <w:p>
      <w:pPr>
        <w:pStyle w:val="a0"/>
      </w:pPr>
      <w:r>
        <w:t xml:space="preserve">10.2.10.2 ADC0_AMC_A1 116</w:t>
      </w:r>
    </w:p>
    <w:p>
      <w:pPr>
        <w:pStyle w:val="a0"/>
      </w:pPr>
      <w:r>
        <w:t xml:space="preserve">10.2.10.3 ADC0_AMC_B0 116</w:t>
      </w:r>
    </w:p>
    <w:p>
      <w:pPr>
        <w:pStyle w:val="a0"/>
      </w:pPr>
      <w:r>
        <w:t xml:space="preserve">10.2.10.4 ADC0_AMC_B1 117</w:t>
      </w:r>
    </w:p>
    <w:p>
      <w:pPr>
        <w:pStyle w:val="a0"/>
      </w:pPr>
      <w:r>
        <w:t xml:space="preserve">10.2.11 </w:t>
      </w:r>
      <w:r>
        <w:rPr>
          <w:rFonts w:hint="eastAsia"/>
        </w:rPr>
        <w:t xml:space="preserve">通道0阈值寄存器</w:t>
      </w:r>
      <w:r>
        <w:t xml:space="preserve"> 117</w:t>
      </w:r>
    </w:p>
    <w:p>
      <w:pPr>
        <w:pStyle w:val="a0"/>
      </w:pPr>
      <w:r>
        <w:t xml:space="preserve">10.2.11.1 ADC0_DATA0_TH 117</w:t>
      </w:r>
    </w:p>
    <w:p>
      <w:pPr>
        <w:pStyle w:val="a0"/>
      </w:pPr>
      <w:r>
        <w:t xml:space="preserve">10.3 </w:t>
      </w:r>
      <w:r>
        <w:rPr>
          <w:rFonts w:hint="eastAsia"/>
        </w:rPr>
        <w:t xml:space="preserve">实现说明</w:t>
      </w:r>
      <w:r>
        <w:t xml:space="preserve"> 118</w:t>
      </w:r>
    </w:p>
    <w:p>
      <w:pPr>
        <w:pStyle w:val="a0"/>
      </w:pPr>
      <w:r>
        <w:t xml:space="preserve">10.3.1 </w:t>
      </w:r>
      <w:r>
        <w:rPr>
          <w:rFonts w:hint="eastAsia"/>
        </w:rPr>
        <w:t xml:space="preserve">DMA请求</w:t>
      </w:r>
      <w:r>
        <w:t xml:space="preserve"> 118</w:t>
      </w:r>
    </w:p>
    <w:p>
      <w:pPr>
        <w:pStyle w:val="a0"/>
      </w:pPr>
      <w:r>
        <w:t xml:space="preserve">10.3.2 </w:t>
      </w:r>
      <w:r>
        <w:rPr>
          <w:rFonts w:hint="eastAsia"/>
        </w:rPr>
        <w:t xml:space="preserve">连续采样</w:t>
      </w:r>
      <w:r>
        <w:t xml:space="preserve"> 118</w:t>
      </w:r>
    </w:p>
    <w:p>
      <w:pPr>
        <w:pStyle w:val="a0"/>
      </w:pPr>
      <w:r>
        <w:t xml:space="preserve">10.4 </w:t>
      </w:r>
      <w:r>
        <w:rPr>
          <w:rFonts w:hint="eastAsia"/>
        </w:rPr>
        <w:t xml:space="preserve">应用指南</w:t>
      </w:r>
      <w:r>
        <w:t xml:space="preserve"> 118</w:t>
      </w:r>
    </w:p>
    <w:p>
      <w:pPr>
        <w:pStyle w:val="a0"/>
      </w:pPr>
      <w:r>
        <w:t xml:space="preserve">10.4.1 </w:t>
      </w:r>
      <w:r>
        <w:rPr>
          <w:rFonts w:hint="eastAsia"/>
        </w:rPr>
        <w:t xml:space="preserve">ADC采样触发模式</w:t>
      </w:r>
      <w:r>
        <w:t xml:space="preserve"> 118</w:t>
      </w:r>
    </w:p>
    <w:p>
      <w:pPr>
        <w:pStyle w:val="a0"/>
      </w:pPr>
      <w:r>
        <w:t xml:space="preserve">10.4.1.1 </w:t>
      </w:r>
      <w:r>
        <w:rPr>
          <w:rFonts w:hint="eastAsia"/>
        </w:rPr>
        <w:t xml:space="preserve">单段触发模式</w:t>
      </w:r>
      <w:r>
        <w:t xml:space="preserve"> 120</w:t>
      </w:r>
    </w:p>
    <w:p>
      <w:pPr>
        <w:pStyle w:val="a0"/>
      </w:pPr>
      <w:r>
        <w:t xml:space="preserve">10.4.1.2 </w:t>
      </w:r>
      <w:r>
        <w:rPr>
          <w:rFonts w:hint="eastAsia"/>
        </w:rPr>
        <w:t xml:space="preserve">两段触发模式</w:t>
      </w:r>
      <w:r>
        <w:t xml:space="preserve"> 120</w:t>
      </w:r>
    </w:p>
    <w:p>
      <w:pPr>
        <w:pStyle w:val="a0"/>
      </w:pPr>
      <w:r>
        <w:t xml:space="preserve">10.4.1.3 </w:t>
      </w:r>
      <w:r>
        <w:rPr>
          <w:rFonts w:hint="eastAsia"/>
        </w:rPr>
        <w:t xml:space="preserve">四段触发模式</w:t>
      </w:r>
      <w:r>
        <w:t xml:space="preserve"> 121</w:t>
      </w:r>
    </w:p>
    <w:p>
      <w:pPr>
        <w:pStyle w:val="a0"/>
      </w:pPr>
      <w:r>
        <w:t xml:space="preserve">10.4.2 </w:t>
      </w:r>
      <w:r>
        <w:rPr>
          <w:rFonts w:hint="eastAsia"/>
        </w:rPr>
        <w:t xml:space="preserve">中断</w:t>
      </w:r>
      <w:r>
        <w:t xml:space="preserve"> 122</w:t>
      </w:r>
    </w:p>
    <w:p>
      <w:pPr>
        <w:pStyle w:val="a0"/>
      </w:pPr>
      <w:r>
        <w:t xml:space="preserve">10.4.2.1 </w:t>
      </w:r>
      <w:r>
        <w:rPr>
          <w:rFonts w:hint="eastAsia"/>
        </w:rPr>
        <w:t xml:space="preserve">单段触发采样完成中断</w:t>
      </w:r>
      <w:r>
        <w:t xml:space="preserve"> 122</w:t>
      </w:r>
    </w:p>
    <w:p>
      <w:pPr>
        <w:pStyle w:val="a0"/>
      </w:pPr>
      <w:r>
        <w:t xml:space="preserve">10.4.2.2 </w:t>
      </w:r>
      <w:r>
        <w:rPr>
          <w:rFonts w:hint="eastAsia"/>
        </w:rPr>
        <w:t xml:space="preserve">两段触发采样完成中断</w:t>
      </w:r>
      <w:r>
        <w:t xml:space="preserve"> 122</w:t>
      </w:r>
    </w:p>
    <w:p>
      <w:pPr>
        <w:pStyle w:val="a0"/>
      </w:pPr>
      <w:r>
        <w:t xml:space="preserve">10.4.2.3 </w:t>
      </w:r>
      <w:r>
        <w:rPr>
          <w:rFonts w:hint="eastAsia"/>
        </w:rPr>
        <w:t xml:space="preserve">四段触发采样完成中断</w:t>
      </w:r>
      <w:r>
        <w:t xml:space="preserve"> 122</w:t>
      </w:r>
    </w:p>
    <w:p>
      <w:pPr>
        <w:pStyle w:val="a0"/>
      </w:pPr>
      <w:r>
        <w:t xml:space="preserve">10.4.3 </w:t>
      </w:r>
      <w:r>
        <w:rPr>
          <w:rFonts w:hint="eastAsia"/>
        </w:rPr>
        <w:t xml:space="preserve">配置修改</w:t>
      </w:r>
      <w:r>
        <w:t xml:space="preserve"> 122</w:t>
      </w:r>
    </w:p>
    <w:p>
      <w:pPr>
        <w:pStyle w:val="a0"/>
      </w:pPr>
      <w:r>
        <w:t xml:space="preserve">10.4.4 </w:t>
      </w:r>
      <w:r>
        <w:rPr>
          <w:rFonts w:hint="eastAsia"/>
        </w:rPr>
        <w:t xml:space="preserve">选择对应的模拟通道</w:t>
      </w:r>
      <w:r>
        <w:t xml:space="preserve"> 122</w:t>
      </w:r>
    </w:p>
    <w:p>
      <w:pPr>
        <w:pStyle w:val="a0"/>
      </w:pPr>
      <w:r>
        <w:t xml:space="preserve">11 </w:t>
      </w:r>
      <w:r>
        <w:rPr>
          <w:rFonts w:hint="eastAsia"/>
        </w:rPr>
        <w:t xml:space="preserve">通用定时器</w:t>
      </w:r>
      <w:r>
        <w:t xml:space="preserve"> 124</w:t>
      </w:r>
    </w:p>
    <w:p>
      <w:pPr>
        <w:pStyle w:val="a0"/>
      </w:pPr>
      <w:r>
        <w:t xml:space="preserve">11.1 </w:t>
      </w:r>
      <w:r>
        <w:rPr>
          <w:rFonts w:hint="eastAsia"/>
        </w:rPr>
        <w:t xml:space="preserve">概述.</w:t>
      </w:r>
      <w:r>
        <w:t xml:space="preserve"> 124</w:t>
      </w:r>
    </w:p>
    <w:p>
      <w:pPr>
        <w:pStyle w:val="a0"/>
      </w:pPr>
      <w:r>
        <w:t xml:space="preserve">11.1.1 </w:t>
      </w:r>
      <w:r>
        <w:rPr>
          <w:rFonts w:hint="eastAsia"/>
        </w:rPr>
        <w:t xml:space="preserve">功能框图.</w:t>
      </w:r>
      <w:r>
        <w:t xml:space="preserve"> 124</w:t>
      </w:r>
    </w:p>
    <w:p>
      <w:pPr>
        <w:pStyle w:val="a0"/>
      </w:pPr>
      <w:r>
        <w:t xml:space="preserve">11.1.1.1 </w:t>
      </w:r>
      <w:r>
        <w:rPr>
          <w:rFonts w:hint="eastAsia"/>
        </w:rPr>
        <w:t xml:space="preserve">总线接口模块.</w:t>
      </w:r>
      <w:r>
        <w:t xml:space="preserve"> 124</w:t>
      </w:r>
    </w:p>
    <w:p>
      <w:pPr>
        <w:pStyle w:val="a0"/>
      </w:pPr>
      <w:r>
        <w:t xml:space="preserve">11.1.1.2 </w:t>
      </w:r>
      <w:r>
        <w:rPr>
          <w:rFonts w:hint="eastAsia"/>
        </w:rPr>
        <w:t xml:space="preserve">寄存器模块.</w:t>
      </w:r>
      <w:r>
        <w:t xml:space="preserve"> 124</w:t>
      </w:r>
    </w:p>
    <w:p>
      <w:pPr>
        <w:pStyle w:val="a0"/>
      </w:pPr>
      <w:r>
        <w:t xml:space="preserve">11.1.1.3 IO </w:t>
      </w:r>
      <w:r>
        <w:rPr>
          <w:rFonts w:hint="eastAsia"/>
        </w:rPr>
        <w:t xml:space="preserve">滤波模块.</w:t>
      </w:r>
      <w:r>
        <w:t xml:space="preserve"> 125</w:t>
      </w:r>
    </w:p>
    <w:p>
      <w:pPr>
        <w:pStyle w:val="a0"/>
      </w:pPr>
      <w:r>
        <w:t xml:space="preserve">11.1.1.4 </w:t>
      </w:r>
      <w:r>
        <w:rPr>
          <w:rFonts w:hint="eastAsia"/>
        </w:rPr>
        <w:t xml:space="preserve">通用定时器模块.</w:t>
      </w:r>
      <w:r>
        <w:t xml:space="preserve"> 125</w:t>
      </w:r>
    </w:p>
    <w:p>
      <w:pPr>
        <w:pStyle w:val="a0"/>
      </w:pPr>
      <w:r>
        <w:t xml:space="preserve">11.1.1.5 </w:t>
      </w:r>
      <w:r>
        <w:rPr>
          <w:rFonts w:hint="eastAsia"/>
        </w:rPr>
        <w:t xml:space="preserve">编码器模块.</w:t>
      </w:r>
      <w:r>
        <w:t xml:space="preserve"> 125</w:t>
      </w:r>
    </w:p>
    <w:p>
      <w:pPr>
        <w:pStyle w:val="a0"/>
      </w:pPr>
      <w:r>
        <w:t xml:space="preserve">11.1.1.6 </w:t>
      </w:r>
      <w:r>
        <w:rPr>
          <w:rFonts w:hint="eastAsia"/>
        </w:rPr>
        <w:t xml:space="preserve">时钟分频模块.</w:t>
      </w:r>
      <w:r>
        <w:t xml:space="preserve"> 125</w:t>
      </w:r>
    </w:p>
    <w:p>
      <w:pPr>
        <w:pStyle w:val="a0"/>
      </w:pPr>
      <w:r>
        <w:t xml:space="preserve">11.1.2 </w:t>
      </w:r>
      <w:r>
        <w:rPr>
          <w:rFonts w:hint="eastAsia"/>
        </w:rPr>
        <w:t xml:space="preserve">功能特点.</w:t>
      </w:r>
      <w:r>
        <w:t xml:space="preserve"> 125</w:t>
      </w:r>
    </w:p>
    <w:p>
      <w:pPr>
        <w:pStyle w:val="a0"/>
      </w:pPr>
      <w:r>
        <w:t xml:space="preserve">11.2 </w:t>
      </w:r>
      <w:r>
        <w:rPr>
          <w:rFonts w:hint="eastAsia"/>
        </w:rPr>
        <w:t xml:space="preserve">实现说明.</w:t>
      </w:r>
      <w:r>
        <w:t xml:space="preserve"> 126</w:t>
      </w:r>
    </w:p>
    <w:p>
      <w:pPr>
        <w:pStyle w:val="a0"/>
      </w:pPr>
      <w:r>
        <w:t xml:space="preserve">11.2.1 </w:t>
      </w:r>
      <w:r>
        <w:rPr>
          <w:rFonts w:hint="eastAsia"/>
        </w:rPr>
        <w:t xml:space="preserve">时钟分频.</w:t>
      </w:r>
      <w:r>
        <w:t xml:space="preserve"> 126</w:t>
      </w:r>
    </w:p>
    <w:p>
      <w:pPr>
        <w:pStyle w:val="a0"/>
      </w:pPr>
      <w:r>
        <w:t xml:space="preserve">11.2.2 </w:t>
      </w:r>
      <w:r>
        <w:rPr>
          <w:rFonts w:hint="eastAsia"/>
        </w:rPr>
        <w:t xml:space="preserve">滤波.</w:t>
      </w:r>
      <w:r>
        <w:t xml:space="preserve"> 126</w:t>
      </w:r>
    </w:p>
    <w:p>
      <w:pPr>
        <w:pStyle w:val="a0"/>
      </w:pPr>
      <w:r>
        <w:t xml:space="preserve">11.2.3 </w:t>
      </w:r>
      <w:r>
        <w:rPr>
          <w:rFonts w:hint="eastAsia"/>
        </w:rPr>
        <w:t xml:space="preserve">模式.</w:t>
      </w:r>
      <w:r>
        <w:t xml:space="preserve"> 126</w:t>
      </w:r>
    </w:p>
    <w:p>
      <w:pPr>
        <w:pStyle w:val="a0"/>
      </w:pPr>
      <w:r>
        <w:t xml:space="preserve">11.2.3.1 </w:t>
      </w:r>
      <w:r>
        <w:rPr>
          <w:rFonts w:hint="eastAsia"/>
        </w:rPr>
        <w:t xml:space="preserve">计数器.</w:t>
      </w:r>
      <w:r>
        <w:t xml:space="preserve"> 126</w:t>
      </w:r>
    </w:p>
    <w:p>
      <w:pPr>
        <w:pStyle w:val="a0"/>
      </w:pPr>
      <w:r>
        <w:t xml:space="preserve">11.2.3.2 </w:t>
      </w:r>
      <w:r>
        <w:rPr>
          <w:rFonts w:hint="eastAsia"/>
        </w:rPr>
        <w:t xml:space="preserve">比较模式.</w:t>
      </w:r>
      <w:r>
        <w:t xml:space="preserve"> 127</w:t>
      </w:r>
    </w:p>
    <w:p>
      <w:pPr>
        <w:pStyle w:val="a0"/>
      </w:pPr>
      <w:r>
        <w:t xml:space="preserve">11.2.3.3 </w:t>
      </w:r>
      <w:r>
        <w:rPr>
          <w:rFonts w:hint="eastAsia"/>
        </w:rPr>
        <w:t xml:space="preserve">捕获模式.</w:t>
      </w:r>
      <w:r>
        <w:t xml:space="preserve"> 128</w:t>
      </w:r>
    </w:p>
    <w:p>
      <w:pPr>
        <w:pStyle w:val="a0"/>
      </w:pPr>
      <w:r>
        <w:t xml:space="preserve">11.2.4 </w:t>
      </w:r>
      <w:r>
        <w:rPr>
          <w:rFonts w:hint="eastAsia"/>
        </w:rPr>
        <w:t xml:space="preserve">编码器.</w:t>
      </w:r>
      <w:r>
        <w:t xml:space="preserve"> 129</w:t>
      </w:r>
    </w:p>
    <w:p>
      <w:pPr>
        <w:pStyle w:val="a0"/>
      </w:pPr>
      <w:r>
        <w:t xml:space="preserve">11.2.4.1 </w:t>
      </w:r>
      <w:r>
        <w:rPr>
          <w:rFonts w:hint="eastAsia"/>
        </w:rPr>
        <w:t xml:space="preserve">正交编码信号.</w:t>
      </w:r>
      <w:r>
        <w:t xml:space="preserve"> 129</w:t>
      </w:r>
    </w:p>
    <w:p>
      <w:pPr>
        <w:pStyle w:val="a0"/>
      </w:pPr>
      <w:r>
        <w:t xml:space="preserve">11.2.4.2 </w:t>
      </w:r>
      <w:r>
        <w:rPr>
          <w:rFonts w:hint="eastAsia"/>
        </w:rPr>
        <w:t xml:space="preserve">符号加脉冲信号.</w:t>
      </w:r>
      <w:r>
        <w:t xml:space="preserve"> 130</w:t>
      </w:r>
    </w:p>
    <w:p>
      <w:pPr>
        <w:pStyle w:val="a0"/>
      </w:pPr>
      <w:r>
        <w:t xml:space="preserve">11.2.4.3 CCW/CW </w:t>
      </w:r>
      <w:r>
        <w:rPr>
          <w:rFonts w:hint="eastAsia"/>
        </w:rPr>
        <w:t xml:space="preserve">双脉冲信号.</w:t>
      </w:r>
      <w:r>
        <w:t xml:space="preserve"> 131</w:t>
      </w:r>
    </w:p>
    <w:p>
      <w:pPr>
        <w:pStyle w:val="a0"/>
      </w:pPr>
      <w:r>
        <w:t xml:space="preserve">11.3 </w:t>
      </w:r>
      <w:r>
        <w:rPr>
          <w:rFonts w:hint="eastAsia"/>
        </w:rPr>
        <w:t xml:space="preserve">寄存器.</w:t>
      </w:r>
      <w:r>
        <w:t xml:space="preserve"> 131</w:t>
      </w:r>
    </w:p>
    <w:p>
      <w:pPr>
        <w:pStyle w:val="a0"/>
      </w:pPr>
      <w:r>
        <w:t xml:space="preserve">11.3.1 </w:t>
      </w:r>
      <w:r>
        <w:rPr>
          <w:rFonts w:hint="eastAsia"/>
        </w:rPr>
        <w:t xml:space="preserve">地址分配.</w:t>
      </w:r>
      <w:r>
        <w:t xml:space="preserve"> 131</w:t>
      </w:r>
    </w:p>
    <w:p>
      <w:pPr>
        <w:pStyle w:val="a0"/>
      </w:pPr>
      <w:r>
        <w:t xml:space="preserve">11.3.2 </w:t>
      </w:r>
      <w:r>
        <w:rPr>
          <w:rFonts w:hint="eastAsia"/>
        </w:rPr>
        <w:t xml:space="preserve">系统控制寄存器.</w:t>
      </w:r>
      <w:r>
        <w:t xml:space="preserve"> 132</w:t>
      </w:r>
    </w:p>
    <w:p>
      <w:pPr>
        <w:pStyle w:val="a0"/>
      </w:pPr>
      <w:r>
        <w:t xml:space="preserve">11.3.2.1 UTIMER_CFG. 132</w:t>
      </w:r>
    </w:p>
    <w:p>
      <w:pPr>
        <w:pStyle w:val="a0"/>
      </w:pPr>
      <w:r>
        <w:t xml:space="preserve">11.3.3 </w:t>
      </w:r>
      <w:r>
        <w:rPr>
          <w:rFonts w:hint="eastAsia"/>
        </w:rPr>
        <w:t xml:space="preserve">滤波控制寄存器.</w:t>
      </w:r>
      <w:r>
        <w:t xml:space="preserve"> 133</w:t>
      </w:r>
    </w:p>
    <w:p>
      <w:pPr>
        <w:pStyle w:val="a0"/>
      </w:pPr>
      <w:r>
        <w:t xml:space="preserve">11.3.3.1 UTIMER_FLT_TH01. 133</w:t>
      </w:r>
    </w:p>
    <w:p>
      <w:pPr>
        <w:pStyle w:val="a0"/>
      </w:pPr>
      <w:r>
        <w:t xml:space="preserve">11.3.3.2 UTIMER_FLT_TH23. 134</w:t>
      </w:r>
    </w:p>
    <w:p>
      <w:pPr>
        <w:pStyle w:val="a0"/>
      </w:pPr>
      <w:r>
        <w:t xml:space="preserve">11.3.4 </w:t>
      </w:r>
      <w:r>
        <w:rPr>
          <w:rFonts w:hint="eastAsia"/>
        </w:rPr>
        <w:t xml:space="preserve">定时器寄存器.</w:t>
      </w:r>
      <w:r>
        <w:t xml:space="preserve"> 134</w:t>
      </w:r>
    </w:p>
    <w:p>
      <w:pPr>
        <w:pStyle w:val="a0"/>
      </w:pPr>
      <w:r>
        <w:t xml:space="preserve">11.3.4.1 UTIMER_UNT0_CFG_Timer0 </w:t>
      </w:r>
      <w:r>
        <w:rPr>
          <w:rFonts w:hint="eastAsia"/>
        </w:rPr>
        <w:t xml:space="preserve">配置寄存器.</w:t>
      </w:r>
      <w:r>
        <w:t xml:space="preserve"> 134</w:t>
      </w:r>
    </w:p>
    <w:p>
      <w:pPr>
        <w:pStyle w:val="a0"/>
      </w:pPr>
      <w:r>
        <w:t xml:space="preserve">11.3.4.2 UTIMER_UNT1_CFG_Timer1 </w:t>
      </w:r>
      <w:r>
        <w:rPr>
          <w:rFonts w:hint="eastAsia"/>
        </w:rPr>
        <w:t xml:space="preserve">配置寄存器.</w:t>
      </w:r>
      <w:r>
        <w:t xml:space="preserve"> 136</w:t>
      </w:r>
    </w:p>
    <w:bookmarkEnd w:id="22"/>
    <w:bookmarkStart w:id="23" w:name="utimer_unt2_cfg_timer2-配置寄存器-137"/>
    <w:p>
      <w:pPr>
        <w:pStyle w:val="1"/>
      </w:pPr>
      <w:r>
        <w:t xml:space="preserve">11.3.4.3</w:t>
      </w:r>
      <w:r>
        <w:t xml:space="preserve"> </w:t>
      </w:r>
      <w:r>
        <w:t xml:space="preserve">UTIMER_UNT2_CFG_Timer2 </w:t>
      </w:r>
      <w:r>
        <w:rPr>
          <w:rFonts w:hint="eastAsia"/>
        </w:rPr>
        <w:t xml:space="preserve">配置寄存器</w:t>
      </w:r>
      <w:r>
        <w:t xml:space="preserve"> 137</w:t>
      </w:r>
    </w:p>
    <w:p>
      <w:pPr>
        <w:pStyle w:val="FirstParagraph"/>
      </w:pPr>
      <w:r>
        <w:t xml:space="preserve">11.3.4.4 UTIMER_UNT3_CFG_Timer3 </w:t>
      </w:r>
      <w:r>
        <w:rPr>
          <w:rFonts w:hint="eastAsia"/>
        </w:rPr>
        <w:t xml:space="preserve">配置寄存器</w:t>
      </w:r>
      <w:r>
        <w:t xml:space="preserve"> 13811.3.4.5 UTIMER_UNT0_TH</w:t>
      </w:r>
      <w:r>
        <w:t xml:space="preserve"> </w:t>
      </w:r>
      <w:r>
        <w:t xml:space="preserve">Timer 0 </w:t>
      </w:r>
      <w:r>
        <w:rPr>
          <w:rFonts w:hint="eastAsia"/>
        </w:rPr>
        <w:t xml:space="preserve">门限寄存器</w:t>
      </w:r>
      <w:r>
        <w:t xml:space="preserve"> 13911.3.4.6 UTIMER_UNT1_TH Timer 1 </w:t>
      </w:r>
      <w:r>
        <w:rPr>
          <w:rFonts w:hint="eastAsia"/>
        </w:rPr>
        <w:t xml:space="preserve">门限寄存器</w:t>
      </w:r>
      <w:r>
        <w:t xml:space="preserve"> </w:t>
      </w:r>
      <w:r>
        <w:t xml:space="preserve">14011.3.4.7 UTIMER_UNT2_TH Timer 2 </w:t>
      </w:r>
      <w:r>
        <w:rPr>
          <w:rFonts w:hint="eastAsia"/>
        </w:rPr>
        <w:t xml:space="preserve">门限寄存器</w:t>
      </w:r>
      <w:r>
        <w:t xml:space="preserve"> 14011.3.4.8 UTIMER_UNT3_TH</w:t>
      </w:r>
      <w:r>
        <w:t xml:space="preserve"> </w:t>
      </w:r>
      <w:r>
        <w:t xml:space="preserve">Timer 3 </w:t>
      </w:r>
      <w:r>
        <w:rPr>
          <w:rFonts w:hint="eastAsia"/>
        </w:rPr>
        <w:t xml:space="preserve">门限寄存器</w:t>
      </w:r>
      <w:r>
        <w:t xml:space="preserve"> 14111.3.4.9 UTIMER_UNT0_CNT Timer 0 </w:t>
      </w:r>
      <w:r>
        <w:rPr>
          <w:rFonts w:hint="eastAsia"/>
        </w:rPr>
        <w:t xml:space="preserve">计数寄存器</w:t>
      </w:r>
      <w:r>
        <w:t xml:space="preserve"> </w:t>
      </w:r>
      <w:r>
        <w:t xml:space="preserve">14111.3.4.10 UTIMER_UNT1_CNT Timer 1 </w:t>
      </w:r>
      <w:r>
        <w:rPr>
          <w:rFonts w:hint="eastAsia"/>
        </w:rPr>
        <w:t xml:space="preserve">计数寄存器</w:t>
      </w:r>
      <w:r>
        <w:t xml:space="preserve"> 14111.3.4.11</w:t>
      </w:r>
      <w:r>
        <w:t xml:space="preserve"> </w:t>
      </w:r>
      <w:r>
        <w:t xml:space="preserve">UTIMER_UNT2_CNT Timer 2 </w:t>
      </w:r>
      <w:r>
        <w:rPr>
          <w:rFonts w:hint="eastAsia"/>
        </w:rPr>
        <w:t xml:space="preserve">计数寄存器</w:t>
      </w:r>
      <w:r>
        <w:t xml:space="preserve"> 14211.3.4.12 UTIMER_UNT3_CNT Timer 3</w:t>
      </w:r>
      <w:r>
        <w:t xml:space="preserve"> </w:t>
      </w:r>
      <w:r>
        <w:rPr>
          <w:rFonts w:hint="eastAsia"/>
        </w:rPr>
        <w:t xml:space="preserve">计数寄存器</w:t>
      </w:r>
      <w:r>
        <w:t xml:space="preserve"> 14211.3.4.13 UTIMER_UNT0_CMP0 Timer 0 </w:t>
      </w:r>
      <w:r>
        <w:rPr>
          <w:rFonts w:hint="eastAsia"/>
        </w:rPr>
        <w:t xml:space="preserve">通道</w:t>
      </w:r>
      <w:r>
        <w:t xml:space="preserve"> 0 </w:t>
      </w:r>
      <w:r>
        <w:rPr>
          <w:rFonts w:hint="eastAsia"/>
        </w:rPr>
        <w:t xml:space="preserve">比较捕获寄存器</w:t>
      </w:r>
      <w:r>
        <w:t xml:space="preserve"> </w:t>
      </w:r>
      <w:r>
        <w:t xml:space="preserve">14311.3.4.14 UTIMER_UNT0_CMP1 Timer 0 </w:t>
      </w:r>
      <w:r>
        <w:rPr>
          <w:rFonts w:hint="eastAsia"/>
        </w:rPr>
        <w:t xml:space="preserve">通道</w:t>
      </w:r>
      <w:r>
        <w:t xml:space="preserve"> 1 </w:t>
      </w:r>
      <w:r>
        <w:rPr>
          <w:rFonts w:hint="eastAsia"/>
        </w:rPr>
        <w:t xml:space="preserve">比较捕获寄存器</w:t>
      </w:r>
      <w:r>
        <w:t xml:space="preserve"> 14311.3.4.15</w:t>
      </w:r>
      <w:r>
        <w:t xml:space="preserve"> </w:t>
      </w:r>
      <w:r>
        <w:t xml:space="preserve">UTIMER_UNT1_CMP0 Timer 1 </w:t>
      </w:r>
      <w:r>
        <w:rPr>
          <w:rFonts w:hint="eastAsia"/>
        </w:rPr>
        <w:t xml:space="preserve">通道</w:t>
      </w:r>
      <w:r>
        <w:t xml:space="preserve"> 0 </w:t>
      </w:r>
      <w:r>
        <w:rPr>
          <w:rFonts w:hint="eastAsia"/>
        </w:rPr>
        <w:t xml:space="preserve">比较捕获寄存器</w:t>
      </w:r>
      <w:r>
        <w:t xml:space="preserve"> 14411.3.4.16</w:t>
      </w:r>
      <w:r>
        <w:t xml:space="preserve"> </w:t>
      </w:r>
      <w:r>
        <w:t xml:space="preserve">UTIMER_UNT1_CMP1 Timer 1 </w:t>
      </w:r>
      <w:r>
        <w:rPr>
          <w:rFonts w:hint="eastAsia"/>
        </w:rPr>
        <w:t xml:space="preserve">通道</w:t>
      </w:r>
      <w:r>
        <w:t xml:space="preserve"> 1 </w:t>
      </w:r>
      <w:r>
        <w:rPr>
          <w:rFonts w:hint="eastAsia"/>
        </w:rPr>
        <w:t xml:space="preserve">比较捕获寄存器</w:t>
      </w:r>
      <w:r>
        <w:t xml:space="preserve"> 14411.3.4.17</w:t>
      </w:r>
      <w:r>
        <w:t xml:space="preserve"> </w:t>
      </w:r>
      <w:r>
        <w:t xml:space="preserve">UTIMER_UNT2_CMP0 Timer 2 </w:t>
      </w:r>
      <w:r>
        <w:rPr>
          <w:rFonts w:hint="eastAsia"/>
        </w:rPr>
        <w:t xml:space="preserve">通道</w:t>
      </w:r>
      <w:r>
        <w:t xml:space="preserve"> 0 </w:t>
      </w:r>
      <w:r>
        <w:rPr>
          <w:rFonts w:hint="eastAsia"/>
        </w:rPr>
        <w:t xml:space="preserve">比较捕获寄存器</w:t>
      </w:r>
      <w:r>
        <w:t xml:space="preserve"> 14511.3.4.18</w:t>
      </w:r>
      <w:r>
        <w:t xml:space="preserve"> </w:t>
      </w:r>
      <w:r>
        <w:t xml:space="preserve">UTIMER_UNT2_CMP1 Timer 2 </w:t>
      </w:r>
      <w:r>
        <w:rPr>
          <w:rFonts w:hint="eastAsia"/>
        </w:rPr>
        <w:t xml:space="preserve">通道</w:t>
      </w:r>
      <w:r>
        <w:t xml:space="preserve"> 1 </w:t>
      </w:r>
      <w:r>
        <w:rPr>
          <w:rFonts w:hint="eastAsia"/>
        </w:rPr>
        <w:t xml:space="preserve">比较捕获寄存器</w:t>
      </w:r>
      <w:r>
        <w:t xml:space="preserve"> 14511.3.4.19</w:t>
      </w:r>
      <w:r>
        <w:t xml:space="preserve"> </w:t>
      </w:r>
      <w:r>
        <w:t xml:space="preserve">UTIMER_UNT3_CMP0 Timer 3 </w:t>
      </w:r>
      <w:r>
        <w:rPr>
          <w:rFonts w:hint="eastAsia"/>
        </w:rPr>
        <w:t xml:space="preserve">通道</w:t>
      </w:r>
      <w:r>
        <w:t xml:space="preserve"> 0 </w:t>
      </w:r>
      <w:r>
        <w:rPr>
          <w:rFonts w:hint="eastAsia"/>
        </w:rPr>
        <w:t xml:space="preserve">比较捕获寄存器</w:t>
      </w:r>
      <w:r>
        <w:t xml:space="preserve"> 14611.3.4.20</w:t>
      </w:r>
      <w:r>
        <w:t xml:space="preserve"> </w:t>
      </w:r>
      <w:r>
        <w:t xml:space="preserve">UTIMER_UNT3_CMP1 Timer 3 </w:t>
      </w:r>
      <w:r>
        <w:rPr>
          <w:rFonts w:hint="eastAsia"/>
        </w:rPr>
        <w:t xml:space="preserve">通道</w:t>
      </w:r>
      <w:r>
        <w:t xml:space="preserve"> 1 </w:t>
      </w:r>
      <w:r>
        <w:rPr>
          <w:rFonts w:hint="eastAsia"/>
        </w:rPr>
        <w:t xml:space="preserve">比较捕获寄存器</w:t>
      </w:r>
      <w:r>
        <w:t xml:space="preserve"> 14611.3.4.21</w:t>
      </w:r>
      <w:r>
        <w:t xml:space="preserve"> </w:t>
      </w:r>
      <w:r>
        <w:t xml:space="preserve">UTIMER_UNT0_EVT Timer0 </w:t>
      </w:r>
      <w:r>
        <w:rPr>
          <w:rFonts w:hint="eastAsia"/>
        </w:rPr>
        <w:t xml:space="preserve">外部事件选择寄存器</w:t>
      </w:r>
      <w:r>
        <w:t xml:space="preserve"> 14711.3.4.22 UTIMER_UNT1_EVT</w:t>
      </w:r>
      <w:r>
        <w:t xml:space="preserve"> </w:t>
      </w:r>
      <w:r>
        <w:t xml:space="preserve">Timer1 </w:t>
      </w:r>
      <w:r>
        <w:rPr>
          <w:rFonts w:hint="eastAsia"/>
        </w:rPr>
        <w:t xml:space="preserve">外部事件选择寄存器</w:t>
      </w:r>
      <w:r>
        <w:t xml:space="preserve"> 14711.3.4.23 UTIMER_UNT2_EVT Timer2</w:t>
      </w:r>
      <w:r>
        <w:t xml:space="preserve"> </w:t>
      </w:r>
      <w:r>
        <w:rPr>
          <w:rFonts w:hint="eastAsia"/>
        </w:rPr>
        <w:t xml:space="preserve">外部事件选择寄存器</w:t>
      </w:r>
      <w:r>
        <w:t xml:space="preserve"> 14811.3.4.24 UTIMER_UNT3_EVT Timer3</w:t>
      </w:r>
      <w:r>
        <w:t xml:space="preserve"> </w:t>
      </w:r>
      <w:r>
        <w:rPr>
          <w:rFonts w:hint="eastAsia"/>
        </w:rPr>
        <w:t xml:space="preserve">外部事件选择寄存器</w:t>
      </w:r>
      <w:r>
        <w:t xml:space="preserve"> 14811.3.5 </w:t>
      </w:r>
      <w:r>
        <w:rPr>
          <w:rFonts w:hint="eastAsia"/>
        </w:rPr>
        <w:t xml:space="preserve">编码器寄存器</w:t>
      </w:r>
      <w:r>
        <w:t xml:space="preserve"> 14911.3.5.1 UTIMER_ECD0_CFG</w:t>
      </w:r>
      <w:r>
        <w:t xml:space="preserve"> </w:t>
      </w:r>
      <w:r>
        <w:t xml:space="preserve">Encoder0 </w:t>
      </w:r>
      <w:r>
        <w:rPr>
          <w:rFonts w:hint="eastAsia"/>
        </w:rPr>
        <w:t xml:space="preserve">配置寄存器</w:t>
      </w:r>
      <w:r>
        <w:t xml:space="preserve"> 14911.3.5.2 UTIMER_ECD0_TH Encoder0 </w:t>
      </w:r>
      <w:r>
        <w:rPr>
          <w:rFonts w:hint="eastAsia"/>
        </w:rPr>
        <w:t xml:space="preserve">计数门限寄存器</w:t>
      </w:r>
      <w:r>
        <w:t xml:space="preserve"> </w:t>
      </w:r>
      <w:r>
        <w:t xml:space="preserve">15011.3.5.3 UTIMER_ECD0_CNT Encoder0 </w:t>
      </w:r>
      <w:r>
        <w:rPr>
          <w:rFonts w:hint="eastAsia"/>
        </w:rPr>
        <w:t xml:space="preserve">计数值寄存器</w:t>
      </w:r>
      <w:r>
        <w:t xml:space="preserve"> 15011.3.6</w:t>
      </w:r>
      <w:r>
        <w:t xml:space="preserve"> </w:t>
      </w:r>
      <w:r>
        <w:rPr>
          <w:rFonts w:hint="eastAsia"/>
        </w:rPr>
        <w:t xml:space="preserve">中断管理寄存器</w:t>
      </w:r>
      <w:r>
        <w:t xml:space="preserve"> 15111.3.6.1 UTIMER_IE </w:t>
      </w:r>
      <w:r>
        <w:rPr>
          <w:rFonts w:hint="eastAsia"/>
        </w:rPr>
        <w:t xml:space="preserve">中断使能寄存器</w:t>
      </w:r>
      <w:r>
        <w:t xml:space="preserve"> 15111.3.6.2</w:t>
      </w:r>
      <w:r>
        <w:t xml:space="preserve"> </w:t>
      </w:r>
      <w:r>
        <w:t xml:space="preserve">UTIMER_IF </w:t>
      </w:r>
      <w:r>
        <w:rPr>
          <w:rFonts w:hint="eastAsia"/>
        </w:rPr>
        <w:t xml:space="preserve">中断标志寄存器</w:t>
      </w:r>
      <w:r>
        <w:t xml:space="preserve"> 15211.3.7 DMA </w:t>
      </w:r>
      <w:r>
        <w:rPr>
          <w:rFonts w:hint="eastAsia"/>
        </w:rPr>
        <w:t xml:space="preserve">管理寄存器</w:t>
      </w:r>
      <w:r>
        <w:t xml:space="preserve"> 153</w:t>
      </w:r>
    </w:p>
    <w:p>
      <w:pPr>
        <w:pStyle w:val="a0"/>
      </w:pPr>
      <w:r>
        <w:t xml:space="preserve">11.3.7.1 UTIMER_RE DMA </w:t>
      </w:r>
      <w:r>
        <w:rPr>
          <w:rFonts w:hint="eastAsia"/>
        </w:rPr>
        <w:t xml:space="preserve">请求使能寄存器</w:t>
      </w:r>
      <w:r>
        <w:t xml:space="preserve"> 153</w:t>
      </w:r>
    </w:p>
    <w:bookmarkEnd w:id="23"/>
    <w:bookmarkStart w:id="24" w:name="hall-信号处理模块-155"/>
    <w:p>
      <w:pPr>
        <w:pStyle w:val="1"/>
      </w:pPr>
      <w:r>
        <w:t xml:space="preserve">12 HALL </w:t>
      </w:r>
      <w:r>
        <w:rPr>
          <w:rFonts w:hint="eastAsia"/>
        </w:rPr>
        <w:t xml:space="preserve">信号处理模块</w:t>
      </w:r>
      <w:r>
        <w:t xml:space="preserve"> 155</w:t>
      </w:r>
    </w:p>
    <w:p>
      <w:pPr>
        <w:pStyle w:val="FirstParagraph"/>
      </w:pPr>
      <w:r>
        <w:t xml:space="preserve">12.1 </w:t>
      </w:r>
      <w:r>
        <w:rPr>
          <w:rFonts w:hint="eastAsia"/>
        </w:rPr>
        <w:t xml:space="preserve">综述</w:t>
      </w:r>
      <w:r>
        <w:t xml:space="preserve"> 155</w:t>
      </w:r>
    </w:p>
    <w:p>
      <w:pPr>
        <w:pStyle w:val="a0"/>
      </w:pPr>
      <w:r>
        <w:t xml:space="preserve">12.2 </w:t>
      </w:r>
      <w:r>
        <w:rPr>
          <w:rFonts w:hint="eastAsia"/>
        </w:rPr>
        <w:t xml:space="preserve">实现说明</w:t>
      </w:r>
      <w:r>
        <w:t xml:space="preserve"> 155</w:t>
      </w:r>
    </w:p>
    <w:p>
      <w:pPr>
        <w:pStyle w:val="a0"/>
      </w:pPr>
      <w:r>
        <w:t xml:space="preserve">12.2.1 </w:t>
      </w:r>
      <w:r>
        <w:rPr>
          <w:rFonts w:hint="eastAsia"/>
        </w:rPr>
        <w:t xml:space="preserve">信号来源</w:t>
      </w:r>
      <w:r>
        <w:t xml:space="preserve"> 155</w:t>
      </w:r>
    </w:p>
    <w:p>
      <w:pPr>
        <w:pStyle w:val="a0"/>
      </w:pPr>
      <w:r>
        <w:t xml:space="preserve">12.2.2 </w:t>
      </w:r>
      <w:r>
        <w:rPr>
          <w:rFonts w:hint="eastAsia"/>
        </w:rPr>
        <w:t xml:space="preserve">工作时钟</w:t>
      </w:r>
      <w:r>
        <w:t xml:space="preserve"> 155</w:t>
      </w:r>
    </w:p>
    <w:p>
      <w:pPr>
        <w:pStyle w:val="a0"/>
      </w:pPr>
      <w:r>
        <w:t xml:space="preserve">12.2.3 </w:t>
      </w:r>
      <w:r>
        <w:rPr>
          <w:rFonts w:hint="eastAsia"/>
        </w:rPr>
        <w:t xml:space="preserve">信号滤波</w:t>
      </w:r>
      <w:r>
        <w:t xml:space="preserve"> 155</w:t>
      </w:r>
    </w:p>
    <w:p>
      <w:pPr>
        <w:pStyle w:val="a0"/>
      </w:pPr>
      <w:r>
        <w:t xml:space="preserve">12.2.4 </w:t>
      </w:r>
      <w:r>
        <w:rPr>
          <w:rFonts w:hint="eastAsia"/>
        </w:rPr>
        <w:t xml:space="preserve">捕获</w:t>
      </w:r>
      <w:r>
        <w:t xml:space="preserve"> 156</w:t>
      </w:r>
    </w:p>
    <w:p>
      <w:pPr>
        <w:pStyle w:val="a0"/>
      </w:pPr>
      <w:r>
        <w:t xml:space="preserve">12.2.5 </w:t>
      </w:r>
      <w:r>
        <w:rPr>
          <w:rFonts w:hint="eastAsia"/>
        </w:rPr>
        <w:t xml:space="preserve">中断</w:t>
      </w:r>
      <w:r>
        <w:t xml:space="preserve"> 156</w:t>
      </w:r>
    </w:p>
    <w:p>
      <w:pPr>
        <w:pStyle w:val="a0"/>
      </w:pPr>
      <w:r>
        <w:t xml:space="preserve">12.2.6 </w:t>
      </w:r>
      <w:r>
        <w:rPr>
          <w:rFonts w:hint="eastAsia"/>
        </w:rPr>
        <w:t xml:space="preserve">数据流程</w:t>
      </w:r>
      <w:r>
        <w:t xml:space="preserve"> 157</w:t>
      </w:r>
    </w:p>
    <w:p>
      <w:pPr>
        <w:pStyle w:val="a0"/>
      </w:pPr>
      <w:r>
        <w:t xml:space="preserve">12.3 </w:t>
      </w:r>
      <w:r>
        <w:rPr>
          <w:rFonts w:hint="eastAsia"/>
        </w:rPr>
        <w:t xml:space="preserve">寄存器</w:t>
      </w:r>
      <w:r>
        <w:t xml:space="preserve"> 157</w:t>
      </w:r>
    </w:p>
    <w:p>
      <w:pPr>
        <w:pStyle w:val="a0"/>
      </w:pPr>
      <w:r>
        <w:t xml:space="preserve">12.3.1 </w:t>
      </w:r>
      <w:r>
        <w:rPr>
          <w:rFonts w:hint="eastAsia"/>
        </w:rPr>
        <w:t xml:space="preserve">地址分配</w:t>
      </w:r>
      <w:r>
        <w:t xml:space="preserve"> 157</w:t>
      </w:r>
    </w:p>
    <w:p>
      <w:pPr>
        <w:pStyle w:val="a0"/>
      </w:pPr>
      <w:r>
        <w:t xml:space="preserve">12.3.2 HALL_CFG HALL </w:t>
      </w:r>
      <w:r>
        <w:rPr>
          <w:rFonts w:hint="eastAsia"/>
        </w:rPr>
        <w:t xml:space="preserve">模块配置寄存器</w:t>
      </w:r>
      <w:r>
        <w:t xml:space="preserve"> 157</w:t>
      </w:r>
    </w:p>
    <w:p>
      <w:pPr>
        <w:pStyle w:val="a0"/>
      </w:pPr>
      <w:r>
        <w:t xml:space="preserve">12.3.3 HALL_INFO HALL </w:t>
      </w:r>
      <w:r>
        <w:rPr>
          <w:rFonts w:hint="eastAsia"/>
        </w:rPr>
        <w:t xml:space="preserve">模块信息寄存器</w:t>
      </w:r>
      <w:r>
        <w:t xml:space="preserve"> 158</w:t>
      </w:r>
    </w:p>
    <w:p>
      <w:pPr>
        <w:pStyle w:val="a0"/>
      </w:pPr>
      <w:r>
        <w:t xml:space="preserve">12.3.4 HALL_WIDTH HALL </w:t>
      </w:r>
      <w:r>
        <w:rPr>
          <w:rFonts w:hint="eastAsia"/>
        </w:rPr>
        <w:t xml:space="preserve">宽度计数值寄存器</w:t>
      </w:r>
      <w:r>
        <w:t xml:space="preserve"> 159</w:t>
      </w:r>
    </w:p>
    <w:p>
      <w:pPr>
        <w:pStyle w:val="a0"/>
      </w:pPr>
      <w:r>
        <w:t xml:space="preserve">12.3.5 HALL_TH HALL </w:t>
      </w:r>
      <w:r>
        <w:rPr>
          <w:rFonts w:hint="eastAsia"/>
        </w:rPr>
        <w:t xml:space="preserve">模块计数器门限值寄存器</w:t>
      </w:r>
      <w:r>
        <w:t xml:space="preserve"> 159</w:t>
      </w:r>
    </w:p>
    <w:p>
      <w:pPr>
        <w:pStyle w:val="a0"/>
      </w:pPr>
      <w:r>
        <w:t xml:space="preserve">12.3.6 HALL_CNT HALL </w:t>
      </w:r>
      <w:r>
        <w:rPr>
          <w:rFonts w:hint="eastAsia"/>
        </w:rPr>
        <w:t xml:space="preserve">计数寄存器</w:t>
      </w:r>
      <w:r>
        <w:t xml:space="preserve"> 160</w:t>
      </w:r>
    </w:p>
    <w:bookmarkEnd w:id="24"/>
    <w:bookmarkStart w:id="25" w:name="mcpwm-161"/>
    <w:p>
      <w:pPr>
        <w:pStyle w:val="1"/>
      </w:pPr>
      <w:r>
        <w:t xml:space="preserve">13 MCPWM 161</w:t>
      </w:r>
    </w:p>
    <w:p>
      <w:pPr>
        <w:pStyle w:val="FirstParagraph"/>
      </w:pPr>
      <w:r>
        <w:t xml:space="preserve">13.1 </w:t>
      </w:r>
      <w:r>
        <w:rPr>
          <w:rFonts w:hint="eastAsia"/>
        </w:rPr>
        <w:t xml:space="preserve">概述</w:t>
      </w:r>
      <w:r>
        <w:t xml:space="preserve"> 161</w:t>
      </w:r>
    </w:p>
    <w:p>
      <w:pPr>
        <w:pStyle w:val="a0"/>
      </w:pPr>
      <w:r>
        <w:t xml:space="preserve">13.1.1 Base Counter </w:t>
      </w:r>
      <w:r>
        <w:rPr>
          <w:rFonts w:hint="eastAsia"/>
        </w:rPr>
        <w:t xml:space="preserve">模块</w:t>
      </w:r>
      <w:r>
        <w:t xml:space="preserve"> 162</w:t>
      </w:r>
    </w:p>
    <w:p>
      <w:pPr>
        <w:pStyle w:val="a0"/>
      </w:pPr>
      <w:r>
        <w:t xml:space="preserve">13.1.2 Fail </w:t>
      </w:r>
      <w:r>
        <w:rPr>
          <w:rFonts w:hint="eastAsia"/>
        </w:rPr>
        <w:t xml:space="preserve">信号处理</w:t>
      </w:r>
      <w:r>
        <w:t xml:space="preserve"> 163</w:t>
      </w:r>
    </w:p>
    <w:p>
      <w:pPr>
        <w:pStyle w:val="a0"/>
      </w:pPr>
      <w:r>
        <w:t xml:space="preserve">13.1.3 MCPWM </w:t>
      </w:r>
      <w:r>
        <w:rPr>
          <w:rFonts w:hint="eastAsia"/>
        </w:rPr>
        <w:t xml:space="preserve">特殊输出状态</w:t>
      </w:r>
      <w:r>
        <w:t xml:space="preserve"> 164</w:t>
      </w:r>
    </w:p>
    <w:p>
      <w:pPr>
        <w:pStyle w:val="a0"/>
      </w:pPr>
      <w:r>
        <w:t xml:space="preserve">13.1.4 IO DRIVER </w:t>
      </w:r>
      <w:r>
        <w:rPr>
          <w:rFonts w:hint="eastAsia"/>
        </w:rPr>
        <w:t xml:space="preserve">模块</w:t>
      </w:r>
      <w:r>
        <w:t xml:space="preserve"> 164</w:t>
      </w:r>
    </w:p>
    <w:p>
      <w:pPr>
        <w:pStyle w:val="a0"/>
      </w:pPr>
      <w:r>
        <w:t xml:space="preserve">13.1.4.1 MCPWM </w:t>
      </w:r>
      <w:r>
        <w:rPr>
          <w:rFonts w:hint="eastAsia"/>
        </w:rPr>
        <w:t xml:space="preserve">波形输出-</w:t>
      </w:r>
      <w:r>
        <w:t xml:space="preserve"> </w:t>
      </w:r>
      <w:r>
        <w:rPr>
          <w:rFonts w:hint="eastAsia"/>
        </w:rPr>
        <w:t xml:space="preserve">中心对齐模式</w:t>
      </w:r>
      <w:r>
        <w:t xml:space="preserve"> 165</w:t>
      </w:r>
    </w:p>
    <w:p>
      <w:pPr>
        <w:pStyle w:val="a0"/>
      </w:pPr>
      <w:r>
        <w:t xml:space="preserve">13.1.4.2 MCPWM </w:t>
      </w:r>
      <w:r>
        <w:rPr>
          <w:rFonts w:hint="eastAsia"/>
        </w:rPr>
        <w:t xml:space="preserve">波形控制-</w:t>
      </w:r>
      <w:r>
        <w:t xml:space="preserve"> </w:t>
      </w:r>
      <w:r>
        <w:rPr>
          <w:rFonts w:hint="eastAsia"/>
        </w:rPr>
        <w:t xml:space="preserve">中心对齐推挽模式</w:t>
      </w:r>
      <w:r>
        <w:t xml:space="preserve"> 166</w:t>
      </w:r>
    </w:p>
    <w:p>
      <w:pPr>
        <w:pStyle w:val="a0"/>
      </w:pPr>
      <w:r>
        <w:t xml:space="preserve">13.1.4.3 MCPWM </w:t>
      </w:r>
      <w:r>
        <w:rPr>
          <w:rFonts w:hint="eastAsia"/>
        </w:rPr>
        <w:t xml:space="preserve">波形输出-</w:t>
      </w:r>
      <w:r>
        <w:t xml:space="preserve"> </w:t>
      </w:r>
      <w:r>
        <w:rPr>
          <w:rFonts w:hint="eastAsia"/>
        </w:rPr>
        <w:t xml:space="preserve">边沿对齐模式</w:t>
      </w:r>
      <w:r>
        <w:t xml:space="preserve"> 166</w:t>
      </w:r>
    </w:p>
    <w:p>
      <w:pPr>
        <w:pStyle w:val="a0"/>
      </w:pPr>
      <w:r>
        <w:t xml:space="preserve">13.1.4.4 MCPWM </w:t>
      </w:r>
      <w:r>
        <w:rPr>
          <w:rFonts w:hint="eastAsia"/>
        </w:rPr>
        <w:t xml:space="preserve">波形控制-</w:t>
      </w:r>
      <w:r>
        <w:t xml:space="preserve"> </w:t>
      </w:r>
      <w:r>
        <w:rPr>
          <w:rFonts w:hint="eastAsia"/>
        </w:rPr>
        <w:t xml:space="preserve">边沿对齐推挽模式</w:t>
      </w:r>
      <w:r>
        <w:t xml:space="preserve"> 167</w:t>
      </w:r>
    </w:p>
    <w:p>
      <w:pPr>
        <w:pStyle w:val="a0"/>
      </w:pPr>
      <w:r>
        <w:t xml:space="preserve">13.1.4.5 MCPWM IO </w:t>
      </w:r>
      <w:r>
        <w:rPr>
          <w:rFonts w:hint="eastAsia"/>
        </w:rPr>
        <w:t xml:space="preserve">死区控制</w:t>
      </w:r>
      <w:r>
        <w:t xml:space="preserve"> 168</w:t>
      </w:r>
    </w:p>
    <w:p>
      <w:pPr>
        <w:pStyle w:val="a0"/>
      </w:pPr>
      <w:r>
        <w:t xml:space="preserve">13.1.4.6 MCPWM IO </w:t>
      </w:r>
      <w:r>
        <w:rPr>
          <w:rFonts w:hint="eastAsia"/>
        </w:rPr>
        <w:t xml:space="preserve">极性设置</w:t>
      </w:r>
      <w:r>
        <w:t xml:space="preserve"> 168</w:t>
      </w:r>
    </w:p>
    <w:p>
      <w:pPr>
        <w:pStyle w:val="a0"/>
      </w:pPr>
      <w:r>
        <w:t xml:space="preserve">13.1.4.7 MCPWM IO </w:t>
      </w:r>
      <w:r>
        <w:rPr>
          <w:rFonts w:hint="eastAsia"/>
        </w:rPr>
        <w:t xml:space="preserve">自动保护</w:t>
      </w:r>
      <w:r>
        <w:t xml:space="preserve"> 168</w:t>
      </w:r>
    </w:p>
    <w:p>
      <w:pPr>
        <w:pStyle w:val="a0"/>
      </w:pPr>
      <w:r>
        <w:t xml:space="preserve">13.1.5 ADC Trigger Timer </w:t>
      </w:r>
      <w:r>
        <w:rPr>
          <w:rFonts w:hint="eastAsia"/>
        </w:rPr>
        <w:t xml:space="preserve">模块.</w:t>
      </w:r>
      <w:r>
        <w:t xml:space="preserve"> 169</w:t>
      </w:r>
    </w:p>
    <w:p>
      <w:pPr>
        <w:pStyle w:val="a0"/>
      </w:pPr>
      <w:r>
        <w:t xml:space="preserve">13.1.6 MCPWM </w:t>
      </w:r>
      <w:r>
        <w:rPr>
          <w:rFonts w:hint="eastAsia"/>
        </w:rPr>
        <w:t xml:space="preserve">主要事件列表.</w:t>
      </w:r>
      <w:r>
        <w:t xml:space="preserve"> 169</w:t>
      </w:r>
    </w:p>
    <w:p>
      <w:pPr>
        <w:pStyle w:val="a0"/>
      </w:pPr>
      <w:r>
        <w:t xml:space="preserve">13.2 </w:t>
      </w:r>
      <w:r>
        <w:rPr>
          <w:rFonts w:hint="eastAsia"/>
        </w:rPr>
        <w:t xml:space="preserve">寄存器.</w:t>
      </w:r>
      <w:r>
        <w:t xml:space="preserve"> 169</w:t>
      </w:r>
    </w:p>
    <w:p>
      <w:pPr>
        <w:pStyle w:val="a0"/>
      </w:pPr>
      <w:r>
        <w:t xml:space="preserve">13.2.1 </w:t>
      </w:r>
      <w:r>
        <w:rPr>
          <w:rFonts w:hint="eastAsia"/>
        </w:rPr>
        <w:t xml:space="preserve">地址分配.</w:t>
      </w:r>
      <w:r>
        <w:t xml:space="preserve"> 169</w:t>
      </w:r>
    </w:p>
    <w:p>
      <w:pPr>
        <w:pStyle w:val="a0"/>
      </w:pPr>
      <w:r>
        <w:t xml:space="preserve">13.2.2 MCPWM_TH00. 171</w:t>
      </w:r>
    </w:p>
    <w:p>
      <w:pPr>
        <w:pStyle w:val="a0"/>
      </w:pPr>
      <w:r>
        <w:t xml:space="preserve">13.2.3 MCPWM_TH01. 172</w:t>
      </w:r>
    </w:p>
    <w:p>
      <w:pPr>
        <w:pStyle w:val="a0"/>
      </w:pPr>
      <w:r>
        <w:t xml:space="preserve">13.2.4 MCPWM_TH10. 172</w:t>
      </w:r>
    </w:p>
    <w:p>
      <w:pPr>
        <w:pStyle w:val="a0"/>
      </w:pPr>
      <w:r>
        <w:t xml:space="preserve">13.2.5 MCPWM_TH11. 173</w:t>
      </w:r>
    </w:p>
    <w:p>
      <w:pPr>
        <w:pStyle w:val="a0"/>
      </w:pPr>
      <w:r>
        <w:t xml:space="preserve">13.2.6 MCPWM_TH20. 173</w:t>
      </w:r>
    </w:p>
    <w:p>
      <w:pPr>
        <w:pStyle w:val="a0"/>
      </w:pPr>
      <w:r>
        <w:t xml:space="preserve">13.2.7 MCPWM_TH21. 173</w:t>
      </w:r>
    </w:p>
    <w:p>
      <w:pPr>
        <w:pStyle w:val="a0"/>
      </w:pPr>
      <w:r>
        <w:t xml:space="preserve">13.2.8 MCPWM_TH30. 174</w:t>
      </w:r>
    </w:p>
    <w:p>
      <w:pPr>
        <w:pStyle w:val="a0"/>
      </w:pPr>
      <w:r>
        <w:t xml:space="preserve">13.2.9 MCPWM_TH31. 174</w:t>
      </w:r>
    </w:p>
    <w:p>
      <w:pPr>
        <w:pStyle w:val="a0"/>
      </w:pPr>
      <w:r>
        <w:t xml:space="preserve">13.2.10 MCPWM_TMR0. 175</w:t>
      </w:r>
    </w:p>
    <w:p>
      <w:pPr>
        <w:pStyle w:val="a0"/>
      </w:pPr>
      <w:r>
        <w:t xml:space="preserve">13.2.11 MCPWM_TMR1. 175</w:t>
      </w:r>
    </w:p>
    <w:p>
      <w:pPr>
        <w:pStyle w:val="a0"/>
      </w:pPr>
      <w:r>
        <w:t xml:space="preserve">13.2.12 MCPWM_TMR2. 176</w:t>
      </w:r>
    </w:p>
    <w:p>
      <w:pPr>
        <w:pStyle w:val="a0"/>
      </w:pPr>
      <w:r>
        <w:t xml:space="preserve">13.2.13 MCPWM_TMR3. 176</w:t>
      </w:r>
    </w:p>
    <w:p>
      <w:pPr>
        <w:pStyle w:val="a0"/>
      </w:pPr>
      <w:r>
        <w:t xml:space="preserve">13.2.14 MCPWM_TH. 176</w:t>
      </w:r>
    </w:p>
    <w:p>
      <w:pPr>
        <w:pStyle w:val="a0"/>
      </w:pPr>
      <w:r>
        <w:t xml:space="preserve">13.2.15 MCPWM_UPDATE. 177</w:t>
      </w:r>
    </w:p>
    <w:p>
      <w:pPr>
        <w:pStyle w:val="a0"/>
      </w:pPr>
      <w:r>
        <w:t xml:space="preserve">13.2.16 MCPWM_IE. 178</w:t>
      </w:r>
    </w:p>
    <w:p>
      <w:pPr>
        <w:pStyle w:val="a0"/>
      </w:pPr>
      <w:r>
        <w:t xml:space="preserve">13.2.17 MCPWM_IF. 179</w:t>
      </w:r>
    </w:p>
    <w:p>
      <w:pPr>
        <w:pStyle w:val="a0"/>
      </w:pPr>
      <w:r>
        <w:t xml:space="preserve">13.2.18 MCPWM_EIE. 180</w:t>
      </w:r>
    </w:p>
    <w:p>
      <w:pPr>
        <w:pStyle w:val="a0"/>
      </w:pPr>
      <w:r>
        <w:t xml:space="preserve">13.2.19 MCPWM_EIF. 181</w:t>
      </w:r>
    </w:p>
    <w:p>
      <w:pPr>
        <w:pStyle w:val="a0"/>
      </w:pPr>
      <w:r>
        <w:t xml:space="preserve">13.2.20 MCPWM_RE. 182</w:t>
      </w:r>
    </w:p>
    <w:p>
      <w:pPr>
        <w:pStyle w:val="a0"/>
      </w:pPr>
      <w:r>
        <w:t xml:space="preserve">13.2.21 MCPWM_PP. 182</w:t>
      </w:r>
    </w:p>
    <w:p>
      <w:pPr>
        <w:pStyle w:val="a0"/>
      </w:pPr>
      <w:r>
        <w:t xml:space="preserve">13.2.22 MCPWM_IO01. 183</w:t>
      </w:r>
    </w:p>
    <w:p>
      <w:pPr>
        <w:pStyle w:val="a0"/>
      </w:pPr>
      <w:r>
        <w:t xml:space="preserve">13.2.23 MCPWM_IO23. 184</w:t>
      </w:r>
    </w:p>
    <w:p>
      <w:pPr>
        <w:pStyle w:val="a0"/>
      </w:pPr>
      <w:r>
        <w:t xml:space="preserve">13.2.24 MCPWM_SDCPG. 185</w:t>
      </w:r>
    </w:p>
    <w:p>
      <w:pPr>
        <w:pStyle w:val="a0"/>
      </w:pPr>
      <w:r>
        <w:t xml:space="preserve">13.2.25 MCPWM_TCLK. 185</w:t>
      </w:r>
    </w:p>
    <w:p>
      <w:pPr>
        <w:pStyle w:val="a0"/>
      </w:pPr>
      <w:r>
        <w:t xml:space="preserve">13.2.26 MCPWM_FAIL. 186</w:t>
      </w:r>
    </w:p>
    <w:p>
      <w:pPr>
        <w:pStyle w:val="a0"/>
      </w:pPr>
      <w:r>
        <w:t xml:space="preserve">13.2.27 MCPWM_PRT. 187</w:t>
      </w:r>
    </w:p>
    <w:p>
      <w:pPr>
        <w:pStyle w:val="a0"/>
      </w:pPr>
      <w:r>
        <w:t xml:space="preserve">13.2.28 MCPWM_CNT. 188 13.2.29 MCPWM_DTH0. 188 13.2.30 MCPWM_DTH01.</w:t>
      </w:r>
      <w:r>
        <w:t xml:space="preserve"> </w:t>
      </w:r>
      <w:r>
        <w:t xml:space="preserve">189 13.2.31 MCPWM_DTH10. 189 13.2.32 MCPWM_DTH11. 189 13.2.33</w:t>
      </w:r>
      <w:r>
        <w:t xml:space="preserve"> </w:t>
      </w:r>
      <w:r>
        <w:t xml:space="preserve">MCPWM_DTH20. 190 13.2.34 MCPWM_DTH21. 190 13.2.35 MCPWM_DTH30. 191</w:t>
      </w:r>
      <w:r>
        <w:t xml:space="preserve"> </w:t>
      </w:r>
      <w:r>
        <w:t xml:space="preserve">13.2.36 MCPWM_DTH31. 191</w:t>
      </w:r>
    </w:p>
    <w:bookmarkEnd w:id="25"/>
    <w:bookmarkStart w:id="26" w:name="uart-192"/>
    <w:p>
      <w:pPr>
        <w:pStyle w:val="1"/>
      </w:pPr>
      <w:r>
        <w:t xml:space="preserve">14 UART 192</w:t>
      </w:r>
    </w:p>
    <w:p>
      <w:pPr>
        <w:pStyle w:val="FirstParagraph"/>
      </w:pPr>
      <w:r>
        <w:t xml:space="preserve">14.1 </w:t>
      </w:r>
      <w:r>
        <w:rPr>
          <w:rFonts w:hint="eastAsia"/>
        </w:rPr>
        <w:t xml:space="preserve">概述</w:t>
      </w:r>
      <w:r>
        <w:t xml:space="preserve"> 192</w:t>
      </w:r>
    </w:p>
    <w:p>
      <w:pPr>
        <w:pStyle w:val="a0"/>
      </w:pPr>
      <w:r>
        <w:t xml:space="preserve">14.2 </w:t>
      </w:r>
      <w:r>
        <w:rPr>
          <w:rFonts w:hint="eastAsia"/>
        </w:rPr>
        <w:t xml:space="preserve">功能说明</w:t>
      </w:r>
      <w:r>
        <w:t xml:space="preserve"> 192</w:t>
      </w:r>
    </w:p>
    <w:p>
      <w:pPr>
        <w:pStyle w:val="a0"/>
      </w:pPr>
      <w:r>
        <w:t xml:space="preserve">14.2.1 </w:t>
      </w:r>
      <w:r>
        <w:rPr>
          <w:rFonts w:hint="eastAsia"/>
        </w:rPr>
        <w:t xml:space="preserve">发送</w:t>
      </w:r>
      <w:r>
        <w:t xml:space="preserve"> 192 14.2.2 </w:t>
      </w:r>
      <w:r>
        <w:rPr>
          <w:rFonts w:hint="eastAsia"/>
        </w:rPr>
        <w:t xml:space="preserve">接收</w:t>
      </w:r>
      <w:r>
        <w:t xml:space="preserve"> 192 14.2.3 </w:t>
      </w:r>
      <w:r>
        <w:rPr>
          <w:rFonts w:hint="eastAsia"/>
        </w:rPr>
        <w:t xml:space="preserve">波特率配置</w:t>
      </w:r>
      <w:r>
        <w:t xml:space="preserve"> 192 14.2.4</w:t>
      </w:r>
      <w:r>
        <w:t xml:space="preserve"> </w:t>
      </w:r>
      <w:r>
        <w:rPr>
          <w:rFonts w:hint="eastAsia"/>
        </w:rPr>
        <w:t xml:space="preserve">收发端口互换(TX/RX互换)</w:t>
      </w:r>
      <w:r>
        <w:t xml:space="preserve"> 193 14.2.5 </w:t>
      </w:r>
      <w:r>
        <w:rPr>
          <w:rFonts w:hint="eastAsia"/>
        </w:rPr>
        <w:t xml:space="preserve">DMA配置</w:t>
      </w:r>
      <w:r>
        <w:t xml:space="preserve"> 193</w:t>
      </w:r>
    </w:p>
    <w:bookmarkEnd w:id="26"/>
    <w:bookmarkStart w:id="27" w:name="寄存器-194"/>
    <w:p>
      <w:pPr>
        <w:pStyle w:val="1"/>
      </w:pPr>
      <w:r>
        <w:t xml:space="preserve">14.3 </w:t>
      </w:r>
      <w:r>
        <w:rPr>
          <w:rFonts w:hint="eastAsia"/>
        </w:rPr>
        <w:t xml:space="preserve">寄存器</w:t>
      </w:r>
      <w:r>
        <w:t xml:space="preserve"> 194</w:t>
      </w:r>
    </w:p>
    <w:p>
      <w:pPr>
        <w:pStyle w:val="FirstParagraph"/>
      </w:pPr>
      <w:r>
        <w:t xml:space="preserve">14.3.1 </w:t>
      </w:r>
      <w:r>
        <w:rPr>
          <w:rFonts w:hint="eastAsia"/>
        </w:rPr>
        <w:t xml:space="preserve">地址分配</w:t>
      </w:r>
      <w:r>
        <w:t xml:space="preserve"> 194 14.3.2 UARTx_CTRL UARTx </w:t>
      </w:r>
      <w:r>
        <w:rPr>
          <w:rFonts w:hint="eastAsia"/>
        </w:rPr>
        <w:t xml:space="preserve">控制寄存器</w:t>
      </w:r>
      <w:r>
        <w:t xml:space="preserve"> 194 14.3.3</w:t>
      </w:r>
      <w:r>
        <w:t xml:space="preserve"> </w:t>
      </w:r>
      <w:r>
        <w:t xml:space="preserve">UARTx_DIVH UARTx </w:t>
      </w:r>
      <w:r>
        <w:rPr>
          <w:rFonts w:hint="eastAsia"/>
        </w:rPr>
        <w:t xml:space="preserve">波特率设置高字节寄存器</w:t>
      </w:r>
      <w:r>
        <w:t xml:space="preserve"> 195 14.3.4 UARTx_DIVL UARTx</w:t>
      </w:r>
      <w:r>
        <w:t xml:space="preserve"> </w:t>
      </w:r>
      <w:r>
        <w:rPr>
          <w:rFonts w:hint="eastAsia"/>
        </w:rPr>
        <w:t xml:space="preserve">波特率设置低字节寄存器</w:t>
      </w:r>
      <w:r>
        <w:t xml:space="preserve"> 195 14.3.5 UARTx_BUFF UARTx </w:t>
      </w:r>
      <w:r>
        <w:rPr>
          <w:rFonts w:hint="eastAsia"/>
        </w:rPr>
        <w:t xml:space="preserve">收发缓冲寄存器</w:t>
      </w:r>
      <w:r>
        <w:t xml:space="preserve"> 196</w:t>
      </w:r>
      <w:r>
        <w:t xml:space="preserve"> </w:t>
      </w:r>
      <w:r>
        <w:t xml:space="preserve">14.3.6 UARTx_ADR UARTx </w:t>
      </w:r>
      <w:r>
        <w:rPr>
          <w:rFonts w:hint="eastAsia"/>
        </w:rPr>
        <w:t xml:space="preserve">地址匹配寄存器</w:t>
      </w:r>
      <w:r>
        <w:t xml:space="preserve"> 196 14.3.7 UARTx_STT UARTx</w:t>
      </w:r>
      <w:r>
        <w:t xml:space="preserve"> </w:t>
      </w:r>
      <w:r>
        <w:rPr>
          <w:rFonts w:hint="eastAsia"/>
        </w:rPr>
        <w:t xml:space="preserve">状态寄存器</w:t>
      </w:r>
      <w:r>
        <w:t xml:space="preserve"> 196 14.3.8 UARTx_IE UARTx </w:t>
      </w:r>
      <w:r>
        <w:rPr>
          <w:rFonts w:hint="eastAsia"/>
        </w:rPr>
        <w:t xml:space="preserve">中断使能寄存器</w:t>
      </w:r>
      <w:r>
        <w:t xml:space="preserve"> 197 14.3.9 UARTx_IF</w:t>
      </w:r>
      <w:r>
        <w:t xml:space="preserve"> </w:t>
      </w:r>
      <w:r>
        <w:t xml:space="preserve">UARTx </w:t>
      </w:r>
      <w:r>
        <w:rPr>
          <w:rFonts w:hint="eastAsia"/>
        </w:rPr>
        <w:t xml:space="preserve">中断标志寄存器</w:t>
      </w:r>
      <w:r>
        <w:t xml:space="preserve"> 198 14.3.10 UARTx_INV UARTx IO </w:t>
      </w:r>
      <w:r>
        <w:rPr>
          <w:rFonts w:hint="eastAsia"/>
        </w:rPr>
        <w:t xml:space="preserve">翻转寄存器</w:t>
      </w:r>
      <w:r>
        <w:t xml:space="preserve"> 199</w:t>
      </w:r>
    </w:p>
    <w:bookmarkEnd w:id="27"/>
    <w:bookmarkStart w:id="28" w:name="dsp-200"/>
    <w:p>
      <w:pPr>
        <w:pStyle w:val="1"/>
      </w:pPr>
      <w:r>
        <w:t xml:space="preserve">15 DSP 200</w:t>
      </w:r>
    </w:p>
    <w:p>
      <w:pPr>
        <w:pStyle w:val="FirstParagraph"/>
      </w:pPr>
      <w:r>
        <w:t xml:space="preserve">15.1 </w:t>
      </w:r>
      <w:r>
        <w:rPr>
          <w:rFonts w:hint="eastAsia"/>
        </w:rPr>
        <w:t xml:space="preserve">概述</w:t>
      </w:r>
      <w:r>
        <w:t xml:space="preserve"> 200</w:t>
      </w:r>
    </w:p>
    <w:p>
      <w:pPr>
        <w:pStyle w:val="a0"/>
      </w:pPr>
      <w:r>
        <w:t xml:space="preserve">15.1.1 </w:t>
      </w:r>
      <w:r>
        <w:rPr>
          <w:rFonts w:hint="eastAsia"/>
        </w:rPr>
        <w:t xml:space="preserve">功能框图.</w:t>
      </w:r>
      <w:r>
        <w:t xml:space="preserve"> 201</w:t>
      </w:r>
    </w:p>
    <w:p>
      <w:pPr>
        <w:pStyle w:val="a0"/>
      </w:pPr>
      <w:r>
        <w:t xml:space="preserve">15.1.2 </w:t>
      </w:r>
      <w:r>
        <w:rPr>
          <w:rFonts w:hint="eastAsia"/>
        </w:rPr>
        <w:t xml:space="preserve">DSP核寄存器</w:t>
      </w:r>
      <w:r>
        <w:t xml:space="preserve"> 201</w:t>
      </w:r>
    </w:p>
    <w:p>
      <w:pPr>
        <w:pStyle w:val="a0"/>
      </w:pPr>
      <w:r>
        <w:t xml:space="preserve">15.1.3 </w:t>
      </w:r>
      <w:r>
        <w:rPr>
          <w:rFonts w:hint="eastAsia"/>
        </w:rPr>
        <w:t xml:space="preserve">位宽.</w:t>
      </w:r>
      <w:r>
        <w:t xml:space="preserve"> 202</w:t>
      </w:r>
    </w:p>
    <w:p>
      <w:pPr>
        <w:pStyle w:val="a0"/>
      </w:pPr>
      <w:r>
        <w:t xml:space="preserve">15.1.4 </w:t>
      </w:r>
      <w:r>
        <w:rPr>
          <w:rFonts w:hint="eastAsia"/>
        </w:rPr>
        <w:t xml:space="preserve">指令周期.</w:t>
      </w:r>
      <w:r>
        <w:t xml:space="preserve"> 202</w:t>
      </w:r>
    </w:p>
    <w:p>
      <w:pPr>
        <w:pStyle w:val="a0"/>
      </w:pPr>
      <w:r>
        <w:t xml:space="preserve">15.1.5 </w:t>
      </w:r>
      <w:r>
        <w:rPr>
          <w:rFonts w:hint="eastAsia"/>
        </w:rPr>
        <w:t xml:space="preserve">地址空间.</w:t>
      </w:r>
      <w:r>
        <w:t xml:space="preserve"> 202</w:t>
      </w:r>
    </w:p>
    <w:p>
      <w:pPr>
        <w:pStyle w:val="a0"/>
      </w:pPr>
      <w:r>
        <w:t xml:space="preserve">15.2 </w:t>
      </w:r>
      <w:r>
        <w:rPr>
          <w:rFonts w:hint="eastAsia"/>
        </w:rPr>
        <w:t xml:space="preserve">寄存器.</w:t>
      </w:r>
      <w:r>
        <w:t xml:space="preserve"> 203</w:t>
      </w:r>
    </w:p>
    <w:p>
      <w:pPr>
        <w:pStyle w:val="a0"/>
      </w:pPr>
      <w:r>
        <w:t xml:space="preserve">15.2.1 </w:t>
      </w:r>
      <w:r>
        <w:rPr>
          <w:rFonts w:hint="eastAsia"/>
        </w:rPr>
        <w:t xml:space="preserve">地址分配.</w:t>
      </w:r>
      <w:r>
        <w:t xml:space="preserve"> 203</w:t>
      </w:r>
    </w:p>
    <w:p>
      <w:pPr>
        <w:pStyle w:val="a0"/>
      </w:pPr>
      <w:r>
        <w:t xml:space="preserve">15.2.2 </w:t>
      </w:r>
      <w:r>
        <w:rPr>
          <w:rFonts w:hint="eastAsia"/>
        </w:rPr>
        <w:t xml:space="preserve">DSP状态控制寄存器.</w:t>
      </w:r>
      <w:r>
        <w:t xml:space="preserve"> 203</w:t>
      </w:r>
    </w:p>
    <w:p>
      <w:pPr>
        <w:pStyle w:val="a0"/>
      </w:pPr>
      <w:r>
        <w:t xml:space="preserve">15.2.2.1 DSP_SC. 203</w:t>
      </w:r>
    </w:p>
    <w:p>
      <w:pPr>
        <w:pStyle w:val="a0"/>
      </w:pPr>
      <w:r>
        <w:t xml:space="preserve">15.2.3 </w:t>
      </w:r>
      <w:r>
        <w:rPr>
          <w:rFonts w:hint="eastAsia"/>
        </w:rPr>
        <w:t xml:space="preserve">DSPsin/cos相关寄存器.</w:t>
      </w:r>
      <w:r>
        <w:t xml:space="preserve"> 204</w:t>
      </w:r>
    </w:p>
    <w:p>
      <w:pPr>
        <w:pStyle w:val="a0"/>
      </w:pPr>
      <w:r>
        <w:t xml:space="preserve">15.2.3.1 DSP_THETA. 204</w:t>
      </w:r>
    </w:p>
    <w:p>
      <w:pPr>
        <w:pStyle w:val="a0"/>
      </w:pPr>
      <w:r>
        <w:t xml:space="preserve">15.2.3.2 DSP_SIN. 205</w:t>
      </w:r>
    </w:p>
    <w:p>
      <w:pPr>
        <w:pStyle w:val="a0"/>
      </w:pPr>
      <w:r>
        <w:t xml:space="preserve">15.2.3.3 DSP_COS. 205</w:t>
      </w:r>
    </w:p>
    <w:p>
      <w:pPr>
        <w:pStyle w:val="a0"/>
      </w:pPr>
      <w:r>
        <w:t xml:space="preserve">15.2.4 DSP </w:t>
      </w:r>
      <w:r>
        <w:rPr>
          <w:rFonts w:hint="eastAsia"/>
        </w:rPr>
        <w:t xml:space="preserve">arctan相关寄存器.</w:t>
      </w:r>
      <w:r>
        <w:t xml:space="preserve"> 206</w:t>
      </w:r>
    </w:p>
    <w:p>
      <w:pPr>
        <w:pStyle w:val="a0"/>
      </w:pPr>
      <w:r>
        <w:t xml:space="preserve">15.2.4.1 DSP_X. 206</w:t>
      </w:r>
    </w:p>
    <w:p>
      <w:pPr>
        <w:pStyle w:val="a0"/>
      </w:pPr>
      <w:r>
        <w:t xml:space="preserve">15.2.4.2 DSP_Y. 206</w:t>
      </w:r>
    </w:p>
    <w:p>
      <w:pPr>
        <w:pStyle w:val="a0"/>
      </w:pPr>
      <w:r>
        <w:t xml:space="preserve">15.2.4.3 DSP_MOD. 207</w:t>
      </w:r>
    </w:p>
    <w:p>
      <w:pPr>
        <w:pStyle w:val="a0"/>
      </w:pPr>
      <w:r>
        <w:t xml:space="preserve">15.2.4.4 DSP_ARCTAN. 207</w:t>
      </w:r>
    </w:p>
    <w:p>
      <w:pPr>
        <w:pStyle w:val="a0"/>
      </w:pPr>
      <w:r>
        <w:t xml:space="preserve">15.2.5 </w:t>
      </w:r>
      <w:r>
        <w:rPr>
          <w:rFonts w:hint="eastAsia"/>
        </w:rPr>
        <w:t xml:space="preserve">DSP除法相关寄存器.</w:t>
      </w:r>
      <w:r>
        <w:t xml:space="preserve"> 208</w:t>
      </w:r>
    </w:p>
    <w:p>
      <w:pPr>
        <w:pStyle w:val="a0"/>
      </w:pPr>
      <w:r>
        <w:t xml:space="preserve">15.2.5.1 DSP_DID. 208</w:t>
      </w:r>
    </w:p>
    <w:p>
      <w:pPr>
        <w:pStyle w:val="a0"/>
      </w:pPr>
      <w:r>
        <w:t xml:space="preserve">15.2.5.2 DSP_DIS. 208</w:t>
      </w:r>
    </w:p>
    <w:p>
      <w:pPr>
        <w:pStyle w:val="a0"/>
      </w:pPr>
      <w:r>
        <w:t xml:space="preserve">15.2.5.3 DSP_QUO. 209</w:t>
      </w:r>
    </w:p>
    <w:p>
      <w:pPr>
        <w:pStyle w:val="a0"/>
      </w:pPr>
      <w:r>
        <w:t xml:space="preserve">15.2.5.4 DSP_REM. 209</w:t>
      </w:r>
    </w:p>
    <w:p>
      <w:pPr>
        <w:pStyle w:val="a0"/>
      </w:pPr>
      <w:r>
        <w:t xml:space="preserve">15.2.6 </w:t>
      </w:r>
      <w:r>
        <w:rPr>
          <w:rFonts w:hint="eastAsia"/>
        </w:rPr>
        <w:t xml:space="preserve">DSP开方相关寄存器.</w:t>
      </w:r>
      <w:r>
        <w:t xml:space="preserve"> 210</w:t>
      </w:r>
    </w:p>
    <w:p>
      <w:pPr>
        <w:pStyle w:val="a0"/>
      </w:pPr>
      <w:r>
        <w:t xml:space="preserve">15.2.6.1 DSP_RAD. 210</w:t>
      </w:r>
    </w:p>
    <w:p>
      <w:pPr>
        <w:pStyle w:val="a0"/>
      </w:pPr>
      <w:r>
        <w:t xml:space="preserve">15.2.6.2 DSP_SQRT. 210</w:t>
      </w:r>
    </w:p>
    <w:p>
      <w:pPr>
        <w:pStyle w:val="a0"/>
      </w:pPr>
      <w:r>
        <w:t xml:space="preserve">15.3 </w:t>
      </w:r>
      <w:r>
        <w:rPr>
          <w:rFonts w:hint="eastAsia"/>
        </w:rPr>
        <w:t xml:space="preserve">DSP指令集.</w:t>
      </w:r>
      <w:r>
        <w:t xml:space="preserve"> 211</w:t>
      </w:r>
    </w:p>
    <w:p>
      <w:pPr>
        <w:pStyle w:val="a0"/>
      </w:pPr>
      <w:r>
        <w:t xml:space="preserve">15.3.1 Instruction Set Summary. 211</w:t>
      </w:r>
    </w:p>
    <w:p>
      <w:pPr>
        <w:pStyle w:val="a0"/>
      </w:pPr>
      <w:r>
        <w:t xml:space="preserve">15.3.2 ADD. 212</w:t>
      </w:r>
    </w:p>
    <w:p>
      <w:pPr>
        <w:pStyle w:val="a0"/>
      </w:pPr>
      <w:r>
        <w:t xml:space="preserve">15.3.2.1 </w:t>
      </w:r>
      <w:r>
        <w:rPr>
          <w:rFonts w:hint="eastAsia"/>
        </w:rPr>
        <w:t xml:space="preserve">编码.</w:t>
      </w:r>
      <w:r>
        <w:t xml:space="preserve"> 212</w:t>
      </w:r>
    </w:p>
    <w:p>
      <w:pPr>
        <w:pStyle w:val="a0"/>
      </w:pPr>
      <w:r>
        <w:t xml:space="preserve">15.3.2.2 </w:t>
      </w:r>
      <w:r>
        <w:rPr>
          <w:rFonts w:hint="eastAsia"/>
        </w:rPr>
        <w:t xml:space="preserve">汇编语法.</w:t>
      </w:r>
      <w:r>
        <w:t xml:space="preserve"> .212 15.3.2.3 </w:t>
      </w:r>
      <w:r>
        <w:rPr>
          <w:rFonts w:hint="eastAsia"/>
        </w:rPr>
        <w:t xml:space="preserve">伪代码.</w:t>
      </w:r>
      <w:r>
        <w:t xml:space="preserve"> .212</w:t>
      </w:r>
    </w:p>
    <w:bookmarkEnd w:id="28"/>
    <w:bookmarkStart w:id="29" w:name="addi-reserved-.212"/>
    <w:p>
      <w:pPr>
        <w:pStyle w:val="1"/>
      </w:pPr>
      <w:r>
        <w:t xml:space="preserve">15.3.3 ADDI (reserved) .212</w:t>
      </w:r>
    </w:p>
    <w:p>
      <w:pPr>
        <w:pStyle w:val="FirstParagraph"/>
      </w:pPr>
      <w:r>
        <w:t xml:space="preserve">15.3.3.1 </w:t>
      </w:r>
      <w:r>
        <w:rPr>
          <w:rFonts w:hint="eastAsia"/>
        </w:rPr>
        <w:t xml:space="preserve">指令编码.</w:t>
      </w:r>
      <w:r>
        <w:t xml:space="preserve"> .212 15.3.3.2 </w:t>
      </w:r>
      <w:r>
        <w:rPr>
          <w:rFonts w:hint="eastAsia"/>
        </w:rPr>
        <w:t xml:space="preserve">汇编语法.</w:t>
      </w:r>
      <w:r>
        <w:t xml:space="preserve"> .212 15.3.3.3 </w:t>
      </w:r>
      <w:r>
        <w:rPr>
          <w:rFonts w:hint="eastAsia"/>
        </w:rPr>
        <w:t xml:space="preserve">伪代码.</w:t>
      </w:r>
      <w:r>
        <w:t xml:space="preserve"> </w:t>
      </w:r>
      <w:r>
        <w:t xml:space="preserve">.212</w:t>
      </w:r>
    </w:p>
    <w:bookmarkEnd w:id="29"/>
    <w:bookmarkStart w:id="30" w:name="sub.-.213"/>
    <w:p>
      <w:pPr>
        <w:pStyle w:val="1"/>
      </w:pPr>
      <w:r>
        <w:t xml:space="preserve">15.3.4 SUB. .213</w:t>
      </w:r>
    </w:p>
    <w:p>
      <w:pPr>
        <w:pStyle w:val="FirstParagraph"/>
      </w:pPr>
      <w:r>
        <w:t xml:space="preserve">15.3.4.1 </w:t>
      </w:r>
      <w:r>
        <w:rPr>
          <w:rFonts w:hint="eastAsia"/>
        </w:rPr>
        <w:t xml:space="preserve">指令编码.</w:t>
      </w:r>
      <w:r>
        <w:t xml:space="preserve"> .213 15.3.4.2 </w:t>
      </w:r>
      <w:r>
        <w:rPr>
          <w:rFonts w:hint="eastAsia"/>
        </w:rPr>
        <w:t xml:space="preserve">汇编语法.</w:t>
      </w:r>
      <w:r>
        <w:t xml:space="preserve"> .213 15.3.4.3 </w:t>
      </w:r>
      <w:r>
        <w:rPr>
          <w:rFonts w:hint="eastAsia"/>
        </w:rPr>
        <w:t xml:space="preserve">伪代码.</w:t>
      </w:r>
      <w:r>
        <w:t xml:space="preserve"> </w:t>
      </w:r>
      <w:r>
        <w:t xml:space="preserve">.213</w:t>
      </w:r>
    </w:p>
    <w:bookmarkEnd w:id="30"/>
    <w:bookmarkStart w:id="31" w:name="asr.-.213"/>
    <w:p>
      <w:pPr>
        <w:pStyle w:val="1"/>
      </w:pPr>
      <w:r>
        <w:t xml:space="preserve">15.3.5 ASR. .213</w:t>
      </w:r>
    </w:p>
    <w:p>
      <w:pPr>
        <w:pStyle w:val="FirstParagraph"/>
      </w:pPr>
      <w:r>
        <w:t xml:space="preserve">15.3.5.1 </w:t>
      </w:r>
      <w:r>
        <w:rPr>
          <w:rFonts w:hint="eastAsia"/>
        </w:rPr>
        <w:t xml:space="preserve">指令编码.</w:t>
      </w:r>
      <w:r>
        <w:t xml:space="preserve"> .213 15.3.5.2 </w:t>
      </w:r>
      <w:r>
        <w:rPr>
          <w:rFonts w:hint="eastAsia"/>
        </w:rPr>
        <w:t xml:space="preserve">汇编语法.</w:t>
      </w:r>
      <w:r>
        <w:t xml:space="preserve"> .213 15.3.5.3 </w:t>
      </w:r>
      <w:r>
        <w:rPr>
          <w:rFonts w:hint="eastAsia"/>
        </w:rPr>
        <w:t xml:space="preserve">伪代码.</w:t>
      </w:r>
      <w:r>
        <w:t xml:space="preserve"> </w:t>
      </w:r>
      <w:r>
        <w:t xml:space="preserve">.213</w:t>
      </w:r>
    </w:p>
    <w:bookmarkEnd w:id="31"/>
    <w:bookmarkStart w:id="32" w:name="asri.-.214"/>
    <w:p>
      <w:pPr>
        <w:pStyle w:val="1"/>
      </w:pPr>
      <w:r>
        <w:t xml:space="preserve">15.3.6 ASRI. .214</w:t>
      </w:r>
    </w:p>
    <w:p>
      <w:pPr>
        <w:pStyle w:val="FirstParagraph"/>
      </w:pPr>
      <w:r>
        <w:t xml:space="preserve">15.3.6.1 </w:t>
      </w:r>
      <w:r>
        <w:rPr>
          <w:rFonts w:hint="eastAsia"/>
        </w:rPr>
        <w:t xml:space="preserve">指令编码.</w:t>
      </w:r>
      <w:r>
        <w:t xml:space="preserve"> .214 15.3.6.2 </w:t>
      </w:r>
      <w:r>
        <w:rPr>
          <w:rFonts w:hint="eastAsia"/>
        </w:rPr>
        <w:t xml:space="preserve">汇编语法.</w:t>
      </w:r>
      <w:r>
        <w:t xml:space="preserve"> .214 15.3.6.3 </w:t>
      </w:r>
      <w:r>
        <w:rPr>
          <w:rFonts w:hint="eastAsia"/>
        </w:rPr>
        <w:t xml:space="preserve">伪代码.</w:t>
      </w:r>
      <w:r>
        <w:t xml:space="preserve"> </w:t>
      </w:r>
      <w:r>
        <w:t xml:space="preserve">.214</w:t>
      </w:r>
    </w:p>
    <w:bookmarkEnd w:id="32"/>
    <w:bookmarkStart w:id="33" w:name="lsl.-.214"/>
    <w:p>
      <w:pPr>
        <w:pStyle w:val="1"/>
      </w:pPr>
      <w:r>
        <w:t xml:space="preserve">15.3.7 LSL. .214</w:t>
      </w:r>
    </w:p>
    <w:p>
      <w:pPr>
        <w:pStyle w:val="FirstParagraph"/>
      </w:pPr>
      <w:r>
        <w:t xml:space="preserve">15.3.7.1 </w:t>
      </w:r>
      <w:r>
        <w:rPr>
          <w:rFonts w:hint="eastAsia"/>
        </w:rPr>
        <w:t xml:space="preserve">指令编码.</w:t>
      </w:r>
      <w:r>
        <w:t xml:space="preserve"> .214 15.3.7.2 </w:t>
      </w:r>
      <w:r>
        <w:rPr>
          <w:rFonts w:hint="eastAsia"/>
        </w:rPr>
        <w:t xml:space="preserve">汇编语法.</w:t>
      </w:r>
      <w:r>
        <w:t xml:space="preserve"> .214 15.3.7.3 </w:t>
      </w:r>
      <w:r>
        <w:rPr>
          <w:rFonts w:hint="eastAsia"/>
        </w:rPr>
        <w:t xml:space="preserve">伪代码.</w:t>
      </w:r>
      <w:r>
        <w:t xml:space="preserve"> </w:t>
      </w:r>
      <w:r>
        <w:t xml:space="preserve">.214</w:t>
      </w:r>
    </w:p>
    <w:bookmarkEnd w:id="33"/>
    <w:bookmarkStart w:id="34" w:name="lsli.-.214"/>
    <w:p>
      <w:pPr>
        <w:pStyle w:val="1"/>
      </w:pPr>
      <w:r>
        <w:t xml:space="preserve">15.3.8 LSLI. .214</w:t>
      </w:r>
    </w:p>
    <w:p>
      <w:pPr>
        <w:pStyle w:val="FirstParagraph"/>
      </w:pPr>
      <w:r>
        <w:t xml:space="preserve">15.3.8.1 </w:t>
      </w:r>
      <w:r>
        <w:rPr>
          <w:rFonts w:hint="eastAsia"/>
        </w:rPr>
        <w:t xml:space="preserve">指令编码.</w:t>
      </w:r>
      <w:r>
        <w:t xml:space="preserve"> .214 15.3.8.2 </w:t>
      </w:r>
      <w:r>
        <w:rPr>
          <w:rFonts w:hint="eastAsia"/>
        </w:rPr>
        <w:t xml:space="preserve">汇编语法.</w:t>
      </w:r>
      <w:r>
        <w:t xml:space="preserve"> .215 15.3.8.3 </w:t>
      </w:r>
      <w:r>
        <w:rPr>
          <w:rFonts w:hint="eastAsia"/>
        </w:rPr>
        <w:t xml:space="preserve">伪代码.</w:t>
      </w:r>
      <w:r>
        <w:t xml:space="preserve"> </w:t>
      </w:r>
      <w:r>
        <w:t xml:space="preserve">.215</w:t>
      </w:r>
    </w:p>
    <w:bookmarkEnd w:id="34"/>
    <w:bookmarkStart w:id="35" w:name="mac.-.215"/>
    <w:p>
      <w:pPr>
        <w:pStyle w:val="1"/>
      </w:pPr>
      <w:r>
        <w:t xml:space="preserve">15.3.9 MAC. .215</w:t>
      </w:r>
    </w:p>
    <w:p>
      <w:pPr>
        <w:pStyle w:val="FirstParagraph"/>
      </w:pPr>
      <w:r>
        <w:t xml:space="preserve">15.3.9.1 </w:t>
      </w:r>
      <w:r>
        <w:rPr>
          <w:rFonts w:hint="eastAsia"/>
        </w:rPr>
        <w:t xml:space="preserve">指令编码.</w:t>
      </w:r>
      <w:r>
        <w:t xml:space="preserve"> .215 15.3.9.2 </w:t>
      </w:r>
      <w:r>
        <w:rPr>
          <w:rFonts w:hint="eastAsia"/>
        </w:rPr>
        <w:t xml:space="preserve">汇编语法.</w:t>
      </w:r>
      <w:r>
        <w:t xml:space="preserve"> .215 15.3.9.3 </w:t>
      </w:r>
      <w:r>
        <w:rPr>
          <w:rFonts w:hint="eastAsia"/>
        </w:rPr>
        <w:t xml:space="preserve">伪代码.</w:t>
      </w:r>
      <w:r>
        <w:t xml:space="preserve"> </w:t>
      </w:r>
      <w:r>
        <w:t xml:space="preserve">.215</w:t>
      </w:r>
    </w:p>
    <w:bookmarkEnd w:id="35"/>
    <w:bookmarkStart w:id="36" w:name="maci-reserved-215"/>
    <w:p>
      <w:pPr>
        <w:pStyle w:val="1"/>
      </w:pPr>
      <w:r>
        <w:t xml:space="preserve">15.3.10 MACI (reserved) 215</w:t>
      </w:r>
    </w:p>
    <w:p>
      <w:pPr>
        <w:pStyle w:val="FirstParagraph"/>
      </w:pPr>
      <w:r>
        <w:t xml:space="preserve">15.3.10.1 </w:t>
      </w:r>
      <w:r>
        <w:rPr>
          <w:rFonts w:hint="eastAsia"/>
        </w:rPr>
        <w:t xml:space="preserve">指令编码</w:t>
      </w:r>
      <w:r>
        <w:t xml:space="preserve"> 216</w:t>
      </w:r>
    </w:p>
    <w:p>
      <w:pPr>
        <w:pStyle w:val="a0"/>
      </w:pPr>
      <w:r>
        <w:t xml:space="preserve">15.3.10.2 </w:t>
      </w:r>
      <w:r>
        <w:rPr>
          <w:rFonts w:hint="eastAsia"/>
        </w:rPr>
        <w:t xml:space="preserve">汇编语法</w:t>
      </w:r>
      <w:r>
        <w:t xml:space="preserve"> 216</w:t>
      </w:r>
    </w:p>
    <w:p>
      <w:pPr>
        <w:pStyle w:val="a0"/>
      </w:pPr>
      <w:r>
        <w:t xml:space="preserve">15.3.10.3 </w:t>
      </w:r>
      <w:r>
        <w:rPr>
          <w:rFonts w:hint="eastAsia"/>
        </w:rPr>
        <w:t xml:space="preserve">伪代码</w:t>
      </w:r>
      <w:r>
        <w:t xml:space="preserve"> 216</w:t>
      </w:r>
    </w:p>
    <w:bookmarkEnd w:id="36"/>
    <w:bookmarkStart w:id="37" w:name="div-216"/>
    <w:p>
      <w:pPr>
        <w:pStyle w:val="1"/>
      </w:pPr>
      <w:r>
        <w:t xml:space="preserve">15.3.11 DIV 216</w:t>
      </w:r>
    </w:p>
    <w:p>
      <w:pPr>
        <w:pStyle w:val="FirstParagraph"/>
      </w:pPr>
      <w:r>
        <w:t xml:space="preserve">15.3.11.1 </w:t>
      </w:r>
      <w:r>
        <w:rPr>
          <w:rFonts w:hint="eastAsia"/>
        </w:rPr>
        <w:t xml:space="preserve">指令编码</w:t>
      </w:r>
      <w:r>
        <w:t xml:space="preserve"> 216</w:t>
      </w:r>
    </w:p>
    <w:p>
      <w:pPr>
        <w:pStyle w:val="a0"/>
      </w:pPr>
      <w:r>
        <w:t xml:space="preserve">15.3.11.2 </w:t>
      </w:r>
      <w:r>
        <w:rPr>
          <w:rFonts w:hint="eastAsia"/>
        </w:rPr>
        <w:t xml:space="preserve">汇编语法</w:t>
      </w:r>
      <w:r>
        <w:t xml:space="preserve"> 216</w:t>
      </w:r>
    </w:p>
    <w:p>
      <w:pPr>
        <w:pStyle w:val="a0"/>
      </w:pPr>
      <w:r>
        <w:t xml:space="preserve">15.3.11.3 </w:t>
      </w:r>
      <w:r>
        <w:rPr>
          <w:rFonts w:hint="eastAsia"/>
        </w:rPr>
        <w:t xml:space="preserve">伪代码</w:t>
      </w:r>
      <w:r>
        <w:t xml:space="preserve"> 216</w:t>
      </w:r>
    </w:p>
    <w:bookmarkEnd w:id="37"/>
    <w:bookmarkStart w:id="38" w:name="sat-217"/>
    <w:p>
      <w:pPr>
        <w:pStyle w:val="1"/>
      </w:pPr>
      <w:r>
        <w:t xml:space="preserve">15.3.12 SAT 217</w:t>
      </w:r>
    </w:p>
    <w:p>
      <w:pPr>
        <w:pStyle w:val="FirstParagraph"/>
      </w:pPr>
      <w:r>
        <w:t xml:space="preserve">15.3.12.1 </w:t>
      </w:r>
      <w:r>
        <w:rPr>
          <w:rFonts w:hint="eastAsia"/>
        </w:rPr>
        <w:t xml:space="preserve">指令编码</w:t>
      </w:r>
      <w:r>
        <w:t xml:space="preserve"> 217</w:t>
      </w:r>
    </w:p>
    <w:p>
      <w:pPr>
        <w:pStyle w:val="a0"/>
      </w:pPr>
      <w:r>
        <w:t xml:space="preserve">15.3.12.2 </w:t>
      </w:r>
      <w:r>
        <w:rPr>
          <w:rFonts w:hint="eastAsia"/>
        </w:rPr>
        <w:t xml:space="preserve">汇编语法</w:t>
      </w:r>
      <w:r>
        <w:t xml:space="preserve"> 217</w:t>
      </w:r>
    </w:p>
    <w:p>
      <w:pPr>
        <w:pStyle w:val="a0"/>
      </w:pPr>
      <w:r>
        <w:t xml:space="preserve">15.3.12.3 </w:t>
      </w:r>
      <w:r>
        <w:rPr>
          <w:rFonts w:hint="eastAsia"/>
        </w:rPr>
        <w:t xml:space="preserve">伪代码</w:t>
      </w:r>
      <w:r>
        <w:t xml:space="preserve"> 217</w:t>
      </w:r>
    </w:p>
    <w:bookmarkEnd w:id="38"/>
    <w:bookmarkStart w:id="39" w:name="sati-reserved-217"/>
    <w:p>
      <w:pPr>
        <w:pStyle w:val="1"/>
      </w:pPr>
      <w:r>
        <w:t xml:space="preserve">15.3.13 SATI (reserved) 217</w:t>
      </w:r>
    </w:p>
    <w:p>
      <w:pPr>
        <w:pStyle w:val="FirstParagraph"/>
      </w:pPr>
      <w:r>
        <w:t xml:space="preserve">15.3.13.1 </w:t>
      </w:r>
      <w:r>
        <w:rPr>
          <w:rFonts w:hint="eastAsia"/>
        </w:rPr>
        <w:t xml:space="preserve">指令编码</w:t>
      </w:r>
      <w:r>
        <w:t xml:space="preserve"> 217</w:t>
      </w:r>
    </w:p>
    <w:p>
      <w:pPr>
        <w:pStyle w:val="a0"/>
      </w:pPr>
      <w:r>
        <w:t xml:space="preserve">15.3.13.2 </w:t>
      </w:r>
      <w:r>
        <w:rPr>
          <w:rFonts w:hint="eastAsia"/>
        </w:rPr>
        <w:t xml:space="preserve">汇编语法</w:t>
      </w:r>
      <w:r>
        <w:t xml:space="preserve"> 217</w:t>
      </w:r>
    </w:p>
    <w:p>
      <w:pPr>
        <w:pStyle w:val="a0"/>
      </w:pPr>
      <w:r>
        <w:t xml:space="preserve">15.3.13.3 </w:t>
      </w:r>
      <w:r>
        <w:rPr>
          <w:rFonts w:hint="eastAsia"/>
        </w:rPr>
        <w:t xml:space="preserve">伪代码</w:t>
      </w:r>
      <w:r>
        <w:t xml:space="preserve"> 217</w:t>
      </w:r>
    </w:p>
    <w:bookmarkEnd w:id="39"/>
    <w:bookmarkStart w:id="40" w:name="sin_cos-217"/>
    <w:p>
      <w:pPr>
        <w:pStyle w:val="1"/>
      </w:pPr>
      <w:r>
        <w:t xml:space="preserve">15.3.14 SIN_COS 217</w:t>
      </w:r>
    </w:p>
    <w:p>
      <w:pPr>
        <w:pStyle w:val="FirstParagraph"/>
      </w:pPr>
      <w:r>
        <w:t xml:space="preserve">15.3.14.1 </w:t>
      </w:r>
      <w:r>
        <w:rPr>
          <w:rFonts w:hint="eastAsia"/>
        </w:rPr>
        <w:t xml:space="preserve">指令编码</w:t>
      </w:r>
      <w:r>
        <w:t xml:space="preserve"> 217</w:t>
      </w:r>
    </w:p>
    <w:p>
      <w:pPr>
        <w:pStyle w:val="a0"/>
      </w:pPr>
      <w:r>
        <w:t xml:space="preserve">15.3.14.2 </w:t>
      </w:r>
      <w:r>
        <w:rPr>
          <w:rFonts w:hint="eastAsia"/>
        </w:rPr>
        <w:t xml:space="preserve">汇编语法</w:t>
      </w:r>
      <w:r>
        <w:t xml:space="preserve"> 218</w:t>
      </w:r>
    </w:p>
    <w:p>
      <w:pPr>
        <w:pStyle w:val="a0"/>
      </w:pPr>
      <w:r>
        <w:t xml:space="preserve">15.3.14.3 </w:t>
      </w:r>
      <w:r>
        <w:rPr>
          <w:rFonts w:hint="eastAsia"/>
        </w:rPr>
        <w:t xml:space="preserve">伪代码</w:t>
      </w:r>
      <w:r>
        <w:t xml:space="preserve"> 218</w:t>
      </w:r>
    </w:p>
    <w:bookmarkEnd w:id="40"/>
    <w:bookmarkStart w:id="41" w:name="arctan-218"/>
    <w:p>
      <w:pPr>
        <w:pStyle w:val="1"/>
      </w:pPr>
      <w:r>
        <w:t xml:space="preserve">15.3.15 ARCTAN 218</w:t>
      </w:r>
    </w:p>
    <w:p>
      <w:pPr>
        <w:pStyle w:val="FirstParagraph"/>
      </w:pPr>
      <w:r>
        <w:t xml:space="preserve">15.3.15.1 </w:t>
      </w:r>
      <w:r>
        <w:rPr>
          <w:rFonts w:hint="eastAsia"/>
        </w:rPr>
        <w:t xml:space="preserve">指令编码</w:t>
      </w:r>
      <w:r>
        <w:t xml:space="preserve"> 218</w:t>
      </w:r>
    </w:p>
    <w:p>
      <w:pPr>
        <w:pStyle w:val="a0"/>
      </w:pPr>
      <w:r>
        <w:t xml:space="preserve">15.3.15.2 </w:t>
      </w:r>
      <w:r>
        <w:rPr>
          <w:rFonts w:hint="eastAsia"/>
        </w:rPr>
        <w:t xml:space="preserve">汇编语法</w:t>
      </w:r>
      <w:r>
        <w:t xml:space="preserve"> 218</w:t>
      </w:r>
    </w:p>
    <w:p>
      <w:pPr>
        <w:pStyle w:val="a0"/>
      </w:pPr>
      <w:r>
        <w:t xml:space="preserve">15.3.15.3 </w:t>
      </w:r>
      <w:r>
        <w:rPr>
          <w:rFonts w:hint="eastAsia"/>
        </w:rPr>
        <w:t xml:space="preserve">伪代码</w:t>
      </w:r>
      <w:r>
        <w:t xml:space="preserve"> 218</w:t>
      </w:r>
    </w:p>
    <w:bookmarkEnd w:id="41"/>
    <w:bookmarkStart w:id="42" w:name="sqrt-218"/>
    <w:p>
      <w:pPr>
        <w:pStyle w:val="1"/>
      </w:pPr>
      <w:r>
        <w:t xml:space="preserve">15.3.16 SQRT 218</w:t>
      </w:r>
    </w:p>
    <w:p>
      <w:pPr>
        <w:pStyle w:val="FirstParagraph"/>
      </w:pPr>
      <w:r>
        <w:t xml:space="preserve">15.3.16.1 </w:t>
      </w:r>
      <w:r>
        <w:rPr>
          <w:rFonts w:hint="eastAsia"/>
        </w:rPr>
        <w:t xml:space="preserve">指令编码</w:t>
      </w:r>
      <w:r>
        <w:t xml:space="preserve"> 218</w:t>
      </w:r>
    </w:p>
    <w:p>
      <w:pPr>
        <w:pStyle w:val="a0"/>
      </w:pPr>
      <w:r>
        <w:t xml:space="preserve">15.3.16.2 </w:t>
      </w:r>
      <w:r>
        <w:rPr>
          <w:rFonts w:hint="eastAsia"/>
        </w:rPr>
        <w:t xml:space="preserve">汇编语法</w:t>
      </w:r>
      <w:r>
        <w:t xml:space="preserve"> 218</w:t>
      </w:r>
    </w:p>
    <w:p>
      <w:pPr>
        <w:pStyle w:val="a0"/>
      </w:pPr>
      <w:r>
        <w:t xml:space="preserve">15.3.16.3 </w:t>
      </w:r>
      <w:r>
        <w:rPr>
          <w:rFonts w:hint="eastAsia"/>
        </w:rPr>
        <w:t xml:space="preserve">伪代码</w:t>
      </w:r>
      <w:r>
        <w:t xml:space="preserve"> 218</w:t>
      </w:r>
    </w:p>
    <w:bookmarkEnd w:id="42"/>
    <w:bookmarkStart w:id="43" w:name="ldrwi-219"/>
    <w:p>
      <w:pPr>
        <w:pStyle w:val="1"/>
      </w:pPr>
      <w:r>
        <w:t xml:space="preserve">15.3.17 LDRWI 219</w:t>
      </w:r>
    </w:p>
    <w:p>
      <w:pPr>
        <w:pStyle w:val="FirstParagraph"/>
      </w:pPr>
      <w:r>
        <w:t xml:space="preserve">15.3.17.1 </w:t>
      </w:r>
      <w:r>
        <w:rPr>
          <w:rFonts w:hint="eastAsia"/>
        </w:rPr>
        <w:t xml:space="preserve">指令编码</w:t>
      </w:r>
      <w:r>
        <w:t xml:space="preserve"> 219</w:t>
      </w:r>
    </w:p>
    <w:p>
      <w:pPr>
        <w:pStyle w:val="a0"/>
      </w:pPr>
      <w:r>
        <w:t xml:space="preserve">15.3.17.2 </w:t>
      </w:r>
      <w:r>
        <w:rPr>
          <w:rFonts w:hint="eastAsia"/>
        </w:rPr>
        <w:t xml:space="preserve">汇编语法.</w:t>
      </w:r>
      <w:r>
        <w:t xml:space="preserve"> .219 15.3.17.3 </w:t>
      </w:r>
      <w:r>
        <w:rPr>
          <w:rFonts w:hint="eastAsia"/>
        </w:rPr>
        <w:t xml:space="preserve">伪代码.</w:t>
      </w:r>
      <w:r>
        <w:t xml:space="preserve"> .219</w:t>
      </w:r>
    </w:p>
    <w:bookmarkEnd w:id="43"/>
    <w:bookmarkStart w:id="44" w:name="ldrdhi.-.219"/>
    <w:p>
      <w:pPr>
        <w:pStyle w:val="1"/>
      </w:pPr>
      <w:r>
        <w:t xml:space="preserve">15.3.18 LDRDHI. .219</w:t>
      </w:r>
    </w:p>
    <w:p>
      <w:pPr>
        <w:pStyle w:val="FirstParagraph"/>
      </w:pPr>
      <w:r>
        <w:t xml:space="preserve">15.3.18 LDRDHI. .219 15.3.18.1 </w:t>
      </w:r>
      <w:r>
        <w:rPr>
          <w:rFonts w:hint="eastAsia"/>
        </w:rPr>
        <w:t xml:space="preserve">指令编码.</w:t>
      </w:r>
      <w:r>
        <w:t xml:space="preserve"> .219 15.3.18.2 </w:t>
      </w:r>
      <w:r>
        <w:rPr>
          <w:rFonts w:hint="eastAsia"/>
        </w:rPr>
        <w:t xml:space="preserve">汇编语法.</w:t>
      </w:r>
      <w:r>
        <w:t xml:space="preserve"> </w:t>
      </w:r>
      <w:r>
        <w:t xml:space="preserve">.219 15.3.18.3 </w:t>
      </w:r>
      <w:r>
        <w:rPr>
          <w:rFonts w:hint="eastAsia"/>
        </w:rPr>
        <w:t xml:space="preserve">伪代码.</w:t>
      </w:r>
      <w:r>
        <w:t xml:space="preserve"> .219</w:t>
      </w:r>
    </w:p>
    <w:bookmarkEnd w:id="44"/>
    <w:bookmarkStart w:id="45" w:name="strwi.-.220"/>
    <w:p>
      <w:pPr>
        <w:pStyle w:val="1"/>
      </w:pPr>
      <w:r>
        <w:t xml:space="preserve">15.3.19 STRWI. .220</w:t>
      </w:r>
    </w:p>
    <w:p>
      <w:pPr>
        <w:pStyle w:val="FirstParagraph"/>
      </w:pPr>
      <w:r>
        <w:t xml:space="preserve">15.3.19 STRWI. .220 15.3.19.1 </w:t>
      </w:r>
      <w:r>
        <w:rPr>
          <w:rFonts w:hint="eastAsia"/>
        </w:rPr>
        <w:t xml:space="preserve">指令编码.</w:t>
      </w:r>
      <w:r>
        <w:t xml:space="preserve"> .220 15.3.19.2 </w:t>
      </w:r>
      <w:r>
        <w:rPr>
          <w:rFonts w:hint="eastAsia"/>
        </w:rPr>
        <w:t xml:space="preserve">汇编语法.</w:t>
      </w:r>
      <w:r>
        <w:t xml:space="preserve"> .220</w:t>
      </w:r>
      <w:r>
        <w:t xml:space="preserve"> </w:t>
      </w:r>
      <w:r>
        <w:t xml:space="preserve">15.3.19.3 </w:t>
      </w:r>
      <w:r>
        <w:rPr>
          <w:rFonts w:hint="eastAsia"/>
        </w:rPr>
        <w:t xml:space="preserve">伪代码.</w:t>
      </w:r>
      <w:r>
        <w:t xml:space="preserve"> .220</w:t>
      </w:r>
    </w:p>
    <w:bookmarkEnd w:id="45"/>
    <w:bookmarkStart w:id="46" w:name="strdhi-reserved-.220"/>
    <w:p>
      <w:pPr>
        <w:pStyle w:val="1"/>
      </w:pPr>
      <w:r>
        <w:t xml:space="preserve">15.3.20 STRDHI (reserved) .220</w:t>
      </w:r>
    </w:p>
    <w:p>
      <w:pPr>
        <w:pStyle w:val="FirstParagraph"/>
      </w:pPr>
      <w:r>
        <w:t xml:space="preserve">15.3.20.1 </w:t>
      </w:r>
      <w:r>
        <w:rPr>
          <w:rFonts w:hint="eastAsia"/>
        </w:rPr>
        <w:t xml:space="preserve">指令编码.</w:t>
      </w:r>
      <w:r>
        <w:t xml:space="preserve"> .220 15.3.20.2 </w:t>
      </w:r>
      <w:r>
        <w:rPr>
          <w:rFonts w:hint="eastAsia"/>
        </w:rPr>
        <w:t xml:space="preserve">汇编语法.</w:t>
      </w:r>
      <w:r>
        <w:t xml:space="preserve"> .220 15.3.20.3 </w:t>
      </w:r>
      <w:r>
        <w:rPr>
          <w:rFonts w:hint="eastAsia"/>
        </w:rPr>
        <w:t xml:space="preserve">伪代码.</w:t>
      </w:r>
      <w:r>
        <w:t xml:space="preserve"> </w:t>
      </w:r>
      <w:r>
        <w:t xml:space="preserve">.220</w:t>
      </w:r>
    </w:p>
    <w:bookmarkEnd w:id="46"/>
    <w:bookmarkStart w:id="47" w:name="jump-reserved-.221"/>
    <w:p>
      <w:pPr>
        <w:pStyle w:val="1"/>
      </w:pPr>
      <w:r>
        <w:t xml:space="preserve">15.3.21 JUMP (reserved) .221</w:t>
      </w:r>
    </w:p>
    <w:p>
      <w:pPr>
        <w:pStyle w:val="FirstParagraph"/>
      </w:pPr>
      <w:r>
        <w:t xml:space="preserve">15.3.21.1 </w:t>
      </w:r>
      <w:r>
        <w:rPr>
          <w:rFonts w:hint="eastAsia"/>
        </w:rPr>
        <w:t xml:space="preserve">指令编码.</w:t>
      </w:r>
      <w:r>
        <w:t xml:space="preserve"> .221 15.3.21.2 </w:t>
      </w:r>
      <w:r>
        <w:rPr>
          <w:rFonts w:hint="eastAsia"/>
        </w:rPr>
        <w:t xml:space="preserve">汇编语法.</w:t>
      </w:r>
      <w:r>
        <w:t xml:space="preserve"> .221 15.3.21.3 </w:t>
      </w:r>
      <w:r>
        <w:rPr>
          <w:rFonts w:hint="eastAsia"/>
        </w:rPr>
        <w:t xml:space="preserve">伪代码.</w:t>
      </w:r>
      <w:r>
        <w:t xml:space="preserve"> </w:t>
      </w:r>
      <w:r>
        <w:t xml:space="preserve">.221</w:t>
      </w:r>
    </w:p>
    <w:bookmarkEnd w:id="47"/>
    <w:bookmarkStart w:id="48" w:name="jumpi.-.221"/>
    <w:p>
      <w:pPr>
        <w:pStyle w:val="1"/>
      </w:pPr>
      <w:r>
        <w:t xml:space="preserve">15.3.22 JUMPI. .221</w:t>
      </w:r>
    </w:p>
    <w:p>
      <w:pPr>
        <w:pStyle w:val="FirstParagraph"/>
      </w:pPr>
      <w:r>
        <w:t xml:space="preserve">15.3.22.1 </w:t>
      </w:r>
      <w:r>
        <w:rPr>
          <w:rFonts w:hint="eastAsia"/>
        </w:rPr>
        <w:t xml:space="preserve">指令编码.</w:t>
      </w:r>
      <w:r>
        <w:t xml:space="preserve"> .221 15.3.22.2 </w:t>
      </w:r>
      <w:r>
        <w:rPr>
          <w:rFonts w:hint="eastAsia"/>
        </w:rPr>
        <w:t xml:space="preserve">汇编语法.</w:t>
      </w:r>
      <w:r>
        <w:t xml:space="preserve"> .221 15.3.22.3 </w:t>
      </w:r>
      <w:r>
        <w:rPr>
          <w:rFonts w:hint="eastAsia"/>
        </w:rPr>
        <w:t xml:space="preserve">伪代码.</w:t>
      </w:r>
      <w:r>
        <w:t xml:space="preserve"> </w:t>
      </w:r>
      <w:r>
        <w:t xml:space="preserve">.221</w:t>
      </w:r>
    </w:p>
    <w:bookmarkEnd w:id="48"/>
    <w:bookmarkStart w:id="49" w:name="jle.-.221"/>
    <w:p>
      <w:pPr>
        <w:pStyle w:val="1"/>
      </w:pPr>
      <w:r>
        <w:t xml:space="preserve">15.3.23 JLE. .221</w:t>
      </w:r>
    </w:p>
    <w:p>
      <w:pPr>
        <w:pStyle w:val="FirstParagraph"/>
      </w:pPr>
      <w:r>
        <w:t xml:space="preserve">15.3.23.1 </w:t>
      </w:r>
      <w:r>
        <w:rPr>
          <w:rFonts w:hint="eastAsia"/>
        </w:rPr>
        <w:t xml:space="preserve">指令编码.</w:t>
      </w:r>
      <w:r>
        <w:t xml:space="preserve"> .221 15.3.23.2 </w:t>
      </w:r>
      <w:r>
        <w:rPr>
          <w:rFonts w:hint="eastAsia"/>
        </w:rPr>
        <w:t xml:space="preserve">汇编语法.</w:t>
      </w:r>
      <w:r>
        <w:t xml:space="preserve"> .222 15.3.23.3 </w:t>
      </w:r>
      <w:r>
        <w:rPr>
          <w:rFonts w:hint="eastAsia"/>
        </w:rPr>
        <w:t xml:space="preserve">伪代码.</w:t>
      </w:r>
      <w:r>
        <w:t xml:space="preserve"> </w:t>
      </w:r>
      <w:r>
        <w:t xml:space="preserve">.222</w:t>
      </w:r>
    </w:p>
    <w:bookmarkEnd w:id="49"/>
    <w:bookmarkStart w:id="50" w:name="jlei.-.222"/>
    <w:p>
      <w:pPr>
        <w:pStyle w:val="1"/>
      </w:pPr>
      <w:r>
        <w:t xml:space="preserve">15.3.24 JLEI. .222</w:t>
      </w:r>
    </w:p>
    <w:p>
      <w:pPr>
        <w:pStyle w:val="FirstParagraph"/>
      </w:pPr>
      <w:r>
        <w:t xml:space="preserve">15.3.24.1 </w:t>
      </w:r>
      <w:r>
        <w:rPr>
          <w:rFonts w:hint="eastAsia"/>
        </w:rPr>
        <w:t xml:space="preserve">指令编码.</w:t>
      </w:r>
      <w:r>
        <w:t xml:space="preserve"> .222 15.3.24.2 </w:t>
      </w:r>
      <w:r>
        <w:rPr>
          <w:rFonts w:hint="eastAsia"/>
        </w:rPr>
        <w:t xml:space="preserve">汇编语法.</w:t>
      </w:r>
      <w:r>
        <w:t xml:space="preserve"> .222 15.3.24.3 </w:t>
      </w:r>
      <w:r>
        <w:rPr>
          <w:rFonts w:hint="eastAsia"/>
        </w:rPr>
        <w:t xml:space="preserve">伪代码.</w:t>
      </w:r>
      <w:r>
        <w:t xml:space="preserve"> </w:t>
      </w:r>
      <w:r>
        <w:t xml:space="preserve">.222</w:t>
      </w:r>
    </w:p>
    <w:p>
      <w:pPr>
        <w:pStyle w:val="a0"/>
      </w:pPr>
      <w:r>
        <w:t xml:space="preserve">15.3.25 IRQ. 222</w:t>
      </w:r>
    </w:p>
    <w:p>
      <w:pPr>
        <w:pStyle w:val="a0"/>
      </w:pPr>
      <w:r>
        <w:t xml:space="preserve">15.3.25.1 </w:t>
      </w:r>
      <w:r>
        <w:rPr>
          <w:rFonts w:hint="eastAsia"/>
        </w:rPr>
        <w:t xml:space="preserve">指令编码.</w:t>
      </w:r>
      <w:r>
        <w:t xml:space="preserve"> 222</w:t>
      </w:r>
    </w:p>
    <w:p>
      <w:pPr>
        <w:pStyle w:val="a0"/>
      </w:pPr>
      <w:r>
        <w:t xml:space="preserve">15.3.25.2 </w:t>
      </w:r>
      <w:r>
        <w:rPr>
          <w:rFonts w:hint="eastAsia"/>
        </w:rPr>
        <w:t xml:space="preserve">汇编语法.</w:t>
      </w:r>
      <w:r>
        <w:t xml:space="preserve"> 222</w:t>
      </w:r>
    </w:p>
    <w:p>
      <w:pPr>
        <w:pStyle w:val="a0"/>
      </w:pPr>
      <w:r>
        <w:t xml:space="preserve">15.3.25.3 </w:t>
      </w:r>
      <w:r>
        <w:rPr>
          <w:rFonts w:hint="eastAsia"/>
        </w:rPr>
        <w:t xml:space="preserve">伪代码.</w:t>
      </w:r>
      <w:r>
        <w:t xml:space="preserve"> 222</w:t>
      </w:r>
    </w:p>
    <w:p>
      <w:pPr>
        <w:pStyle w:val="a0"/>
      </w:pPr>
      <w:r>
        <w:t xml:space="preserve">15.3.26 </w:t>
      </w:r>
      <w:r>
        <w:rPr>
          <w:rFonts w:hint="eastAsia"/>
        </w:rPr>
        <w:t xml:space="preserve">R（仅用于模拟器）</w:t>
      </w:r>
      <w:r>
        <w:t xml:space="preserve"> 223</w:t>
      </w:r>
    </w:p>
    <w:p>
      <w:pPr>
        <w:pStyle w:val="a0"/>
      </w:pPr>
      <w:r>
        <w:t xml:space="preserve">15.3.26.1 </w:t>
      </w:r>
      <w:r>
        <w:rPr>
          <w:rFonts w:hint="eastAsia"/>
        </w:rPr>
        <w:t xml:space="preserve">指令编码.</w:t>
      </w:r>
      <w:r>
        <w:t xml:space="preserve"> 223</w:t>
      </w:r>
    </w:p>
    <w:p>
      <w:pPr>
        <w:pStyle w:val="a0"/>
      </w:pPr>
      <w:r>
        <w:t xml:space="preserve">15.3.26.2 </w:t>
      </w:r>
      <w:r>
        <w:rPr>
          <w:rFonts w:hint="eastAsia"/>
        </w:rPr>
        <w:t xml:space="preserve">汇编语法.</w:t>
      </w:r>
      <w:r>
        <w:t xml:space="preserve"> 223</w:t>
      </w:r>
    </w:p>
    <w:p>
      <w:pPr>
        <w:pStyle w:val="a0"/>
      </w:pPr>
      <w:r>
        <w:t xml:space="preserve">15.3.26.3 </w:t>
      </w:r>
      <w:r>
        <w:rPr>
          <w:rFonts w:hint="eastAsia"/>
        </w:rPr>
        <w:t xml:space="preserve">伪代码.</w:t>
      </w:r>
      <w:r>
        <w:t xml:space="preserve"> 223</w:t>
      </w:r>
    </w:p>
    <w:p>
      <w:pPr>
        <w:pStyle w:val="a0"/>
      </w:pPr>
      <w:r>
        <w:t xml:space="preserve">15.3.27 </w:t>
      </w:r>
      <w:r>
        <w:rPr>
          <w:rFonts w:hint="eastAsia"/>
        </w:rPr>
        <w:t xml:space="preserve">BREAK（仅用于模拟器）</w:t>
      </w:r>
      <w:r>
        <w:t xml:space="preserve"> 223</w:t>
      </w:r>
    </w:p>
    <w:p>
      <w:pPr>
        <w:pStyle w:val="a0"/>
      </w:pPr>
      <w:r>
        <w:t xml:space="preserve">15.3.27.1 </w:t>
      </w:r>
      <w:r>
        <w:rPr>
          <w:rFonts w:hint="eastAsia"/>
        </w:rPr>
        <w:t xml:space="preserve">指令编码.</w:t>
      </w:r>
      <w:r>
        <w:t xml:space="preserve"> 223</w:t>
      </w:r>
    </w:p>
    <w:p>
      <w:pPr>
        <w:pStyle w:val="a0"/>
      </w:pPr>
      <w:r>
        <w:t xml:space="preserve">15.3.27.2 </w:t>
      </w:r>
      <w:r>
        <w:rPr>
          <w:rFonts w:hint="eastAsia"/>
        </w:rPr>
        <w:t xml:space="preserve">汇编语法.</w:t>
      </w:r>
      <w:r>
        <w:t xml:space="preserve"> 223</w:t>
      </w:r>
    </w:p>
    <w:p>
      <w:pPr>
        <w:pStyle w:val="a0"/>
      </w:pPr>
      <w:r>
        <w:t xml:space="preserve">15.3.27.3 </w:t>
      </w:r>
      <w:r>
        <w:rPr>
          <w:rFonts w:hint="eastAsia"/>
        </w:rPr>
        <w:t xml:space="preserve">伪代码.</w:t>
      </w:r>
      <w:r>
        <w:t xml:space="preserve"> 223</w:t>
      </w:r>
    </w:p>
    <w:p>
      <w:pPr>
        <w:pStyle w:val="a0"/>
      </w:pPr>
      <w:r>
        <w:t xml:space="preserve">15.3.28 </w:t>
      </w:r>
      <w:r>
        <w:rPr>
          <w:rFonts w:hint="eastAsia"/>
        </w:rPr>
        <w:t xml:space="preserve">END（仅用于模拟器）</w:t>
      </w:r>
      <w:r>
        <w:t xml:space="preserve"> 223</w:t>
      </w:r>
    </w:p>
    <w:p>
      <w:pPr>
        <w:pStyle w:val="a0"/>
      </w:pPr>
      <w:r>
        <w:t xml:space="preserve">15.3.28.1 </w:t>
      </w:r>
      <w:r>
        <w:rPr>
          <w:rFonts w:hint="eastAsia"/>
        </w:rPr>
        <w:t xml:space="preserve">指令编码.</w:t>
      </w:r>
      <w:r>
        <w:t xml:space="preserve"> 223</w:t>
      </w:r>
    </w:p>
    <w:p>
      <w:pPr>
        <w:pStyle w:val="a0"/>
      </w:pPr>
      <w:r>
        <w:t xml:space="preserve">15.3.28.2 </w:t>
      </w:r>
      <w:r>
        <w:rPr>
          <w:rFonts w:hint="eastAsia"/>
        </w:rPr>
        <w:t xml:space="preserve">汇编语法.</w:t>
      </w:r>
      <w:r>
        <w:t xml:space="preserve"> 223</w:t>
      </w:r>
    </w:p>
    <w:p>
      <w:pPr>
        <w:pStyle w:val="a0"/>
      </w:pPr>
      <w:r>
        <w:t xml:space="preserve">15.3.28.3 </w:t>
      </w:r>
      <w:r>
        <w:rPr>
          <w:rFonts w:hint="eastAsia"/>
        </w:rPr>
        <w:t xml:space="preserve">伪代码.</w:t>
      </w:r>
      <w:r>
        <w:t xml:space="preserve"> 224</w:t>
      </w:r>
    </w:p>
    <w:p>
      <w:pPr>
        <w:pStyle w:val="a0"/>
      </w:pPr>
      <w:r>
        <w:t xml:space="preserve">15.4 </w:t>
      </w:r>
      <w:r>
        <w:rPr>
          <w:rFonts w:hint="eastAsia"/>
        </w:rPr>
        <w:t xml:space="preserve">应用指南</w:t>
      </w:r>
      <w:r>
        <w:t xml:space="preserve"> 224</w:t>
      </w:r>
    </w:p>
    <w:p>
      <w:pPr>
        <w:pStyle w:val="a0"/>
      </w:pPr>
      <w:r>
        <w:t xml:space="preserve">15.4.1 </w:t>
      </w:r>
      <w:r>
        <w:rPr>
          <w:rFonts w:hint="eastAsia"/>
        </w:rPr>
        <w:t xml:space="preserve">访存寻址.</w:t>
      </w:r>
      <w:r>
        <w:t xml:space="preserve"> 224</w:t>
      </w:r>
    </w:p>
    <w:p>
      <w:pPr>
        <w:pStyle w:val="a0"/>
      </w:pPr>
      <w:r>
        <w:t xml:space="preserve">15.4.2 Load after Store. 225</w:t>
      </w:r>
    </w:p>
    <w:p>
      <w:pPr>
        <w:pStyle w:val="a0"/>
      </w:pPr>
      <w:r>
        <w:t xml:space="preserve">15.4.3 </w:t>
      </w:r>
      <w:r>
        <w:rPr>
          <w:rFonts w:hint="eastAsia"/>
        </w:rPr>
        <w:t xml:space="preserve">多周期指令的的延迟提交.</w:t>
      </w:r>
      <w:r>
        <w:t xml:space="preserve"> 225</w:t>
      </w:r>
    </w:p>
    <w:p>
      <w:pPr>
        <w:pStyle w:val="a0"/>
      </w:pPr>
      <w:r>
        <w:t xml:space="preserve">15.4.4 </w:t>
      </w:r>
      <w:r>
        <w:rPr>
          <w:rFonts w:hint="eastAsia"/>
        </w:rPr>
        <w:t xml:space="preserve">数据填装.</w:t>
      </w:r>
      <w:r>
        <w:t xml:space="preserve"> 225</w:t>
      </w:r>
    </w:p>
    <w:p>
      <w:pPr>
        <w:pStyle w:val="a0"/>
      </w:pPr>
      <w:r>
        <w:t xml:space="preserve">16 I2C. 227</w:t>
      </w:r>
    </w:p>
    <w:p>
      <w:pPr>
        <w:pStyle w:val="a0"/>
      </w:pPr>
      <w:r>
        <w:t xml:space="preserve">16.1 </w:t>
      </w:r>
      <w:r>
        <w:rPr>
          <w:rFonts w:hint="eastAsia"/>
        </w:rPr>
        <w:t xml:space="preserve">概述.</w:t>
      </w:r>
      <w:r>
        <w:t xml:space="preserve"> 227</w:t>
      </w:r>
    </w:p>
    <w:p>
      <w:pPr>
        <w:pStyle w:val="a0"/>
      </w:pPr>
      <w:r>
        <w:t xml:space="preserve">16.2 </w:t>
      </w:r>
      <w:r>
        <w:rPr>
          <w:rFonts w:hint="eastAsia"/>
        </w:rPr>
        <w:t xml:space="preserve">主要特性.</w:t>
      </w:r>
      <w:r>
        <w:t xml:space="preserve"> 227</w:t>
      </w:r>
    </w:p>
    <w:p>
      <w:pPr>
        <w:pStyle w:val="a0"/>
      </w:pPr>
      <w:r>
        <w:t xml:space="preserve">16.3 </w:t>
      </w:r>
      <w:r>
        <w:rPr>
          <w:rFonts w:hint="eastAsia"/>
        </w:rPr>
        <w:t xml:space="preserve">功能描述.</w:t>
      </w:r>
      <w:r>
        <w:t xml:space="preserve"> 227</w:t>
      </w:r>
    </w:p>
    <w:p>
      <w:pPr>
        <w:pStyle w:val="a0"/>
      </w:pPr>
      <w:r>
        <w:t xml:space="preserve">16.3.1 </w:t>
      </w:r>
      <w:r>
        <w:rPr>
          <w:rFonts w:hint="eastAsia"/>
        </w:rPr>
        <w:t xml:space="preserve">功能框图.</w:t>
      </w:r>
      <w:r>
        <w:t xml:space="preserve"> 227</w:t>
      </w:r>
    </w:p>
    <w:p>
      <w:pPr>
        <w:pStyle w:val="a0"/>
      </w:pPr>
      <w:r>
        <w:t xml:space="preserve">16.3.2 </w:t>
      </w:r>
      <w:r>
        <w:rPr>
          <w:rFonts w:hint="eastAsia"/>
        </w:rPr>
        <w:t xml:space="preserve">功能说明.</w:t>
      </w:r>
      <w:r>
        <w:t xml:space="preserve"> 228</w:t>
      </w:r>
    </w:p>
    <w:p>
      <w:pPr>
        <w:pStyle w:val="a0"/>
      </w:pPr>
      <w:r>
        <w:t xml:space="preserve">16.3.2.1 </w:t>
      </w:r>
      <w:r>
        <w:rPr>
          <w:rFonts w:hint="eastAsia"/>
        </w:rPr>
        <w:t xml:space="preserve">模式选择.</w:t>
      </w:r>
      <w:r>
        <w:t xml:space="preserve"> 228</w:t>
      </w:r>
    </w:p>
    <w:p>
      <w:pPr>
        <w:pStyle w:val="a0"/>
      </w:pPr>
      <w:r>
        <w:t xml:space="preserve">16.3.2.2 I2C </w:t>
      </w:r>
      <w:r>
        <w:rPr>
          <w:rFonts w:hint="eastAsia"/>
        </w:rPr>
        <w:t xml:space="preserve">接口从模式.</w:t>
      </w:r>
      <w:r>
        <w:t xml:space="preserve"> 229</w:t>
      </w:r>
    </w:p>
    <w:p>
      <w:pPr>
        <w:pStyle w:val="a0"/>
      </w:pPr>
      <w:r>
        <w:t xml:space="preserve">16.3.2.2.1 </w:t>
      </w:r>
      <w:r>
        <w:rPr>
          <w:rFonts w:hint="eastAsia"/>
        </w:rPr>
        <w:t xml:space="preserve">从模式单字节传输.</w:t>
      </w:r>
      <w:r>
        <w:t xml:space="preserve"> 230</w:t>
      </w:r>
    </w:p>
    <w:bookmarkEnd w:id="50"/>
    <w:bookmarkStart w:id="51" w:name="lks32mc08x-user-manual-2"/>
    <w:p>
      <w:pPr>
        <w:pStyle w:val="1"/>
      </w:pPr>
      <w:r>
        <w:t xml:space="preserve">LKS32MC08x User Manual</w:t>
      </w:r>
    </w:p>
    <w:p>
      <w:pPr>
        <w:pStyle w:val="FirstParagraph"/>
      </w:pPr>
      <w:r>
        <w:t xml:space="preserve">16.3.2.2.2 </w:t>
      </w:r>
      <w:r>
        <w:rPr>
          <w:rFonts w:hint="eastAsia"/>
        </w:rPr>
        <w:t xml:space="preserve">从模式单字节发送</w:t>
      </w:r>
      <w:r>
        <w:t xml:space="preserve"> 23116.3.2.2.3 </w:t>
      </w:r>
      <w:r>
        <w:rPr>
          <w:rFonts w:hint="eastAsia"/>
        </w:rPr>
        <w:t xml:space="preserve">从模式单字节接收</w:t>
      </w:r>
      <w:r>
        <w:t xml:space="preserve"> 231</w:t>
      </w:r>
    </w:p>
    <w:p>
      <w:pPr>
        <w:pStyle w:val="a0"/>
      </w:pPr>
      <w:r>
        <w:t xml:space="preserve">16.3.2.3 </w:t>
      </w:r>
      <w:r>
        <w:rPr>
          <w:rFonts w:hint="eastAsia"/>
        </w:rPr>
        <w:t xml:space="preserve">从模式</w:t>
      </w:r>
      <w:r>
        <w:t xml:space="preserve"> DMA </w:t>
      </w:r>
      <w:r>
        <w:rPr>
          <w:rFonts w:hint="eastAsia"/>
        </w:rPr>
        <w:t xml:space="preserve">传输</w:t>
      </w:r>
      <w:r>
        <w:t xml:space="preserve"> 231</w:t>
      </w:r>
    </w:p>
    <w:p>
      <w:pPr>
        <w:pStyle w:val="a0"/>
      </w:pPr>
      <w:r>
        <w:t xml:space="preserve">16.3.2.3.1 </w:t>
      </w:r>
      <w:r>
        <w:rPr>
          <w:rFonts w:hint="eastAsia"/>
        </w:rPr>
        <w:t xml:space="preserve">从模式</w:t>
      </w:r>
      <w:r>
        <w:t xml:space="preserve"> DMA </w:t>
      </w:r>
      <w:r>
        <w:rPr>
          <w:rFonts w:hint="eastAsia"/>
        </w:rPr>
        <w:t xml:space="preserve">发送</w:t>
      </w:r>
      <w:r>
        <w:t xml:space="preserve"> 231</w:t>
      </w:r>
    </w:p>
    <w:p>
      <w:pPr>
        <w:pStyle w:val="a0"/>
      </w:pPr>
      <w:r>
        <w:t xml:space="preserve">16.3.2.3.2 </w:t>
      </w:r>
      <w:r>
        <w:rPr>
          <w:rFonts w:hint="eastAsia"/>
        </w:rPr>
        <w:t xml:space="preserve">从模式</w:t>
      </w:r>
      <w:r>
        <w:t xml:space="preserve"> DMA </w:t>
      </w:r>
      <w:r>
        <w:rPr>
          <w:rFonts w:hint="eastAsia"/>
        </w:rPr>
        <w:t xml:space="preserve">接收</w:t>
      </w:r>
      <w:r>
        <w:t xml:space="preserve"> 232</w:t>
      </w:r>
    </w:p>
    <w:p>
      <w:pPr>
        <w:pStyle w:val="a0"/>
      </w:pPr>
      <w:r>
        <w:t xml:space="preserve">16.3.2.4 I2C </w:t>
      </w:r>
      <w:r>
        <w:rPr>
          <w:rFonts w:hint="eastAsia"/>
        </w:rPr>
        <w:t xml:space="preserve">接口主模式</w:t>
      </w:r>
      <w:r>
        <w:t xml:space="preserve"> 232</w:t>
      </w:r>
    </w:p>
    <w:p>
      <w:pPr>
        <w:pStyle w:val="a0"/>
      </w:pPr>
      <w:r>
        <w:t xml:space="preserve">16.3.2.4.1 </w:t>
      </w:r>
      <w:r>
        <w:rPr>
          <w:rFonts w:hint="eastAsia"/>
        </w:rPr>
        <w:t xml:space="preserve">主模式单字节传输</w:t>
      </w:r>
      <w:r>
        <w:t xml:space="preserve"> 233</w:t>
      </w:r>
    </w:p>
    <w:p>
      <w:pPr>
        <w:pStyle w:val="a0"/>
      </w:pPr>
      <w:r>
        <w:t xml:space="preserve">16.3.2.4.2 </w:t>
      </w:r>
      <w:r>
        <w:rPr>
          <w:rFonts w:hint="eastAsia"/>
        </w:rPr>
        <w:t xml:space="preserve">主模式单字节发送</w:t>
      </w:r>
      <w:r>
        <w:t xml:space="preserve"> 233</w:t>
      </w:r>
    </w:p>
    <w:p>
      <w:pPr>
        <w:pStyle w:val="a0"/>
      </w:pPr>
      <w:r>
        <w:t xml:space="preserve">16.3.2.4.3 </w:t>
      </w:r>
      <w:r>
        <w:rPr>
          <w:rFonts w:hint="eastAsia"/>
        </w:rPr>
        <w:t xml:space="preserve">主模式单字节接收</w:t>
      </w:r>
      <w:r>
        <w:t xml:space="preserve"> 234</w:t>
      </w:r>
    </w:p>
    <w:p>
      <w:pPr>
        <w:pStyle w:val="a0"/>
      </w:pPr>
      <w:r>
        <w:t xml:space="preserve">16.3.2.4.4 </w:t>
      </w:r>
      <w:r>
        <w:rPr>
          <w:rFonts w:hint="eastAsia"/>
        </w:rPr>
        <w:t xml:space="preserve">主模式</w:t>
      </w:r>
      <w:r>
        <w:t xml:space="preserve"> DMA </w:t>
      </w:r>
      <w:r>
        <w:rPr>
          <w:rFonts w:hint="eastAsia"/>
        </w:rPr>
        <w:t xml:space="preserve">传输</w:t>
      </w:r>
      <w:r>
        <w:t xml:space="preserve"> 234</w:t>
      </w:r>
    </w:p>
    <w:p>
      <w:pPr>
        <w:pStyle w:val="a0"/>
      </w:pPr>
      <w:r>
        <w:t xml:space="preserve">16.3.2.4.5 </w:t>
      </w:r>
      <w:r>
        <w:rPr>
          <w:rFonts w:hint="eastAsia"/>
        </w:rPr>
        <w:t xml:space="preserve">主模式</w:t>
      </w:r>
      <w:r>
        <w:t xml:space="preserve"> DMA </w:t>
      </w:r>
      <w:r>
        <w:rPr>
          <w:rFonts w:hint="eastAsia"/>
        </w:rPr>
        <w:t xml:space="preserve">发送</w:t>
      </w:r>
      <w:r>
        <w:t xml:space="preserve"> 234</w:t>
      </w:r>
    </w:p>
    <w:p>
      <w:pPr>
        <w:pStyle w:val="a0"/>
      </w:pPr>
      <w:r>
        <w:t xml:space="preserve">16.3.2.4.6 </w:t>
      </w:r>
      <w:r>
        <w:rPr>
          <w:rFonts w:hint="eastAsia"/>
        </w:rPr>
        <w:t xml:space="preserve">主模式</w:t>
      </w:r>
      <w:r>
        <w:t xml:space="preserve"> DMA </w:t>
      </w:r>
      <w:r>
        <w:rPr>
          <w:rFonts w:hint="eastAsia"/>
        </w:rPr>
        <w:t xml:space="preserve">接收</w:t>
      </w:r>
      <w:r>
        <w:t xml:space="preserve"> 235</w:t>
      </w:r>
    </w:p>
    <w:p>
      <w:pPr>
        <w:pStyle w:val="a0"/>
      </w:pPr>
      <w:r>
        <w:t xml:space="preserve">16.3.2.5 I2C </w:t>
      </w:r>
      <w:r>
        <w:rPr>
          <w:rFonts w:hint="eastAsia"/>
        </w:rPr>
        <w:t xml:space="preserve">总线异常处理</w:t>
      </w:r>
      <w:r>
        <w:t xml:space="preserve"> 236</w:t>
      </w:r>
    </w:p>
    <w:p>
      <w:pPr>
        <w:pStyle w:val="a0"/>
      </w:pPr>
      <w:r>
        <w:t xml:space="preserve">16.3.2.6 DMA </w:t>
      </w:r>
      <w:r>
        <w:rPr>
          <w:rFonts w:hint="eastAsia"/>
        </w:rPr>
        <w:t xml:space="preserve">传输</w:t>
      </w:r>
      <w:r>
        <w:t xml:space="preserve"> 236</w:t>
      </w:r>
    </w:p>
    <w:p>
      <w:pPr>
        <w:pStyle w:val="a0"/>
      </w:pPr>
      <w:r>
        <w:t xml:space="preserve">16.3.2.7 CPU </w:t>
      </w:r>
      <w:r>
        <w:rPr>
          <w:rFonts w:hint="eastAsia"/>
        </w:rPr>
        <w:t xml:space="preserve">传输</w:t>
      </w:r>
      <w:r>
        <w:t xml:space="preserve"> 237</w:t>
      </w:r>
    </w:p>
    <w:p>
      <w:pPr>
        <w:pStyle w:val="a0"/>
      </w:pPr>
      <w:r>
        <w:t xml:space="preserve">16.3.2.8 </w:t>
      </w:r>
      <w:r>
        <w:rPr>
          <w:rFonts w:hint="eastAsia"/>
        </w:rPr>
        <w:t xml:space="preserve">中断处理</w:t>
      </w:r>
      <w:r>
        <w:t xml:space="preserve"> 237</w:t>
      </w:r>
    </w:p>
    <w:p>
      <w:pPr>
        <w:pStyle w:val="a0"/>
      </w:pPr>
      <w:r>
        <w:t xml:space="preserve">16.3.2.9 </w:t>
      </w:r>
      <w:r>
        <w:rPr>
          <w:rFonts w:hint="eastAsia"/>
        </w:rPr>
        <w:t xml:space="preserve">通讯速度设置</w:t>
      </w:r>
      <w:r>
        <w:t xml:space="preserve"> 237</w:t>
      </w:r>
    </w:p>
    <w:p>
      <w:pPr>
        <w:pStyle w:val="a0"/>
      </w:pPr>
      <w:r>
        <w:t xml:space="preserve">16.4 </w:t>
      </w:r>
      <w:r>
        <w:rPr>
          <w:rFonts w:hint="eastAsia"/>
        </w:rPr>
        <w:t xml:space="preserve">寄存器</w:t>
      </w:r>
      <w:r>
        <w:t xml:space="preserve"> 238</w:t>
      </w:r>
    </w:p>
    <w:p>
      <w:pPr>
        <w:pStyle w:val="a0"/>
      </w:pPr>
      <w:r>
        <w:t xml:space="preserve">16.4.1 </w:t>
      </w:r>
      <w:r>
        <w:rPr>
          <w:rFonts w:hint="eastAsia"/>
        </w:rPr>
        <w:t xml:space="preserve">地址分配</w:t>
      </w:r>
      <w:r>
        <w:t xml:space="preserve"> 238</w:t>
      </w:r>
    </w:p>
    <w:p>
      <w:pPr>
        <w:pStyle w:val="a0"/>
      </w:pPr>
      <w:r>
        <w:t xml:space="preserve">16.4.2 </w:t>
      </w:r>
      <w:r>
        <w:rPr>
          <w:rFonts w:hint="eastAsia"/>
        </w:rPr>
        <w:t xml:space="preserve">寄存器说明</w:t>
      </w:r>
      <w:r>
        <w:t xml:space="preserve"> 238</w:t>
      </w:r>
    </w:p>
    <w:p>
      <w:pPr>
        <w:pStyle w:val="a0"/>
      </w:pPr>
      <w:r>
        <w:t xml:space="preserve">16.4.2.1 I2C0_ADDR </w:t>
      </w:r>
      <w:r>
        <w:rPr>
          <w:rFonts w:hint="eastAsia"/>
        </w:rPr>
        <w:t xml:space="preserve">地址寄存器</w:t>
      </w:r>
      <w:r>
        <w:t xml:space="preserve"> 238</w:t>
      </w:r>
    </w:p>
    <w:p>
      <w:pPr>
        <w:pStyle w:val="a0"/>
      </w:pPr>
      <w:r>
        <w:t xml:space="preserve">16.4.2.2 I2C0_CFG </w:t>
      </w:r>
      <w:r>
        <w:rPr>
          <w:rFonts w:hint="eastAsia"/>
        </w:rPr>
        <w:t xml:space="preserve">系统控制寄存器</w:t>
      </w:r>
      <w:r>
        <w:t xml:space="preserve"> 238</w:t>
      </w:r>
    </w:p>
    <w:p>
      <w:pPr>
        <w:pStyle w:val="a0"/>
      </w:pPr>
      <w:r>
        <w:t xml:space="preserve">16.4.2.3 I2C0_SCR </w:t>
      </w:r>
      <w:r>
        <w:rPr>
          <w:rFonts w:hint="eastAsia"/>
        </w:rPr>
        <w:t xml:space="preserve">状态控制寄存器</w:t>
      </w:r>
      <w:r>
        <w:t xml:space="preserve"> 239</w:t>
      </w:r>
    </w:p>
    <w:p>
      <w:pPr>
        <w:pStyle w:val="a0"/>
      </w:pPr>
      <w:r>
        <w:t xml:space="preserve">16.4.2.4 I2C0_DATA </w:t>
      </w:r>
      <w:r>
        <w:rPr>
          <w:rFonts w:hint="eastAsia"/>
        </w:rPr>
        <w:t xml:space="preserve">数据寄存器</w:t>
      </w:r>
      <w:r>
        <w:t xml:space="preserve"> 240</w:t>
      </w:r>
    </w:p>
    <w:p>
      <w:pPr>
        <w:pStyle w:val="a0"/>
      </w:pPr>
      <w:r>
        <w:t xml:space="preserve">16.4.2.5 I2C0_MSCR </w:t>
      </w:r>
      <w:r>
        <w:rPr>
          <w:rFonts w:hint="eastAsia"/>
        </w:rPr>
        <w:t xml:space="preserve">主模式寄存器</w:t>
      </w:r>
      <w:r>
        <w:t xml:space="preserve"> 241</w:t>
      </w:r>
    </w:p>
    <w:p>
      <w:pPr>
        <w:pStyle w:val="a0"/>
      </w:pPr>
      <w:r>
        <w:t xml:space="preserve">16.4.2.6 I2C0_BCR DMA </w:t>
      </w:r>
      <w:r>
        <w:rPr>
          <w:rFonts w:hint="eastAsia"/>
        </w:rPr>
        <w:t xml:space="preserve">传输控制寄存器</w:t>
      </w:r>
      <w:r>
        <w:t xml:space="preserve"> 242</w:t>
      </w:r>
    </w:p>
    <w:p>
      <w:pPr>
        <w:pStyle w:val="a0"/>
      </w:pPr>
      <w:r>
        <w:t xml:space="preserve">17 SPI 243</w:t>
      </w:r>
    </w:p>
    <w:p>
      <w:pPr>
        <w:pStyle w:val="a0"/>
      </w:pPr>
      <w:r>
        <w:t xml:space="preserve">17.1 </w:t>
      </w:r>
      <w:r>
        <w:rPr>
          <w:rFonts w:hint="eastAsia"/>
        </w:rPr>
        <w:t xml:space="preserve">概述</w:t>
      </w:r>
      <w:r>
        <w:t xml:space="preserve"> 243</w:t>
      </w:r>
    </w:p>
    <w:p>
      <w:pPr>
        <w:pStyle w:val="a0"/>
      </w:pPr>
      <w:r>
        <w:t xml:space="preserve">17.2 </w:t>
      </w:r>
      <w:r>
        <w:rPr>
          <w:rFonts w:hint="eastAsia"/>
        </w:rPr>
        <w:t xml:space="preserve">主要特性</w:t>
      </w:r>
      <w:r>
        <w:t xml:space="preserve"> 243</w:t>
      </w:r>
    </w:p>
    <w:p>
      <w:pPr>
        <w:pStyle w:val="a0"/>
      </w:pPr>
      <w:r>
        <w:t xml:space="preserve">17.3 </w:t>
      </w:r>
      <w:r>
        <w:rPr>
          <w:rFonts w:hint="eastAsia"/>
        </w:rPr>
        <w:t xml:space="preserve">功能描述</w:t>
      </w:r>
      <w:r>
        <w:t xml:space="preserve"> 243</w:t>
      </w:r>
    </w:p>
    <w:p>
      <w:pPr>
        <w:pStyle w:val="a0"/>
      </w:pPr>
      <w:r>
        <w:t xml:space="preserve">17.3.1 </w:t>
      </w:r>
      <w:r>
        <w:rPr>
          <w:rFonts w:hint="eastAsia"/>
        </w:rPr>
        <w:t xml:space="preserve">功能框图.</w:t>
      </w:r>
      <w:r>
        <w:t xml:space="preserve"> 243</w:t>
      </w:r>
    </w:p>
    <w:p>
      <w:pPr>
        <w:pStyle w:val="a0"/>
      </w:pPr>
      <w:r>
        <w:t xml:space="preserve">17.3.2 </w:t>
      </w:r>
      <w:r>
        <w:rPr>
          <w:rFonts w:hint="eastAsia"/>
        </w:rPr>
        <w:t xml:space="preserve">功能说明.</w:t>
      </w:r>
      <w:r>
        <w:t xml:space="preserve"> 244</w:t>
      </w:r>
    </w:p>
    <w:p>
      <w:pPr>
        <w:pStyle w:val="a0"/>
      </w:pPr>
      <w:r>
        <w:t xml:space="preserve">17.3.2.1 </w:t>
      </w:r>
      <w:r>
        <w:rPr>
          <w:rFonts w:hint="eastAsia"/>
        </w:rPr>
        <w:t xml:space="preserve">全双工模式.</w:t>
      </w:r>
      <w:r>
        <w:t xml:space="preserve"> 244 17.3.2.2 </w:t>
      </w:r>
      <w:r>
        <w:rPr>
          <w:rFonts w:hint="eastAsia"/>
        </w:rPr>
        <w:t xml:space="preserve">半双工模式.</w:t>
      </w:r>
      <w:r>
        <w:t xml:space="preserve"> 245 17.3.2.3 </w:t>
      </w:r>
      <w:r>
        <w:rPr>
          <w:rFonts w:hint="eastAsia"/>
        </w:rPr>
        <w:t xml:space="preserve">片选信号.</w:t>
      </w:r>
      <w:r>
        <w:t xml:space="preserve"> </w:t>
      </w:r>
      <w:r>
        <w:t xml:space="preserve">246 17.3.2.4 </w:t>
      </w:r>
      <w:r>
        <w:rPr>
          <w:rFonts w:hint="eastAsia"/>
        </w:rPr>
        <w:t xml:space="preserve">通讯格式.</w:t>
      </w:r>
      <w:r>
        <w:t xml:space="preserve"> 247 17.3.2.5 </w:t>
      </w:r>
      <w:r>
        <w:rPr>
          <w:rFonts w:hint="eastAsia"/>
        </w:rPr>
        <w:t xml:space="preserve">数据格式.</w:t>
      </w:r>
      <w:r>
        <w:t xml:space="preserve"> 249 17.3.2.6 </w:t>
      </w:r>
      <w:r>
        <w:rPr>
          <w:rFonts w:hint="eastAsia"/>
        </w:rPr>
        <w:t xml:space="preserve">DMA传输.</w:t>
      </w:r>
      <w:r>
        <w:t xml:space="preserve"> 249</w:t>
      </w:r>
      <w:r>
        <w:t xml:space="preserve"> </w:t>
      </w:r>
      <w:r>
        <w:t xml:space="preserve">17.3.2.7 </w:t>
      </w:r>
      <w:r>
        <w:rPr>
          <w:rFonts w:hint="eastAsia"/>
        </w:rPr>
        <w:t xml:space="preserve">CPU传输.</w:t>
      </w:r>
      <w:r>
        <w:t xml:space="preserve"> 249 17.3.2.8 </w:t>
      </w:r>
      <w:r>
        <w:rPr>
          <w:rFonts w:hint="eastAsia"/>
        </w:rPr>
        <w:t xml:space="preserve">外部事件传输.</w:t>
      </w:r>
      <w:r>
        <w:t xml:space="preserve"> 250 17.3.2.9 </w:t>
      </w:r>
      <w:r>
        <w:rPr>
          <w:rFonts w:hint="eastAsia"/>
        </w:rPr>
        <w:t xml:space="preserve">中断处理.</w:t>
      </w:r>
      <w:r>
        <w:t xml:space="preserve"> 250</w:t>
      </w:r>
      <w:r>
        <w:t xml:space="preserve"> </w:t>
      </w:r>
      <w:r>
        <w:t xml:space="preserve">17.3.2.10 </w:t>
      </w:r>
      <w:r>
        <w:rPr>
          <w:rFonts w:hint="eastAsia"/>
        </w:rPr>
        <w:t xml:space="preserve">波特率设置.</w:t>
      </w:r>
      <w:r>
        <w:t xml:space="preserve"> 251</w:t>
      </w:r>
    </w:p>
    <w:p>
      <w:pPr>
        <w:pStyle w:val="a0"/>
      </w:pPr>
      <w:r>
        <w:t xml:space="preserve">17.4 </w:t>
      </w:r>
      <w:r>
        <w:rPr>
          <w:rFonts w:hint="eastAsia"/>
        </w:rPr>
        <w:t xml:space="preserve">寄存器.</w:t>
      </w:r>
      <w:r>
        <w:t xml:space="preserve"> 251</w:t>
      </w:r>
    </w:p>
    <w:p>
      <w:pPr>
        <w:pStyle w:val="a0"/>
      </w:pPr>
      <w:r>
        <w:t xml:space="preserve">17.4.1 </w:t>
      </w:r>
      <w:r>
        <w:rPr>
          <w:rFonts w:hint="eastAsia"/>
        </w:rPr>
        <w:t xml:space="preserve">地址分配.</w:t>
      </w:r>
      <w:r>
        <w:t xml:space="preserve"> 251 17.4.2 SPI_CFG </w:t>
      </w:r>
      <w:r>
        <w:rPr>
          <w:rFonts w:hint="eastAsia"/>
        </w:rPr>
        <w:t xml:space="preserve">SPI控制寄存器.</w:t>
      </w:r>
      <w:r>
        <w:t xml:space="preserve"> 251 17.4.3 SPI_IE</w:t>
      </w:r>
      <w:r>
        <w:t xml:space="preserve"> </w:t>
      </w:r>
      <w:r>
        <w:rPr>
          <w:rFonts w:hint="eastAsia"/>
        </w:rPr>
        <w:t xml:space="preserve">SPI中继寄存器.</w:t>
      </w:r>
      <w:r>
        <w:t xml:space="preserve"> 252 17.4.4 SPI_DIV </w:t>
      </w:r>
      <w:r>
        <w:rPr>
          <w:rFonts w:hint="eastAsia"/>
        </w:rPr>
        <w:t xml:space="preserve">SPI波特率寄存器.</w:t>
      </w:r>
      <w:r>
        <w:t xml:space="preserve"> 253 17.4.5</w:t>
      </w:r>
      <w:r>
        <w:t xml:space="preserve"> </w:t>
      </w:r>
      <w:r>
        <w:t xml:space="preserve">SPI_TX_DATA </w:t>
      </w:r>
      <w:r>
        <w:rPr>
          <w:rFonts w:hint="eastAsia"/>
        </w:rPr>
        <w:t xml:space="preserve">SPI数据发送寄存器.</w:t>
      </w:r>
      <w:r>
        <w:t xml:space="preserve"> 254 17.4.6 SPI_RX_DATA </w:t>
      </w:r>
      <w:r>
        <w:rPr>
          <w:rFonts w:hint="eastAsia"/>
        </w:rPr>
        <w:t xml:space="preserve">SPI数据接收寄存器.</w:t>
      </w:r>
      <w:r>
        <w:t xml:space="preserve"> </w:t>
      </w:r>
      <w:r>
        <w:t xml:space="preserve">254 17.4.7 SPI_SIZE </w:t>
      </w:r>
      <w:r>
        <w:rPr>
          <w:rFonts w:hint="eastAsia"/>
        </w:rPr>
        <w:t xml:space="preserve">SPI数据传输长度寄存器.</w:t>
      </w:r>
      <w:r>
        <w:t xml:space="preserve"> 254</w:t>
      </w:r>
    </w:p>
    <w:bookmarkEnd w:id="51"/>
    <w:bookmarkStart w:id="52" w:name="cmp.-256"/>
    <w:p>
      <w:pPr>
        <w:pStyle w:val="1"/>
      </w:pPr>
      <w:r>
        <w:t xml:space="preserve">18 CMP. 256</w:t>
      </w:r>
    </w:p>
    <w:p>
      <w:pPr>
        <w:pStyle w:val="FirstParagraph"/>
      </w:pPr>
      <w:r>
        <w:t xml:space="preserve">18.1 </w:t>
      </w:r>
      <w:r>
        <w:rPr>
          <w:rFonts w:hint="eastAsia"/>
        </w:rPr>
        <w:t xml:space="preserve">概述.</w:t>
      </w:r>
      <w:r>
        <w:t xml:space="preserve"> 256</w:t>
      </w:r>
    </w:p>
    <w:p>
      <w:pPr>
        <w:pStyle w:val="a0"/>
      </w:pPr>
      <w:r>
        <w:t xml:space="preserve">18.2 </w:t>
      </w:r>
      <w:r>
        <w:rPr>
          <w:rFonts w:hint="eastAsia"/>
        </w:rPr>
        <w:t xml:space="preserve">寄存器.</w:t>
      </w:r>
      <w:r>
        <w:t xml:space="preserve"> 258</w:t>
      </w:r>
    </w:p>
    <w:p>
      <w:pPr>
        <w:pStyle w:val="a0"/>
      </w:pPr>
      <w:r>
        <w:t xml:space="preserve">18.2.1 </w:t>
      </w:r>
      <w:r>
        <w:rPr>
          <w:rFonts w:hint="eastAsia"/>
        </w:rPr>
        <w:t xml:space="preserve">地址分配.</w:t>
      </w:r>
      <w:r>
        <w:t xml:space="preserve"> 258</w:t>
      </w:r>
    </w:p>
    <w:p>
      <w:pPr>
        <w:pStyle w:val="a0"/>
      </w:pPr>
      <w:r>
        <w:t xml:space="preserve">18.2.2 </w:t>
      </w:r>
      <w:r>
        <w:rPr>
          <w:rFonts w:hint="eastAsia"/>
        </w:rPr>
        <w:t xml:space="preserve">CMP模块寄存器描述.</w:t>
      </w:r>
      <w:r>
        <w:t xml:space="preserve"> 258</w:t>
      </w:r>
    </w:p>
    <w:p>
      <w:pPr>
        <w:pStyle w:val="a0"/>
      </w:pPr>
      <w:r>
        <w:t xml:space="preserve">18.2.2.1 CMP_IE. 258</w:t>
      </w:r>
    </w:p>
    <w:p>
      <w:pPr>
        <w:pStyle w:val="a0"/>
      </w:pPr>
      <w:r>
        <w:t xml:space="preserve">18.2.2.2 CMP_IF. 258</w:t>
      </w:r>
    </w:p>
    <w:p>
      <w:pPr>
        <w:pStyle w:val="a0"/>
      </w:pPr>
      <w:r>
        <w:t xml:space="preserve">18.2.2.3 CMP_TCLK. 259</w:t>
      </w:r>
    </w:p>
    <w:p>
      <w:pPr>
        <w:pStyle w:val="a0"/>
      </w:pPr>
      <w:r>
        <w:t xml:space="preserve">18.2.2.4 CMP_CFG. 260</w:t>
      </w:r>
    </w:p>
    <w:p>
      <w:pPr>
        <w:pStyle w:val="a0"/>
      </w:pPr>
      <w:r>
        <w:t xml:space="preserve">18.2.2.5 CMP_BLCWIN. 262</w:t>
      </w:r>
    </w:p>
    <w:bookmarkEnd w:id="52"/>
    <w:bookmarkStart w:id="53" w:name="can.-264"/>
    <w:p>
      <w:pPr>
        <w:pStyle w:val="1"/>
      </w:pPr>
      <w:r>
        <w:t xml:space="preserve">19 CAN. 264</w:t>
      </w:r>
    </w:p>
    <w:p>
      <w:pPr>
        <w:pStyle w:val="FirstParagraph"/>
      </w:pPr>
      <w:r>
        <w:t xml:space="preserve">19.1 </w:t>
      </w:r>
      <w:r>
        <w:rPr>
          <w:rFonts w:hint="eastAsia"/>
        </w:rPr>
        <w:t xml:space="preserve">概述.</w:t>
      </w:r>
      <w:r>
        <w:t xml:space="preserve"> 26419.1 </w:t>
      </w:r>
      <w:r>
        <w:rPr>
          <w:rFonts w:hint="eastAsia"/>
        </w:rPr>
        <w:t xml:space="preserve">主要特性</w:t>
      </w:r>
      <w:r>
        <w:t xml:space="preserve"> 26419.2 </w:t>
      </w:r>
      <w:r>
        <w:rPr>
          <w:rFonts w:hint="eastAsia"/>
        </w:rPr>
        <w:t xml:space="preserve">功能描述</w:t>
      </w:r>
      <w:r>
        <w:t xml:space="preserve"> 26419.2.1 </w:t>
      </w:r>
      <w:r>
        <w:rPr>
          <w:rFonts w:hint="eastAsia"/>
        </w:rPr>
        <w:t xml:space="preserve">功能框图.</w:t>
      </w:r>
      <w:r>
        <w:t xml:space="preserve"> </w:t>
      </w:r>
      <w:r>
        <w:t xml:space="preserve">26419.2.2 </w:t>
      </w:r>
      <w:r>
        <w:rPr>
          <w:rFonts w:hint="eastAsia"/>
        </w:rPr>
        <w:t xml:space="preserve">功能说明.</w:t>
      </w:r>
      <w:r>
        <w:t xml:space="preserve"> 26519.2.2.1 </w:t>
      </w:r>
      <w:r>
        <w:rPr>
          <w:rFonts w:hint="eastAsia"/>
        </w:rPr>
        <w:t xml:space="preserve">工作模式.</w:t>
      </w:r>
      <w:r>
        <w:t xml:space="preserve"> 26519.2.2.2 </w:t>
      </w:r>
      <w:r>
        <w:rPr>
          <w:rFonts w:hint="eastAsia"/>
        </w:rPr>
        <w:t xml:space="preserve">DMA传输.</w:t>
      </w:r>
      <w:r>
        <w:t xml:space="preserve"> </w:t>
      </w:r>
      <w:r>
        <w:t xml:space="preserve">26519.2.2.3 </w:t>
      </w:r>
      <w:r>
        <w:rPr>
          <w:rFonts w:hint="eastAsia"/>
        </w:rPr>
        <w:t xml:space="preserve">CPU传输.</w:t>
      </w:r>
      <w:r>
        <w:t xml:space="preserve"> 26519.2.2.4 </w:t>
      </w:r>
      <w:r>
        <w:rPr>
          <w:rFonts w:hint="eastAsia"/>
        </w:rPr>
        <w:t xml:space="preserve">中断处理.</w:t>
      </w:r>
      <w:r>
        <w:t xml:space="preserve"> 26619.2.2.4.1 </w:t>
      </w:r>
      <w:r>
        <w:rPr>
          <w:rFonts w:hint="eastAsia"/>
        </w:rPr>
        <w:t xml:space="preserve">接收中断.</w:t>
      </w:r>
      <w:r>
        <w:t xml:space="preserve"> </w:t>
      </w:r>
      <w:r>
        <w:t xml:space="preserve">26619.2.2.4.2 </w:t>
      </w:r>
      <w:r>
        <w:rPr>
          <w:rFonts w:hint="eastAsia"/>
        </w:rPr>
        <w:t xml:space="preserve">发送中断.</w:t>
      </w:r>
      <w:r>
        <w:t xml:space="preserve"> 26619.2.2.4.3 </w:t>
      </w:r>
      <w:r>
        <w:rPr>
          <w:rFonts w:hint="eastAsia"/>
        </w:rPr>
        <w:t xml:space="preserve">错误报警中断.</w:t>
      </w:r>
      <w:r>
        <w:t xml:space="preserve"> 26619.2.2.4.4</w:t>
      </w:r>
      <w:r>
        <w:t xml:space="preserve"> </w:t>
      </w:r>
      <w:r>
        <w:rPr>
          <w:rFonts w:hint="eastAsia"/>
        </w:rPr>
        <w:t xml:space="preserve">数据溢出中断.</w:t>
      </w:r>
      <w:r>
        <w:t xml:space="preserve"> 26719.2.2.4.5 </w:t>
      </w:r>
      <w:r>
        <w:rPr>
          <w:rFonts w:hint="eastAsia"/>
        </w:rPr>
        <w:t xml:space="preserve">仲裁丢失中断.</w:t>
      </w:r>
      <w:r>
        <w:t xml:space="preserve"> 26719.2.2.4.6 </w:t>
      </w:r>
      <w:r>
        <w:rPr>
          <w:rFonts w:hint="eastAsia"/>
        </w:rPr>
        <w:t xml:space="preserve">总线错误中断.</w:t>
      </w:r>
      <w:r>
        <w:t xml:space="preserve"> </w:t>
      </w:r>
      <w:r>
        <w:t xml:space="preserve">26719.2.2.5 </w:t>
      </w:r>
      <w:r>
        <w:rPr>
          <w:rFonts w:hint="eastAsia"/>
        </w:rPr>
        <w:t xml:space="preserve">通讯采样设置.</w:t>
      </w:r>
      <w:r>
        <w:t xml:space="preserve"> 26719.2.2.6 </w:t>
      </w:r>
      <w:r>
        <w:rPr>
          <w:rFonts w:hint="eastAsia"/>
        </w:rPr>
        <w:t xml:space="preserve">ID滤波.</w:t>
      </w:r>
      <w:r>
        <w:t xml:space="preserve"> 26919.2.2.7 </w:t>
      </w:r>
      <w:r>
        <w:rPr>
          <w:rFonts w:hint="eastAsia"/>
        </w:rPr>
        <w:t xml:space="preserve">发送帧格式.</w:t>
      </w:r>
      <w:r>
        <w:t xml:space="preserve"> </w:t>
      </w:r>
      <w:r>
        <w:t xml:space="preserve">27119.2.2.8 </w:t>
      </w:r>
      <w:r>
        <w:rPr>
          <w:rFonts w:hint="eastAsia"/>
        </w:rPr>
        <w:t xml:space="preserve">接收帧格式.</w:t>
      </w:r>
      <w:r>
        <w:t xml:space="preserve"> 27219.2.2.9 </w:t>
      </w:r>
      <w:r>
        <w:rPr>
          <w:rFonts w:hint="eastAsia"/>
        </w:rPr>
        <w:t xml:space="preserve">发送.</w:t>
      </w:r>
      <w:r>
        <w:t xml:space="preserve"> 27319.2.2.10 </w:t>
      </w:r>
      <w:r>
        <w:rPr>
          <w:rFonts w:hint="eastAsia"/>
        </w:rPr>
        <w:t xml:space="preserve">接收.</w:t>
      </w:r>
      <w:r>
        <w:t xml:space="preserve"> </w:t>
      </w:r>
      <w:r>
        <w:t xml:space="preserve">27319.2.2.11 </w:t>
      </w:r>
      <w:r>
        <w:rPr>
          <w:rFonts w:hint="eastAsia"/>
        </w:rPr>
        <w:t xml:space="preserve">错误管理.</w:t>
      </w:r>
      <w:r>
        <w:t xml:space="preserve"> 27419.2.2.12 </w:t>
      </w:r>
      <w:r>
        <w:rPr>
          <w:rFonts w:hint="eastAsia"/>
        </w:rPr>
        <w:t xml:space="preserve">错误计数.</w:t>
      </w:r>
      <w:r>
        <w:t xml:space="preserve"> 27519.2.2.13 </w:t>
      </w:r>
      <w:r>
        <w:rPr>
          <w:rFonts w:hint="eastAsia"/>
        </w:rPr>
        <w:t xml:space="preserve">错误报警限制.</w:t>
      </w:r>
      <w:r>
        <w:t xml:space="preserve"> </w:t>
      </w:r>
      <w:r>
        <w:t xml:space="preserve">27619.2.2.14 </w:t>
      </w:r>
      <w:r>
        <w:rPr>
          <w:rFonts w:hint="eastAsia"/>
        </w:rPr>
        <w:t xml:space="preserve">被动错误.</w:t>
      </w:r>
      <w:r>
        <w:t xml:space="preserve"> 27619.2.2.15 </w:t>
      </w:r>
      <w:r>
        <w:rPr>
          <w:rFonts w:hint="eastAsia"/>
        </w:rPr>
        <w:t xml:space="preserve">离线状态与离线恢复.</w:t>
      </w:r>
      <w:r>
        <w:t xml:space="preserve"> 27619.2.3</w:t>
      </w:r>
      <w:r>
        <w:t xml:space="preserve"> </w:t>
      </w:r>
      <w:r>
        <w:rPr>
          <w:rFonts w:hint="eastAsia"/>
        </w:rPr>
        <w:t xml:space="preserve">寄存器.</w:t>
      </w:r>
      <w:r>
        <w:t xml:space="preserve"> 27619.2.3.1 </w:t>
      </w:r>
      <w:r>
        <w:rPr>
          <w:rFonts w:hint="eastAsia"/>
        </w:rPr>
        <w:t xml:space="preserve">地址分配.</w:t>
      </w:r>
      <w:r>
        <w:t xml:space="preserve"> 27619.2.3.2 </w:t>
      </w:r>
      <w:r>
        <w:rPr>
          <w:rFonts w:hint="eastAsia"/>
        </w:rPr>
        <w:t xml:space="preserve">寄存器说明.</w:t>
      </w:r>
      <w:r>
        <w:t xml:space="preserve"> 278</w:t>
      </w:r>
    </w:p>
    <w:p>
      <w:pPr>
        <w:pStyle w:val="a0"/>
      </w:pPr>
      <w:r>
        <w:t xml:space="preserve">19.2.3.2.1 CAN_MOD </w:t>
      </w:r>
      <w:r>
        <w:rPr>
          <w:rFonts w:hint="eastAsia"/>
        </w:rPr>
        <w:t xml:space="preserve">模式寄存器</w:t>
      </w:r>
      <w:r>
        <w:t xml:space="preserve"> .27819.2.3.2.2 CAN CMR </w:t>
      </w:r>
      <w:r>
        <w:rPr>
          <w:rFonts w:hint="eastAsia"/>
        </w:rPr>
        <w:t xml:space="preserve">命令寄存器</w:t>
      </w:r>
      <w:r>
        <w:t xml:space="preserve"> </w:t>
      </w:r>
      <w:r>
        <w:t xml:space="preserve">.27819.2.3.2.3 CAN_SR </w:t>
      </w:r>
      <w:r>
        <w:rPr>
          <w:rFonts w:hint="eastAsia"/>
        </w:rPr>
        <w:t xml:space="preserve">状态寄存器</w:t>
      </w:r>
      <w:r>
        <w:t xml:space="preserve"> .27919.2.3.2.4 CAN_IR </w:t>
      </w:r>
      <w:r>
        <w:rPr>
          <w:rFonts w:hint="eastAsia"/>
        </w:rPr>
        <w:t xml:space="preserve">中断状态寄存器</w:t>
      </w:r>
      <w:r>
        <w:t xml:space="preserve"> </w:t>
      </w:r>
      <w:r>
        <w:t xml:space="preserve">.28019.2.3.2.5 CAN_EIR </w:t>
      </w:r>
      <w:r>
        <w:rPr>
          <w:rFonts w:hint="eastAsia"/>
        </w:rPr>
        <w:t xml:space="preserve">中断控制寄存器</w:t>
      </w:r>
      <w:r>
        <w:t xml:space="preserve"> .28119.2.3.2.6 CAN_BTR0 </w:t>
      </w:r>
      <w:r>
        <w:rPr>
          <w:rFonts w:hint="eastAsia"/>
        </w:rPr>
        <w:t xml:space="preserve">波特率</w:t>
      </w:r>
      <w:r>
        <w:t xml:space="preserve"> 0</w:t>
      </w:r>
      <w:r>
        <w:t xml:space="preserve"> </w:t>
      </w:r>
      <w:r>
        <w:rPr>
          <w:rFonts w:hint="eastAsia"/>
        </w:rPr>
        <w:t xml:space="preserve">控制寄存器</w:t>
      </w:r>
      <w:r>
        <w:t xml:space="preserve"> .28119.2.3.2.7 CAN_BTR1 </w:t>
      </w:r>
      <w:r>
        <w:rPr>
          <w:rFonts w:hint="eastAsia"/>
        </w:rPr>
        <w:t xml:space="preserve">波特率</w:t>
      </w:r>
      <w:r>
        <w:t xml:space="preserve"> 1 </w:t>
      </w:r>
      <w:r>
        <w:rPr>
          <w:rFonts w:hint="eastAsia"/>
        </w:rPr>
        <w:t xml:space="preserve">控制寄存器</w:t>
      </w:r>
      <w:r>
        <w:t xml:space="preserve"> .28219.2.3.2.8</w:t>
      </w:r>
      <w:r>
        <w:t xml:space="preserve"> </w:t>
      </w:r>
      <w:r>
        <w:t xml:space="preserve">CAN_ALC </w:t>
      </w:r>
      <w:r>
        <w:rPr>
          <w:rFonts w:hint="eastAsia"/>
        </w:rPr>
        <w:t xml:space="preserve">仲裁丢失捕捉寄存器</w:t>
      </w:r>
      <w:r>
        <w:t xml:space="preserve"> .28219.2.3.2.9 CAN_ECC </w:t>
      </w:r>
      <w:r>
        <w:rPr>
          <w:rFonts w:hint="eastAsia"/>
        </w:rPr>
        <w:t xml:space="preserve">错误码捕捉寄存器</w:t>
      </w:r>
      <w:r>
        <w:t xml:space="preserve"> </w:t>
      </w:r>
      <w:r>
        <w:t xml:space="preserve">.28319.2.3.2.10 CAN_EVLR </w:t>
      </w:r>
      <w:r>
        <w:rPr>
          <w:rFonts w:hint="eastAsia"/>
        </w:rPr>
        <w:t xml:space="preserve">错误&amp;警告门限值寄存器</w:t>
      </w:r>
      <w:r>
        <w:t xml:space="preserve"> .28419.2.3.2.11</w:t>
      </w:r>
      <w:r>
        <w:t xml:space="preserve"> </w:t>
      </w:r>
      <w:r>
        <w:t xml:space="preserve">CAN_RXERR </w:t>
      </w:r>
      <w:r>
        <w:rPr>
          <w:rFonts w:hint="eastAsia"/>
        </w:rPr>
        <w:t xml:space="preserve">接收错误计数器寄存器</w:t>
      </w:r>
      <w:r>
        <w:t xml:space="preserve"> .28519.2.3.2.12 CAN_TXERR</w:t>
      </w:r>
      <w:r>
        <w:t xml:space="preserve"> </w:t>
      </w:r>
      <w:r>
        <w:rPr>
          <w:rFonts w:hint="eastAsia"/>
        </w:rPr>
        <w:t xml:space="preserve">发送错误计数器寄存器</w:t>
      </w:r>
      <w:r>
        <w:t xml:space="preserve"> .28519.2.3.2.13 CAN_TXRX0~CAN_TXRXC </w:t>
      </w:r>
      <w:r>
        <w:rPr>
          <w:rFonts w:hint="eastAsia"/>
        </w:rPr>
        <w:t xml:space="preserve">发送接收寄存器</w:t>
      </w:r>
      <w:r>
        <w:t xml:space="preserve"> </w:t>
      </w:r>
      <w:r>
        <w:t xml:space="preserve">.28619.2.3.2.14 CAN_ACR ID </w:t>
      </w:r>
      <w:r>
        <w:rPr>
          <w:rFonts w:hint="eastAsia"/>
        </w:rPr>
        <w:t xml:space="preserve">寄存器</w:t>
      </w:r>
      <w:r>
        <w:t xml:space="preserve"> .28619.2.3.2.15 CAN_AMR ID </w:t>
      </w:r>
      <w:r>
        <w:rPr>
          <w:rFonts w:hint="eastAsia"/>
        </w:rPr>
        <w:t xml:space="preserve">掩码寄存器</w:t>
      </w:r>
      <w:r>
        <w:t xml:space="preserve"> </w:t>
      </w:r>
      <w:r>
        <w:t xml:space="preserve">.28619.2.3.2.16 CAN_RMC FIFO </w:t>
      </w:r>
      <w:r>
        <w:rPr>
          <w:rFonts w:hint="eastAsia"/>
        </w:rPr>
        <w:t xml:space="preserve">有效接收数据寄存器</w:t>
      </w:r>
      <w:r>
        <w:t xml:space="preserve"> .28719.2.3.2.17 CAN_RBSA</w:t>
      </w:r>
      <w:r>
        <w:t xml:space="preserve"> </w:t>
      </w:r>
      <w:r>
        <w:rPr>
          <w:rFonts w:hint="eastAsia"/>
        </w:rPr>
        <w:t xml:space="preserve">有效接收数据地址寄存器</w:t>
      </w:r>
      <w:r>
        <w:t xml:space="preserve"> .28719.2.3.2.18 CAN_RFIFO0~CAN_RFIFO31 RX FIFO</w:t>
      </w:r>
      <w:r>
        <w:t xml:space="preserve"> </w:t>
      </w:r>
      <w:r>
        <w:rPr>
          <w:rFonts w:hint="eastAsia"/>
        </w:rPr>
        <w:t xml:space="preserve">寄存器</w:t>
      </w:r>
      <w:r>
        <w:t xml:space="preserve"> .28819.2.3.2.19 CAN_TFIFO0~CAN_TFIFO12 TX FIFO </w:t>
      </w:r>
      <w:r>
        <w:rPr>
          <w:rFonts w:hint="eastAsia"/>
        </w:rPr>
        <w:t xml:space="preserve">寄存器</w:t>
      </w:r>
      <w:r>
        <w:t xml:space="preserve"> .288</w:t>
      </w:r>
    </w:p>
    <w:bookmarkEnd w:id="53"/>
    <w:bookmarkStart w:id="54" w:name="sif-290"/>
    <w:p>
      <w:pPr>
        <w:pStyle w:val="1"/>
      </w:pPr>
      <w:r>
        <w:t xml:space="preserve">20 SIF 290</w:t>
      </w:r>
    </w:p>
    <w:p>
      <w:pPr>
        <w:pStyle w:val="FirstParagraph"/>
      </w:pPr>
      <w:r>
        <w:t xml:space="preserve">20.1 </w:t>
      </w:r>
      <w:r>
        <w:rPr>
          <w:rFonts w:hint="eastAsia"/>
        </w:rPr>
        <w:t xml:space="preserve">概述</w:t>
      </w:r>
      <w:r>
        <w:t xml:space="preserve"> .29020.2 </w:t>
      </w:r>
      <w:r>
        <w:rPr>
          <w:rFonts w:hint="eastAsia"/>
        </w:rPr>
        <w:t xml:space="preserve">主要特性</w:t>
      </w:r>
      <w:r>
        <w:t xml:space="preserve"> .29020.3 </w:t>
      </w:r>
      <w:r>
        <w:rPr>
          <w:rFonts w:hint="eastAsia"/>
        </w:rPr>
        <w:t xml:space="preserve">功能描述</w:t>
      </w:r>
      <w:r>
        <w:t xml:space="preserve"> .29020.3.1 </w:t>
      </w:r>
      <w:r>
        <w:rPr>
          <w:rFonts w:hint="eastAsia"/>
        </w:rPr>
        <w:t xml:space="preserve">功能框图</w:t>
      </w:r>
      <w:r>
        <w:t xml:space="preserve"> </w:t>
      </w:r>
      <w:r>
        <w:t xml:space="preserve">.29020.3.2 </w:t>
      </w:r>
      <w:r>
        <w:rPr>
          <w:rFonts w:hint="eastAsia"/>
        </w:rPr>
        <w:t xml:space="preserve">功能说明</w:t>
      </w:r>
      <w:r>
        <w:t xml:space="preserve"> .29020.3.3 </w:t>
      </w:r>
      <w:r>
        <w:rPr>
          <w:rFonts w:hint="eastAsia"/>
        </w:rPr>
        <w:t xml:space="preserve">模式选择</w:t>
      </w:r>
      <w:r>
        <w:t xml:space="preserve"> .29120.3.4 SIF </w:t>
      </w:r>
      <w:r>
        <w:rPr>
          <w:rFonts w:hint="eastAsia"/>
        </w:rPr>
        <w:t xml:space="preserve">接口传输</w:t>
      </w:r>
      <w:r>
        <w:t xml:space="preserve"> </w:t>
      </w:r>
      <w:r>
        <w:t xml:space="preserve">.29120.3.5 </w:t>
      </w:r>
      <w:r>
        <w:rPr>
          <w:rFonts w:hint="eastAsia"/>
        </w:rPr>
        <w:t xml:space="preserve">中断处理</w:t>
      </w:r>
      <w:r>
        <w:t xml:space="preserve"> .29120.3.6 </w:t>
      </w:r>
      <w:r>
        <w:rPr>
          <w:rFonts w:hint="eastAsia"/>
        </w:rPr>
        <w:t xml:space="preserve">通讯速度设置</w:t>
      </w:r>
      <w:r>
        <w:t xml:space="preserve"> .29120.4 </w:t>
      </w:r>
      <w:r>
        <w:rPr>
          <w:rFonts w:hint="eastAsia"/>
        </w:rPr>
        <w:t xml:space="preserve">寄存器</w:t>
      </w:r>
      <w:r>
        <w:t xml:space="preserve"> .291</w:t>
      </w:r>
    </w:p>
    <w:bookmarkEnd w:id="54"/>
    <w:bookmarkStart w:id="55" w:name="lks32mc08x-user-manual-3"/>
    <w:p>
      <w:pPr>
        <w:pStyle w:val="1"/>
      </w:pPr>
      <w:r>
        <w:t xml:space="preserve">LKS32MC08x User Manual</w:t>
      </w:r>
    </w:p>
    <w:p>
      <w:pPr>
        <w:pStyle w:val="FirstParagraph"/>
      </w:pPr>
      <w:r>
        <w:t xml:space="preserve">20.4.1 </w:t>
      </w:r>
      <w:r>
        <w:rPr>
          <w:rFonts w:hint="eastAsia"/>
        </w:rPr>
        <w:t xml:space="preserve">地址分配.</w:t>
      </w:r>
      <w:r>
        <w:t xml:space="preserve"> 291</w:t>
      </w:r>
    </w:p>
    <w:p>
      <w:pPr>
        <w:pStyle w:val="a0"/>
      </w:pPr>
      <w:r>
        <w:t xml:space="preserve">20.4.2 </w:t>
      </w:r>
      <w:r>
        <w:rPr>
          <w:rFonts w:hint="eastAsia"/>
        </w:rPr>
        <w:t xml:space="preserve">寄存器说明.</w:t>
      </w:r>
      <w:r>
        <w:t xml:space="preserve"> 292</w:t>
      </w:r>
    </w:p>
    <w:p>
      <w:pPr>
        <w:pStyle w:val="a0"/>
      </w:pPr>
      <w:r>
        <w:t xml:space="preserve">20.4.2.1 SIF_CFG </w:t>
      </w:r>
      <w:r>
        <w:rPr>
          <w:rFonts w:hint="eastAsia"/>
        </w:rPr>
        <w:t xml:space="preserve">配置寄存器.</w:t>
      </w:r>
      <w:r>
        <w:t xml:space="preserve"> 292</w:t>
      </w:r>
    </w:p>
    <w:p>
      <w:pPr>
        <w:pStyle w:val="a0"/>
      </w:pPr>
      <w:r>
        <w:t xml:space="preserve">20.4.2.2 SIF_FREQ </w:t>
      </w:r>
      <w:r>
        <w:rPr>
          <w:rFonts w:hint="eastAsia"/>
        </w:rPr>
        <w:t xml:space="preserve">波特率寄存器.</w:t>
      </w:r>
      <w:r>
        <w:t xml:space="preserve"> 292</w:t>
      </w:r>
    </w:p>
    <w:p>
      <w:pPr>
        <w:pStyle w:val="a0"/>
      </w:pPr>
      <w:r>
        <w:t xml:space="preserve">20.4.2.3 SIF_IRQ </w:t>
      </w:r>
      <w:r>
        <w:rPr>
          <w:rFonts w:hint="eastAsia"/>
        </w:rPr>
        <w:t xml:space="preserve">状态控制寄存器.</w:t>
      </w:r>
      <w:r>
        <w:t xml:space="preserve"> 293</w:t>
      </w:r>
    </w:p>
    <w:p>
      <w:pPr>
        <w:pStyle w:val="a0"/>
      </w:pPr>
      <w:r>
        <w:t xml:space="preserve">20.4.2.4 SIF_WDATA </w:t>
      </w:r>
      <w:r>
        <w:rPr>
          <w:rFonts w:hint="eastAsia"/>
        </w:rPr>
        <w:t xml:space="preserve">数据寄存器.</w:t>
      </w:r>
      <w:r>
        <w:t xml:space="preserve"> 293</w:t>
      </w:r>
    </w:p>
    <w:p>
      <w:pPr>
        <w:pStyle w:val="a0"/>
      </w:pPr>
      <w:r>
        <w:t xml:space="preserve">21 </w:t>
      </w:r>
      <w:r>
        <w:rPr>
          <w:rFonts w:hint="eastAsia"/>
        </w:rPr>
        <w:t xml:space="preserve">看门狗.</w:t>
      </w:r>
      <w:r>
        <w:t xml:space="preserve"> 294</w:t>
      </w:r>
    </w:p>
    <w:p>
      <w:pPr>
        <w:pStyle w:val="a0"/>
      </w:pPr>
      <w:r>
        <w:t xml:space="preserve">21.1 </w:t>
      </w:r>
      <w:r>
        <w:rPr>
          <w:rFonts w:hint="eastAsia"/>
        </w:rPr>
        <w:t xml:space="preserve">概述.</w:t>
      </w:r>
      <w:r>
        <w:t xml:space="preserve"> 294</w:t>
      </w:r>
    </w:p>
    <w:p>
      <w:pPr>
        <w:pStyle w:val="a0"/>
      </w:pPr>
      <w:r>
        <w:t xml:space="preserve">21.2 </w:t>
      </w:r>
      <w:r>
        <w:rPr>
          <w:rFonts w:hint="eastAsia"/>
        </w:rPr>
        <w:t xml:space="preserve">寄存器.</w:t>
      </w:r>
      <w:r>
        <w:t xml:space="preserve"> 294</w:t>
      </w:r>
    </w:p>
    <w:p>
      <w:pPr>
        <w:pStyle w:val="a0"/>
      </w:pPr>
      <w:r>
        <w:t xml:space="preserve">21.2.1 </w:t>
      </w:r>
      <w:r>
        <w:rPr>
          <w:rFonts w:hint="eastAsia"/>
        </w:rPr>
        <w:t xml:space="preserve">地址分配.</w:t>
      </w:r>
      <w:r>
        <w:t xml:space="preserve"> 294</w:t>
      </w:r>
    </w:p>
    <w:p>
      <w:pPr>
        <w:pStyle w:val="a0"/>
      </w:pPr>
      <w:r>
        <w:t xml:space="preserve">21.2.2 </w:t>
      </w:r>
      <w:r>
        <w:rPr>
          <w:rFonts w:hint="eastAsia"/>
        </w:rPr>
        <w:t xml:space="preserve">寄存器说明.</w:t>
      </w:r>
      <w:r>
        <w:t xml:space="preserve"> 294</w:t>
      </w:r>
    </w:p>
    <w:p>
      <w:pPr>
        <w:pStyle w:val="a0"/>
      </w:pPr>
      <w:r>
        <w:t xml:space="preserve">21.2.2.1 SYS_WDT_CLR </w:t>
      </w:r>
      <w:r>
        <w:rPr>
          <w:rFonts w:hint="eastAsia"/>
        </w:rPr>
        <w:t xml:space="preserve">看门狗清零寄存器.</w:t>
      </w:r>
      <w:r>
        <w:t xml:space="preserve"> 294</w:t>
      </w:r>
    </w:p>
    <w:p>
      <w:pPr>
        <w:pStyle w:val="a0"/>
      </w:pPr>
      <w:r>
        <w:t xml:space="preserve">22 </w:t>
      </w:r>
      <w:r>
        <w:rPr>
          <w:rFonts w:hint="eastAsia"/>
        </w:rPr>
        <w:t xml:space="preserve">版本历史.</w:t>
      </w:r>
      <w:r>
        <w:t xml:space="preserve"> 296</w:t>
      </w:r>
    </w:p>
    <w:p>
      <w:pPr>
        <w:pStyle w:val="a0"/>
      </w:pPr>
      <w:r>
        <w:t xml:space="preserve">LKS32MC08x User Manual</w:t>
      </w:r>
    </w:p>
    <w:bookmarkEnd w:id="55"/>
    <w:bookmarkStart w:id="56" w:name="表格目录"/>
    <w:p>
      <w:pPr>
        <w:pStyle w:val="1"/>
      </w:pPr>
      <w:r>
        <w:rPr>
          <w:rFonts w:hint="eastAsia"/>
        </w:rPr>
        <w:t xml:space="preserve">表格目录</w:t>
      </w:r>
    </w:p>
    <w:p>
      <w:pPr>
        <w:pStyle w:val="FirstParagraph"/>
      </w:pPr>
      <w:r>
        <w:rPr>
          <w:rFonts w:hint="eastAsia"/>
        </w:rPr>
        <w:t xml:space="preserve">表2-</w:t>
      </w:r>
      <w:r>
        <w:t xml:space="preserve"> </w:t>
      </w:r>
      <w:r>
        <w:rPr>
          <w:rFonts w:hint="eastAsia"/>
        </w:rPr>
        <w:t xml:space="preserve">1系统地址空间分配.</w:t>
      </w:r>
      <w:r>
        <w:t xml:space="preserve"> </w:t>
      </w:r>
      <w:r>
        <w:rPr>
          <w:rFonts w:hint="eastAsia"/>
        </w:rPr>
        <w:t xml:space="preserve">2表3-</w:t>
      </w:r>
      <w:r>
        <w:t xml:space="preserve"> </w:t>
      </w:r>
      <w:r>
        <w:rPr>
          <w:rFonts w:hint="eastAsia"/>
        </w:rPr>
        <w:t xml:space="preserve">1中断号分布.</w:t>
      </w:r>
      <w:r>
        <w:t xml:space="preserve"> </w:t>
      </w:r>
      <w:r>
        <w:rPr>
          <w:rFonts w:hint="eastAsia"/>
        </w:rPr>
        <w:t xml:space="preserve">4表3-</w:t>
      </w:r>
      <w:r>
        <w:t xml:space="preserve"> </w:t>
      </w:r>
      <w:r>
        <w:rPr>
          <w:rFonts w:hint="eastAsia"/>
        </w:rPr>
        <w:t xml:space="preserve">2中断号分布.</w:t>
      </w:r>
      <w:r>
        <w:t xml:space="preserve"> </w:t>
      </w:r>
      <w:r>
        <w:rPr>
          <w:rFonts w:hint="eastAsia"/>
        </w:rPr>
        <w:t xml:space="preserve">5表3-</w:t>
      </w:r>
      <w:r>
        <w:t xml:space="preserve"> </w:t>
      </w:r>
      <w:r>
        <w:rPr>
          <w:rFonts w:hint="eastAsia"/>
        </w:rPr>
        <w:t xml:space="preserve">3SYST_CSR控制和状态寄存器.</w:t>
      </w:r>
      <w:r>
        <w:t xml:space="preserve"> </w:t>
      </w:r>
      <w:r>
        <w:rPr>
          <w:rFonts w:hint="eastAsia"/>
        </w:rPr>
        <w:t xml:space="preserve">5表3-</w:t>
      </w:r>
      <w:r>
        <w:t xml:space="preserve"> </w:t>
      </w:r>
      <w:r>
        <w:rPr>
          <w:rFonts w:hint="eastAsia"/>
        </w:rPr>
        <w:t xml:space="preserve">4SYST_RVR重载值寄存器.</w:t>
      </w:r>
      <w:r>
        <w:t xml:space="preserve"> </w:t>
      </w:r>
      <w:r>
        <w:rPr>
          <w:rFonts w:hint="eastAsia"/>
        </w:rPr>
        <w:t xml:space="preserve">6表3-</w:t>
      </w:r>
      <w:r>
        <w:t xml:space="preserve"> </w:t>
      </w:r>
      <w:r>
        <w:rPr>
          <w:rFonts w:hint="eastAsia"/>
        </w:rPr>
        <w:t xml:space="preserve">5SYST_CVR当前值寄存器.</w:t>
      </w:r>
      <w:r>
        <w:t xml:space="preserve"> </w:t>
      </w:r>
      <w:r>
        <w:rPr>
          <w:rFonts w:hint="eastAsia"/>
        </w:rPr>
        <w:t xml:space="preserve">7表5-</w:t>
      </w:r>
      <w:r>
        <w:t xml:space="preserve"> </w:t>
      </w:r>
      <w:r>
        <w:rPr>
          <w:rFonts w:hint="eastAsia"/>
        </w:rPr>
        <w:t xml:space="preserve">1系统时钟源.</w:t>
      </w:r>
      <w:r>
        <w:t xml:space="preserve"> </w:t>
      </w:r>
      <w:r>
        <w:rPr>
          <w:rFonts w:hint="eastAsia"/>
        </w:rPr>
        <w:t xml:space="preserve">15表5-</w:t>
      </w:r>
      <w:r>
        <w:t xml:space="preserve"> </w:t>
      </w:r>
      <w:r>
        <w:rPr>
          <w:rFonts w:hint="eastAsia"/>
        </w:rPr>
        <w:t xml:space="preserve">2PLL作为MCLK时钟时的分频配置</w:t>
      </w:r>
      <w:r>
        <w:t xml:space="preserve"> </w:t>
      </w:r>
      <w:r>
        <w:rPr>
          <w:rFonts w:hint="eastAsia"/>
        </w:rPr>
        <w:t xml:space="preserve">16表5-</w:t>
      </w:r>
      <w:r>
        <w:t xml:space="preserve"> </w:t>
      </w:r>
      <w:r>
        <w:rPr>
          <w:rFonts w:hint="eastAsia"/>
        </w:rPr>
        <w:t xml:space="preserve">3硬件复位源.</w:t>
      </w:r>
      <w:r>
        <w:t xml:space="preserve"> </w:t>
      </w:r>
      <w:r>
        <w:rPr>
          <w:rFonts w:hint="eastAsia"/>
        </w:rPr>
        <w:t xml:space="preserve">18表5-</w:t>
      </w:r>
      <w:r>
        <w:t xml:space="preserve"> </w:t>
      </w:r>
      <w:r>
        <w:rPr>
          <w:rFonts w:hint="eastAsia"/>
        </w:rPr>
        <w:t xml:space="preserve">4复位作用域.</w:t>
      </w:r>
      <w:r>
        <w:t xml:space="preserve"> </w:t>
      </w:r>
      <w:r>
        <w:rPr>
          <w:rFonts w:hint="eastAsia"/>
        </w:rPr>
        <w:t xml:space="preserve">19表5-</w:t>
      </w:r>
      <w:r>
        <w:t xml:space="preserve"> </w:t>
      </w:r>
      <w:r>
        <w:rPr>
          <w:rFonts w:hint="eastAsia"/>
        </w:rPr>
        <w:t xml:space="preserve">5系统控制寄存器.</w:t>
      </w:r>
      <w:r>
        <w:t xml:space="preserve"> </w:t>
      </w:r>
      <w:r>
        <w:rPr>
          <w:rFonts w:hint="eastAsia"/>
        </w:rPr>
        <w:t xml:space="preserve">20表5-</w:t>
      </w:r>
      <w:r>
        <w:t xml:space="preserve"> </w:t>
      </w:r>
      <w:r>
        <w:rPr>
          <w:rFonts w:hint="eastAsia"/>
        </w:rPr>
        <w:t xml:space="preserve">6模拟前端信息寄存器SYS_AFE_CMP.</w:t>
      </w:r>
      <w:r>
        <w:t xml:space="preserve"> </w:t>
      </w:r>
      <w:r>
        <w:rPr>
          <w:rFonts w:hint="eastAsia"/>
        </w:rPr>
        <w:t xml:space="preserve">21表5-</w:t>
      </w:r>
      <w:r>
        <w:t xml:space="preserve"> </w:t>
      </w:r>
      <w:r>
        <w:rPr>
          <w:rFonts w:hint="eastAsia"/>
        </w:rPr>
        <w:t xml:space="preserve">7模拟配置寄存器0SYS_AFE_REG0.</w:t>
      </w:r>
      <w:r>
        <w:t xml:space="preserve"> </w:t>
      </w:r>
      <w:r>
        <w:rPr>
          <w:rFonts w:hint="eastAsia"/>
        </w:rPr>
        <w:t xml:space="preserve">22表5-</w:t>
      </w:r>
      <w:r>
        <w:t xml:space="preserve"> </w:t>
      </w:r>
      <w:r>
        <w:rPr>
          <w:rFonts w:hint="eastAsia"/>
        </w:rPr>
        <w:t xml:space="preserve">8模拟配置寄存器1SYS_AFE_REG1.</w:t>
      </w:r>
      <w:r>
        <w:t xml:space="preserve"> </w:t>
      </w:r>
      <w:r>
        <w:rPr>
          <w:rFonts w:hint="eastAsia"/>
        </w:rPr>
        <w:t xml:space="preserve">23表5-</w:t>
      </w:r>
      <w:r>
        <w:t xml:space="preserve"> </w:t>
      </w:r>
      <w:r>
        <w:rPr>
          <w:rFonts w:hint="eastAsia"/>
        </w:rPr>
        <w:t xml:space="preserve">9模拟配置寄存器2SYS_AFE_REG2.</w:t>
      </w:r>
      <w:r>
        <w:t xml:space="preserve"> </w:t>
      </w:r>
      <w:r>
        <w:rPr>
          <w:rFonts w:hint="eastAsia"/>
        </w:rPr>
        <w:t xml:space="preserve">24表5-</w:t>
      </w:r>
      <w:r>
        <w:t xml:space="preserve"> </w:t>
      </w:r>
      <w:r>
        <w:rPr>
          <w:rFonts w:hint="eastAsia"/>
        </w:rPr>
        <w:t xml:space="preserve">10模拟配置寄存器3SYS_AFE_REG3.</w:t>
      </w:r>
      <w:r>
        <w:t xml:space="preserve"> </w:t>
      </w:r>
      <w:r>
        <w:rPr>
          <w:rFonts w:hint="eastAsia"/>
        </w:rPr>
        <w:t xml:space="preserve">25表5-</w:t>
      </w:r>
      <w:r>
        <w:t xml:space="preserve"> </w:t>
      </w:r>
      <w:r>
        <w:rPr>
          <w:rFonts w:hint="eastAsia"/>
        </w:rPr>
        <w:t xml:space="preserve">11模拟配置寄存器4SYS_AFE_REG4.</w:t>
      </w:r>
      <w:r>
        <w:t xml:space="preserve"> </w:t>
      </w:r>
      <w:r>
        <w:rPr>
          <w:rFonts w:hint="eastAsia"/>
        </w:rPr>
        <w:t xml:space="preserve">26表5-</w:t>
      </w:r>
      <w:r>
        <w:t xml:space="preserve"> </w:t>
      </w:r>
      <w:r>
        <w:rPr>
          <w:rFonts w:hint="eastAsia"/>
        </w:rPr>
        <w:t xml:space="preserve">12模拟配置寄存器5SYS_AFE_REG5.</w:t>
      </w:r>
      <w:r>
        <w:t xml:space="preserve"> </w:t>
      </w:r>
      <w:r>
        <w:rPr>
          <w:rFonts w:hint="eastAsia"/>
        </w:rPr>
        <w:t xml:space="preserve">27表5-</w:t>
      </w:r>
      <w:r>
        <w:t xml:space="preserve"> </w:t>
      </w:r>
      <w:r>
        <w:rPr>
          <w:rFonts w:hint="eastAsia"/>
        </w:rPr>
        <w:t xml:space="preserve">13模拟配置寄存器6SYS_AFE_REG6.</w:t>
      </w:r>
      <w:r>
        <w:t xml:space="preserve"> </w:t>
      </w:r>
      <w:r>
        <w:rPr>
          <w:rFonts w:hint="eastAsia"/>
        </w:rPr>
        <w:t xml:space="preserve">28表5-</w:t>
      </w:r>
      <w:r>
        <w:t xml:space="preserve"> </w:t>
      </w:r>
      <w:r>
        <w:rPr>
          <w:rFonts w:hint="eastAsia"/>
        </w:rPr>
        <w:t xml:space="preserve">14模拟配置寄存器7SYS_AFE_REG7.</w:t>
      </w:r>
      <w:r>
        <w:t xml:space="preserve"> </w:t>
      </w:r>
      <w:r>
        <w:rPr>
          <w:rFonts w:hint="eastAsia"/>
        </w:rPr>
        <w:t xml:space="preserve">29表5-</w:t>
      </w:r>
      <w:r>
        <w:t xml:space="preserve"> </w:t>
      </w:r>
      <w:r>
        <w:rPr>
          <w:rFonts w:hint="eastAsia"/>
        </w:rPr>
        <w:t xml:space="preserve">20DAC数字量寄存器SYS_AFE_DAC.</w:t>
      </w:r>
      <w:r>
        <w:t xml:space="preserve"> </w:t>
      </w:r>
      <w:r>
        <w:rPr>
          <w:rFonts w:hint="eastAsia"/>
        </w:rPr>
        <w:t xml:space="preserve">30表5-</w:t>
      </w:r>
      <w:r>
        <w:t xml:space="preserve"> </w:t>
      </w:r>
      <w:r>
        <w:rPr>
          <w:rFonts w:hint="eastAsia"/>
        </w:rPr>
        <w:t xml:space="preserve">21时钟控制寄存器SYS_CLK_CFG.</w:t>
      </w:r>
      <w:r>
        <w:t xml:space="preserve"> </w:t>
      </w:r>
      <w:r>
        <w:rPr>
          <w:rFonts w:hint="eastAsia"/>
        </w:rPr>
        <w:t xml:space="preserve">30表5-</w:t>
      </w:r>
      <w:r>
        <w:t xml:space="preserve"> </w:t>
      </w:r>
      <w:r>
        <w:rPr>
          <w:rFonts w:hint="eastAsia"/>
        </w:rPr>
        <w:t xml:space="preserve">22复位控制寄存器SYS_RST_CFG.</w:t>
      </w:r>
      <w:r>
        <w:t xml:space="preserve"> </w:t>
      </w:r>
      <w:r>
        <w:rPr>
          <w:rFonts w:hint="eastAsia"/>
        </w:rPr>
        <w:t xml:space="preserve">31表5-</w:t>
      </w:r>
      <w:r>
        <w:t xml:space="preserve"> </w:t>
      </w:r>
      <w:r>
        <w:rPr>
          <w:rFonts w:hint="eastAsia"/>
        </w:rPr>
        <w:t xml:space="preserve">23复位源记录寄存器SYS_RST_SRC.</w:t>
      </w:r>
      <w:r>
        <w:t xml:space="preserve"> </w:t>
      </w:r>
      <w:r>
        <w:rPr>
          <w:rFonts w:hint="eastAsia"/>
        </w:rPr>
        <w:t xml:space="preserve">32表5-</w:t>
      </w:r>
      <w:r>
        <w:t xml:space="preserve"> </w:t>
      </w:r>
      <w:r>
        <w:rPr>
          <w:rFonts w:hint="eastAsia"/>
        </w:rPr>
        <w:t xml:space="preserve">24复位源记录清除寄存器SYS_CLK_RST.</w:t>
      </w:r>
      <w:r>
        <w:t xml:space="preserve"> </w:t>
      </w:r>
      <w:r>
        <w:rPr>
          <w:rFonts w:hint="eastAsia"/>
        </w:rPr>
        <w:t xml:space="preserve">32表5-</w:t>
      </w:r>
      <w:r>
        <w:t xml:space="preserve"> </w:t>
      </w:r>
      <w:r>
        <w:rPr>
          <w:rFonts w:hint="eastAsia"/>
        </w:rPr>
        <w:t xml:space="preserve">25外设时钟分频寄存器0SYS_CLK_DIV0.</w:t>
      </w:r>
      <w:r>
        <w:t xml:space="preserve"> </w:t>
      </w:r>
      <w:r>
        <w:rPr>
          <w:rFonts w:hint="eastAsia"/>
        </w:rPr>
        <w:t xml:space="preserve">33表5-</w:t>
      </w:r>
      <w:r>
        <w:t xml:space="preserve"> </w:t>
      </w:r>
      <w:r>
        <w:rPr>
          <w:rFonts w:hint="eastAsia"/>
        </w:rPr>
        <w:t xml:space="preserve">26外设时钟分频寄存器2SYS_CLK_DIV2.</w:t>
      </w:r>
      <w:r>
        <w:t xml:space="preserve"> </w:t>
      </w:r>
      <w:r>
        <w:rPr>
          <w:rFonts w:hint="eastAsia"/>
        </w:rPr>
        <w:t xml:space="preserve">33表5-</w:t>
      </w:r>
      <w:r>
        <w:t xml:space="preserve"> </w:t>
      </w:r>
      <w:r>
        <w:rPr>
          <w:rFonts w:hint="eastAsia"/>
        </w:rPr>
        <w:t xml:space="preserve">27外设时钟门控寄存器SYS_CLK_FEN.</w:t>
      </w:r>
      <w:r>
        <w:t xml:space="preserve"> 33</w:t>
      </w:r>
    </w:p>
    <w:p>
      <w:pPr>
        <w:pStyle w:val="a0"/>
      </w:pPr>
      <w:r>
        <w:rPr>
          <w:rFonts w:hint="eastAsia"/>
        </w:rPr>
        <w:t xml:space="preserve">表5-</w:t>
      </w:r>
      <w:r>
        <w:t xml:space="preserve"> 28 </w:t>
      </w:r>
      <w:r>
        <w:rPr>
          <w:rFonts w:hint="eastAsia"/>
        </w:rPr>
        <w:t xml:space="preserve">休眠寄存器</w:t>
      </w:r>
      <w:r>
        <w:t xml:space="preserve"> SYS_CLK_SLP ….. </w:t>
      </w:r>
      <w:r>
        <w:rPr>
          <w:rFonts w:hint="eastAsia"/>
        </w:rPr>
        <w:t xml:space="preserve">34表5-</w:t>
      </w:r>
      <w:r>
        <w:t xml:space="preserve"> 29 </w:t>
      </w:r>
      <w:r>
        <w:rPr>
          <w:rFonts w:hint="eastAsia"/>
        </w:rPr>
        <w:t xml:space="preserve">校正模式寄存器</w:t>
      </w:r>
      <w:r>
        <w:t xml:space="preserve"> SYS_TRIM</w:t>
      </w:r>
      <w:r>
        <w:t xml:space="preserve"> </w:t>
      </w:r>
      <w:r>
        <w:t xml:space="preserve">….. </w:t>
      </w:r>
      <w:r>
        <w:rPr>
          <w:rFonts w:hint="eastAsia"/>
        </w:rPr>
        <w:t xml:space="preserve">34表5-</w:t>
      </w:r>
      <w:r>
        <w:t xml:space="preserve"> 30 </w:t>
      </w:r>
      <w:r>
        <w:rPr>
          <w:rFonts w:hint="eastAsia"/>
        </w:rPr>
        <w:t xml:space="preserve">软复位寄存器</w:t>
      </w:r>
      <w:r>
        <w:t xml:space="preserve"> SYS_SFT_RST ….. </w:t>
      </w:r>
      <w:r>
        <w:rPr>
          <w:rFonts w:hint="eastAsia"/>
        </w:rPr>
        <w:t xml:space="preserve">35表5-</w:t>
      </w:r>
      <w:r>
        <w:t xml:space="preserve"> 31 </w:t>
      </w:r>
      <w:r>
        <w:rPr>
          <w:rFonts w:hint="eastAsia"/>
        </w:rPr>
        <w:t xml:space="preserve">写保护寄存器</w:t>
      </w:r>
      <w:r>
        <w:t xml:space="preserve"> </w:t>
      </w:r>
      <w:r>
        <w:t xml:space="preserve">SYS_WR_PROTECT ….. </w:t>
      </w:r>
      <w:r>
        <w:rPr>
          <w:rFonts w:hint="eastAsia"/>
        </w:rPr>
        <w:t xml:space="preserve">35表5-</w:t>
      </w:r>
      <w:r>
        <w:t xml:space="preserve"> 32 DAC </w:t>
      </w:r>
      <w:r>
        <w:rPr>
          <w:rFonts w:hint="eastAsia"/>
        </w:rPr>
        <w:t xml:space="preserve">增益校正寄存器</w:t>
      </w:r>
      <w:r>
        <w:t xml:space="preserve"> SYS_AFE_DAC_AMC …..</w:t>
      </w:r>
      <w:r>
        <w:t xml:space="preserve"> </w:t>
      </w:r>
      <w:r>
        <w:rPr>
          <w:rFonts w:hint="eastAsia"/>
        </w:rPr>
        <w:t xml:space="preserve">36表5-</w:t>
      </w:r>
      <w:r>
        <w:t xml:space="preserve"> 33 DAC </w:t>
      </w:r>
      <w:r>
        <w:rPr>
          <w:rFonts w:hint="eastAsia"/>
        </w:rPr>
        <w:t xml:space="preserve">直流偏置寄存器</w:t>
      </w:r>
      <w:r>
        <w:t xml:space="preserve"> SYS_AFE_DAC_DC ….. </w:t>
      </w:r>
      <w:r>
        <w:rPr>
          <w:rFonts w:hint="eastAsia"/>
        </w:rPr>
        <w:t xml:space="preserve">36表6-</w:t>
      </w:r>
      <w:r>
        <w:t xml:space="preserve"> 1 FLASH</w:t>
      </w:r>
      <w:r>
        <w:t xml:space="preserve"> </w:t>
      </w:r>
      <w:r>
        <w:rPr>
          <w:rFonts w:hint="eastAsia"/>
        </w:rPr>
        <w:t xml:space="preserve">访问空间分配表</w:t>
      </w:r>
      <w:r>
        <w:t xml:space="preserve"> ….. </w:t>
      </w:r>
      <w:r>
        <w:rPr>
          <w:rFonts w:hint="eastAsia"/>
        </w:rPr>
        <w:t xml:space="preserve">40表6-</w:t>
      </w:r>
      <w:r>
        <w:t xml:space="preserve"> 2 FLASH Sector </w:t>
      </w:r>
      <w:r>
        <w:rPr>
          <w:rFonts w:hint="eastAsia"/>
        </w:rPr>
        <w:t xml:space="preserve">地址分配表</w:t>
      </w:r>
      <w:r>
        <w:t xml:space="preserve"> ….. </w:t>
      </w:r>
      <w:r>
        <w:rPr>
          <w:rFonts w:hint="eastAsia"/>
        </w:rPr>
        <w:t xml:space="preserve">42表6-</w:t>
      </w:r>
      <w:r>
        <w:t xml:space="preserve"> 3 IAP</w:t>
      </w:r>
      <w:r>
        <w:t xml:space="preserve"> </w:t>
      </w:r>
      <w:r>
        <w:t xml:space="preserve">VTOR </w:t>
      </w:r>
      <w:r>
        <w:rPr>
          <w:rFonts w:hint="eastAsia"/>
        </w:rPr>
        <w:t xml:space="preserve">寄存器描述</w:t>
      </w:r>
      <w:r>
        <w:t xml:space="preserve"> ….. </w:t>
      </w:r>
      <w:r>
        <w:rPr>
          <w:rFonts w:hint="eastAsia"/>
        </w:rPr>
        <w:t xml:space="preserve">44表6-</w:t>
      </w:r>
      <w:r>
        <w:t xml:space="preserve"> 4 FLASH </w:t>
      </w:r>
      <w:r>
        <w:rPr>
          <w:rFonts w:hint="eastAsia"/>
        </w:rPr>
        <w:t xml:space="preserve">控制器模块寄存器列表</w:t>
      </w:r>
      <w:r>
        <w:t xml:space="preserve"> ….. </w:t>
      </w:r>
      <w:r>
        <w:rPr>
          <w:rFonts w:hint="eastAsia"/>
        </w:rPr>
        <w:t xml:space="preserve">45表6-</w:t>
      </w:r>
      <w:r>
        <w:t xml:space="preserve"> 5</w:t>
      </w:r>
      <w:r>
        <w:t xml:space="preserve"> </w:t>
      </w:r>
      <w:r>
        <w:rPr>
          <w:rFonts w:hint="eastAsia"/>
        </w:rPr>
        <w:t xml:space="preserve">配置寄存器</w:t>
      </w:r>
      <w:r>
        <w:t xml:space="preserve"> FLASH_CFG ….. </w:t>
      </w:r>
      <w:r>
        <w:rPr>
          <w:rFonts w:hint="eastAsia"/>
        </w:rPr>
        <w:t xml:space="preserve">45表6-</w:t>
      </w:r>
      <w:r>
        <w:t xml:space="preserve"> 6 </w:t>
      </w:r>
      <w:r>
        <w:rPr>
          <w:rFonts w:hint="eastAsia"/>
        </w:rPr>
        <w:t xml:space="preserve">地址寄存器</w:t>
      </w:r>
      <w:r>
        <w:t xml:space="preserve"> FLASH_ADDR ….. </w:t>
      </w:r>
      <w:r>
        <w:rPr>
          <w:rFonts w:hint="eastAsia"/>
        </w:rPr>
        <w:t xml:space="preserve">46表6-</w:t>
      </w:r>
      <w:r>
        <w:t xml:space="preserve"> 7</w:t>
      </w:r>
      <w:r>
        <w:t xml:space="preserve"> </w:t>
      </w:r>
      <w:r>
        <w:rPr>
          <w:rFonts w:hint="eastAsia"/>
        </w:rPr>
        <w:t xml:space="preserve">写数据寄存器</w:t>
      </w:r>
      <w:r>
        <w:t xml:space="preserve"> FLASH_WDATA ….. </w:t>
      </w:r>
      <w:r>
        <w:rPr>
          <w:rFonts w:hint="eastAsia"/>
        </w:rPr>
        <w:t xml:space="preserve">47表6-</w:t>
      </w:r>
      <w:r>
        <w:t xml:space="preserve"> 8 </w:t>
      </w:r>
      <w:r>
        <w:rPr>
          <w:rFonts w:hint="eastAsia"/>
        </w:rPr>
        <w:t xml:space="preserve">读数据寄存器</w:t>
      </w:r>
      <w:r>
        <w:t xml:space="preserve"> FLASH_RDATA …..</w:t>
      </w:r>
      <w:r>
        <w:t xml:space="preserve"> </w:t>
      </w:r>
      <w:r>
        <w:rPr>
          <w:rFonts w:hint="eastAsia"/>
        </w:rPr>
        <w:t xml:space="preserve">47表6-</w:t>
      </w:r>
      <w:r>
        <w:t xml:space="preserve"> 9 </w:t>
      </w:r>
      <w:r>
        <w:rPr>
          <w:rFonts w:hint="eastAsia"/>
        </w:rPr>
        <w:t xml:space="preserve">擦除控制寄存器</w:t>
      </w:r>
      <w:r>
        <w:t xml:space="preserve"> FLASH_ERASE ….. </w:t>
      </w:r>
      <w:r>
        <w:rPr>
          <w:rFonts w:hint="eastAsia"/>
        </w:rPr>
        <w:t xml:space="preserve">48表6-</w:t>
      </w:r>
      <w:r>
        <w:t xml:space="preserve"> 10 </w:t>
      </w:r>
      <w:r>
        <w:rPr>
          <w:rFonts w:hint="eastAsia"/>
        </w:rPr>
        <w:t xml:space="preserve">加密状态寄存器</w:t>
      </w:r>
      <w:r>
        <w:t xml:space="preserve"> </w:t>
      </w:r>
      <w:r>
        <w:t xml:space="preserve">FLASH_PROTECT ….. </w:t>
      </w:r>
      <w:r>
        <w:rPr>
          <w:rFonts w:hint="eastAsia"/>
        </w:rPr>
        <w:t xml:space="preserve">48表6-</w:t>
      </w:r>
      <w:r>
        <w:t xml:space="preserve"> 11 </w:t>
      </w:r>
      <w:r>
        <w:rPr>
          <w:rFonts w:hint="eastAsia"/>
        </w:rPr>
        <w:t xml:space="preserve">工作状态寄存器</w:t>
      </w:r>
      <w:r>
        <w:t xml:space="preserve"> FLASH_READY ….. </w:t>
      </w:r>
      <w:r>
        <w:rPr>
          <w:rFonts w:hint="eastAsia"/>
        </w:rPr>
        <w:t xml:space="preserve">48表7-</w:t>
      </w:r>
      <w:r>
        <w:t xml:space="preserve"> 1 DMA</w:t>
      </w:r>
      <w:r>
        <w:t xml:space="preserve"> </w:t>
      </w:r>
      <w:r>
        <w:rPr>
          <w:rFonts w:hint="eastAsia"/>
        </w:rPr>
        <w:t xml:space="preserve">请求</w:t>
      </w:r>
      <w:r>
        <w:t xml:space="preserve"> ….. </w:t>
      </w:r>
      <w:r>
        <w:rPr>
          <w:rFonts w:hint="eastAsia"/>
        </w:rPr>
        <w:t xml:space="preserve">54表7-</w:t>
      </w:r>
      <w:r>
        <w:t xml:space="preserve"> 2 DMA </w:t>
      </w:r>
      <w:r>
        <w:rPr>
          <w:rFonts w:hint="eastAsia"/>
        </w:rPr>
        <w:t xml:space="preserve">寄存器列表</w:t>
      </w:r>
      <w:r>
        <w:t xml:space="preserve"> ….. </w:t>
      </w:r>
      <w:r>
        <w:rPr>
          <w:rFonts w:hint="eastAsia"/>
        </w:rPr>
        <w:t xml:space="preserve">56表7-</w:t>
      </w:r>
      <w:r>
        <w:t xml:space="preserve"> 3 DMA </w:t>
      </w:r>
      <w:r>
        <w:rPr>
          <w:rFonts w:hint="eastAsia"/>
        </w:rPr>
        <w:t xml:space="preserve">控制寄存器</w:t>
      </w:r>
      <w:r>
        <w:t xml:space="preserve"> DMA_CTRL</w:t>
      </w:r>
      <w:r>
        <w:t xml:space="preserve"> </w:t>
      </w:r>
      <w:r>
        <w:t xml:space="preserve">….. </w:t>
      </w:r>
      <w:r>
        <w:rPr>
          <w:rFonts w:hint="eastAsia"/>
        </w:rPr>
        <w:t xml:space="preserve">56表7-</w:t>
      </w:r>
      <w:r>
        <w:t xml:space="preserve"> 4 DMA </w:t>
      </w:r>
      <w:r>
        <w:rPr>
          <w:rFonts w:hint="eastAsia"/>
        </w:rPr>
        <w:t xml:space="preserve">中断标志寄存器</w:t>
      </w:r>
      <w:r>
        <w:t xml:space="preserve"> DMA_IF ….. </w:t>
      </w:r>
      <w:r>
        <w:rPr>
          <w:rFonts w:hint="eastAsia"/>
        </w:rPr>
        <w:t xml:space="preserve">57表7-</w:t>
      </w:r>
      <w:r>
        <w:t xml:space="preserve"> 5 DMA </w:t>
      </w:r>
      <w:r>
        <w:rPr>
          <w:rFonts w:hint="eastAsia"/>
        </w:rPr>
        <w:t xml:space="preserve">通道配置寄存器</w:t>
      </w:r>
      <w:r>
        <w:t xml:space="preserve"> </w:t>
      </w:r>
      <w:r>
        <w:t xml:space="preserve">DMA_CCRx ….. </w:t>
      </w:r>
      <w:r>
        <w:rPr>
          <w:rFonts w:hint="eastAsia"/>
        </w:rPr>
        <w:t xml:space="preserve">57表7-</w:t>
      </w:r>
      <w:r>
        <w:t xml:space="preserve"> 6 DMA </w:t>
      </w:r>
      <w:r>
        <w:rPr>
          <w:rFonts w:hint="eastAsia"/>
        </w:rPr>
        <w:t xml:space="preserve">通道请求信号</w:t>
      </w:r>
      <w:r>
        <w:t xml:space="preserve"> ….. </w:t>
      </w:r>
      <w:r>
        <w:rPr>
          <w:rFonts w:hint="eastAsia"/>
        </w:rPr>
        <w:t xml:space="preserve">58表7-</w:t>
      </w:r>
      <w:r>
        <w:t xml:space="preserve"> 7 DMA </w:t>
      </w:r>
      <w:r>
        <w:rPr>
          <w:rFonts w:hint="eastAsia"/>
        </w:rPr>
        <w:t xml:space="preserve">传输次数寄存器</w:t>
      </w:r>
      <w:r>
        <w:t xml:space="preserve"> </w:t>
      </w:r>
      <w:r>
        <w:t xml:space="preserve">DMA_CTMSx ….. </w:t>
      </w:r>
      <w:r>
        <w:rPr>
          <w:rFonts w:hint="eastAsia"/>
        </w:rPr>
        <w:t xml:space="preserve">59表7-</w:t>
      </w:r>
      <w:r>
        <w:t xml:space="preserve"> 8 DMA </w:t>
      </w:r>
      <w:r>
        <w:rPr>
          <w:rFonts w:hint="eastAsia"/>
        </w:rPr>
        <w:t xml:space="preserve">外设地址寄存器</w:t>
      </w:r>
      <w:r>
        <w:t xml:space="preserve"> DMA_CPARx ….. </w:t>
      </w:r>
      <w:r>
        <w:rPr>
          <w:rFonts w:hint="eastAsia"/>
        </w:rPr>
        <w:t xml:space="preserve">60表7-</w:t>
      </w:r>
      <w:r>
        <w:t xml:space="preserve"> 9 DMA</w:t>
      </w:r>
      <w:r>
        <w:t xml:space="preserve"> </w:t>
      </w:r>
      <w:r>
        <w:rPr>
          <w:rFonts w:hint="eastAsia"/>
        </w:rPr>
        <w:t xml:space="preserve">内存地址寄存器</w:t>
      </w:r>
      <w:r>
        <w:t xml:space="preserve"> DMA_CMARx ….. </w:t>
      </w:r>
      <w:r>
        <w:rPr>
          <w:rFonts w:hint="eastAsia"/>
        </w:rPr>
        <w:t xml:space="preserve">60表8-</w:t>
      </w:r>
      <w:r>
        <w:t xml:space="preserve"> 1 GPIOx </w:t>
      </w:r>
      <w:r>
        <w:rPr>
          <w:rFonts w:hint="eastAsia"/>
        </w:rPr>
        <w:t xml:space="preserve">寄存器列表</w:t>
      </w:r>
      <w:r>
        <w:t xml:space="preserve"> ….. </w:t>
      </w:r>
      <w:r>
        <w:rPr>
          <w:rFonts w:hint="eastAsia"/>
        </w:rPr>
        <w:t xml:space="preserve">64表8-</w:t>
      </w:r>
      <w:r>
        <w:t xml:space="preserve"> 2 GPIO</w:t>
      </w:r>
      <w:r>
        <w:t xml:space="preserve"> </w:t>
      </w:r>
      <w:r>
        <w:rPr>
          <w:rFonts w:hint="eastAsia"/>
        </w:rPr>
        <w:t xml:space="preserve">中断/唤醒/配置锁定模块寄存器列表</w:t>
      </w:r>
      <w:r>
        <w:t xml:space="preserve"> ….. </w:t>
      </w:r>
      <w:r>
        <w:rPr>
          <w:rFonts w:hint="eastAsia"/>
        </w:rPr>
        <w:t xml:space="preserve">64表8-</w:t>
      </w:r>
      <w:r>
        <w:t xml:space="preserve"> 3 GPIOx </w:t>
      </w:r>
      <w:r>
        <w:rPr>
          <w:rFonts w:hint="eastAsia"/>
        </w:rPr>
        <w:t xml:space="preserve">输入使能寄存器</w:t>
      </w:r>
      <w:r>
        <w:t xml:space="preserve"> GPIOx</w:t>
      </w:r>
      <w:r>
        <w:t xml:space="preserve"> </w:t>
      </w:r>
      <w:r>
        <w:t xml:space="preserve">PIE ….. </w:t>
      </w:r>
      <w:r>
        <w:rPr>
          <w:rFonts w:hint="eastAsia"/>
        </w:rPr>
        <w:t xml:space="preserve">65表8-</w:t>
      </w:r>
      <w:r>
        <w:t xml:space="preserve"> 4 GPIOx </w:t>
      </w:r>
      <w:r>
        <w:rPr>
          <w:rFonts w:hint="eastAsia"/>
        </w:rPr>
        <w:t xml:space="preserve">输出使能寄存器</w:t>
      </w:r>
      <w:r>
        <w:t xml:space="preserve"> GPIOx POE ….. 65</w:t>
      </w:r>
    </w:p>
    <w:p>
      <w:pPr>
        <w:pStyle w:val="a0"/>
      </w:pPr>
      <w:r>
        <w:rPr>
          <w:rFonts w:hint="eastAsia"/>
        </w:rPr>
        <w:t xml:space="preserve">表8-</w:t>
      </w:r>
      <w:r>
        <w:t xml:space="preserve"> 5 </w:t>
      </w:r>
      <w:r>
        <w:rPr>
          <w:rFonts w:hint="eastAsia"/>
        </w:rPr>
        <w:t xml:space="preserve">GPIOx输入数据寄存器</w:t>
      </w:r>
      <w:r>
        <w:t xml:space="preserve"> GPIOx_PDI. </w:t>
      </w:r>
      <w:r>
        <w:rPr>
          <w:rFonts w:hint="eastAsia"/>
        </w:rPr>
        <w:t xml:space="preserve">66表8-</w:t>
      </w:r>
      <w:r>
        <w:t xml:space="preserve"> 6 </w:t>
      </w:r>
      <w:r>
        <w:rPr>
          <w:rFonts w:hint="eastAsia"/>
        </w:rPr>
        <w:t xml:space="preserve">GPIOx输出数据寄存器</w:t>
      </w:r>
      <w:r>
        <w:t xml:space="preserve"> </w:t>
      </w:r>
      <w:r>
        <w:t xml:space="preserve">GPIOx_PDO. </w:t>
      </w:r>
      <w:r>
        <w:rPr>
          <w:rFonts w:hint="eastAsia"/>
        </w:rPr>
        <w:t xml:space="preserve">66表8-</w:t>
      </w:r>
      <w:r>
        <w:t xml:space="preserve"> 7 </w:t>
      </w:r>
      <w:r>
        <w:rPr>
          <w:rFonts w:hint="eastAsia"/>
        </w:rPr>
        <w:t xml:space="preserve">GPIOx上拉使能寄存器</w:t>
      </w:r>
      <w:r>
        <w:t xml:space="preserve"> GPIOx_PUE. </w:t>
      </w:r>
      <w:r>
        <w:rPr>
          <w:rFonts w:hint="eastAsia"/>
        </w:rPr>
        <w:t xml:space="preserve">67表8-</w:t>
      </w:r>
      <w:r>
        <w:t xml:space="preserve"> 8</w:t>
      </w:r>
      <w:r>
        <w:t xml:space="preserve"> </w:t>
      </w:r>
      <w:r>
        <w:rPr>
          <w:rFonts w:hint="eastAsia"/>
        </w:rPr>
        <w:t xml:space="preserve">GPIOx开漏使能寄存器</w:t>
      </w:r>
      <w:r>
        <w:t xml:space="preserve"> GPIOx_PODE. </w:t>
      </w:r>
      <w:r>
        <w:rPr>
          <w:rFonts w:hint="eastAsia"/>
        </w:rPr>
        <w:t xml:space="preserve">68表8-</w:t>
      </w:r>
      <w:r>
        <w:t xml:space="preserve"> 9 </w:t>
      </w:r>
      <w:r>
        <w:rPr>
          <w:rFonts w:hint="eastAsia"/>
        </w:rPr>
        <w:t xml:space="preserve">GPIOx配置锁定寄存器</w:t>
      </w:r>
      <w:r>
        <w:t xml:space="preserve"> GPIOx_LCKR.</w:t>
      </w:r>
      <w:r>
        <w:t xml:space="preserve"> </w:t>
      </w:r>
      <w:r>
        <w:rPr>
          <w:rFonts w:hint="eastAsia"/>
        </w:rPr>
        <w:t xml:space="preserve">68表8-</w:t>
      </w:r>
      <w:r>
        <w:t xml:space="preserve"> 10 </w:t>
      </w:r>
      <w:r>
        <w:rPr>
          <w:rFonts w:hint="eastAsia"/>
        </w:rPr>
        <w:t xml:space="preserve">GPIOx功能选择寄存器</w:t>
      </w:r>
      <w:r>
        <w:t xml:space="preserve"> GPIOx_F3210. </w:t>
      </w:r>
      <w:r>
        <w:rPr>
          <w:rFonts w:hint="eastAsia"/>
        </w:rPr>
        <w:t xml:space="preserve">69表8-</w:t>
      </w:r>
      <w:r>
        <w:t xml:space="preserve"> 11 </w:t>
      </w:r>
      <w:r>
        <w:rPr>
          <w:rFonts w:hint="eastAsia"/>
        </w:rPr>
        <w:t xml:space="preserve">GPIO功能复用.</w:t>
      </w:r>
      <w:r>
        <w:t xml:space="preserve"> </w:t>
      </w:r>
      <w:r>
        <w:rPr>
          <w:rFonts w:hint="eastAsia"/>
        </w:rPr>
        <w:t xml:space="preserve">70表8-</w:t>
      </w:r>
      <w:r>
        <w:t xml:space="preserve"> 12 </w:t>
      </w:r>
      <w:r>
        <w:rPr>
          <w:rFonts w:hint="eastAsia"/>
        </w:rPr>
        <w:t xml:space="preserve">GPIOx功能选择寄存器</w:t>
      </w:r>
      <w:r>
        <w:t xml:space="preserve"> GPIOx_F7654. </w:t>
      </w:r>
      <w:r>
        <w:rPr>
          <w:rFonts w:hint="eastAsia"/>
        </w:rPr>
        <w:t xml:space="preserve">70表8-</w:t>
      </w:r>
      <w:r>
        <w:t xml:space="preserve"> 13 </w:t>
      </w:r>
      <w:r>
        <w:rPr>
          <w:rFonts w:hint="eastAsia"/>
        </w:rPr>
        <w:t xml:space="preserve">GPIOx功能选择寄存器</w:t>
      </w:r>
      <w:r>
        <w:t xml:space="preserve"> </w:t>
      </w:r>
      <w:r>
        <w:t xml:space="preserve">GPIOx_FBA98. </w:t>
      </w:r>
      <w:r>
        <w:rPr>
          <w:rFonts w:hint="eastAsia"/>
        </w:rPr>
        <w:t xml:space="preserve">70表8-</w:t>
      </w:r>
      <w:r>
        <w:t xml:space="preserve"> 14 </w:t>
      </w:r>
      <w:r>
        <w:rPr>
          <w:rFonts w:hint="eastAsia"/>
        </w:rPr>
        <w:t xml:space="preserve">GPIOx功能选择寄存器</w:t>
      </w:r>
      <w:r>
        <w:t xml:space="preserve"> GPIOx_FFEDC. </w:t>
      </w:r>
      <w:r>
        <w:rPr>
          <w:rFonts w:hint="eastAsia"/>
        </w:rPr>
        <w:t xml:space="preserve">71表8-</w:t>
      </w:r>
      <w:r>
        <w:t xml:space="preserve"> </w:t>
      </w:r>
      <w:r>
        <w:rPr>
          <w:rFonts w:hint="eastAsia"/>
        </w:rPr>
        <w:t xml:space="preserve">15外部中断配置寄存器EXTI_CR0.</w:t>
      </w:r>
      <w:r>
        <w:t xml:space="preserve"> </w:t>
      </w:r>
      <w:r>
        <w:rPr>
          <w:rFonts w:hint="eastAsia"/>
        </w:rPr>
        <w:t xml:space="preserve">72表8-</w:t>
      </w:r>
      <w:r>
        <w:t xml:space="preserve"> </w:t>
      </w:r>
      <w:r>
        <w:rPr>
          <w:rFonts w:hint="eastAsia"/>
        </w:rPr>
        <w:t xml:space="preserve">16外部中断配置寄存器EXTI_CR1.</w:t>
      </w:r>
      <w:r>
        <w:t xml:space="preserve"> </w:t>
      </w:r>
      <w:r>
        <w:rPr>
          <w:rFonts w:hint="eastAsia"/>
        </w:rPr>
        <w:t xml:space="preserve">73表8-</w:t>
      </w:r>
      <w:r>
        <w:t xml:space="preserve"> </w:t>
      </w:r>
      <w:r>
        <w:rPr>
          <w:rFonts w:hint="eastAsia"/>
        </w:rPr>
        <w:t xml:space="preserve">17外部中断标志寄存器EXTI_IF.</w:t>
      </w:r>
      <w:r>
        <w:t xml:space="preserve"> </w:t>
      </w:r>
      <w:r>
        <w:rPr>
          <w:rFonts w:hint="eastAsia"/>
        </w:rPr>
        <w:t xml:space="preserve">74表8-</w:t>
      </w:r>
      <w:r>
        <w:t xml:space="preserve"> </w:t>
      </w:r>
      <w:r>
        <w:rPr>
          <w:rFonts w:hint="eastAsia"/>
        </w:rPr>
        <w:t xml:space="preserve">18锁定保护寄存器LCKR_PRT.</w:t>
      </w:r>
      <w:r>
        <w:t xml:space="preserve"> </w:t>
      </w:r>
      <w:r>
        <w:rPr>
          <w:rFonts w:hint="eastAsia"/>
        </w:rPr>
        <w:t xml:space="preserve">75表8-</w:t>
      </w:r>
      <w:r>
        <w:t xml:space="preserve"> </w:t>
      </w:r>
      <w:r>
        <w:rPr>
          <w:rFonts w:hint="eastAsia"/>
        </w:rPr>
        <w:t xml:space="preserve">19外部唤醒源极性配置寄存器WAKE_POL.</w:t>
      </w:r>
      <w:r>
        <w:t xml:space="preserve"> </w:t>
      </w:r>
      <w:r>
        <w:rPr>
          <w:rFonts w:hint="eastAsia"/>
        </w:rPr>
        <w:t xml:space="preserve">76表8-</w:t>
      </w:r>
      <w:r>
        <w:t xml:space="preserve"> </w:t>
      </w:r>
      <w:r>
        <w:rPr>
          <w:rFonts w:hint="eastAsia"/>
        </w:rPr>
        <w:t xml:space="preserve">20外部唤醒源使能寄存器WAKE_EN.</w:t>
      </w:r>
      <w:r>
        <w:t xml:space="preserve"> </w:t>
      </w:r>
      <w:r>
        <w:rPr>
          <w:rFonts w:hint="eastAsia"/>
        </w:rPr>
        <w:t xml:space="preserve">76表8-</w:t>
      </w:r>
      <w:r>
        <w:t xml:space="preserve"> 21 </w:t>
      </w:r>
      <w:r>
        <w:rPr>
          <w:rFonts w:hint="eastAsia"/>
        </w:rPr>
        <w:t xml:space="preserve">GPIO上拉资源分布表.</w:t>
      </w:r>
      <w:r>
        <w:t xml:space="preserve"> </w:t>
      </w:r>
      <w:r>
        <w:rPr>
          <w:rFonts w:hint="eastAsia"/>
        </w:rPr>
        <w:t xml:space="preserve">77表9-</w:t>
      </w:r>
      <w:r>
        <w:t xml:space="preserve"> 1</w:t>
      </w:r>
      <w:r>
        <w:t xml:space="preserve"> </w:t>
      </w:r>
      <w:r>
        <w:rPr>
          <w:rFonts w:hint="eastAsia"/>
        </w:rPr>
        <w:t xml:space="preserve">CRC寄存器列表.</w:t>
      </w:r>
      <w:r>
        <w:t xml:space="preserve"> </w:t>
      </w:r>
      <w:r>
        <w:rPr>
          <w:rFonts w:hint="eastAsia"/>
        </w:rPr>
        <w:t xml:space="preserve">82表9-</w:t>
      </w:r>
      <w:r>
        <w:t xml:space="preserve"> 2 </w:t>
      </w:r>
      <w:r>
        <w:rPr>
          <w:rFonts w:hint="eastAsia"/>
        </w:rPr>
        <w:t xml:space="preserve">CRC数据寄存器</w:t>
      </w:r>
      <w:r>
        <w:t xml:space="preserve"> CRC_DR. </w:t>
      </w:r>
      <w:r>
        <w:rPr>
          <w:rFonts w:hint="eastAsia"/>
        </w:rPr>
        <w:t xml:space="preserve">83表9-</w:t>
      </w:r>
      <w:r>
        <w:t xml:space="preserve"> 3 </w:t>
      </w:r>
      <w:r>
        <w:rPr>
          <w:rFonts w:hint="eastAsia"/>
        </w:rPr>
        <w:t xml:space="preserve">CRC控制寄存器</w:t>
      </w:r>
      <w:r>
        <w:t xml:space="preserve"> </w:t>
      </w:r>
      <w:r>
        <w:t xml:space="preserve">CRC_CR. </w:t>
      </w:r>
      <w:r>
        <w:rPr>
          <w:rFonts w:hint="eastAsia"/>
        </w:rPr>
        <w:t xml:space="preserve">83表9-</w:t>
      </w:r>
      <w:r>
        <w:t xml:space="preserve"> 4 </w:t>
      </w:r>
      <w:r>
        <w:rPr>
          <w:rFonts w:hint="eastAsia"/>
        </w:rPr>
        <w:t xml:space="preserve">CRC初始码寄存器</w:t>
      </w:r>
      <w:r>
        <w:t xml:space="preserve"> CRC_INIT. </w:t>
      </w:r>
      <w:r>
        <w:rPr>
          <w:rFonts w:hint="eastAsia"/>
        </w:rPr>
        <w:t xml:space="preserve">84表9-</w:t>
      </w:r>
      <w:r>
        <w:t xml:space="preserve"> 5 </w:t>
      </w:r>
      <w:r>
        <w:rPr>
          <w:rFonts w:hint="eastAsia"/>
        </w:rPr>
        <w:t xml:space="preserve">CRC生成码寄存器</w:t>
      </w:r>
      <w:r>
        <w:t xml:space="preserve"> </w:t>
      </w:r>
      <w:r>
        <w:t xml:space="preserve">CRC_POL. </w:t>
      </w:r>
      <w:r>
        <w:rPr>
          <w:rFonts w:hint="eastAsia"/>
        </w:rPr>
        <w:t xml:space="preserve">85表10-</w:t>
      </w:r>
      <w:r>
        <w:t xml:space="preserve"> 1 </w:t>
      </w:r>
      <w:r>
        <w:rPr>
          <w:rFonts w:hint="eastAsia"/>
        </w:rPr>
        <w:t xml:space="preserve">ADC分段触发方式触发源配置.</w:t>
      </w:r>
      <w:r>
        <w:t xml:space="preserve"> </w:t>
      </w:r>
      <w:r>
        <w:rPr>
          <w:rFonts w:hint="eastAsia"/>
        </w:rPr>
        <w:t xml:space="preserve">88表10-</w:t>
      </w:r>
      <w:r>
        <w:t xml:space="preserve"> 2</w:t>
      </w:r>
      <w:r>
        <w:t xml:space="preserve"> </w:t>
      </w:r>
      <w:r>
        <w:rPr>
          <w:rFonts w:hint="eastAsia"/>
        </w:rPr>
        <w:t xml:space="preserve">四段触发分段采样通道数示例.</w:t>
      </w:r>
      <w:r>
        <w:t xml:space="preserve"> </w:t>
      </w:r>
      <w:r>
        <w:rPr>
          <w:rFonts w:hint="eastAsia"/>
        </w:rPr>
        <w:t xml:space="preserve">88表10-</w:t>
      </w:r>
      <w:r>
        <w:t xml:space="preserve"> 3 </w:t>
      </w:r>
      <w:r>
        <w:rPr>
          <w:rFonts w:hint="eastAsia"/>
        </w:rPr>
        <w:t xml:space="preserve">ADC通道选择与寄存器配置对应关系.</w:t>
      </w:r>
      <w:r>
        <w:t xml:space="preserve"> </w:t>
      </w:r>
      <w:r>
        <w:rPr>
          <w:rFonts w:hint="eastAsia"/>
        </w:rPr>
        <w:t xml:space="preserve">89表10-</w:t>
      </w:r>
      <w:r>
        <w:t xml:space="preserve"> 4 </w:t>
      </w:r>
      <w:r>
        <w:rPr>
          <w:rFonts w:hint="eastAsia"/>
        </w:rPr>
        <w:t xml:space="preserve">ADC输出数字量数制转换.</w:t>
      </w:r>
      <w:r>
        <w:t xml:space="preserve"> </w:t>
      </w:r>
      <w:r>
        <w:rPr>
          <w:rFonts w:hint="eastAsia"/>
        </w:rPr>
        <w:t xml:space="preserve">90表10-</w:t>
      </w:r>
      <w:r>
        <w:t xml:space="preserve"> 5 </w:t>
      </w:r>
      <w:r>
        <w:rPr>
          <w:rFonts w:hint="eastAsia"/>
        </w:rPr>
        <w:t xml:space="preserve">ADC0寄存器列表.</w:t>
      </w:r>
      <w:r>
        <w:t xml:space="preserve"> </w:t>
      </w:r>
      <w:r>
        <w:rPr>
          <w:rFonts w:hint="eastAsia"/>
        </w:rPr>
        <w:t xml:space="preserve">93表10-</w:t>
      </w:r>
      <w:r>
        <w:t xml:space="preserve"> </w:t>
      </w:r>
      <w:r>
        <w:rPr>
          <w:rFonts w:hint="eastAsia"/>
        </w:rPr>
        <w:t xml:space="preserve">6采样数据寄存器ADC0_DAT0.</w:t>
      </w:r>
      <w:r>
        <w:t xml:space="preserve"> </w:t>
      </w:r>
      <w:r>
        <w:rPr>
          <w:rFonts w:hint="eastAsia"/>
        </w:rPr>
        <w:t xml:space="preserve">94表10-</w:t>
      </w:r>
      <w:r>
        <w:t xml:space="preserve"> </w:t>
      </w:r>
      <w:r>
        <w:rPr>
          <w:rFonts w:hint="eastAsia"/>
        </w:rPr>
        <w:t xml:space="preserve">7采样数据寄存器ADC0_DAT1.</w:t>
      </w:r>
      <w:r>
        <w:t xml:space="preserve"> </w:t>
      </w:r>
      <w:r>
        <w:rPr>
          <w:rFonts w:hint="eastAsia"/>
        </w:rPr>
        <w:t xml:space="preserve">95表10-</w:t>
      </w:r>
      <w:r>
        <w:t xml:space="preserve"> </w:t>
      </w:r>
      <w:r>
        <w:rPr>
          <w:rFonts w:hint="eastAsia"/>
        </w:rPr>
        <w:t xml:space="preserve">8采样数据寄存器ADC0_DAT2.</w:t>
      </w:r>
      <w:r>
        <w:t xml:space="preserve"> 95</w:t>
      </w:r>
    </w:p>
    <w:p>
      <w:pPr>
        <w:pStyle w:val="a0"/>
      </w:pPr>
      <w:r>
        <w:rPr>
          <w:rFonts w:hint="eastAsia"/>
        </w:rPr>
        <w:t xml:space="preserve">表10-</w:t>
      </w:r>
      <w:r>
        <w:t xml:space="preserve"> </w:t>
      </w:r>
      <w:r>
        <w:rPr>
          <w:rFonts w:hint="eastAsia"/>
        </w:rPr>
        <w:t xml:space="preserve">9采样数据寄存器ADC0_DAT3.</w:t>
      </w:r>
      <w:r>
        <w:t xml:space="preserve"> </w:t>
      </w:r>
      <w:r>
        <w:rPr>
          <w:rFonts w:hint="eastAsia"/>
        </w:rPr>
        <w:t xml:space="preserve">.95表10-</w:t>
      </w:r>
      <w:r>
        <w:t xml:space="preserve"> </w:t>
      </w:r>
      <w:r>
        <w:rPr>
          <w:rFonts w:hint="eastAsia"/>
        </w:rPr>
        <w:t xml:space="preserve">10采样数据寄存器ADC0_DAT4.</w:t>
      </w:r>
      <w:r>
        <w:t xml:space="preserve"> </w:t>
      </w:r>
      <w:r>
        <w:rPr>
          <w:rFonts w:hint="eastAsia"/>
        </w:rPr>
        <w:t xml:space="preserve">.96表10-</w:t>
      </w:r>
      <w:r>
        <w:t xml:space="preserve"> </w:t>
      </w:r>
      <w:r>
        <w:rPr>
          <w:rFonts w:hint="eastAsia"/>
        </w:rPr>
        <w:t xml:space="preserve">11采样数据寄存器ADC0_DAT5.</w:t>
      </w:r>
      <w:r>
        <w:t xml:space="preserve"> </w:t>
      </w:r>
      <w:r>
        <w:rPr>
          <w:rFonts w:hint="eastAsia"/>
        </w:rPr>
        <w:t xml:space="preserve">.96表10-</w:t>
      </w:r>
      <w:r>
        <w:t xml:space="preserve"> </w:t>
      </w:r>
      <w:r>
        <w:rPr>
          <w:rFonts w:hint="eastAsia"/>
        </w:rPr>
        <w:t xml:space="preserve">12采样数据寄存器ADC0_DAT6.</w:t>
      </w:r>
      <w:r>
        <w:t xml:space="preserve"> </w:t>
      </w:r>
      <w:r>
        <w:rPr>
          <w:rFonts w:hint="eastAsia"/>
        </w:rPr>
        <w:t xml:space="preserve">.97表10-</w:t>
      </w:r>
      <w:r>
        <w:t xml:space="preserve"> </w:t>
      </w:r>
      <w:r>
        <w:rPr>
          <w:rFonts w:hint="eastAsia"/>
        </w:rPr>
        <w:t xml:space="preserve">13采样数据寄存器ADC0_DAT7.</w:t>
      </w:r>
      <w:r>
        <w:t xml:space="preserve"> </w:t>
      </w:r>
      <w:r>
        <w:rPr>
          <w:rFonts w:hint="eastAsia"/>
        </w:rPr>
        <w:t xml:space="preserve">.97表10-</w:t>
      </w:r>
      <w:r>
        <w:t xml:space="preserve"> </w:t>
      </w:r>
      <w:r>
        <w:rPr>
          <w:rFonts w:hint="eastAsia"/>
        </w:rPr>
        <w:t xml:space="preserve">14采样数据寄存器ADC0_DAT8.</w:t>
      </w:r>
      <w:r>
        <w:t xml:space="preserve"> </w:t>
      </w:r>
      <w:r>
        <w:rPr>
          <w:rFonts w:hint="eastAsia"/>
        </w:rPr>
        <w:t xml:space="preserve">.97表10-</w:t>
      </w:r>
      <w:r>
        <w:t xml:space="preserve"> </w:t>
      </w:r>
      <w:r>
        <w:rPr>
          <w:rFonts w:hint="eastAsia"/>
        </w:rPr>
        <w:t xml:space="preserve">15采样数据寄存器ADC0_DAT9.</w:t>
      </w:r>
      <w:r>
        <w:t xml:space="preserve"> </w:t>
      </w:r>
      <w:r>
        <w:rPr>
          <w:rFonts w:hint="eastAsia"/>
        </w:rPr>
        <w:t xml:space="preserve">.98表10-</w:t>
      </w:r>
      <w:r>
        <w:t xml:space="preserve"> </w:t>
      </w:r>
      <w:r>
        <w:rPr>
          <w:rFonts w:hint="eastAsia"/>
        </w:rPr>
        <w:t xml:space="preserve">16采样数据寄存器ADC0_DAT10.</w:t>
      </w:r>
      <w:r>
        <w:t xml:space="preserve"> </w:t>
      </w:r>
      <w:r>
        <w:rPr>
          <w:rFonts w:hint="eastAsia"/>
        </w:rPr>
        <w:t xml:space="preserve">.98表10-</w:t>
      </w:r>
      <w:r>
        <w:t xml:space="preserve"> </w:t>
      </w:r>
      <w:r>
        <w:rPr>
          <w:rFonts w:hint="eastAsia"/>
        </w:rPr>
        <w:t xml:space="preserve">17采样数据寄存器ADC0_DAT11.</w:t>
      </w:r>
      <w:r>
        <w:t xml:space="preserve"> </w:t>
      </w:r>
      <w:r>
        <w:rPr>
          <w:rFonts w:hint="eastAsia"/>
        </w:rPr>
        <w:t xml:space="preserve">.99表10-</w:t>
      </w:r>
      <w:r>
        <w:t xml:space="preserve"> </w:t>
      </w:r>
      <w:r>
        <w:rPr>
          <w:rFonts w:hint="eastAsia"/>
        </w:rPr>
        <w:t xml:space="preserve">18采样数据寄存器ADC0_DAT12.</w:t>
      </w:r>
      <w:r>
        <w:t xml:space="preserve"> </w:t>
      </w:r>
      <w:r>
        <w:rPr>
          <w:rFonts w:hint="eastAsia"/>
        </w:rPr>
        <w:t xml:space="preserve">.99表10-</w:t>
      </w:r>
      <w:r>
        <w:t xml:space="preserve"> </w:t>
      </w:r>
      <w:r>
        <w:rPr>
          <w:rFonts w:hint="eastAsia"/>
        </w:rPr>
        <w:t xml:space="preserve">19采样数据寄存器ADC0_DAT13.</w:t>
      </w:r>
      <w:r>
        <w:t xml:space="preserve"> </w:t>
      </w:r>
      <w:r>
        <w:rPr>
          <w:rFonts w:hint="eastAsia"/>
        </w:rPr>
        <w:t xml:space="preserve">.99表10-</w:t>
      </w:r>
      <w:r>
        <w:t xml:space="preserve"> </w:t>
      </w:r>
      <w:r>
        <w:rPr>
          <w:rFonts w:hint="eastAsia"/>
        </w:rPr>
        <w:t xml:space="preserve">20采样数据寄存器ADC0_DAT14.</w:t>
      </w:r>
      <w:r>
        <w:t xml:space="preserve"> </w:t>
      </w:r>
      <w:r>
        <w:rPr>
          <w:rFonts w:hint="eastAsia"/>
        </w:rPr>
        <w:t xml:space="preserve">.100表10-</w:t>
      </w:r>
      <w:r>
        <w:t xml:space="preserve"> </w:t>
      </w:r>
      <w:r>
        <w:rPr>
          <w:rFonts w:hint="eastAsia"/>
        </w:rPr>
        <w:t xml:space="preserve">21采样数据寄存器ADC0_DAT15.</w:t>
      </w:r>
      <w:r>
        <w:t xml:space="preserve"> </w:t>
      </w:r>
      <w:r>
        <w:rPr>
          <w:rFonts w:hint="eastAsia"/>
        </w:rPr>
        <w:t xml:space="preserve">.100表10-</w:t>
      </w:r>
      <w:r>
        <w:t xml:space="preserve"> </w:t>
      </w:r>
      <w:r>
        <w:rPr>
          <w:rFonts w:hint="eastAsia"/>
        </w:rPr>
        <w:t xml:space="preserve">22采样数据寄存器ADC0_DAT16.</w:t>
      </w:r>
      <w:r>
        <w:t xml:space="preserve"> </w:t>
      </w:r>
      <w:r>
        <w:rPr>
          <w:rFonts w:hint="eastAsia"/>
        </w:rPr>
        <w:t xml:space="preserve">.101表10-</w:t>
      </w:r>
      <w:r>
        <w:t xml:space="preserve"> </w:t>
      </w:r>
      <w:r>
        <w:rPr>
          <w:rFonts w:hint="eastAsia"/>
        </w:rPr>
        <w:t xml:space="preserve">23采样数据寄存器ADC0_DAT17.</w:t>
      </w:r>
      <w:r>
        <w:t xml:space="preserve"> </w:t>
      </w:r>
      <w:r>
        <w:rPr>
          <w:rFonts w:hint="eastAsia"/>
        </w:rPr>
        <w:t xml:space="preserve">.101表10-</w:t>
      </w:r>
      <w:r>
        <w:t xml:space="preserve"> </w:t>
      </w:r>
      <w:r>
        <w:rPr>
          <w:rFonts w:hint="eastAsia"/>
        </w:rPr>
        <w:t xml:space="preserve">24采样数据寄存器ADC0_DAT18.</w:t>
      </w:r>
      <w:r>
        <w:t xml:space="preserve"> </w:t>
      </w:r>
      <w:r>
        <w:rPr>
          <w:rFonts w:hint="eastAsia"/>
        </w:rPr>
        <w:t xml:space="preserve">.101表10-</w:t>
      </w:r>
      <w:r>
        <w:t xml:space="preserve"> </w:t>
      </w:r>
      <w:r>
        <w:rPr>
          <w:rFonts w:hint="eastAsia"/>
        </w:rPr>
        <w:t xml:space="preserve">25采样数据寄存器ADC0_DAT19.</w:t>
      </w:r>
      <w:r>
        <w:t xml:space="preserve"> </w:t>
      </w:r>
      <w:r>
        <w:rPr>
          <w:rFonts w:hint="eastAsia"/>
        </w:rPr>
        <w:t xml:space="preserve">.102表10-</w:t>
      </w:r>
      <w:r>
        <w:t xml:space="preserve"> </w:t>
      </w:r>
      <w:r>
        <w:rPr>
          <w:rFonts w:hint="eastAsia"/>
        </w:rPr>
        <w:t xml:space="preserve">26信号来源寄存器ADC0_CHN0.</w:t>
      </w:r>
      <w:r>
        <w:t xml:space="preserve"> </w:t>
      </w:r>
      <w:r>
        <w:rPr>
          <w:rFonts w:hint="eastAsia"/>
        </w:rPr>
        <w:t xml:space="preserve">.102表10-</w:t>
      </w:r>
      <w:r>
        <w:t xml:space="preserve"> </w:t>
      </w:r>
      <w:r>
        <w:rPr>
          <w:rFonts w:hint="eastAsia"/>
        </w:rPr>
        <w:t xml:space="preserve">27信号来源寄存器ADC0_CHN1.</w:t>
      </w:r>
      <w:r>
        <w:t xml:space="preserve"> </w:t>
      </w:r>
      <w:r>
        <w:rPr>
          <w:rFonts w:hint="eastAsia"/>
        </w:rPr>
        <w:t xml:space="preserve">.103表10-</w:t>
      </w:r>
      <w:r>
        <w:t xml:space="preserve"> </w:t>
      </w:r>
      <w:r>
        <w:rPr>
          <w:rFonts w:hint="eastAsia"/>
        </w:rPr>
        <w:t xml:space="preserve">28信号来源寄存器ADC0_CHN2.</w:t>
      </w:r>
      <w:r>
        <w:t xml:space="preserve"> </w:t>
      </w:r>
      <w:r>
        <w:rPr>
          <w:rFonts w:hint="eastAsia"/>
        </w:rPr>
        <w:t xml:space="preserve">.103表10-</w:t>
      </w:r>
      <w:r>
        <w:t xml:space="preserve"> </w:t>
      </w:r>
      <w:r>
        <w:rPr>
          <w:rFonts w:hint="eastAsia"/>
        </w:rPr>
        <w:t xml:space="preserve">29信号来源寄存器ADC0_CHN3.</w:t>
      </w:r>
      <w:r>
        <w:t xml:space="preserve"> </w:t>
      </w:r>
      <w:r>
        <w:rPr>
          <w:rFonts w:hint="eastAsia"/>
        </w:rPr>
        <w:t xml:space="preserve">.104表10-</w:t>
      </w:r>
      <w:r>
        <w:t xml:space="preserve"> </w:t>
      </w:r>
      <w:r>
        <w:rPr>
          <w:rFonts w:hint="eastAsia"/>
        </w:rPr>
        <w:t xml:space="preserve">30信号来源寄存器ADC0_CHN4.</w:t>
      </w:r>
      <w:r>
        <w:t xml:space="preserve"> </w:t>
      </w:r>
      <w:r>
        <w:rPr>
          <w:rFonts w:hint="eastAsia"/>
        </w:rPr>
        <w:t xml:space="preserve">.104表10-</w:t>
      </w:r>
      <w:r>
        <w:t xml:space="preserve"> </w:t>
      </w:r>
      <w:r>
        <w:rPr>
          <w:rFonts w:hint="eastAsia"/>
        </w:rPr>
        <w:t xml:space="preserve">31信号来源寄存器ADC0_CHN5.</w:t>
      </w:r>
      <w:r>
        <w:t xml:space="preserve"> </w:t>
      </w:r>
      <w:r>
        <w:rPr>
          <w:rFonts w:hint="eastAsia"/>
        </w:rPr>
        <w:t xml:space="preserve">.105表10-</w:t>
      </w:r>
      <w:r>
        <w:t xml:space="preserve"> </w:t>
      </w:r>
      <w:r>
        <w:rPr>
          <w:rFonts w:hint="eastAsia"/>
        </w:rPr>
        <w:t xml:space="preserve">32信号来源寄存器ADC0_CHN6.</w:t>
      </w:r>
      <w:r>
        <w:t xml:space="preserve"> </w:t>
      </w:r>
      <w:r>
        <w:rPr>
          <w:rFonts w:hint="eastAsia"/>
        </w:rPr>
        <w:t xml:space="preserve">.105表10-</w:t>
      </w:r>
      <w:r>
        <w:t xml:space="preserve"> </w:t>
      </w:r>
      <w:r>
        <w:rPr>
          <w:rFonts w:hint="eastAsia"/>
        </w:rPr>
        <w:t xml:space="preserve">33信号来源寄存器ADC0_CHN7.</w:t>
      </w:r>
      <w:r>
        <w:t xml:space="preserve"> </w:t>
      </w:r>
      <w:r>
        <w:rPr>
          <w:rFonts w:hint="eastAsia"/>
        </w:rPr>
        <w:t xml:space="preserve">.106表10-</w:t>
      </w:r>
      <w:r>
        <w:t xml:space="preserve"> </w:t>
      </w:r>
      <w:r>
        <w:rPr>
          <w:rFonts w:hint="eastAsia"/>
        </w:rPr>
        <w:t xml:space="preserve">34信号来源寄存器ADC0_CHN8.</w:t>
      </w:r>
      <w:r>
        <w:t xml:space="preserve"> </w:t>
      </w:r>
      <w:r>
        <w:rPr>
          <w:rFonts w:hint="eastAsia"/>
        </w:rPr>
        <w:t xml:space="preserve">.106表10-</w:t>
      </w:r>
      <w:r>
        <w:t xml:space="preserve"> </w:t>
      </w:r>
      <w:r>
        <w:rPr>
          <w:rFonts w:hint="eastAsia"/>
        </w:rPr>
        <w:t xml:space="preserve">35信号来源寄存器ADC0_CHN9.</w:t>
      </w:r>
      <w:r>
        <w:t xml:space="preserve"> </w:t>
      </w:r>
      <w:r>
        <w:rPr>
          <w:rFonts w:hint="eastAsia"/>
        </w:rPr>
        <w:t xml:space="preserve">.107表10-</w:t>
      </w:r>
      <w:r>
        <w:t xml:space="preserve"> </w:t>
      </w:r>
      <w:r>
        <w:rPr>
          <w:rFonts w:hint="eastAsia"/>
        </w:rPr>
        <w:t xml:space="preserve">36ADC采样信号通道选择.</w:t>
      </w:r>
      <w:r>
        <w:t xml:space="preserve"> </w:t>
      </w:r>
      <w:r>
        <w:rPr>
          <w:rFonts w:hint="eastAsia"/>
        </w:rPr>
        <w:t xml:space="preserve">.107表10-</w:t>
      </w:r>
      <w:r>
        <w:t xml:space="preserve"> </w:t>
      </w:r>
      <w:r>
        <w:rPr>
          <w:rFonts w:hint="eastAsia"/>
        </w:rPr>
        <w:t xml:space="preserve">37分段通道数寄存器ADC0_CHNT0.</w:t>
      </w:r>
      <w:r>
        <w:t xml:space="preserve"> </w:t>
      </w:r>
      <w:r>
        <w:rPr>
          <w:rFonts w:hint="eastAsia"/>
        </w:rPr>
        <w:t xml:space="preserve">.108表10-</w:t>
      </w:r>
      <w:r>
        <w:t xml:space="preserve"> </w:t>
      </w:r>
      <w:r>
        <w:rPr>
          <w:rFonts w:hint="eastAsia"/>
        </w:rPr>
        <w:t xml:space="preserve">38分段通道数寄存器ADC0_CHNT1.</w:t>
      </w:r>
      <w:r>
        <w:t xml:space="preserve"> .108</w:t>
      </w:r>
    </w:p>
    <w:p>
      <w:pPr>
        <w:pStyle w:val="a0"/>
      </w:pPr>
      <w:r>
        <w:rPr>
          <w:rFonts w:hint="eastAsia"/>
        </w:rPr>
        <w:t xml:space="preserve">表10-</w:t>
      </w:r>
      <w:r>
        <w:t xml:space="preserve"> </w:t>
      </w:r>
      <w:r>
        <w:rPr>
          <w:rFonts w:hint="eastAsia"/>
        </w:rPr>
        <w:t xml:space="preserve">39模式配置寄存器ADC0_CFG.</w:t>
      </w:r>
      <w:r>
        <w:t xml:space="preserve"> </w:t>
      </w:r>
      <w:r>
        <w:rPr>
          <w:rFonts w:hint="eastAsia"/>
        </w:rPr>
        <w:t xml:space="preserve">.109表10-</w:t>
      </w:r>
      <w:r>
        <w:t xml:space="preserve"> </w:t>
      </w:r>
      <w:r>
        <w:rPr>
          <w:rFonts w:hint="eastAsia"/>
        </w:rPr>
        <w:t xml:space="preserve">40触发控制寄存器ADC0_TRIG.</w:t>
      </w:r>
      <w:r>
        <w:t xml:space="preserve"> </w:t>
      </w:r>
      <w:r>
        <w:rPr>
          <w:rFonts w:hint="eastAsia"/>
        </w:rPr>
        <w:t xml:space="preserve">.109表10-</w:t>
      </w:r>
      <w:r>
        <w:t xml:space="preserve"> </w:t>
      </w:r>
      <w:r>
        <w:rPr>
          <w:rFonts w:hint="eastAsia"/>
        </w:rPr>
        <w:t xml:space="preserve">41增益选择寄存器ADC0_GAIN0.</w:t>
      </w:r>
      <w:r>
        <w:t xml:space="preserve"> </w:t>
      </w:r>
      <w:r>
        <w:rPr>
          <w:rFonts w:hint="eastAsia"/>
        </w:rPr>
        <w:t xml:space="preserve">.111表10-</w:t>
      </w:r>
      <w:r>
        <w:t xml:space="preserve"> </w:t>
      </w:r>
      <w:r>
        <w:rPr>
          <w:rFonts w:hint="eastAsia"/>
        </w:rPr>
        <w:t xml:space="preserve">42增益选择寄存器ADC0_GAIN1.</w:t>
      </w:r>
      <w:r>
        <w:t xml:space="preserve"> </w:t>
      </w:r>
      <w:r>
        <w:rPr>
          <w:rFonts w:hint="eastAsia"/>
        </w:rPr>
        <w:t xml:space="preserve">.111表10-</w:t>
      </w:r>
      <w:r>
        <w:t xml:space="preserve"> </w:t>
      </w:r>
      <w:r>
        <w:rPr>
          <w:rFonts w:hint="eastAsia"/>
        </w:rPr>
        <w:t xml:space="preserve">43中断使能寄存器ADC0_IE.</w:t>
      </w:r>
      <w:r>
        <w:t xml:space="preserve"> </w:t>
      </w:r>
      <w:r>
        <w:rPr>
          <w:rFonts w:hint="eastAsia"/>
        </w:rPr>
        <w:t xml:space="preserve">.112表10-</w:t>
      </w:r>
      <w:r>
        <w:t xml:space="preserve"> </w:t>
      </w:r>
      <w:r>
        <w:rPr>
          <w:rFonts w:hint="eastAsia"/>
        </w:rPr>
        <w:t xml:space="preserve">44中断标志寄存器ADC0_IF.</w:t>
      </w:r>
      <w:r>
        <w:t xml:space="preserve"> </w:t>
      </w:r>
      <w:r>
        <w:rPr>
          <w:rFonts w:hint="eastAsia"/>
        </w:rPr>
        <w:t xml:space="preserve">.113表10-</w:t>
      </w:r>
      <w:r>
        <w:t xml:space="preserve"> </w:t>
      </w:r>
      <w:r>
        <w:rPr>
          <w:rFonts w:hint="eastAsia"/>
        </w:rPr>
        <w:t xml:space="preserve">45软件触发寄存器ADC0</w:t>
      </w:r>
      <w:r>
        <w:t xml:space="preserve"> SWT. </w:t>
      </w:r>
      <w:r>
        <w:rPr>
          <w:rFonts w:hint="eastAsia"/>
        </w:rPr>
        <w:t xml:space="preserve">.113表10-</w:t>
      </w:r>
      <w:r>
        <w:t xml:space="preserve"> </w:t>
      </w:r>
      <w:r>
        <w:rPr>
          <w:rFonts w:hint="eastAsia"/>
        </w:rPr>
        <w:t xml:space="preserve">46直流偏置寄存器ADC0_DC_A0.</w:t>
      </w:r>
      <w:r>
        <w:t xml:space="preserve"> </w:t>
      </w:r>
      <w:r>
        <w:rPr>
          <w:rFonts w:hint="eastAsia"/>
        </w:rPr>
        <w:t xml:space="preserve">.114表10-</w:t>
      </w:r>
      <w:r>
        <w:t xml:space="preserve"> </w:t>
      </w:r>
      <w:r>
        <w:rPr>
          <w:rFonts w:hint="eastAsia"/>
        </w:rPr>
        <w:t xml:space="preserve">47直流偏置寄存器ADC0_DC_A1.</w:t>
      </w:r>
      <w:r>
        <w:t xml:space="preserve"> </w:t>
      </w:r>
      <w:r>
        <w:rPr>
          <w:rFonts w:hint="eastAsia"/>
        </w:rPr>
        <w:t xml:space="preserve">.114表10-</w:t>
      </w:r>
      <w:r>
        <w:t xml:space="preserve"> </w:t>
      </w:r>
      <w:r>
        <w:rPr>
          <w:rFonts w:hint="eastAsia"/>
        </w:rPr>
        <w:t xml:space="preserve">48直流偏置寄存器ADC0_DC_B0.</w:t>
      </w:r>
      <w:r>
        <w:t xml:space="preserve"> </w:t>
      </w:r>
      <w:r>
        <w:rPr>
          <w:rFonts w:hint="eastAsia"/>
        </w:rPr>
        <w:t xml:space="preserve">.115表10-</w:t>
      </w:r>
      <w:r>
        <w:t xml:space="preserve"> </w:t>
      </w:r>
      <w:r>
        <w:rPr>
          <w:rFonts w:hint="eastAsia"/>
        </w:rPr>
        <w:t xml:space="preserve">49直流偏置寄存器ADC0_DC_B1.</w:t>
      </w:r>
      <w:r>
        <w:t xml:space="preserve"> </w:t>
      </w:r>
      <w:r>
        <w:rPr>
          <w:rFonts w:hint="eastAsia"/>
        </w:rPr>
        <w:t xml:space="preserve">.115表10-</w:t>
      </w:r>
      <w:r>
        <w:t xml:space="preserve"> </w:t>
      </w:r>
      <w:r>
        <w:rPr>
          <w:rFonts w:hint="eastAsia"/>
        </w:rPr>
        <w:t xml:space="preserve">50增益校正寄存器ADC0_AMC_A0.</w:t>
      </w:r>
      <w:r>
        <w:t xml:space="preserve"> </w:t>
      </w:r>
      <w:r>
        <w:rPr>
          <w:rFonts w:hint="eastAsia"/>
        </w:rPr>
        <w:t xml:space="preserve">.116表10-</w:t>
      </w:r>
      <w:r>
        <w:t xml:space="preserve"> </w:t>
      </w:r>
      <w:r>
        <w:rPr>
          <w:rFonts w:hint="eastAsia"/>
        </w:rPr>
        <w:t xml:space="preserve">51增益校正寄存器ADC0_AMC_A1.</w:t>
      </w:r>
      <w:r>
        <w:t xml:space="preserve"> </w:t>
      </w:r>
      <w:r>
        <w:rPr>
          <w:rFonts w:hint="eastAsia"/>
        </w:rPr>
        <w:t xml:space="preserve">.116表10-</w:t>
      </w:r>
      <w:r>
        <w:t xml:space="preserve"> </w:t>
      </w:r>
      <w:r>
        <w:rPr>
          <w:rFonts w:hint="eastAsia"/>
        </w:rPr>
        <w:t xml:space="preserve">52增益校正寄存器ADC0_AMC_B0.</w:t>
      </w:r>
      <w:r>
        <w:t xml:space="preserve"> </w:t>
      </w:r>
      <w:r>
        <w:rPr>
          <w:rFonts w:hint="eastAsia"/>
        </w:rPr>
        <w:t xml:space="preserve">.116表10-</w:t>
      </w:r>
      <w:r>
        <w:t xml:space="preserve"> </w:t>
      </w:r>
      <w:r>
        <w:rPr>
          <w:rFonts w:hint="eastAsia"/>
        </w:rPr>
        <w:t xml:space="preserve">53增益校正寄存器ADC0_AMC_B1.</w:t>
      </w:r>
      <w:r>
        <w:t xml:space="preserve"> </w:t>
      </w:r>
      <w:r>
        <w:rPr>
          <w:rFonts w:hint="eastAsia"/>
        </w:rPr>
        <w:t xml:space="preserve">.117表10-</w:t>
      </w:r>
      <w:r>
        <w:t xml:space="preserve"> </w:t>
      </w:r>
      <w:r>
        <w:rPr>
          <w:rFonts w:hint="eastAsia"/>
        </w:rPr>
        <w:t xml:space="preserve">54通道0阈值寄存器ADC0_DAT0_TH.</w:t>
      </w:r>
      <w:r>
        <w:t xml:space="preserve"> </w:t>
      </w:r>
      <w:r>
        <w:rPr>
          <w:rFonts w:hint="eastAsia"/>
        </w:rPr>
        <w:t xml:space="preserve">.117表10-</w:t>
      </w:r>
      <w:r>
        <w:t xml:space="preserve"> </w:t>
      </w:r>
      <w:r>
        <w:rPr>
          <w:rFonts w:hint="eastAsia"/>
        </w:rPr>
        <w:t xml:space="preserve">55ADC采样触发模式.</w:t>
      </w:r>
      <w:r>
        <w:t xml:space="preserve"> </w:t>
      </w:r>
      <w:r>
        <w:rPr>
          <w:rFonts w:hint="eastAsia"/>
        </w:rPr>
        <w:t xml:space="preserve">.119表11-</w:t>
      </w:r>
      <w:r>
        <w:t xml:space="preserve"> </w:t>
      </w:r>
      <w:r>
        <w:rPr>
          <w:rFonts w:hint="eastAsia"/>
        </w:rPr>
        <w:t xml:space="preserve">1编码器正交编码工作模式.</w:t>
      </w:r>
      <w:r>
        <w:t xml:space="preserve"> </w:t>
      </w:r>
      <w:r>
        <w:rPr>
          <w:rFonts w:hint="eastAsia"/>
        </w:rPr>
        <w:t xml:space="preserve">.129表11-</w:t>
      </w:r>
      <w:r>
        <w:t xml:space="preserve"> </w:t>
      </w:r>
      <w:r>
        <w:rPr>
          <w:rFonts w:hint="eastAsia"/>
        </w:rPr>
        <w:t xml:space="preserve">2编码器符号加脉冲工作模式.</w:t>
      </w:r>
      <w:r>
        <w:t xml:space="preserve"> </w:t>
      </w:r>
      <w:r>
        <w:rPr>
          <w:rFonts w:hint="eastAsia"/>
        </w:rPr>
        <w:t xml:space="preserve">.130表11-</w:t>
      </w:r>
      <w:r>
        <w:t xml:space="preserve"> </w:t>
      </w:r>
      <w:r>
        <w:rPr>
          <w:rFonts w:hint="eastAsia"/>
        </w:rPr>
        <w:t xml:space="preserve">3编码器CCW/CW双脉冲工作模式.</w:t>
      </w:r>
      <w:r>
        <w:t xml:space="preserve"> </w:t>
      </w:r>
      <w:r>
        <w:rPr>
          <w:rFonts w:hint="eastAsia"/>
        </w:rPr>
        <w:t xml:space="preserve">.131表11-</w:t>
      </w:r>
      <w:r>
        <w:t xml:space="preserve"> </w:t>
      </w:r>
      <w:r>
        <w:rPr>
          <w:rFonts w:hint="eastAsia"/>
        </w:rPr>
        <w:t xml:space="preserve">4通用定时器配置寄存器地址分配.</w:t>
      </w:r>
      <w:r>
        <w:t xml:space="preserve"> </w:t>
      </w:r>
      <w:r>
        <w:rPr>
          <w:rFonts w:hint="eastAsia"/>
        </w:rPr>
        <w:t xml:space="preserve">.131表11-</w:t>
      </w:r>
      <w:r>
        <w:t xml:space="preserve"> </w:t>
      </w:r>
      <w:r>
        <w:rPr>
          <w:rFonts w:hint="eastAsia"/>
        </w:rPr>
        <w:t xml:space="preserve">5UTIMER配置寄存器UTIMER_CFG.</w:t>
      </w:r>
      <w:r>
        <w:t xml:space="preserve"> </w:t>
      </w:r>
      <w:r>
        <w:rPr>
          <w:rFonts w:hint="eastAsia"/>
        </w:rPr>
        <w:t xml:space="preserve">.133表11-</w:t>
      </w:r>
      <w:r>
        <w:t xml:space="preserve"> </w:t>
      </w:r>
      <w:r>
        <w:rPr>
          <w:rFonts w:hint="eastAsia"/>
        </w:rPr>
        <w:t xml:space="preserve">6滤波控制寄存器UTIMER_FLT_TH01.</w:t>
      </w:r>
      <w:r>
        <w:t xml:space="preserve"> </w:t>
      </w:r>
      <w:r>
        <w:rPr>
          <w:rFonts w:hint="eastAsia"/>
        </w:rPr>
        <w:t xml:space="preserve">.133表11-</w:t>
      </w:r>
      <w:r>
        <w:t xml:space="preserve"> </w:t>
      </w:r>
      <w:r>
        <w:rPr>
          <w:rFonts w:hint="eastAsia"/>
        </w:rPr>
        <w:t xml:space="preserve">7滤波控制寄存器UTIMER_FLT_TH23.</w:t>
      </w:r>
      <w:r>
        <w:t xml:space="preserve"> </w:t>
      </w:r>
      <w:r>
        <w:rPr>
          <w:rFonts w:hint="eastAsia"/>
        </w:rPr>
        <w:t xml:space="preserve">.134表11-</w:t>
      </w:r>
      <w:r>
        <w:t xml:space="preserve"> </w:t>
      </w:r>
      <w:r>
        <w:rPr>
          <w:rFonts w:hint="eastAsia"/>
        </w:rPr>
        <w:t xml:space="preserve">8Timer0配置寄存器UTIMER_UNTO_CFG.</w:t>
      </w:r>
      <w:r>
        <w:t xml:space="preserve"> </w:t>
      </w:r>
      <w:r>
        <w:rPr>
          <w:rFonts w:hint="eastAsia"/>
        </w:rPr>
        <w:t xml:space="preserve">.135表11-</w:t>
      </w:r>
      <w:r>
        <w:t xml:space="preserve"> </w:t>
      </w:r>
      <w:r>
        <w:rPr>
          <w:rFonts w:hint="eastAsia"/>
        </w:rPr>
        <w:t xml:space="preserve">9Timer0配置寄存器UTIMER_UNTO_CFG.</w:t>
      </w:r>
      <w:r>
        <w:t xml:space="preserve"> </w:t>
      </w:r>
      <w:r>
        <w:rPr>
          <w:rFonts w:hint="eastAsia"/>
        </w:rPr>
        <w:t xml:space="preserve">.136表11-</w:t>
      </w:r>
      <w:r>
        <w:t xml:space="preserve"> </w:t>
      </w:r>
      <w:r>
        <w:rPr>
          <w:rFonts w:hint="eastAsia"/>
        </w:rPr>
        <w:t xml:space="preserve">10Timer2配置寄存器UTIMER_UNT2_CFG.</w:t>
      </w:r>
      <w:r>
        <w:t xml:space="preserve"> </w:t>
      </w:r>
      <w:r>
        <w:rPr>
          <w:rFonts w:hint="eastAsia"/>
        </w:rPr>
        <w:t xml:space="preserve">.137表11-</w:t>
      </w:r>
      <w:r>
        <w:t xml:space="preserve"> </w:t>
      </w:r>
      <w:r>
        <w:rPr>
          <w:rFonts w:hint="eastAsia"/>
        </w:rPr>
        <w:t xml:space="preserve">11Timer3配置寄存器UTIMER_UNT3_CFG.</w:t>
      </w:r>
      <w:r>
        <w:t xml:space="preserve"> </w:t>
      </w:r>
      <w:r>
        <w:rPr>
          <w:rFonts w:hint="eastAsia"/>
        </w:rPr>
        <w:t xml:space="preserve">.138表11-</w:t>
      </w:r>
      <w:r>
        <w:t xml:space="preserve"> </w:t>
      </w:r>
      <w:r>
        <w:rPr>
          <w:rFonts w:hint="eastAsia"/>
        </w:rPr>
        <w:t xml:space="preserve">12Timer0门限寄存器UTIMER_UNTO_TH.</w:t>
      </w:r>
      <w:r>
        <w:t xml:space="preserve"> </w:t>
      </w:r>
      <w:r>
        <w:rPr>
          <w:rFonts w:hint="eastAsia"/>
        </w:rPr>
        <w:t xml:space="preserve">.139表11-</w:t>
      </w:r>
      <w:r>
        <w:t xml:space="preserve"> </w:t>
      </w:r>
      <w:r>
        <w:rPr>
          <w:rFonts w:hint="eastAsia"/>
        </w:rPr>
        <w:t xml:space="preserve">13Timer1门限寄存器UTIMER_UNT1_TH.</w:t>
      </w:r>
      <w:r>
        <w:t xml:space="preserve"> .140</w:t>
      </w:r>
    </w:p>
    <w:p>
      <w:pPr>
        <w:pStyle w:val="a0"/>
      </w:pPr>
      <w:r>
        <w:rPr>
          <w:rFonts w:hint="eastAsia"/>
        </w:rPr>
        <w:t xml:space="preserve">表11-</w:t>
      </w:r>
      <w:r>
        <w:t xml:space="preserve"> 14 Timer 2 </w:t>
      </w:r>
      <w:r>
        <w:rPr>
          <w:rFonts w:hint="eastAsia"/>
        </w:rPr>
        <w:t xml:space="preserve">门限寄存器UTIMER_UNT2_TH</w:t>
      </w:r>
      <w:r>
        <w:t xml:space="preserve"> </w:t>
      </w:r>
      <w:r>
        <w:rPr>
          <w:rFonts w:hint="eastAsia"/>
        </w:rPr>
        <w:t xml:space="preserve">.140表11-</w:t>
      </w:r>
      <w:r>
        <w:t xml:space="preserve"> 15 Timer 3</w:t>
      </w:r>
      <w:r>
        <w:t xml:space="preserve"> </w:t>
      </w:r>
      <w:r>
        <w:rPr>
          <w:rFonts w:hint="eastAsia"/>
        </w:rPr>
        <w:t xml:space="preserve">门限寄存器UTIMER_UNT3_TH</w:t>
      </w:r>
      <w:r>
        <w:t xml:space="preserve"> </w:t>
      </w:r>
      <w:r>
        <w:rPr>
          <w:rFonts w:hint="eastAsia"/>
        </w:rPr>
        <w:t xml:space="preserve">.141表11-</w:t>
      </w:r>
      <w:r>
        <w:t xml:space="preserve"> 16 Timer 0 </w:t>
      </w:r>
      <w:r>
        <w:rPr>
          <w:rFonts w:hint="eastAsia"/>
        </w:rPr>
        <w:t xml:space="preserve">计数寄存器UTIMER_UNTO_CNT.</w:t>
      </w:r>
      <w:r>
        <w:t xml:space="preserve"> </w:t>
      </w:r>
      <w:r>
        <w:rPr>
          <w:rFonts w:hint="eastAsia"/>
        </w:rPr>
        <w:t xml:space="preserve">.141表11-</w:t>
      </w:r>
      <w:r>
        <w:t xml:space="preserve"> 17 Timer 1 </w:t>
      </w:r>
      <w:r>
        <w:rPr>
          <w:rFonts w:hint="eastAsia"/>
        </w:rPr>
        <w:t xml:space="preserve">计数寄存器UTIMER_UNT1_CNT.</w:t>
      </w:r>
      <w:r>
        <w:t xml:space="preserve"> </w:t>
      </w:r>
      <w:r>
        <w:rPr>
          <w:rFonts w:hint="eastAsia"/>
        </w:rPr>
        <w:t xml:space="preserve">.142表11-</w:t>
      </w:r>
      <w:r>
        <w:t xml:space="preserve"> 18 Timer 2</w:t>
      </w:r>
      <w:r>
        <w:t xml:space="preserve"> </w:t>
      </w:r>
      <w:r>
        <w:rPr>
          <w:rFonts w:hint="eastAsia"/>
        </w:rPr>
        <w:t xml:space="preserve">计数寄存器UTIMER_UNT2_CNT.</w:t>
      </w:r>
      <w:r>
        <w:t xml:space="preserve"> </w:t>
      </w:r>
      <w:r>
        <w:rPr>
          <w:rFonts w:hint="eastAsia"/>
        </w:rPr>
        <w:t xml:space="preserve">.142表11-</w:t>
      </w:r>
      <w:r>
        <w:t xml:space="preserve"> 19 Timer 3</w:t>
      </w:r>
      <w:r>
        <w:t xml:space="preserve"> </w:t>
      </w:r>
      <w:r>
        <w:rPr>
          <w:rFonts w:hint="eastAsia"/>
        </w:rPr>
        <w:t xml:space="preserve">计数寄存器UTIMER_UNT3_CNT.</w:t>
      </w:r>
      <w:r>
        <w:t xml:space="preserve"> </w:t>
      </w:r>
      <w:r>
        <w:rPr>
          <w:rFonts w:hint="eastAsia"/>
        </w:rPr>
        <w:t xml:space="preserve">.142表11-</w:t>
      </w:r>
      <w:r>
        <w:t xml:space="preserve"> 20 Timer 0 </w:t>
      </w:r>
      <w:r>
        <w:rPr>
          <w:rFonts w:hint="eastAsia"/>
        </w:rPr>
        <w:t xml:space="preserve">通道0</w:t>
      </w:r>
      <w:r>
        <w:t xml:space="preserve"> </w:t>
      </w:r>
      <w:r>
        <w:rPr>
          <w:rFonts w:hint="eastAsia"/>
        </w:rPr>
        <w:t xml:space="preserve">比较捕获寄存器UTIMER_UNTO_CMP0.</w:t>
      </w:r>
      <w:r>
        <w:t xml:space="preserve"> </w:t>
      </w:r>
      <w:r>
        <w:rPr>
          <w:rFonts w:hint="eastAsia"/>
        </w:rPr>
        <w:t xml:space="preserve">.143表11-</w:t>
      </w:r>
      <w:r>
        <w:t xml:space="preserve"> 21 Timer 0 </w:t>
      </w:r>
      <w:r>
        <w:rPr>
          <w:rFonts w:hint="eastAsia"/>
        </w:rPr>
        <w:t xml:space="preserve">通道1</w:t>
      </w:r>
      <w:r>
        <w:t xml:space="preserve"> </w:t>
      </w:r>
      <w:r>
        <w:rPr>
          <w:rFonts w:hint="eastAsia"/>
        </w:rPr>
        <w:t xml:space="preserve">比较捕获寄存器UTIMER_UNTO_CMP1.</w:t>
      </w:r>
      <w:r>
        <w:t xml:space="preserve"> </w:t>
      </w:r>
      <w:r>
        <w:rPr>
          <w:rFonts w:hint="eastAsia"/>
        </w:rPr>
        <w:t xml:space="preserve">.143表11-</w:t>
      </w:r>
      <w:r>
        <w:t xml:space="preserve"> 22 Timer 1 </w:t>
      </w:r>
      <w:r>
        <w:rPr>
          <w:rFonts w:hint="eastAsia"/>
        </w:rPr>
        <w:t xml:space="preserve">通道0</w:t>
      </w:r>
      <w:r>
        <w:t xml:space="preserve"> </w:t>
      </w:r>
      <w:r>
        <w:rPr>
          <w:rFonts w:hint="eastAsia"/>
        </w:rPr>
        <w:t xml:space="preserve">比较捕获寄存器UTIMER_UNT1_CMP0.</w:t>
      </w:r>
      <w:r>
        <w:t xml:space="preserve"> </w:t>
      </w:r>
      <w:r>
        <w:rPr>
          <w:rFonts w:hint="eastAsia"/>
        </w:rPr>
        <w:t xml:space="preserve">.144表11-</w:t>
      </w:r>
      <w:r>
        <w:t xml:space="preserve"> 23 Timer 1 </w:t>
      </w:r>
      <w:r>
        <w:rPr>
          <w:rFonts w:hint="eastAsia"/>
        </w:rPr>
        <w:t xml:space="preserve">通道1</w:t>
      </w:r>
      <w:r>
        <w:t xml:space="preserve"> </w:t>
      </w:r>
      <w:r>
        <w:rPr>
          <w:rFonts w:hint="eastAsia"/>
        </w:rPr>
        <w:t xml:space="preserve">比较捕获寄存器UTIMER_UNT1_CMP1.</w:t>
      </w:r>
      <w:r>
        <w:t xml:space="preserve"> </w:t>
      </w:r>
      <w:r>
        <w:rPr>
          <w:rFonts w:hint="eastAsia"/>
        </w:rPr>
        <w:t xml:space="preserve">.144表11-</w:t>
      </w:r>
      <w:r>
        <w:t xml:space="preserve"> 24 Timer 2 </w:t>
      </w:r>
      <w:r>
        <w:rPr>
          <w:rFonts w:hint="eastAsia"/>
        </w:rPr>
        <w:t xml:space="preserve">通道0</w:t>
      </w:r>
      <w:r>
        <w:t xml:space="preserve"> </w:t>
      </w:r>
      <w:r>
        <w:rPr>
          <w:rFonts w:hint="eastAsia"/>
        </w:rPr>
        <w:t xml:space="preserve">比较捕获寄存器UTIMER_UNT2_CMP0.</w:t>
      </w:r>
      <w:r>
        <w:t xml:space="preserve"> </w:t>
      </w:r>
      <w:r>
        <w:rPr>
          <w:rFonts w:hint="eastAsia"/>
        </w:rPr>
        <w:t xml:space="preserve">.145表11-</w:t>
      </w:r>
      <w:r>
        <w:t xml:space="preserve"> 25 Timer 2 </w:t>
      </w:r>
      <w:r>
        <w:rPr>
          <w:rFonts w:hint="eastAsia"/>
        </w:rPr>
        <w:t xml:space="preserve">通道1</w:t>
      </w:r>
      <w:r>
        <w:t xml:space="preserve"> </w:t>
      </w:r>
      <w:r>
        <w:rPr>
          <w:rFonts w:hint="eastAsia"/>
        </w:rPr>
        <w:t xml:space="preserve">比较捕获寄存器UTIMER_UNT2_CMP1.</w:t>
      </w:r>
      <w:r>
        <w:t xml:space="preserve"> </w:t>
      </w:r>
      <w:r>
        <w:rPr>
          <w:rFonts w:hint="eastAsia"/>
        </w:rPr>
        <w:t xml:space="preserve">.145表11-</w:t>
      </w:r>
      <w:r>
        <w:t xml:space="preserve"> 26 Timer 3 </w:t>
      </w:r>
      <w:r>
        <w:rPr>
          <w:rFonts w:hint="eastAsia"/>
        </w:rPr>
        <w:t xml:space="preserve">通道0</w:t>
      </w:r>
      <w:r>
        <w:t xml:space="preserve"> </w:t>
      </w:r>
      <w:r>
        <w:rPr>
          <w:rFonts w:hint="eastAsia"/>
        </w:rPr>
        <w:t xml:space="preserve">比较捕获寄存器UTIMER_UNT3_CMP0.</w:t>
      </w:r>
      <w:r>
        <w:t xml:space="preserve"> </w:t>
      </w:r>
      <w:r>
        <w:rPr>
          <w:rFonts w:hint="eastAsia"/>
        </w:rPr>
        <w:t xml:space="preserve">.146表11-</w:t>
      </w:r>
      <w:r>
        <w:t xml:space="preserve"> 27 Timer 3 </w:t>
      </w:r>
      <w:r>
        <w:rPr>
          <w:rFonts w:hint="eastAsia"/>
        </w:rPr>
        <w:t xml:space="preserve">通道1</w:t>
      </w:r>
      <w:r>
        <w:t xml:space="preserve"> </w:t>
      </w:r>
      <w:r>
        <w:rPr>
          <w:rFonts w:hint="eastAsia"/>
        </w:rPr>
        <w:t xml:space="preserve">比较捕获寄存器UTIMER_UNT3_CMP1.</w:t>
      </w:r>
      <w:r>
        <w:t xml:space="preserve"> </w:t>
      </w:r>
      <w:r>
        <w:rPr>
          <w:rFonts w:hint="eastAsia"/>
        </w:rPr>
        <w:t xml:space="preserve">.146表11-</w:t>
      </w:r>
      <w:r>
        <w:t xml:space="preserve"> 28 Timer 0</w:t>
      </w:r>
      <w:r>
        <w:t xml:space="preserve"> </w:t>
      </w:r>
      <w:r>
        <w:rPr>
          <w:rFonts w:hint="eastAsia"/>
        </w:rPr>
        <w:t xml:space="preserve">外部事件选择寄存器UTIMER_UNTO_EVT</w:t>
      </w:r>
      <w:r>
        <w:t xml:space="preserve"> </w:t>
      </w:r>
      <w:r>
        <w:rPr>
          <w:rFonts w:hint="eastAsia"/>
        </w:rPr>
        <w:t xml:space="preserve">.147表11-</w:t>
      </w:r>
      <w:r>
        <w:t xml:space="preserve"> 29 Timer 1</w:t>
      </w:r>
      <w:r>
        <w:t xml:space="preserve"> </w:t>
      </w:r>
      <w:r>
        <w:rPr>
          <w:rFonts w:hint="eastAsia"/>
        </w:rPr>
        <w:t xml:space="preserve">外部事件选择寄存器UTIMER_UNT1_EVT</w:t>
      </w:r>
      <w:r>
        <w:t xml:space="preserve"> </w:t>
      </w:r>
      <w:r>
        <w:rPr>
          <w:rFonts w:hint="eastAsia"/>
        </w:rPr>
        <w:t xml:space="preserve">.147表11-</w:t>
      </w:r>
      <w:r>
        <w:t xml:space="preserve"> 30 Timer 2</w:t>
      </w:r>
      <w:r>
        <w:t xml:space="preserve"> </w:t>
      </w:r>
      <w:r>
        <w:rPr>
          <w:rFonts w:hint="eastAsia"/>
        </w:rPr>
        <w:t xml:space="preserve">外部事件选择寄存器UTIMER_UNT2_EVT</w:t>
      </w:r>
      <w:r>
        <w:t xml:space="preserve"> </w:t>
      </w:r>
      <w:r>
        <w:rPr>
          <w:rFonts w:hint="eastAsia"/>
        </w:rPr>
        <w:t xml:space="preserve">.148表11-</w:t>
      </w:r>
      <w:r>
        <w:t xml:space="preserve"> 31 Timer 3</w:t>
      </w:r>
      <w:r>
        <w:t xml:space="preserve"> </w:t>
      </w:r>
      <w:r>
        <w:rPr>
          <w:rFonts w:hint="eastAsia"/>
        </w:rPr>
        <w:t xml:space="preserve">外部事件选择寄存器UTIMER_UNT3_EVT</w:t>
      </w:r>
      <w:r>
        <w:t xml:space="preserve"> </w:t>
      </w:r>
      <w:r>
        <w:rPr>
          <w:rFonts w:hint="eastAsia"/>
        </w:rPr>
        <w:t xml:space="preserve">.149表11-</w:t>
      </w:r>
      <w:r>
        <w:t xml:space="preserve"> 32 Encoder0</w:t>
      </w:r>
      <w:r>
        <w:t xml:space="preserve"> </w:t>
      </w:r>
      <w:r>
        <w:rPr>
          <w:rFonts w:hint="eastAsia"/>
        </w:rPr>
        <w:t xml:space="preserve">配置寄存器UTIMER_ECD0_CFG.</w:t>
      </w:r>
      <w:r>
        <w:t xml:space="preserve"> </w:t>
      </w:r>
      <w:r>
        <w:rPr>
          <w:rFonts w:hint="eastAsia"/>
        </w:rPr>
        <w:t xml:space="preserve">.149表11-</w:t>
      </w:r>
      <w:r>
        <w:t xml:space="preserve"> 33 Encoder0</w:t>
      </w:r>
      <w:r>
        <w:t xml:space="preserve"> </w:t>
      </w:r>
      <w:r>
        <w:rPr>
          <w:rFonts w:hint="eastAsia"/>
        </w:rPr>
        <w:t xml:space="preserve">计数门限寄存器UTIMER_ECD0_TH.</w:t>
      </w:r>
      <w:r>
        <w:t xml:space="preserve"> </w:t>
      </w:r>
      <w:r>
        <w:rPr>
          <w:rFonts w:hint="eastAsia"/>
        </w:rPr>
        <w:t xml:space="preserve">.150表11-</w:t>
      </w:r>
      <w:r>
        <w:t xml:space="preserve"> 34 Encoder0</w:t>
      </w:r>
      <w:r>
        <w:t xml:space="preserve"> </w:t>
      </w:r>
      <w:r>
        <w:rPr>
          <w:rFonts w:hint="eastAsia"/>
        </w:rPr>
        <w:t xml:space="preserve">计数值寄存器UTIMER_ECD0_CNT.</w:t>
      </w:r>
      <w:r>
        <w:t xml:space="preserve"> </w:t>
      </w:r>
      <w:r>
        <w:rPr>
          <w:rFonts w:hint="eastAsia"/>
        </w:rPr>
        <w:t xml:space="preserve">.150表11-</w:t>
      </w:r>
      <w:r>
        <w:t xml:space="preserve"> 35 </w:t>
      </w:r>
      <w:r>
        <w:rPr>
          <w:rFonts w:hint="eastAsia"/>
        </w:rPr>
        <w:t xml:space="preserve">中断使能寄存器UTIMER_IE.</w:t>
      </w:r>
      <w:r>
        <w:t xml:space="preserve"> </w:t>
      </w:r>
      <w:r>
        <w:rPr>
          <w:rFonts w:hint="eastAsia"/>
        </w:rPr>
        <w:t xml:space="preserve">.151表11-</w:t>
      </w:r>
      <w:r>
        <w:t xml:space="preserve"> 36 </w:t>
      </w:r>
      <w:r>
        <w:rPr>
          <w:rFonts w:hint="eastAsia"/>
        </w:rPr>
        <w:t xml:space="preserve">中断标志寄存器UTIMER_IF.</w:t>
      </w:r>
      <w:r>
        <w:t xml:space="preserve"> </w:t>
      </w:r>
      <w:r>
        <w:rPr>
          <w:rFonts w:hint="eastAsia"/>
        </w:rPr>
        <w:t xml:space="preserve">.152表11-</w:t>
      </w:r>
      <w:r>
        <w:t xml:space="preserve"> 37 DMA </w:t>
      </w:r>
      <w:r>
        <w:rPr>
          <w:rFonts w:hint="eastAsia"/>
        </w:rPr>
        <w:t xml:space="preserve">请求使能寄存器RE.</w:t>
      </w:r>
      <w:r>
        <w:t xml:space="preserve"> </w:t>
      </w:r>
      <w:r>
        <w:rPr>
          <w:rFonts w:hint="eastAsia"/>
        </w:rPr>
        <w:t xml:space="preserve">.153表12-</w:t>
      </w:r>
      <w:r>
        <w:t xml:space="preserve"> 1HALL </w:t>
      </w:r>
      <w:r>
        <w:rPr>
          <w:rFonts w:hint="eastAsia"/>
        </w:rPr>
        <w:t xml:space="preserve">模块寄存器地址分配.</w:t>
      </w:r>
      <w:r>
        <w:t xml:space="preserve"> </w:t>
      </w:r>
      <w:r>
        <w:rPr>
          <w:rFonts w:hint="eastAsia"/>
        </w:rPr>
        <w:t xml:space="preserve">.157表12-</w:t>
      </w:r>
      <w:r>
        <w:t xml:space="preserve"> 2HALL</w:t>
      </w:r>
      <w:r>
        <w:t xml:space="preserve"> </w:t>
      </w:r>
      <w:r>
        <w:rPr>
          <w:rFonts w:hint="eastAsia"/>
        </w:rPr>
        <w:t xml:space="preserve">模块配置寄存器HALL_CFG.</w:t>
      </w:r>
      <w:r>
        <w:t xml:space="preserve"> </w:t>
      </w:r>
      <w:r>
        <w:rPr>
          <w:rFonts w:hint="eastAsia"/>
        </w:rPr>
        <w:t xml:space="preserve">.157表12-</w:t>
      </w:r>
      <w:r>
        <w:t xml:space="preserve"> 3HALL </w:t>
      </w:r>
      <w:r>
        <w:rPr>
          <w:rFonts w:hint="eastAsia"/>
        </w:rPr>
        <w:t xml:space="preserve">模块信息寄存器HALL_INFO.</w:t>
      </w:r>
      <w:r>
        <w:t xml:space="preserve"> </w:t>
      </w:r>
      <w:r>
        <w:rPr>
          <w:rFonts w:hint="eastAsia"/>
        </w:rPr>
        <w:t xml:space="preserve">.158表12-</w:t>
      </w:r>
      <w:r>
        <w:t xml:space="preserve"> 4HALL </w:t>
      </w:r>
      <w:r>
        <w:rPr>
          <w:rFonts w:hint="eastAsia"/>
        </w:rPr>
        <w:t xml:space="preserve">宽度计数值寄存器HALL_WIDTH.</w:t>
      </w:r>
      <w:r>
        <w:t xml:space="preserve"> </w:t>
      </w:r>
      <w:r>
        <w:rPr>
          <w:rFonts w:hint="eastAsia"/>
        </w:rPr>
        <w:t xml:space="preserve">.159表12-</w:t>
      </w:r>
      <w:r>
        <w:t xml:space="preserve"> 5HALL</w:t>
      </w:r>
      <w:r>
        <w:t xml:space="preserve"> </w:t>
      </w:r>
      <w:r>
        <w:rPr>
          <w:rFonts w:hint="eastAsia"/>
        </w:rPr>
        <w:t xml:space="preserve">模块计数器门限值寄存器HALL_TH.</w:t>
      </w:r>
      <w:r>
        <w:t xml:space="preserve"> </w:t>
      </w:r>
      <w:r>
        <w:rPr>
          <w:rFonts w:hint="eastAsia"/>
        </w:rPr>
        <w:t xml:space="preserve">.160表12-</w:t>
      </w:r>
      <w:r>
        <w:t xml:space="preserve"> 6HALL </w:t>
      </w:r>
      <w:r>
        <w:rPr>
          <w:rFonts w:hint="eastAsia"/>
        </w:rPr>
        <w:t xml:space="preserve">计数寄存器HALL_CNT.</w:t>
      </w:r>
      <w:r>
        <w:t xml:space="preserve"> </w:t>
      </w:r>
      <w:r>
        <w:t xml:space="preserve">.160</w:t>
      </w:r>
    </w:p>
    <w:p>
      <w:pPr>
        <w:pStyle w:val="a0"/>
      </w:pPr>
      <w:r>
        <w:rPr>
          <w:rFonts w:hint="eastAsia"/>
        </w:rPr>
        <w:t xml:space="preserve">表13-</w:t>
      </w:r>
      <w:r>
        <w:t xml:space="preserve"> 1 </w:t>
      </w:r>
      <w:r>
        <w:rPr>
          <w:rFonts w:hint="eastAsia"/>
        </w:rPr>
        <w:t xml:space="preserve">MCPWM计数器阈值与事件对应表</w:t>
      </w:r>
      <w:r>
        <w:t xml:space="preserve"> </w:t>
      </w:r>
      <w:r>
        <w:rPr>
          <w:rFonts w:hint="eastAsia"/>
        </w:rPr>
        <w:t xml:space="preserve">.169表13-</w:t>
      </w:r>
      <w:r>
        <w:t xml:space="preserve"> 2 </w:t>
      </w:r>
      <w:r>
        <w:rPr>
          <w:rFonts w:hint="eastAsia"/>
        </w:rPr>
        <w:t xml:space="preserve">MCPWM模块寄存器列表</w:t>
      </w:r>
      <w:r>
        <w:t xml:space="preserve"> </w:t>
      </w:r>
      <w:r>
        <w:rPr>
          <w:rFonts w:hint="eastAsia"/>
        </w:rPr>
        <w:t xml:space="preserve">.169表13-</w:t>
      </w:r>
      <w:r>
        <w:t xml:space="preserve"> </w:t>
      </w:r>
      <w:r>
        <w:rPr>
          <w:rFonts w:hint="eastAsia"/>
        </w:rPr>
        <w:t xml:space="preserve">3受MCPWM_PRT保护的寄存器</w:t>
      </w:r>
      <w:r>
        <w:t xml:space="preserve"> </w:t>
      </w:r>
      <w:r>
        <w:rPr>
          <w:rFonts w:hint="eastAsia"/>
        </w:rPr>
        <w:t xml:space="preserve">.170表13-</w:t>
      </w:r>
      <w:r>
        <w:t xml:space="preserve"> </w:t>
      </w:r>
      <w:r>
        <w:rPr>
          <w:rFonts w:hint="eastAsia"/>
        </w:rPr>
        <w:t xml:space="preserve">4存在影子寄存器的寄存器</w:t>
      </w:r>
      <w:r>
        <w:t xml:space="preserve"> </w:t>
      </w:r>
      <w:r>
        <w:rPr>
          <w:rFonts w:hint="eastAsia"/>
        </w:rPr>
        <w:t xml:space="preserve">.171表13-</w:t>
      </w:r>
      <w:r>
        <w:t xml:space="preserve"> 5 </w:t>
      </w:r>
      <w:r>
        <w:rPr>
          <w:rFonts w:hint="eastAsia"/>
        </w:rPr>
        <w:t xml:space="preserve">MCPWM_TH00配置寄存器</w:t>
      </w:r>
      <w:r>
        <w:t xml:space="preserve"> </w:t>
      </w:r>
      <w:r>
        <w:rPr>
          <w:rFonts w:hint="eastAsia"/>
        </w:rPr>
        <w:t xml:space="preserve">.171表13-</w:t>
      </w:r>
      <w:r>
        <w:t xml:space="preserve"> 6 </w:t>
      </w:r>
      <w:r>
        <w:rPr>
          <w:rFonts w:hint="eastAsia"/>
        </w:rPr>
        <w:t xml:space="preserve">MCPWM_TH01配置寄存器</w:t>
      </w:r>
      <w:r>
        <w:t xml:space="preserve"> </w:t>
      </w:r>
      <w:r>
        <w:rPr>
          <w:rFonts w:hint="eastAsia"/>
        </w:rPr>
        <w:t xml:space="preserve">.172表13-</w:t>
      </w:r>
      <w:r>
        <w:t xml:space="preserve"> 7 </w:t>
      </w:r>
      <w:r>
        <w:rPr>
          <w:rFonts w:hint="eastAsia"/>
        </w:rPr>
        <w:t xml:space="preserve">MCPWM_TH10配置寄存器</w:t>
      </w:r>
      <w:r>
        <w:t xml:space="preserve"> </w:t>
      </w:r>
      <w:r>
        <w:rPr>
          <w:rFonts w:hint="eastAsia"/>
        </w:rPr>
        <w:t xml:space="preserve">.172表13-</w:t>
      </w:r>
      <w:r>
        <w:t xml:space="preserve"> 8 </w:t>
      </w:r>
      <w:r>
        <w:rPr>
          <w:rFonts w:hint="eastAsia"/>
        </w:rPr>
        <w:t xml:space="preserve">MCPWM_TH11配置寄存器</w:t>
      </w:r>
      <w:r>
        <w:t xml:space="preserve"> </w:t>
      </w:r>
      <w:r>
        <w:rPr>
          <w:rFonts w:hint="eastAsia"/>
        </w:rPr>
        <w:t xml:space="preserve">.173表13-</w:t>
      </w:r>
      <w:r>
        <w:t xml:space="preserve"> 9 </w:t>
      </w:r>
      <w:r>
        <w:rPr>
          <w:rFonts w:hint="eastAsia"/>
        </w:rPr>
        <w:t xml:space="preserve">MCPWM_TH20配置寄存器</w:t>
      </w:r>
      <w:r>
        <w:t xml:space="preserve"> </w:t>
      </w:r>
      <w:r>
        <w:rPr>
          <w:rFonts w:hint="eastAsia"/>
        </w:rPr>
        <w:t xml:space="preserve">.173表13-</w:t>
      </w:r>
      <w:r>
        <w:t xml:space="preserve"> 10 </w:t>
      </w:r>
      <w:r>
        <w:rPr>
          <w:rFonts w:hint="eastAsia"/>
        </w:rPr>
        <w:t xml:space="preserve">MCPWM_TH21配置寄存器</w:t>
      </w:r>
      <w:r>
        <w:t xml:space="preserve"> </w:t>
      </w:r>
      <w:r>
        <w:rPr>
          <w:rFonts w:hint="eastAsia"/>
        </w:rPr>
        <w:t xml:space="preserve">.174表13-</w:t>
      </w:r>
      <w:r>
        <w:t xml:space="preserve"> 11 </w:t>
      </w:r>
      <w:r>
        <w:rPr>
          <w:rFonts w:hint="eastAsia"/>
        </w:rPr>
        <w:t xml:space="preserve">MCPWM_TH30配置寄存器</w:t>
      </w:r>
      <w:r>
        <w:t xml:space="preserve"> </w:t>
      </w:r>
      <w:r>
        <w:rPr>
          <w:rFonts w:hint="eastAsia"/>
        </w:rPr>
        <w:t xml:space="preserve">.174表13-</w:t>
      </w:r>
      <w:r>
        <w:t xml:space="preserve"> 12 </w:t>
      </w:r>
      <w:r>
        <w:rPr>
          <w:rFonts w:hint="eastAsia"/>
        </w:rPr>
        <w:t xml:space="preserve">MCPWM_TH31配置寄存器</w:t>
      </w:r>
      <w:r>
        <w:t xml:space="preserve"> </w:t>
      </w:r>
      <w:r>
        <w:rPr>
          <w:rFonts w:hint="eastAsia"/>
        </w:rPr>
        <w:t xml:space="preserve">.174表13-</w:t>
      </w:r>
      <w:r>
        <w:t xml:space="preserve"> 13 </w:t>
      </w:r>
      <w:r>
        <w:rPr>
          <w:rFonts w:hint="eastAsia"/>
        </w:rPr>
        <w:t xml:space="preserve">MCPWM_TMR0配置寄存器</w:t>
      </w:r>
      <w:r>
        <w:t xml:space="preserve"> </w:t>
      </w:r>
      <w:r>
        <w:rPr>
          <w:rFonts w:hint="eastAsia"/>
        </w:rPr>
        <w:t xml:space="preserve">.175表13-</w:t>
      </w:r>
      <w:r>
        <w:t xml:space="preserve"> 14 </w:t>
      </w:r>
      <w:r>
        <w:rPr>
          <w:rFonts w:hint="eastAsia"/>
        </w:rPr>
        <w:t xml:space="preserve">MCPWM_TMR1配置寄存器</w:t>
      </w:r>
      <w:r>
        <w:t xml:space="preserve"> </w:t>
      </w:r>
      <w:r>
        <w:rPr>
          <w:rFonts w:hint="eastAsia"/>
        </w:rPr>
        <w:t xml:space="preserve">.175表13-</w:t>
      </w:r>
      <w:r>
        <w:t xml:space="preserve"> 15 </w:t>
      </w:r>
      <w:r>
        <w:rPr>
          <w:rFonts w:hint="eastAsia"/>
        </w:rPr>
        <w:t xml:space="preserve">MCPWM_TMR2配置寄存器</w:t>
      </w:r>
      <w:r>
        <w:t xml:space="preserve"> </w:t>
      </w:r>
      <w:r>
        <w:rPr>
          <w:rFonts w:hint="eastAsia"/>
        </w:rPr>
        <w:t xml:space="preserve">.176表13-</w:t>
      </w:r>
      <w:r>
        <w:t xml:space="preserve"> 16 </w:t>
      </w:r>
      <w:r>
        <w:rPr>
          <w:rFonts w:hint="eastAsia"/>
        </w:rPr>
        <w:t xml:space="preserve">MCPWM_TMR3配置寄存器</w:t>
      </w:r>
      <w:r>
        <w:t xml:space="preserve"> </w:t>
      </w:r>
      <w:r>
        <w:rPr>
          <w:rFonts w:hint="eastAsia"/>
        </w:rPr>
        <w:t xml:space="preserve">.176表13-</w:t>
      </w:r>
      <w:r>
        <w:t xml:space="preserve"> 17 </w:t>
      </w:r>
      <w:r>
        <w:rPr>
          <w:rFonts w:hint="eastAsia"/>
        </w:rPr>
        <w:t xml:space="preserve">MCPWM_TH配置寄存器</w:t>
      </w:r>
      <w:r>
        <w:t xml:space="preserve"> </w:t>
      </w:r>
      <w:r>
        <w:rPr>
          <w:rFonts w:hint="eastAsia"/>
        </w:rPr>
        <w:t xml:space="preserve">.177表13-</w:t>
      </w:r>
      <w:r>
        <w:t xml:space="preserve"> 18 </w:t>
      </w:r>
      <w:r>
        <w:rPr>
          <w:rFonts w:hint="eastAsia"/>
        </w:rPr>
        <w:t xml:space="preserve">MCPWM_UPDATE配置寄存器</w:t>
      </w:r>
      <w:r>
        <w:t xml:space="preserve"> </w:t>
      </w:r>
      <w:r>
        <w:rPr>
          <w:rFonts w:hint="eastAsia"/>
        </w:rPr>
        <w:t xml:space="preserve">.177表13-</w:t>
      </w:r>
      <w:r>
        <w:t xml:space="preserve"> 19 </w:t>
      </w:r>
      <w:r>
        <w:rPr>
          <w:rFonts w:hint="eastAsia"/>
        </w:rPr>
        <w:t xml:space="preserve">MCPWM_IE配置寄存器</w:t>
      </w:r>
      <w:r>
        <w:t xml:space="preserve"> </w:t>
      </w:r>
      <w:r>
        <w:rPr>
          <w:rFonts w:hint="eastAsia"/>
        </w:rPr>
        <w:t xml:space="preserve">.178表13-</w:t>
      </w:r>
      <w:r>
        <w:t xml:space="preserve"> 20 </w:t>
      </w:r>
      <w:r>
        <w:rPr>
          <w:rFonts w:hint="eastAsia"/>
        </w:rPr>
        <w:t xml:space="preserve">MCPWM_IF配置寄存器</w:t>
      </w:r>
      <w:r>
        <w:t xml:space="preserve"> </w:t>
      </w:r>
      <w:r>
        <w:rPr>
          <w:rFonts w:hint="eastAsia"/>
        </w:rPr>
        <w:t xml:space="preserve">.179表13-</w:t>
      </w:r>
      <w:r>
        <w:t xml:space="preserve"> 21 </w:t>
      </w:r>
      <w:r>
        <w:rPr>
          <w:rFonts w:hint="eastAsia"/>
        </w:rPr>
        <w:t xml:space="preserve">MCPWM_EIE配置寄存器</w:t>
      </w:r>
      <w:r>
        <w:t xml:space="preserve"> </w:t>
      </w:r>
      <w:r>
        <w:rPr>
          <w:rFonts w:hint="eastAsia"/>
        </w:rPr>
        <w:t xml:space="preserve">.180表13-</w:t>
      </w:r>
      <w:r>
        <w:t xml:space="preserve"> 22 </w:t>
      </w:r>
      <w:r>
        <w:rPr>
          <w:rFonts w:hint="eastAsia"/>
        </w:rPr>
        <w:t xml:space="preserve">MCPWM_EIF配置寄存器</w:t>
      </w:r>
      <w:r>
        <w:t xml:space="preserve"> </w:t>
      </w:r>
      <w:r>
        <w:rPr>
          <w:rFonts w:hint="eastAsia"/>
        </w:rPr>
        <w:t xml:space="preserve">.181表13-</w:t>
      </w:r>
      <w:r>
        <w:t xml:space="preserve"> 23 </w:t>
      </w:r>
      <w:r>
        <w:rPr>
          <w:rFonts w:hint="eastAsia"/>
        </w:rPr>
        <w:t xml:space="preserve">MCPWM_RE配置寄存器</w:t>
      </w:r>
      <w:r>
        <w:t xml:space="preserve"> </w:t>
      </w:r>
      <w:r>
        <w:rPr>
          <w:rFonts w:hint="eastAsia"/>
        </w:rPr>
        <w:t xml:space="preserve">.182表13-</w:t>
      </w:r>
      <w:r>
        <w:t xml:space="preserve"> 24 </w:t>
      </w:r>
      <w:r>
        <w:rPr>
          <w:rFonts w:hint="eastAsia"/>
        </w:rPr>
        <w:t xml:space="preserve">MCPWM_PP配置寄存器</w:t>
      </w:r>
      <w:r>
        <w:t xml:space="preserve"> </w:t>
      </w:r>
      <w:r>
        <w:rPr>
          <w:rFonts w:hint="eastAsia"/>
        </w:rPr>
        <w:t xml:space="preserve">.182表13-</w:t>
      </w:r>
      <w:r>
        <w:t xml:space="preserve"> 25 </w:t>
      </w:r>
      <w:r>
        <w:rPr>
          <w:rFonts w:hint="eastAsia"/>
        </w:rPr>
        <w:t xml:space="preserve">MCPWM_IO01配置寄存器</w:t>
      </w:r>
      <w:r>
        <w:t xml:space="preserve"> </w:t>
      </w:r>
      <w:r>
        <w:rPr>
          <w:rFonts w:hint="eastAsia"/>
        </w:rPr>
        <w:t xml:space="preserve">.183表13-</w:t>
      </w:r>
      <w:r>
        <w:t xml:space="preserve"> 26 </w:t>
      </w:r>
      <w:r>
        <w:rPr>
          <w:rFonts w:hint="eastAsia"/>
        </w:rPr>
        <w:t xml:space="preserve">MCPWM_IO23配置寄存器</w:t>
      </w:r>
      <w:r>
        <w:t xml:space="preserve"> </w:t>
      </w:r>
      <w:r>
        <w:rPr>
          <w:rFonts w:hint="eastAsia"/>
        </w:rPr>
        <w:t xml:space="preserve">.184表13-</w:t>
      </w:r>
      <w:r>
        <w:t xml:space="preserve"> 27 </w:t>
      </w:r>
      <w:r>
        <w:rPr>
          <w:rFonts w:hint="eastAsia"/>
        </w:rPr>
        <w:t xml:space="preserve">MCPWM_SDCFG配置寄存器</w:t>
      </w:r>
      <w:r>
        <w:t xml:space="preserve"> </w:t>
      </w:r>
      <w:r>
        <w:rPr>
          <w:rFonts w:hint="eastAsia"/>
        </w:rPr>
        <w:t xml:space="preserve">.185表13-</w:t>
      </w:r>
      <w:r>
        <w:t xml:space="preserve"> 28 </w:t>
      </w:r>
      <w:r>
        <w:rPr>
          <w:rFonts w:hint="eastAsia"/>
        </w:rPr>
        <w:t xml:space="preserve">MCPWM_TCLK配置寄存器</w:t>
      </w:r>
      <w:r>
        <w:t xml:space="preserve"> </w:t>
      </w:r>
      <w:r>
        <w:rPr>
          <w:rFonts w:hint="eastAsia"/>
        </w:rPr>
        <w:t xml:space="preserve">.185表13-</w:t>
      </w:r>
      <w:r>
        <w:t xml:space="preserve"> 29 </w:t>
      </w:r>
      <w:r>
        <w:rPr>
          <w:rFonts w:hint="eastAsia"/>
        </w:rPr>
        <w:t xml:space="preserve">MCPWM_FAIL配置寄存器</w:t>
      </w:r>
      <w:r>
        <w:t xml:space="preserve"> </w:t>
      </w:r>
      <w:r>
        <w:rPr>
          <w:rFonts w:hint="eastAsia"/>
        </w:rPr>
        <w:t xml:space="preserve">.186表13-</w:t>
      </w:r>
      <w:r>
        <w:t xml:space="preserve"> 30 </w:t>
      </w:r>
      <w:r>
        <w:rPr>
          <w:rFonts w:hint="eastAsia"/>
        </w:rPr>
        <w:t xml:space="preserve">MCPWM_PRT配置寄存器</w:t>
      </w:r>
      <w:r>
        <w:t xml:space="preserve"> </w:t>
      </w:r>
      <w:r>
        <w:t xml:space="preserve">.187</w:t>
      </w:r>
    </w:p>
    <w:p>
      <w:pPr>
        <w:pStyle w:val="a0"/>
      </w:pPr>
      <w:r>
        <w:rPr>
          <w:rFonts w:hint="eastAsia"/>
        </w:rPr>
        <w:t xml:space="preserve">表13-</w:t>
      </w:r>
      <w:r>
        <w:t xml:space="preserve"> 31 </w:t>
      </w:r>
      <w:r>
        <w:rPr>
          <w:rFonts w:hint="eastAsia"/>
        </w:rPr>
        <w:t xml:space="preserve">MCPWM_CNT配置寄存器.</w:t>
      </w:r>
      <w:r>
        <w:t xml:space="preserve"> </w:t>
      </w:r>
      <w:r>
        <w:rPr>
          <w:rFonts w:hint="eastAsia"/>
        </w:rPr>
        <w:t xml:space="preserve">.188表13-</w:t>
      </w:r>
      <w:r>
        <w:t xml:space="preserve"> 32 </w:t>
      </w:r>
      <w:r>
        <w:rPr>
          <w:rFonts w:hint="eastAsia"/>
        </w:rPr>
        <w:t xml:space="preserve">MCPWM_DTH00配置寄存器</w:t>
      </w:r>
      <w:r>
        <w:t xml:space="preserve"> </w:t>
      </w:r>
      <w:r>
        <w:rPr>
          <w:rFonts w:hint="eastAsia"/>
        </w:rPr>
        <w:t xml:space="preserve">.188表13-</w:t>
      </w:r>
      <w:r>
        <w:t xml:space="preserve"> 33 </w:t>
      </w:r>
      <w:r>
        <w:rPr>
          <w:rFonts w:hint="eastAsia"/>
        </w:rPr>
        <w:t xml:space="preserve">MCPWM_DTH01配置寄存器</w:t>
      </w:r>
      <w:r>
        <w:t xml:space="preserve"> </w:t>
      </w:r>
      <w:r>
        <w:rPr>
          <w:rFonts w:hint="eastAsia"/>
        </w:rPr>
        <w:t xml:space="preserve">.189表13-</w:t>
      </w:r>
      <w:r>
        <w:t xml:space="preserve"> 34 </w:t>
      </w:r>
      <w:r>
        <w:rPr>
          <w:rFonts w:hint="eastAsia"/>
        </w:rPr>
        <w:t xml:space="preserve">MCPWM_DTH10配置寄存器</w:t>
      </w:r>
      <w:r>
        <w:t xml:space="preserve"> </w:t>
      </w:r>
      <w:r>
        <w:rPr>
          <w:rFonts w:hint="eastAsia"/>
        </w:rPr>
        <w:t xml:space="preserve">.189表13-</w:t>
      </w:r>
      <w:r>
        <w:t xml:space="preserve"> 35 </w:t>
      </w:r>
      <w:r>
        <w:rPr>
          <w:rFonts w:hint="eastAsia"/>
        </w:rPr>
        <w:t xml:space="preserve">MCPWM_DTH11配置寄存器</w:t>
      </w:r>
      <w:r>
        <w:t xml:space="preserve"> </w:t>
      </w:r>
      <w:r>
        <w:rPr>
          <w:rFonts w:hint="eastAsia"/>
        </w:rPr>
        <w:t xml:space="preserve">.190表13-</w:t>
      </w:r>
      <w:r>
        <w:t xml:space="preserve"> 36 </w:t>
      </w:r>
      <w:r>
        <w:rPr>
          <w:rFonts w:hint="eastAsia"/>
        </w:rPr>
        <w:t xml:space="preserve">MCPWM_DTH20配置寄存器</w:t>
      </w:r>
      <w:r>
        <w:t xml:space="preserve"> </w:t>
      </w:r>
      <w:r>
        <w:rPr>
          <w:rFonts w:hint="eastAsia"/>
        </w:rPr>
        <w:t xml:space="preserve">.190表13-</w:t>
      </w:r>
      <w:r>
        <w:t xml:space="preserve"> 37 </w:t>
      </w:r>
      <w:r>
        <w:rPr>
          <w:rFonts w:hint="eastAsia"/>
        </w:rPr>
        <w:t xml:space="preserve">MCPWM_DTH21配置寄存器</w:t>
      </w:r>
      <w:r>
        <w:t xml:space="preserve"> </w:t>
      </w:r>
      <w:r>
        <w:rPr>
          <w:rFonts w:hint="eastAsia"/>
        </w:rPr>
        <w:t xml:space="preserve">.190表13-</w:t>
      </w:r>
      <w:r>
        <w:t xml:space="preserve"> 38 </w:t>
      </w:r>
      <w:r>
        <w:rPr>
          <w:rFonts w:hint="eastAsia"/>
        </w:rPr>
        <w:t xml:space="preserve">MCPWM_DTH30配置寄存器</w:t>
      </w:r>
      <w:r>
        <w:t xml:space="preserve"> </w:t>
      </w:r>
      <w:r>
        <w:rPr>
          <w:rFonts w:hint="eastAsia"/>
        </w:rPr>
        <w:t xml:space="preserve">.191表13-</w:t>
      </w:r>
      <w:r>
        <w:t xml:space="preserve"> 39 </w:t>
      </w:r>
      <w:r>
        <w:rPr>
          <w:rFonts w:hint="eastAsia"/>
        </w:rPr>
        <w:t xml:space="preserve">MCPWM_DTH31配置寄存器</w:t>
      </w:r>
      <w:r>
        <w:t xml:space="preserve"> </w:t>
      </w:r>
      <w:r>
        <w:rPr>
          <w:rFonts w:hint="eastAsia"/>
        </w:rPr>
        <w:t xml:space="preserve">.191表14-</w:t>
      </w:r>
      <w:r>
        <w:t xml:space="preserve"> 1 </w:t>
      </w:r>
      <w:r>
        <w:rPr>
          <w:rFonts w:hint="eastAsia"/>
        </w:rPr>
        <w:t xml:space="preserve">UART波特率配置示例</w:t>
      </w:r>
      <w:r>
        <w:t xml:space="preserve"> </w:t>
      </w:r>
      <w:r>
        <w:rPr>
          <w:rFonts w:hint="eastAsia"/>
        </w:rPr>
        <w:t xml:space="preserve">.192表14-</w:t>
      </w:r>
      <w:r>
        <w:t xml:space="preserve"> 2 </w:t>
      </w:r>
      <w:r>
        <w:rPr>
          <w:rFonts w:hint="eastAsia"/>
        </w:rPr>
        <w:t xml:space="preserve">UARTx地址分配列表</w:t>
      </w:r>
      <w:r>
        <w:t xml:space="preserve"> </w:t>
      </w:r>
      <w:r>
        <w:rPr>
          <w:rFonts w:hint="eastAsia"/>
        </w:rPr>
        <w:t xml:space="preserve">.194表14-</w:t>
      </w:r>
      <w:r>
        <w:t xml:space="preserve"> 3 </w:t>
      </w:r>
      <w:r>
        <w:rPr>
          <w:rFonts w:hint="eastAsia"/>
        </w:rPr>
        <w:t xml:space="preserve">UARTx控制寄存器UARTx_CTRL</w:t>
      </w:r>
      <w:r>
        <w:t xml:space="preserve"> </w:t>
      </w:r>
      <w:r>
        <w:rPr>
          <w:rFonts w:hint="eastAsia"/>
        </w:rPr>
        <w:t xml:space="preserve">.194表14-</w:t>
      </w:r>
      <w:r>
        <w:t xml:space="preserve"> 4 </w:t>
      </w:r>
      <w:r>
        <w:rPr>
          <w:rFonts w:hint="eastAsia"/>
        </w:rPr>
        <w:t xml:space="preserve">UARTx波特率设置高字节寄存器UARTx_DIVH</w:t>
      </w:r>
      <w:r>
        <w:t xml:space="preserve"> </w:t>
      </w:r>
      <w:r>
        <w:rPr>
          <w:rFonts w:hint="eastAsia"/>
        </w:rPr>
        <w:t xml:space="preserve">.195表14-</w:t>
      </w:r>
      <w:r>
        <w:t xml:space="preserve"> 5</w:t>
      </w:r>
      <w:r>
        <w:t xml:space="preserve"> </w:t>
      </w:r>
      <w:r>
        <w:rPr>
          <w:rFonts w:hint="eastAsia"/>
        </w:rPr>
        <w:t xml:space="preserve">UARTx波特率设置低字节寄存器UARTx_DIVL</w:t>
      </w:r>
      <w:r>
        <w:t xml:space="preserve"> </w:t>
      </w:r>
      <w:r>
        <w:rPr>
          <w:rFonts w:hint="eastAsia"/>
        </w:rPr>
        <w:t xml:space="preserve">.195表14-</w:t>
      </w:r>
      <w:r>
        <w:t xml:space="preserve"> 6</w:t>
      </w:r>
      <w:r>
        <w:t xml:space="preserve"> </w:t>
      </w:r>
      <w:r>
        <w:rPr>
          <w:rFonts w:hint="eastAsia"/>
        </w:rPr>
        <w:t xml:space="preserve">UARTx收发缓冲寄存器UARTx_BUFF</w:t>
      </w:r>
      <w:r>
        <w:t xml:space="preserve"> </w:t>
      </w:r>
      <w:r>
        <w:rPr>
          <w:rFonts w:hint="eastAsia"/>
        </w:rPr>
        <w:t xml:space="preserve">.196表14-</w:t>
      </w:r>
      <w:r>
        <w:t xml:space="preserve"> 7 </w:t>
      </w:r>
      <w:r>
        <w:rPr>
          <w:rFonts w:hint="eastAsia"/>
        </w:rPr>
        <w:t xml:space="preserve">UARTx地址匹配寄存器UARTx_ADR</w:t>
      </w:r>
      <w:r>
        <w:t xml:space="preserve"> </w:t>
      </w:r>
      <w:r>
        <w:rPr>
          <w:rFonts w:hint="eastAsia"/>
        </w:rPr>
        <w:t xml:space="preserve">.196表14-</w:t>
      </w:r>
      <w:r>
        <w:t xml:space="preserve"> 8 </w:t>
      </w:r>
      <w:r>
        <w:rPr>
          <w:rFonts w:hint="eastAsia"/>
        </w:rPr>
        <w:t xml:space="preserve">UARTx状态寄存器UARTx_STT</w:t>
      </w:r>
      <w:r>
        <w:t xml:space="preserve"> </w:t>
      </w:r>
      <w:r>
        <w:rPr>
          <w:rFonts w:hint="eastAsia"/>
        </w:rPr>
        <w:t xml:space="preserve">.197表14-</w:t>
      </w:r>
      <w:r>
        <w:t xml:space="preserve"> 9</w:t>
      </w:r>
      <w:r>
        <w:t xml:space="preserve"> </w:t>
      </w:r>
      <w:r>
        <w:rPr>
          <w:rFonts w:hint="eastAsia"/>
        </w:rPr>
        <w:t xml:space="preserve">UARTx中断使能寄存器UARTx_IE</w:t>
      </w:r>
      <w:r>
        <w:t xml:space="preserve"> </w:t>
      </w:r>
      <w:r>
        <w:rPr>
          <w:rFonts w:hint="eastAsia"/>
        </w:rPr>
        <w:t xml:space="preserve">.197表14-</w:t>
      </w:r>
      <w:r>
        <w:t xml:space="preserve"> 10 </w:t>
      </w:r>
      <w:r>
        <w:rPr>
          <w:rFonts w:hint="eastAsia"/>
        </w:rPr>
        <w:t xml:space="preserve">UARTx中断使能寄存器UARTx_IF</w:t>
      </w:r>
      <w:r>
        <w:t xml:space="preserve"> </w:t>
      </w:r>
      <w:r>
        <w:rPr>
          <w:rFonts w:hint="eastAsia"/>
        </w:rPr>
        <w:t xml:space="preserve">.198表14-</w:t>
      </w:r>
      <w:r>
        <w:t xml:space="preserve"> 11 </w:t>
      </w:r>
      <w:r>
        <w:rPr>
          <w:rFonts w:hint="eastAsia"/>
        </w:rPr>
        <w:t xml:space="preserve">UARTx中断使能寄存器UARTx_INV</w:t>
      </w:r>
      <w:r>
        <w:t xml:space="preserve"> </w:t>
      </w:r>
      <w:r>
        <w:rPr>
          <w:rFonts w:hint="eastAsia"/>
        </w:rPr>
        <w:t xml:space="preserve">.199表15-</w:t>
      </w:r>
      <w:r>
        <w:t xml:space="preserve"> 1 </w:t>
      </w:r>
      <w:r>
        <w:rPr>
          <w:rFonts w:hint="eastAsia"/>
        </w:rPr>
        <w:t xml:space="preserve">DSP核心寄存器</w:t>
      </w:r>
      <w:r>
        <w:t xml:space="preserve"> </w:t>
      </w:r>
      <w:r>
        <w:rPr>
          <w:rFonts w:hint="eastAsia"/>
        </w:rPr>
        <w:t xml:space="preserve">.201表15-</w:t>
      </w:r>
      <w:r>
        <w:t xml:space="preserve"> 2 </w:t>
      </w:r>
      <w:r>
        <w:rPr>
          <w:rFonts w:hint="eastAsia"/>
        </w:rPr>
        <w:t xml:space="preserve">DSP地址空间</w:t>
      </w:r>
      <w:r>
        <w:t xml:space="preserve"> </w:t>
      </w:r>
      <w:r>
        <w:rPr>
          <w:rFonts w:hint="eastAsia"/>
        </w:rPr>
        <w:t xml:space="preserve">.202表15-</w:t>
      </w:r>
      <w:r>
        <w:t xml:space="preserve"> 3 </w:t>
      </w:r>
      <w:r>
        <w:rPr>
          <w:rFonts w:hint="eastAsia"/>
        </w:rPr>
        <w:t xml:space="preserve">DSP寄存器列表</w:t>
      </w:r>
      <w:r>
        <w:t xml:space="preserve"> </w:t>
      </w:r>
      <w:r>
        <w:rPr>
          <w:rFonts w:hint="eastAsia"/>
        </w:rPr>
        <w:t xml:space="preserve">.203表15-</w:t>
      </w:r>
      <w:r>
        <w:t xml:space="preserve"> 4</w:t>
      </w:r>
      <w:r>
        <w:t xml:space="preserve"> </w:t>
      </w:r>
      <w:r>
        <w:rPr>
          <w:rFonts w:hint="eastAsia"/>
        </w:rPr>
        <w:t xml:space="preserve">DSP状态控制寄存器DSP_SC</w:t>
      </w:r>
      <w:r>
        <w:t xml:space="preserve"> </w:t>
      </w:r>
      <w:r>
        <w:rPr>
          <w:rFonts w:hint="eastAsia"/>
        </w:rPr>
        <w:t xml:space="preserve">.204表15-</w:t>
      </w:r>
      <w:r>
        <w:t xml:space="preserve"> 5 DSP </w:t>
      </w:r>
      <w:r>
        <w:rPr>
          <w:rFonts w:hint="eastAsia"/>
        </w:rPr>
        <w:t xml:space="preserve">sin/cos角度输入寄存器</w:t>
      </w:r>
      <w:r>
        <w:t xml:space="preserve"> </w:t>
      </w:r>
      <w:r>
        <w:rPr>
          <w:rFonts w:hint="eastAsia"/>
        </w:rPr>
        <w:t xml:space="preserve">.205表15-</w:t>
      </w:r>
      <w:r>
        <w:t xml:space="preserve"> </w:t>
      </w:r>
      <w:r>
        <w:t xml:space="preserve">6 DSP </w:t>
      </w:r>
      <w:r>
        <w:rPr>
          <w:rFonts w:hint="eastAsia"/>
        </w:rPr>
        <w:t xml:space="preserve">sin/cos正弦结果寄存器</w:t>
      </w:r>
      <w:r>
        <w:t xml:space="preserve"> </w:t>
      </w:r>
      <w:r>
        <w:rPr>
          <w:rFonts w:hint="eastAsia"/>
        </w:rPr>
        <w:t xml:space="preserve">.205表15-</w:t>
      </w:r>
      <w:r>
        <w:t xml:space="preserve"> 7 DSP </w:t>
      </w:r>
      <w:r>
        <w:rPr>
          <w:rFonts w:hint="eastAsia"/>
        </w:rPr>
        <w:t xml:space="preserve">sin/cos余弦结果寄存器</w:t>
      </w:r>
      <w:r>
        <w:t xml:space="preserve"> </w:t>
      </w:r>
      <w:r>
        <w:rPr>
          <w:rFonts w:hint="eastAsia"/>
        </w:rPr>
        <w:t xml:space="preserve">.205表15-</w:t>
      </w:r>
      <w:r>
        <w:t xml:space="preserve"> 8 DSP </w:t>
      </w:r>
      <w:r>
        <w:rPr>
          <w:rFonts w:hint="eastAsia"/>
        </w:rPr>
        <w:t xml:space="preserve">arctan/module坐标X输入寄存器</w:t>
      </w:r>
      <w:r>
        <w:t xml:space="preserve"> </w:t>
      </w:r>
      <w:r>
        <w:rPr>
          <w:rFonts w:hint="eastAsia"/>
        </w:rPr>
        <w:t xml:space="preserve">.206表15-</w:t>
      </w:r>
      <w:r>
        <w:t xml:space="preserve"> 9 DSP</w:t>
      </w:r>
      <w:r>
        <w:t xml:space="preserve"> </w:t>
      </w:r>
      <w:r>
        <w:rPr>
          <w:rFonts w:hint="eastAsia"/>
        </w:rPr>
        <w:t xml:space="preserve">arctan/module计算坐标Y输入寄存器</w:t>
      </w:r>
      <w:r>
        <w:t xml:space="preserve"> </w:t>
      </w:r>
      <w:r>
        <w:rPr>
          <w:rFonts w:hint="eastAsia"/>
        </w:rPr>
        <w:t xml:space="preserve">.206表15-</w:t>
      </w:r>
      <w:r>
        <w:t xml:space="preserve"> 10 DSP </w:t>
      </w:r>
      <w:r>
        <w:rPr>
          <w:rFonts w:hint="eastAsia"/>
        </w:rPr>
        <w:t xml:space="preserve">arctan向量模结果sqrt</w:t>
      </w:r>
      <w:r>
        <w:t xml:space="preserve"> </w:t>
      </w:r>
      <m:oMath>
        <m:r>
          <m:rPr>
            <m:sty m:val="p"/>
          </m:rPr>
          <m:t>(</m:t>
        </m:r>
        <m:sSup>
          <m:e>
            <m:r>
              <m:t>X</m:t>
            </m:r>
          </m:e>
          <m:sup>
            <m:r>
              <m:t>2</m:t>
            </m:r>
          </m:sup>
        </m:sSup>
        <m:r>
          <m:rPr>
            <m:sty m:val="p"/>
          </m:rPr>
          <m:t>+</m:t>
        </m:r>
        <m:sSup>
          <m:e>
            <m:r>
              <m:t>Y</m:t>
            </m:r>
          </m:e>
          <m:sup>
            <m:r>
              <m:t>2</m:t>
            </m:r>
          </m:sup>
        </m:sSup>
        <m:r>
          <m:rPr>
            <m:sty m:val="p"/>
          </m:rPr>
          <m:t>)</m:t>
        </m:r>
      </m:oMath>
      <w:r>
        <w:t xml:space="preserve"> </w:t>
      </w:r>
      <w:r>
        <w:rPr>
          <w:rFonts w:hint="eastAsia"/>
        </w:rPr>
        <w:t xml:space="preserve">寄存器</w:t>
      </w:r>
      <w:r>
        <w:t xml:space="preserve"> .207</w:t>
      </w:r>
    </w:p>
    <w:p>
      <w:pPr>
        <w:pStyle w:val="a0"/>
      </w:pPr>
      <w:r>
        <w:rPr>
          <w:rFonts w:hint="eastAsia"/>
        </w:rPr>
        <w:t xml:space="preserve">表15-</w:t>
      </w:r>
      <w:r>
        <w:t xml:space="preserve"> 11 DSP </w:t>
      </w:r>
      <w:r>
        <w:rPr>
          <w:rFonts w:hint="eastAsia"/>
        </w:rPr>
        <w:t xml:space="preserve">arctan角度结果</w:t>
      </w:r>
      <w:r>
        <w:t xml:space="preserve"> arctan(Y/X) </w:t>
      </w:r>
      <w:r>
        <w:rPr>
          <w:rFonts w:hint="eastAsia"/>
        </w:rPr>
        <w:t xml:space="preserve">角度寄存器.</w:t>
      </w:r>
      <w:r>
        <w:t xml:space="preserve"> </w:t>
      </w:r>
      <w:r>
        <w:rPr>
          <w:rFonts w:hint="eastAsia"/>
        </w:rPr>
        <w:t xml:space="preserve">.207表15-</w:t>
      </w:r>
      <w:r>
        <w:t xml:space="preserve"> </w:t>
      </w:r>
      <w:r>
        <w:rPr>
          <w:rFonts w:hint="eastAsia"/>
        </w:rPr>
        <w:t xml:space="preserve">12DSP除法被除数寄存器</w:t>
      </w:r>
      <w:r>
        <w:t xml:space="preserve"> </w:t>
      </w:r>
      <w:r>
        <w:rPr>
          <w:rFonts w:hint="eastAsia"/>
        </w:rPr>
        <w:t xml:space="preserve">.208表15-</w:t>
      </w:r>
      <w:r>
        <w:t xml:space="preserve"> </w:t>
      </w:r>
      <w:r>
        <w:rPr>
          <w:rFonts w:hint="eastAsia"/>
        </w:rPr>
        <w:t xml:space="preserve">13DSP除法除数寄存器</w:t>
      </w:r>
      <w:r>
        <w:t xml:space="preserve"> </w:t>
      </w:r>
      <w:r>
        <w:rPr>
          <w:rFonts w:hint="eastAsia"/>
        </w:rPr>
        <w:t xml:space="preserve">.208表15-</w:t>
      </w:r>
      <w:r>
        <w:t xml:space="preserve"> </w:t>
      </w:r>
      <w:r>
        <w:rPr>
          <w:rFonts w:hint="eastAsia"/>
        </w:rPr>
        <w:t xml:space="preserve">14DSP除法商寄存器</w:t>
      </w:r>
      <w:r>
        <w:t xml:space="preserve"> </w:t>
      </w:r>
      <w:r>
        <w:rPr>
          <w:rFonts w:hint="eastAsia"/>
        </w:rPr>
        <w:t xml:space="preserve">.209表15-</w:t>
      </w:r>
      <w:r>
        <w:t xml:space="preserve"> </w:t>
      </w:r>
      <w:r>
        <w:rPr>
          <w:rFonts w:hint="eastAsia"/>
        </w:rPr>
        <w:t xml:space="preserve">15DSP除法余数寄存器</w:t>
      </w:r>
      <w:r>
        <w:t xml:space="preserve"> </w:t>
      </w:r>
      <w:r>
        <w:rPr>
          <w:rFonts w:hint="eastAsia"/>
        </w:rPr>
        <w:t xml:space="preserve">.209表15-</w:t>
      </w:r>
      <w:r>
        <w:t xml:space="preserve"> </w:t>
      </w:r>
      <w:r>
        <w:rPr>
          <w:rFonts w:hint="eastAsia"/>
        </w:rPr>
        <w:t xml:space="preserve">16DSP被开方数寄存器</w:t>
      </w:r>
      <w:r>
        <w:t xml:space="preserve"> </w:t>
      </w:r>
      <w:r>
        <w:rPr>
          <w:rFonts w:hint="eastAsia"/>
        </w:rPr>
        <w:t xml:space="preserve">.210表15-</w:t>
      </w:r>
      <w:r>
        <w:t xml:space="preserve"> </w:t>
      </w:r>
      <w:r>
        <w:rPr>
          <w:rFonts w:hint="eastAsia"/>
        </w:rPr>
        <w:t xml:space="preserve">17DSP平方根寄存器</w:t>
      </w:r>
      <w:r>
        <w:t xml:space="preserve"> </w:t>
      </w:r>
      <w:r>
        <w:rPr>
          <w:rFonts w:hint="eastAsia"/>
        </w:rPr>
        <w:t xml:space="preserve">.210表16-</w:t>
      </w:r>
      <w:r>
        <w:t xml:space="preserve"> </w:t>
      </w:r>
      <w:r>
        <w:rPr>
          <w:rFonts w:hint="eastAsia"/>
        </w:rPr>
        <w:t xml:space="preserve">1I2C寄存器地址分配表</w:t>
      </w:r>
      <w:r>
        <w:t xml:space="preserve"> </w:t>
      </w:r>
      <w:r>
        <w:rPr>
          <w:rFonts w:hint="eastAsia"/>
        </w:rPr>
        <w:t xml:space="preserve">.238表16-</w:t>
      </w:r>
      <w:r>
        <w:t xml:space="preserve"> </w:t>
      </w:r>
      <w:r>
        <w:rPr>
          <w:rFonts w:hint="eastAsia"/>
        </w:rPr>
        <w:t xml:space="preserve">2地址寄存器I2C0_ADDR</w:t>
      </w:r>
      <w:r>
        <w:t xml:space="preserve"> </w:t>
      </w:r>
      <w:r>
        <w:rPr>
          <w:rFonts w:hint="eastAsia"/>
        </w:rPr>
        <w:t xml:space="preserve">.238表16-</w:t>
      </w:r>
      <w:r>
        <w:t xml:space="preserve"> </w:t>
      </w:r>
      <w:r>
        <w:rPr>
          <w:rFonts w:hint="eastAsia"/>
        </w:rPr>
        <w:t xml:space="preserve">3系统控制寄存器I2C0_CFG</w:t>
      </w:r>
      <w:r>
        <w:t xml:space="preserve"> </w:t>
      </w:r>
      <w:r>
        <w:rPr>
          <w:rFonts w:hint="eastAsia"/>
        </w:rPr>
        <w:t xml:space="preserve">.239表16-</w:t>
      </w:r>
      <w:r>
        <w:t xml:space="preserve"> </w:t>
      </w:r>
      <w:r>
        <w:rPr>
          <w:rFonts w:hint="eastAsia"/>
        </w:rPr>
        <w:t xml:space="preserve">4状态控制寄存器I2C0_SCR</w:t>
      </w:r>
      <w:r>
        <w:t xml:space="preserve"> </w:t>
      </w:r>
      <w:r>
        <w:rPr>
          <w:rFonts w:hint="eastAsia"/>
        </w:rPr>
        <w:t xml:space="preserve">.239表16-</w:t>
      </w:r>
      <w:r>
        <w:t xml:space="preserve"> </w:t>
      </w:r>
      <w:r>
        <w:rPr>
          <w:rFonts w:hint="eastAsia"/>
        </w:rPr>
        <w:t xml:space="preserve">5数据寄存器I2C0_DATA</w:t>
      </w:r>
      <w:r>
        <w:t xml:space="preserve"> </w:t>
      </w:r>
      <w:r>
        <w:rPr>
          <w:rFonts w:hint="eastAsia"/>
        </w:rPr>
        <w:t xml:space="preserve">.240表16-</w:t>
      </w:r>
      <w:r>
        <w:t xml:space="preserve"> </w:t>
      </w:r>
      <w:r>
        <w:rPr>
          <w:rFonts w:hint="eastAsia"/>
        </w:rPr>
        <w:t xml:space="preserve">6主模式寄存器I2C0_MSCR</w:t>
      </w:r>
      <w:r>
        <w:t xml:space="preserve"> </w:t>
      </w:r>
      <w:r>
        <w:rPr>
          <w:rFonts w:hint="eastAsia"/>
        </w:rPr>
        <w:t xml:space="preserve">.241表16-</w:t>
      </w:r>
      <w:r>
        <w:t xml:space="preserve"> </w:t>
      </w:r>
      <w:r>
        <w:rPr>
          <w:rFonts w:hint="eastAsia"/>
        </w:rPr>
        <w:t xml:space="preserve">7DMA传输控制寄存器I2C0_BCR</w:t>
      </w:r>
      <w:r>
        <w:t xml:space="preserve"> </w:t>
      </w:r>
      <w:r>
        <w:rPr>
          <w:rFonts w:hint="eastAsia"/>
        </w:rPr>
        <w:t xml:space="preserve">.242表17-</w:t>
      </w:r>
      <w:r>
        <w:t xml:space="preserve"> </w:t>
      </w:r>
      <w:r>
        <w:rPr>
          <w:rFonts w:hint="eastAsia"/>
        </w:rPr>
        <w:t xml:space="preserve">1SPI模块控制寄存器列表</w:t>
      </w:r>
      <w:r>
        <w:t xml:space="preserve"> </w:t>
      </w:r>
      <w:r>
        <w:rPr>
          <w:rFonts w:hint="eastAsia"/>
        </w:rPr>
        <w:t xml:space="preserve">.251表17-</w:t>
      </w:r>
      <w:r>
        <w:t xml:space="preserve"> </w:t>
      </w:r>
      <w:r>
        <w:rPr>
          <w:rFonts w:hint="eastAsia"/>
        </w:rPr>
        <w:t xml:space="preserve">2系统控制寄存器SPI_CFG</w:t>
      </w:r>
      <w:r>
        <w:t xml:space="preserve"> </w:t>
      </w:r>
      <w:r>
        <w:rPr>
          <w:rFonts w:hint="eastAsia"/>
        </w:rPr>
        <w:t xml:space="preserve">.251表17-</w:t>
      </w:r>
      <w:r>
        <w:t xml:space="preserve"> </w:t>
      </w:r>
      <w:r>
        <w:rPr>
          <w:rFonts w:hint="eastAsia"/>
        </w:rPr>
        <w:t xml:space="preserve">3SPI_IE中断寄存器</w:t>
      </w:r>
      <w:r>
        <w:t xml:space="preserve"> </w:t>
      </w:r>
      <w:r>
        <w:rPr>
          <w:rFonts w:hint="eastAsia"/>
        </w:rPr>
        <w:t xml:space="preserve">.252表17-</w:t>
      </w:r>
      <w:r>
        <w:t xml:space="preserve"> </w:t>
      </w:r>
      <w:r>
        <w:rPr>
          <w:rFonts w:hint="eastAsia"/>
        </w:rPr>
        <w:t xml:space="preserve">4SPI_DIV控制寄存器</w:t>
      </w:r>
      <w:r>
        <w:t xml:space="preserve"> </w:t>
      </w:r>
      <w:r>
        <w:rPr>
          <w:rFonts w:hint="eastAsia"/>
        </w:rPr>
        <w:t xml:space="preserve">.253表17-</w:t>
      </w:r>
      <w:r>
        <w:t xml:space="preserve"> </w:t>
      </w:r>
      <w:r>
        <w:rPr>
          <w:rFonts w:hint="eastAsia"/>
        </w:rPr>
        <w:t xml:space="preserve">5SPI_TX_DATA数据发送寄存器</w:t>
      </w:r>
      <w:r>
        <w:t xml:space="preserve"> </w:t>
      </w:r>
      <w:r>
        <w:rPr>
          <w:rFonts w:hint="eastAsia"/>
        </w:rPr>
        <w:t xml:space="preserve">.254表17-</w:t>
      </w:r>
      <w:r>
        <w:t xml:space="preserve"> </w:t>
      </w:r>
      <w:r>
        <w:rPr>
          <w:rFonts w:hint="eastAsia"/>
        </w:rPr>
        <w:t xml:space="preserve">6SPI_RX_DATA数据接收寄存器</w:t>
      </w:r>
      <w:r>
        <w:t xml:space="preserve"> </w:t>
      </w:r>
      <w:r>
        <w:rPr>
          <w:rFonts w:hint="eastAsia"/>
        </w:rPr>
        <w:t xml:space="preserve">.254表17-</w:t>
      </w:r>
      <w:r>
        <w:t xml:space="preserve"> </w:t>
      </w:r>
      <w:r>
        <w:rPr>
          <w:rFonts w:hint="eastAsia"/>
        </w:rPr>
        <w:t xml:space="preserve">7SPI_SIZE数据传输长度寄存器</w:t>
      </w:r>
      <w:r>
        <w:t xml:space="preserve"> </w:t>
      </w:r>
      <w:r>
        <w:rPr>
          <w:rFonts w:hint="eastAsia"/>
        </w:rPr>
        <w:t xml:space="preserve">.254表18-</w:t>
      </w:r>
      <w:r>
        <w:t xml:space="preserve"> </w:t>
      </w:r>
      <w:r>
        <w:rPr>
          <w:rFonts w:hint="eastAsia"/>
        </w:rPr>
        <w:t xml:space="preserve">1比较器模块寄存器列表</w:t>
      </w:r>
      <w:r>
        <w:t xml:space="preserve"> </w:t>
      </w:r>
      <w:r>
        <w:rPr>
          <w:rFonts w:hint="eastAsia"/>
        </w:rPr>
        <w:t xml:space="preserve">.258表18-</w:t>
      </w:r>
      <w:r>
        <w:t xml:space="preserve"> </w:t>
      </w:r>
      <w:r>
        <w:rPr>
          <w:rFonts w:hint="eastAsia"/>
        </w:rPr>
        <w:t xml:space="preserve">2比较器中断使能寄存器CMP_IE</w:t>
      </w:r>
      <w:r>
        <w:t xml:space="preserve"> </w:t>
      </w:r>
      <w:r>
        <w:rPr>
          <w:rFonts w:hint="eastAsia"/>
        </w:rPr>
        <w:t xml:space="preserve">.258表18-</w:t>
      </w:r>
      <w:r>
        <w:t xml:space="preserve"> </w:t>
      </w:r>
      <w:r>
        <w:rPr>
          <w:rFonts w:hint="eastAsia"/>
        </w:rPr>
        <w:t xml:space="preserve">3比较器中断标志寄存器CMP_IF</w:t>
      </w:r>
      <w:r>
        <w:t xml:space="preserve"> </w:t>
      </w:r>
      <w:r>
        <w:rPr>
          <w:rFonts w:hint="eastAsia"/>
        </w:rPr>
        <w:t xml:space="preserve">.258表18-</w:t>
      </w:r>
      <w:r>
        <w:t xml:space="preserve"> </w:t>
      </w:r>
      <w:r>
        <w:rPr>
          <w:rFonts w:hint="eastAsia"/>
        </w:rPr>
        <w:t xml:space="preserve">4比较器分频时钟控制寄存器CMP_TCLK</w:t>
      </w:r>
      <w:r>
        <w:t xml:space="preserve"> </w:t>
      </w:r>
      <w:r>
        <w:rPr>
          <w:rFonts w:hint="eastAsia"/>
        </w:rPr>
        <w:t xml:space="preserve">.259表18-</w:t>
      </w:r>
      <w:r>
        <w:t xml:space="preserve"> </w:t>
      </w:r>
      <w:r>
        <w:rPr>
          <w:rFonts w:hint="eastAsia"/>
        </w:rPr>
        <w:t xml:space="preserve">5比较器控制寄存器CMP_CFG</w:t>
      </w:r>
      <w:r>
        <w:t xml:space="preserve"> </w:t>
      </w:r>
      <w:r>
        <w:rPr>
          <w:rFonts w:hint="eastAsia"/>
        </w:rPr>
        <w:t xml:space="preserve">.260表18-</w:t>
      </w:r>
      <w:r>
        <w:t xml:space="preserve"> </w:t>
      </w:r>
      <w:r>
        <w:rPr>
          <w:rFonts w:hint="eastAsia"/>
        </w:rPr>
        <w:t xml:space="preserve">6比较器开窗控制寄存器CMP_BLCWIN</w:t>
      </w:r>
      <w:r>
        <w:t xml:space="preserve"> </w:t>
      </w:r>
      <w:r>
        <w:rPr>
          <w:rFonts w:hint="eastAsia"/>
        </w:rPr>
        <w:t xml:space="preserve">.262表19-</w:t>
      </w:r>
      <w:r>
        <w:t xml:space="preserve"> </w:t>
      </w:r>
      <w:r>
        <w:rPr>
          <w:rFonts w:hint="eastAsia"/>
        </w:rPr>
        <w:t xml:space="preserve">1发送帧结构</w:t>
      </w:r>
      <w:r>
        <w:t xml:space="preserve"> </w:t>
      </w:r>
      <w:r>
        <w:rPr>
          <w:rFonts w:hint="eastAsia"/>
        </w:rPr>
        <w:t xml:space="preserve">.271表19-</w:t>
      </w:r>
      <w:r>
        <w:t xml:space="preserve"> </w:t>
      </w:r>
      <w:r>
        <w:rPr>
          <w:rFonts w:hint="eastAsia"/>
        </w:rPr>
        <w:t xml:space="preserve">2发送SFF头信息</w:t>
      </w:r>
      <w:r>
        <w:t xml:space="preserve"> </w:t>
      </w:r>
      <w:r>
        <w:rPr>
          <w:rFonts w:hint="eastAsia"/>
        </w:rPr>
        <w:t xml:space="preserve">.271表19-</w:t>
      </w:r>
      <w:r>
        <w:t xml:space="preserve"> </w:t>
      </w:r>
      <w:r>
        <w:rPr>
          <w:rFonts w:hint="eastAsia"/>
        </w:rPr>
        <w:t xml:space="preserve">3发送EFF头信息</w:t>
      </w:r>
      <w:r>
        <w:t xml:space="preserve"> .272</w:t>
      </w:r>
    </w:p>
    <w:p>
      <w:pPr>
        <w:pStyle w:val="a0"/>
      </w:pPr>
      <w:r>
        <w:rPr>
          <w:rFonts w:hint="eastAsia"/>
        </w:rPr>
        <w:t xml:space="preserve">表19-</w:t>
      </w:r>
      <w:r>
        <w:t xml:space="preserve"> </w:t>
      </w:r>
      <w:r>
        <w:rPr>
          <w:rFonts w:hint="eastAsia"/>
        </w:rPr>
        <w:t xml:space="preserve">4接收帧结构</w:t>
      </w:r>
      <w:r>
        <w:t xml:space="preserve"> </w:t>
      </w:r>
      <w:r>
        <w:rPr>
          <w:rFonts w:hint="eastAsia"/>
        </w:rPr>
        <w:t xml:space="preserve">.272表19-</w:t>
      </w:r>
      <w:r>
        <w:t xml:space="preserve"> </w:t>
      </w:r>
      <w:r>
        <w:rPr>
          <w:rFonts w:hint="eastAsia"/>
        </w:rPr>
        <w:t xml:space="preserve">5接收SFF头信息</w:t>
      </w:r>
      <w:r>
        <w:t xml:space="preserve"> </w:t>
      </w:r>
      <w:r>
        <w:rPr>
          <w:rFonts w:hint="eastAsia"/>
        </w:rPr>
        <w:t xml:space="preserve">.273表19-</w:t>
      </w:r>
      <w:r>
        <w:t xml:space="preserve"> </w:t>
      </w:r>
      <w:r>
        <w:rPr>
          <w:rFonts w:hint="eastAsia"/>
        </w:rPr>
        <w:t xml:space="preserve">6接收EFF头信息</w:t>
      </w:r>
      <w:r>
        <w:t xml:space="preserve"> </w:t>
      </w:r>
      <w:r>
        <w:rPr>
          <w:rFonts w:hint="eastAsia"/>
        </w:rPr>
        <w:t xml:space="preserve">.273表19-</w:t>
      </w:r>
      <w:r>
        <w:t xml:space="preserve"> </w:t>
      </w:r>
      <w:r>
        <w:rPr>
          <w:rFonts w:hint="eastAsia"/>
        </w:rPr>
        <w:t xml:space="preserve">7CAN寄存器地址分配</w:t>
      </w:r>
      <w:r>
        <w:t xml:space="preserve"> </w:t>
      </w:r>
      <w:r>
        <w:rPr>
          <w:rFonts w:hint="eastAsia"/>
        </w:rPr>
        <w:t xml:space="preserve">.276表19-</w:t>
      </w:r>
      <w:r>
        <w:t xml:space="preserve"> </w:t>
      </w:r>
      <w:r>
        <w:rPr>
          <w:rFonts w:hint="eastAsia"/>
        </w:rPr>
        <w:t xml:space="preserve">8模式寄存器CAN_MOD</w:t>
      </w:r>
      <w:r>
        <w:t xml:space="preserve"> </w:t>
      </w:r>
      <w:r>
        <w:rPr>
          <w:rFonts w:hint="eastAsia"/>
        </w:rPr>
        <w:t xml:space="preserve">.278表19-</w:t>
      </w:r>
      <w:r>
        <w:t xml:space="preserve"> </w:t>
      </w:r>
      <w:r>
        <w:rPr>
          <w:rFonts w:hint="eastAsia"/>
        </w:rPr>
        <w:t xml:space="preserve">9命令寄存器CAN_CMR</w:t>
      </w:r>
      <w:r>
        <w:t xml:space="preserve"> </w:t>
      </w:r>
      <w:r>
        <w:rPr>
          <w:rFonts w:hint="eastAsia"/>
        </w:rPr>
        <w:t xml:space="preserve">.278表19-</w:t>
      </w:r>
      <w:r>
        <w:t xml:space="preserve"> </w:t>
      </w:r>
      <w:r>
        <w:rPr>
          <w:rFonts w:hint="eastAsia"/>
        </w:rPr>
        <w:t xml:space="preserve">10状态寄存器CAN_SR</w:t>
      </w:r>
      <w:r>
        <w:t xml:space="preserve"> </w:t>
      </w:r>
      <w:r>
        <w:rPr>
          <w:rFonts w:hint="eastAsia"/>
        </w:rPr>
        <w:t xml:space="preserve">.279表19-</w:t>
      </w:r>
      <w:r>
        <w:t xml:space="preserve"> </w:t>
      </w:r>
      <w:r>
        <w:rPr>
          <w:rFonts w:hint="eastAsia"/>
        </w:rPr>
        <w:t xml:space="preserve">11中断状态寄存器CAN_IR</w:t>
      </w:r>
      <w:r>
        <w:t xml:space="preserve"> </w:t>
      </w:r>
      <w:r>
        <w:rPr>
          <w:rFonts w:hint="eastAsia"/>
        </w:rPr>
        <w:t xml:space="preserve">.280表19-</w:t>
      </w:r>
      <w:r>
        <w:t xml:space="preserve"> </w:t>
      </w:r>
      <w:r>
        <w:rPr>
          <w:rFonts w:hint="eastAsia"/>
        </w:rPr>
        <w:t xml:space="preserve">12中断控制寄存器CAN_EIR</w:t>
      </w:r>
      <w:r>
        <w:t xml:space="preserve"> </w:t>
      </w:r>
      <w:r>
        <w:rPr>
          <w:rFonts w:hint="eastAsia"/>
        </w:rPr>
        <w:t xml:space="preserve">.281表19-</w:t>
      </w:r>
      <w:r>
        <w:t xml:space="preserve"> </w:t>
      </w:r>
      <w:r>
        <w:rPr>
          <w:rFonts w:hint="eastAsia"/>
        </w:rPr>
        <w:t xml:space="preserve">13波特率0控制寄存器CAN_BTR0</w:t>
      </w:r>
      <w:r>
        <w:t xml:space="preserve"> </w:t>
      </w:r>
      <w:r>
        <w:rPr>
          <w:rFonts w:hint="eastAsia"/>
        </w:rPr>
        <w:t xml:space="preserve">.281表19-</w:t>
      </w:r>
      <w:r>
        <w:t xml:space="preserve"> </w:t>
      </w:r>
      <w:r>
        <w:rPr>
          <w:rFonts w:hint="eastAsia"/>
        </w:rPr>
        <w:t xml:space="preserve">14波特率1控制寄存器CAN_BTR1</w:t>
      </w:r>
      <w:r>
        <w:t xml:space="preserve"> </w:t>
      </w:r>
      <w:r>
        <w:rPr>
          <w:rFonts w:hint="eastAsia"/>
        </w:rPr>
        <w:t xml:space="preserve">.282表19-</w:t>
      </w:r>
      <w:r>
        <w:t xml:space="preserve"> </w:t>
      </w:r>
      <w:r>
        <w:rPr>
          <w:rFonts w:hint="eastAsia"/>
        </w:rPr>
        <w:t xml:space="preserve">15仲裁丢失捕捉寄存器CAN_ALC</w:t>
      </w:r>
      <w:r>
        <w:t xml:space="preserve"> </w:t>
      </w:r>
      <w:r>
        <w:rPr>
          <w:rFonts w:hint="eastAsia"/>
        </w:rPr>
        <w:t xml:space="preserve">.282表19-</w:t>
      </w:r>
      <w:r>
        <w:t xml:space="preserve"> </w:t>
      </w:r>
      <w:r>
        <w:rPr>
          <w:rFonts w:hint="eastAsia"/>
        </w:rPr>
        <w:t xml:space="preserve">16错误码捕捉寄存器CAN_ECC</w:t>
      </w:r>
      <w:r>
        <w:t xml:space="preserve"> </w:t>
      </w:r>
      <w:r>
        <w:rPr>
          <w:rFonts w:hint="eastAsia"/>
        </w:rPr>
        <w:t xml:space="preserve">.283表19-</w:t>
      </w:r>
      <w:r>
        <w:t xml:space="preserve"> </w:t>
      </w:r>
      <w:r>
        <w:rPr>
          <w:rFonts w:hint="eastAsia"/>
        </w:rPr>
        <w:t xml:space="preserve">17错误&amp;警告门限值寄存器CAN_EWLR</w:t>
      </w:r>
      <w:r>
        <w:t xml:space="preserve"> </w:t>
      </w:r>
      <w:r>
        <w:rPr>
          <w:rFonts w:hint="eastAsia"/>
        </w:rPr>
        <w:t xml:space="preserve">.284表19-</w:t>
      </w:r>
      <w:r>
        <w:t xml:space="preserve"> </w:t>
      </w:r>
      <w:r>
        <w:rPr>
          <w:rFonts w:hint="eastAsia"/>
        </w:rPr>
        <w:t xml:space="preserve">18接收错误计数器寄存器CAN_RXERR</w:t>
      </w:r>
      <w:r>
        <w:t xml:space="preserve"> </w:t>
      </w:r>
      <w:r>
        <w:rPr>
          <w:rFonts w:hint="eastAsia"/>
        </w:rPr>
        <w:t xml:space="preserve">.285表19-</w:t>
      </w:r>
      <w:r>
        <w:t xml:space="preserve"> </w:t>
      </w:r>
      <w:r>
        <w:rPr>
          <w:rFonts w:hint="eastAsia"/>
        </w:rPr>
        <w:t xml:space="preserve">19发送错误计数器寄存器CAN_TXERR</w:t>
      </w:r>
      <w:r>
        <w:t xml:space="preserve"> </w:t>
      </w:r>
      <w:r>
        <w:rPr>
          <w:rFonts w:hint="eastAsia"/>
        </w:rPr>
        <w:t xml:space="preserve">.285表19-</w:t>
      </w:r>
      <w:r>
        <w:t xml:space="preserve"> </w:t>
      </w:r>
      <w:r>
        <w:rPr>
          <w:rFonts w:hint="eastAsia"/>
        </w:rPr>
        <w:t xml:space="preserve">20发送接收寄存器CAN_TXRX</w:t>
      </w:r>
      <w:r>
        <w:t xml:space="preserve"> </w:t>
      </w:r>
      <w:r>
        <w:rPr>
          <w:rFonts w:hint="eastAsia"/>
        </w:rPr>
        <w:t xml:space="preserve">.286表19-</w:t>
      </w:r>
      <w:r>
        <w:t xml:space="preserve"> </w:t>
      </w:r>
      <w:r>
        <w:rPr>
          <w:rFonts w:hint="eastAsia"/>
        </w:rPr>
        <w:t xml:space="preserve">21ID寄存器CAN_ACR</w:t>
      </w:r>
      <w:r>
        <w:t xml:space="preserve"> </w:t>
      </w:r>
      <w:r>
        <w:rPr>
          <w:rFonts w:hint="eastAsia"/>
        </w:rPr>
        <w:t xml:space="preserve">.286表19-</w:t>
      </w:r>
      <w:r>
        <w:t xml:space="preserve"> </w:t>
      </w:r>
      <w:r>
        <w:rPr>
          <w:rFonts w:hint="eastAsia"/>
        </w:rPr>
        <w:t xml:space="preserve">22ID掩码寄存器CAN_AMR</w:t>
      </w:r>
      <w:r>
        <w:t xml:space="preserve"> </w:t>
      </w:r>
      <w:r>
        <w:rPr>
          <w:rFonts w:hint="eastAsia"/>
        </w:rPr>
        <w:t xml:space="preserve">.287表19-</w:t>
      </w:r>
      <w:r>
        <w:t xml:space="preserve"> </w:t>
      </w:r>
      <w:r>
        <w:rPr>
          <w:rFonts w:hint="eastAsia"/>
        </w:rPr>
        <w:t xml:space="preserve">23FIFO有效接收数据寄存器CAN_RMC</w:t>
      </w:r>
      <w:r>
        <w:t xml:space="preserve"> </w:t>
      </w:r>
      <w:r>
        <w:rPr>
          <w:rFonts w:hint="eastAsia"/>
        </w:rPr>
        <w:t xml:space="preserve">.287表19-</w:t>
      </w:r>
      <w:r>
        <w:t xml:space="preserve"> </w:t>
      </w:r>
      <w:r>
        <w:rPr>
          <w:rFonts w:hint="eastAsia"/>
        </w:rPr>
        <w:t xml:space="preserve">24有效接收数据地址寄存器CAN_RBSA</w:t>
      </w:r>
      <w:r>
        <w:t xml:space="preserve"> </w:t>
      </w:r>
      <w:r>
        <w:rPr>
          <w:rFonts w:hint="eastAsia"/>
        </w:rPr>
        <w:t xml:space="preserve">.287表19-</w:t>
      </w:r>
      <w:r>
        <w:t xml:space="preserve"> </w:t>
      </w:r>
      <w:r>
        <w:rPr>
          <w:rFonts w:hint="eastAsia"/>
        </w:rPr>
        <w:t xml:space="preserve">25RXFIFO寄存器CAN_RFIFO0~CAN_RFIFO31</w:t>
      </w:r>
      <w:r>
        <w:t xml:space="preserve"> </w:t>
      </w:r>
      <w:r>
        <w:rPr>
          <w:rFonts w:hint="eastAsia"/>
        </w:rPr>
        <w:t xml:space="preserve">.288表19-</w:t>
      </w:r>
      <w:r>
        <w:t xml:space="preserve"> </w:t>
      </w:r>
      <w:r>
        <w:rPr>
          <w:rFonts w:hint="eastAsia"/>
        </w:rPr>
        <w:t xml:space="preserve">26TXFIFO寄存器CAN_TFIFO0~CAN_TFIFO12</w:t>
      </w:r>
      <w:r>
        <w:t xml:space="preserve"> </w:t>
      </w:r>
      <w:r>
        <w:rPr>
          <w:rFonts w:hint="eastAsia"/>
        </w:rPr>
        <w:t xml:space="preserve">.288表20-</w:t>
      </w:r>
      <w:r>
        <w:t xml:space="preserve"> </w:t>
      </w:r>
      <w:r>
        <w:rPr>
          <w:rFonts w:hint="eastAsia"/>
        </w:rPr>
        <w:t xml:space="preserve">1SIF模块控制寄存器列表</w:t>
      </w:r>
      <w:r>
        <w:t xml:space="preserve"> </w:t>
      </w:r>
      <w:r>
        <w:rPr>
          <w:rFonts w:hint="eastAsia"/>
        </w:rPr>
        <w:t xml:space="preserve">.291表20-</w:t>
      </w:r>
      <w:r>
        <w:t xml:space="preserve"> </w:t>
      </w:r>
      <w:r>
        <w:rPr>
          <w:rFonts w:hint="eastAsia"/>
        </w:rPr>
        <w:t xml:space="preserve">2地址寄存器SIF_CFG</w:t>
      </w:r>
      <w:r>
        <w:t xml:space="preserve"> </w:t>
      </w:r>
      <w:r>
        <w:rPr>
          <w:rFonts w:hint="eastAsia"/>
        </w:rPr>
        <w:t xml:space="preserve">.292表20-</w:t>
      </w:r>
      <w:r>
        <w:t xml:space="preserve"> </w:t>
      </w:r>
      <w:r>
        <w:rPr>
          <w:rFonts w:hint="eastAsia"/>
        </w:rPr>
        <w:t xml:space="preserve">3系统控制寄存器SIF_FREQ</w:t>
      </w:r>
      <w:r>
        <w:t xml:space="preserve"> </w:t>
      </w:r>
      <w:r>
        <w:rPr>
          <w:rFonts w:hint="eastAsia"/>
        </w:rPr>
        <w:t xml:space="preserve">.292表20-</w:t>
      </w:r>
      <w:r>
        <w:t xml:space="preserve"> </w:t>
      </w:r>
      <w:r>
        <w:rPr>
          <w:rFonts w:hint="eastAsia"/>
        </w:rPr>
        <w:t xml:space="preserve">4状态控制寄存器SIF_IRQ</w:t>
      </w:r>
      <w:r>
        <w:t xml:space="preserve"> </w:t>
      </w:r>
      <w:r>
        <w:rPr>
          <w:rFonts w:hint="eastAsia"/>
        </w:rPr>
        <w:t xml:space="preserve">.293表20-</w:t>
      </w:r>
      <w:r>
        <w:t xml:space="preserve"> </w:t>
      </w:r>
      <w:r>
        <w:rPr>
          <w:rFonts w:hint="eastAsia"/>
        </w:rPr>
        <w:t xml:space="preserve">5数据寄存器SIF_WDATA</w:t>
      </w:r>
      <w:r>
        <w:t xml:space="preserve"> </w:t>
      </w:r>
      <w:r>
        <w:rPr>
          <w:rFonts w:hint="eastAsia"/>
        </w:rPr>
        <w:t xml:space="preserve">.293表21-</w:t>
      </w:r>
      <w:r>
        <w:t xml:space="preserve"> </w:t>
      </w:r>
      <w:r>
        <w:rPr>
          <w:rFonts w:hint="eastAsia"/>
        </w:rPr>
        <w:t xml:space="preserve">1看门狗模块寄存器</w:t>
      </w:r>
      <w:r>
        <w:t xml:space="preserve"> </w:t>
      </w:r>
      <w:r>
        <w:rPr>
          <w:rFonts w:hint="eastAsia"/>
        </w:rPr>
        <w:t xml:space="preserve">.294表21-</w:t>
      </w:r>
      <w:r>
        <w:t xml:space="preserve"> </w:t>
      </w:r>
      <w:r>
        <w:rPr>
          <w:rFonts w:hint="eastAsia"/>
        </w:rPr>
        <w:t xml:space="preserve">2看门狗清零寄存器SYS_WDT_CLR</w:t>
      </w:r>
      <w:r>
        <w:t xml:space="preserve"> .294</w:t>
      </w:r>
    </w:p>
    <w:p>
      <w:pPr>
        <w:pStyle w:val="a0"/>
      </w:pPr>
      <w:r>
        <w:rPr>
          <w:rFonts w:hint="eastAsia"/>
        </w:rPr>
        <w:t xml:space="preserve">表</w:t>
      </w:r>
      <w:r>
        <w:t xml:space="preserve"> 22- 1 </w:t>
      </w:r>
      <w:r>
        <w:rPr>
          <w:rFonts w:hint="eastAsia"/>
        </w:rPr>
        <w:t xml:space="preserve">文档版本历史</w:t>
      </w:r>
      <w:r>
        <w:t xml:space="preserve"> 296</w:t>
      </w:r>
    </w:p>
    <w:bookmarkEnd w:id="56"/>
    <w:bookmarkStart w:id="57" w:name="图片目录"/>
    <w:p>
      <w:pPr>
        <w:pStyle w:val="1"/>
      </w:pPr>
      <w:r>
        <w:rPr>
          <w:rFonts w:hint="eastAsia"/>
        </w:rPr>
        <w:t xml:space="preserve">图片目录</w:t>
      </w:r>
    </w:p>
    <w:p>
      <w:pPr>
        <w:pStyle w:val="FirstParagraph"/>
      </w:pPr>
      <w:r>
        <w:rPr>
          <w:rFonts w:hint="eastAsia"/>
        </w:rPr>
        <w:t xml:space="preserve">图</w:t>
      </w:r>
      <w:r>
        <w:t xml:space="preserve"> 4- 1 </w:t>
      </w:r>
      <w:r>
        <w:rPr>
          <w:rFonts w:hint="eastAsia"/>
        </w:rPr>
        <w:t xml:space="preserve">模拟电路功能框图</w:t>
      </w:r>
      <w:r>
        <w:t xml:space="preserve"> ….. </w:t>
      </w:r>
      <w:r>
        <w:rPr>
          <w:rFonts w:hint="eastAsia"/>
        </w:rPr>
        <w:t xml:space="preserve">9图</w:t>
      </w:r>
      <w:r>
        <w:t xml:space="preserve"> 4- 3 </w:t>
      </w:r>
      <w:r>
        <w:rPr>
          <w:rFonts w:hint="eastAsia"/>
        </w:rPr>
        <w:t xml:space="preserve">温度传感器曲线</w:t>
      </w:r>
      <w:r>
        <w:t xml:space="preserve"> ….. </w:t>
      </w:r>
      <w:r>
        <w:rPr>
          <w:rFonts w:hint="eastAsia"/>
        </w:rPr>
        <w:t xml:space="preserve">12图</w:t>
      </w:r>
      <w:r>
        <w:t xml:space="preserve"> 5- 1</w:t>
      </w:r>
      <w:r>
        <w:t xml:space="preserve"> </w:t>
      </w:r>
      <w:r>
        <w:rPr>
          <w:rFonts w:hint="eastAsia"/>
        </w:rPr>
        <w:t xml:space="preserve">时钟架构</w:t>
      </w:r>
      <w:r>
        <w:t xml:space="preserve"> ….. </w:t>
      </w:r>
      <w:r>
        <w:rPr>
          <w:rFonts w:hint="eastAsia"/>
        </w:rPr>
        <w:t xml:space="preserve">16图</w:t>
      </w:r>
      <w:r>
        <w:t xml:space="preserve"> 5- 2 </w:t>
      </w:r>
      <w:r>
        <w:rPr>
          <w:rFonts w:hint="eastAsia"/>
        </w:rPr>
        <w:t xml:space="preserve">硬件复位架构</w:t>
      </w:r>
      <w:r>
        <w:t xml:space="preserve"> ….. </w:t>
      </w:r>
      <w:r>
        <w:rPr>
          <w:rFonts w:hint="eastAsia"/>
        </w:rPr>
        <w:t xml:space="preserve">19图</w:t>
      </w:r>
      <w:r>
        <w:t xml:space="preserve"> 5- 3 SYS_CLK_CFG</w:t>
      </w:r>
      <w:r>
        <w:t xml:space="preserve"> </w:t>
      </w:r>
      <w:r>
        <w:rPr>
          <w:rFonts w:hint="eastAsia"/>
        </w:rPr>
        <w:t xml:space="preserve">不同配置时的系统主时钟分频波形</w:t>
      </w:r>
      <w:r>
        <w:t xml:space="preserve"> ….. </w:t>
      </w:r>
      <w:r>
        <w:rPr>
          <w:rFonts w:hint="eastAsia"/>
        </w:rPr>
        <w:t xml:space="preserve">31图</w:t>
      </w:r>
      <w:r>
        <w:t xml:space="preserve"> 6- 1 FLASH </w:t>
      </w:r>
      <w:r>
        <w:rPr>
          <w:rFonts w:hint="eastAsia"/>
        </w:rPr>
        <w:t xml:space="preserve">存储体空间划分框图</w:t>
      </w:r>
      <w:r>
        <w:t xml:space="preserve"> </w:t>
      </w:r>
      <w:r>
        <w:t xml:space="preserve">….. </w:t>
      </w:r>
      <w:r>
        <w:rPr>
          <w:rFonts w:hint="eastAsia"/>
        </w:rPr>
        <w:t xml:space="preserve">38图</w:t>
      </w:r>
      <w:r>
        <w:t xml:space="preserve"> 6- 2 FLASH </w:t>
      </w:r>
      <w:r>
        <w:rPr>
          <w:rFonts w:hint="eastAsia"/>
        </w:rPr>
        <w:t xml:space="preserve">控制状态转换图</w:t>
      </w:r>
      <w:r>
        <w:t xml:space="preserve"> ….. </w:t>
      </w:r>
      <w:r>
        <w:rPr>
          <w:rFonts w:hint="eastAsia"/>
        </w:rPr>
        <w:t xml:space="preserve">39图</w:t>
      </w:r>
      <w:r>
        <w:t xml:space="preserve"> 6- 3 FLASH</w:t>
      </w:r>
      <w:r>
        <w:t xml:space="preserve"> </w:t>
      </w:r>
      <w:r>
        <w:rPr>
          <w:rFonts w:hint="eastAsia"/>
        </w:rPr>
        <w:t xml:space="preserve">间接读取操作流程图</w:t>
      </w:r>
      <w:r>
        <w:t xml:space="preserve"> ….. </w:t>
      </w:r>
      <w:r>
        <w:rPr>
          <w:rFonts w:hint="eastAsia"/>
        </w:rPr>
        <w:t xml:space="preserve">40图</w:t>
      </w:r>
      <w:r>
        <w:t xml:space="preserve"> 6- 4 FLASH </w:t>
      </w:r>
      <w:r>
        <w:rPr>
          <w:rFonts w:hint="eastAsia"/>
        </w:rPr>
        <w:t xml:space="preserve">模块编程操作流程图</w:t>
      </w:r>
      <w:r>
        <w:t xml:space="preserve"> ….. </w:t>
      </w:r>
      <w:r>
        <w:rPr>
          <w:rFonts w:hint="eastAsia"/>
        </w:rPr>
        <w:t xml:space="preserve">41图</w:t>
      </w:r>
      <w:r>
        <w:t xml:space="preserve"> 6- 5</w:t>
      </w:r>
      <w:r>
        <w:t xml:space="preserve"> </w:t>
      </w:r>
      <w:r>
        <w:t xml:space="preserve">FLASH </w:t>
      </w:r>
      <w:r>
        <w:rPr>
          <w:rFonts w:hint="eastAsia"/>
        </w:rPr>
        <w:t xml:space="preserve">模块编程操作流程图</w:t>
      </w:r>
      <w:r>
        <w:t xml:space="preserve"> ….. </w:t>
      </w:r>
      <w:r>
        <w:rPr>
          <w:rFonts w:hint="eastAsia"/>
        </w:rPr>
        <w:t xml:space="preserve">42图</w:t>
      </w:r>
      <w:r>
        <w:t xml:space="preserve"> 6- 6 FLASH </w:t>
      </w:r>
      <w:r>
        <w:rPr>
          <w:rFonts w:hint="eastAsia"/>
        </w:rPr>
        <w:t xml:space="preserve">模块擦除操作流程图</w:t>
      </w:r>
      <w:r>
        <w:t xml:space="preserve"> ….. </w:t>
      </w:r>
      <w:r>
        <w:rPr>
          <w:rFonts w:hint="eastAsia"/>
        </w:rPr>
        <w:t xml:space="preserve">43图</w:t>
      </w:r>
      <w:r>
        <w:t xml:space="preserve"> </w:t>
      </w:r>
      <w:r>
        <w:t xml:space="preserve">7- 1 multi- layer AHB lite </w:t>
      </w:r>
      <w:r>
        <w:rPr>
          <w:rFonts w:hint="eastAsia"/>
        </w:rPr>
        <w:t xml:space="preserve">总线架构</w:t>
      </w:r>
      <w:r>
        <w:t xml:space="preserve"> ….. </w:t>
      </w:r>
      <w:r>
        <w:rPr>
          <w:rFonts w:hint="eastAsia"/>
        </w:rPr>
        <w:t xml:space="preserve">52图</w:t>
      </w:r>
      <w:r>
        <w:t xml:space="preserve"> 7- 2 DMA </w:t>
      </w:r>
      <w:r>
        <w:rPr>
          <w:rFonts w:hint="eastAsia"/>
        </w:rPr>
        <w:t xml:space="preserve">地址递增控制</w:t>
      </w:r>
      <w:r>
        <w:t xml:space="preserve"> …..</w:t>
      </w:r>
      <w:r>
        <w:t xml:space="preserve"> </w:t>
      </w:r>
      <w:r>
        <w:rPr>
          <w:rFonts w:hint="eastAsia"/>
        </w:rPr>
        <w:t xml:space="preserve">53图</w:t>
      </w:r>
      <w:r>
        <w:t xml:space="preserve"> 7- 3 DMA </w:t>
      </w:r>
      <w:r>
        <w:rPr>
          <w:rFonts w:hint="eastAsia"/>
        </w:rPr>
        <w:t xml:space="preserve">通道优先级</w:t>
      </w:r>
      <w:r>
        <w:t xml:space="preserve"> ….. </w:t>
      </w:r>
      <w:r>
        <w:rPr>
          <w:rFonts w:hint="eastAsia"/>
        </w:rPr>
        <w:t xml:space="preserve">55图</w:t>
      </w:r>
      <w:r>
        <w:t xml:space="preserve"> 8- 1 GPIO </w:t>
      </w:r>
      <w:r>
        <w:rPr>
          <w:rFonts w:hint="eastAsia"/>
        </w:rPr>
        <w:t xml:space="preserve">功能框图</w:t>
      </w:r>
      <w:r>
        <w:t xml:space="preserve"> ….. </w:t>
      </w:r>
      <w:r>
        <w:rPr>
          <w:rFonts w:hint="eastAsia"/>
        </w:rPr>
        <w:t xml:space="preserve">62图</w:t>
      </w:r>
      <w:r>
        <w:t xml:space="preserve"> 10- 1 ADC</w:t>
      </w:r>
      <w:r>
        <w:t xml:space="preserve"> </w:t>
      </w:r>
      <w:r>
        <w:rPr>
          <w:rFonts w:hint="eastAsia"/>
        </w:rPr>
        <w:t xml:space="preserve">采集模块功能框图</w:t>
      </w:r>
      <w:r>
        <w:t xml:space="preserve"> ….. </w:t>
      </w:r>
      <w:r>
        <w:rPr>
          <w:rFonts w:hint="eastAsia"/>
        </w:rPr>
        <w:t xml:space="preserve">87图</w:t>
      </w:r>
      <w:r>
        <w:t xml:space="preserve"> 10- 2 ADC </w:t>
      </w:r>
      <w:r>
        <w:rPr>
          <w:rFonts w:hint="eastAsia"/>
        </w:rPr>
        <w:t xml:space="preserve">中断产生</w:t>
      </w:r>
      <w:r>
        <w:t xml:space="preserve"> ….. </w:t>
      </w:r>
      <w:r>
        <w:rPr>
          <w:rFonts w:hint="eastAsia"/>
        </w:rPr>
        <w:t xml:space="preserve">89图</w:t>
      </w:r>
      <w:r>
        <w:t xml:space="preserve"> 10- 3</w:t>
      </w:r>
      <w:r>
        <w:t xml:space="preserve"> </w:t>
      </w:r>
      <w:r>
        <w:rPr>
          <w:rFonts w:hint="eastAsia"/>
        </w:rPr>
        <w:t xml:space="preserve">一倍增益设置下</w:t>
      </w:r>
      <w:r>
        <w:t xml:space="preserve"> ADC </w:t>
      </w:r>
      <w:r>
        <w:rPr>
          <w:rFonts w:hint="eastAsia"/>
        </w:rPr>
        <w:t xml:space="preserve">模数转换数制量程</w:t>
      </w:r>
      <w:r>
        <w:t xml:space="preserve"> ….. </w:t>
      </w:r>
      <w:r>
        <w:rPr>
          <w:rFonts w:hint="eastAsia"/>
        </w:rPr>
        <w:t xml:space="preserve">90图</w:t>
      </w:r>
      <w:r>
        <w:t xml:space="preserve"> 10- 4 ADC</w:t>
      </w:r>
      <w:r>
        <w:t xml:space="preserve"> </w:t>
      </w:r>
      <w:r>
        <w:rPr>
          <w:rFonts w:hint="eastAsia"/>
        </w:rPr>
        <w:t xml:space="preserve">单段采样状态转移图</w:t>
      </w:r>
      <w:r>
        <w:t xml:space="preserve"> ….. </w:t>
      </w:r>
      <w:r>
        <w:rPr>
          <w:rFonts w:hint="eastAsia"/>
        </w:rPr>
        <w:t xml:space="preserve">120图</w:t>
      </w:r>
      <w:r>
        <w:t xml:space="preserve"> 10- 5 ADC </w:t>
      </w:r>
      <w:r>
        <w:rPr>
          <w:rFonts w:hint="eastAsia"/>
        </w:rPr>
        <w:t xml:space="preserve">两段采样状态转移图</w:t>
      </w:r>
      <w:r>
        <w:t xml:space="preserve"> ….. </w:t>
      </w:r>
      <w:r>
        <w:rPr>
          <w:rFonts w:hint="eastAsia"/>
        </w:rPr>
        <w:t xml:space="preserve">121图</w:t>
      </w:r>
      <w:r>
        <w:t xml:space="preserve"> 10-</w:t>
      </w:r>
      <w:r>
        <w:t xml:space="preserve"> </w:t>
      </w:r>
      <w:r>
        <w:t xml:space="preserve">6 ADC </w:t>
      </w:r>
      <w:r>
        <w:rPr>
          <w:rFonts w:hint="eastAsia"/>
        </w:rPr>
        <w:t xml:space="preserve">四段采样状态转移图</w:t>
      </w:r>
      <w:r>
        <w:t xml:space="preserve"> ….. </w:t>
      </w:r>
      <w:r>
        <w:rPr>
          <w:rFonts w:hint="eastAsia"/>
        </w:rPr>
        <w:t xml:space="preserve">121图</w:t>
      </w:r>
      <w:r>
        <w:t xml:space="preserve"> 11- 1 </w:t>
      </w:r>
      <w:r>
        <w:rPr>
          <w:rFonts w:hint="eastAsia"/>
        </w:rPr>
        <w:t xml:space="preserve">模块顶层功能框图</w:t>
      </w:r>
      <w:r>
        <w:t xml:space="preserve"> ….. </w:t>
      </w:r>
      <w:r>
        <w:rPr>
          <w:rFonts w:hint="eastAsia"/>
        </w:rPr>
        <w:t xml:space="preserve">124图</w:t>
      </w:r>
      <w:r>
        <w:t xml:space="preserve"> 11-</w:t>
      </w:r>
      <w:r>
        <w:t xml:space="preserve"> </w:t>
      </w:r>
      <w:r>
        <w:t xml:space="preserve">2 </w:t>
      </w:r>
      <w:r>
        <w:rPr>
          <w:rFonts w:hint="eastAsia"/>
        </w:rPr>
        <w:t xml:space="preserve">滤波示意图</w:t>
      </w:r>
      <w:r>
        <w:t xml:space="preserve"> ….. </w:t>
      </w:r>
      <w:r>
        <w:rPr>
          <w:rFonts w:hint="eastAsia"/>
        </w:rPr>
        <w:t xml:space="preserve">126图</w:t>
      </w:r>
      <w:r>
        <w:t xml:space="preserve"> 11- 3 </w:t>
      </w:r>
      <w:r>
        <w:rPr>
          <w:rFonts w:hint="eastAsia"/>
        </w:rPr>
        <w:t xml:space="preserve">通用计数器</w:t>
      </w:r>
      <w:r>
        <w:t xml:space="preserve"> ….. </w:t>
      </w:r>
      <w:r>
        <w:rPr>
          <w:rFonts w:hint="eastAsia"/>
        </w:rPr>
        <w:t xml:space="preserve">127图</w:t>
      </w:r>
      <w:r>
        <w:t xml:space="preserve"> 11- 4 </w:t>
      </w:r>
      <w:r>
        <w:rPr>
          <w:rFonts w:hint="eastAsia"/>
        </w:rPr>
        <w:t xml:space="preserve">比较模式</w:t>
      </w:r>
      <w:r>
        <w:t xml:space="preserve"> …..</w:t>
      </w:r>
      <w:r>
        <w:t xml:space="preserve"> </w:t>
      </w:r>
      <w:r>
        <w:rPr>
          <w:rFonts w:hint="eastAsia"/>
        </w:rPr>
        <w:t xml:space="preserve">128图</w:t>
      </w:r>
      <w:r>
        <w:t xml:space="preserve"> 11- 5 </w:t>
      </w:r>
      <w:r>
        <w:rPr>
          <w:rFonts w:hint="eastAsia"/>
        </w:rPr>
        <w:t xml:space="preserve">捕获模式</w:t>
      </w:r>
      <w:r>
        <w:t xml:space="preserve"> ….. </w:t>
      </w:r>
      <w:r>
        <w:rPr>
          <w:rFonts w:hint="eastAsia"/>
        </w:rPr>
        <w:t xml:space="preserve">128图</w:t>
      </w:r>
      <w:r>
        <w:t xml:space="preserve"> 11- 6 </w:t>
      </w:r>
      <w:r>
        <w:rPr>
          <w:rFonts w:hint="eastAsia"/>
        </w:rPr>
        <w:t xml:space="preserve">编码器只在</w:t>
      </w:r>
      <w:r>
        <w:t xml:space="preserve"> T1</w:t>
      </w:r>
      <w:r>
        <w:t xml:space="preserve"> </w:t>
      </w:r>
      <w:r>
        <w:rPr>
          <w:rFonts w:hint="eastAsia"/>
        </w:rPr>
        <w:t xml:space="preserve">时刻计数的正交编码信号计数情况</w:t>
      </w:r>
      <w:r>
        <w:t xml:space="preserve"> ….. </w:t>
      </w:r>
      <w:r>
        <w:rPr>
          <w:rFonts w:hint="eastAsia"/>
        </w:rPr>
        <w:t xml:space="preserve">129图</w:t>
      </w:r>
      <w:r>
        <w:t xml:space="preserve"> 11- 7 </w:t>
      </w:r>
      <w:r>
        <w:rPr>
          <w:rFonts w:hint="eastAsia"/>
        </w:rPr>
        <w:t xml:space="preserve">编码器在</w:t>
      </w:r>
      <w:r>
        <w:t xml:space="preserve"> T1 </w:t>
      </w:r>
      <w:r>
        <w:rPr>
          <w:rFonts w:hint="eastAsia"/>
        </w:rPr>
        <w:t xml:space="preserve">或</w:t>
      </w:r>
      <w:r>
        <w:t xml:space="preserve"> T2</w:t>
      </w:r>
      <w:r>
        <w:t xml:space="preserve"> </w:t>
      </w:r>
      <w:r>
        <w:rPr>
          <w:rFonts w:hint="eastAsia"/>
        </w:rPr>
        <w:t xml:space="preserve">时刻计数的正交编码信号计数情况</w:t>
      </w:r>
      <w:r>
        <w:t xml:space="preserve"> ….. 130</w:t>
      </w:r>
    </w:p>
    <w:p>
      <w:pPr>
        <w:pStyle w:val="a0"/>
      </w:pPr>
      <w:r>
        <w:rPr>
          <w:rFonts w:hint="eastAsia"/>
        </w:rPr>
        <w:t xml:space="preserve">图11-</w:t>
      </w:r>
      <w:r>
        <w:t xml:space="preserve"> </w:t>
      </w:r>
      <w:r>
        <w:rPr>
          <w:rFonts w:hint="eastAsia"/>
        </w:rPr>
        <w:t xml:space="preserve">8编码器在T1上升下降沿都计数的符号加脉冲信号计数情况</w:t>
      </w:r>
      <w:r>
        <w:t xml:space="preserve"> </w:t>
      </w:r>
      <w:r>
        <w:rPr>
          <w:rFonts w:hint="eastAsia"/>
        </w:rPr>
        <w:t xml:space="preserve">.130图11-</w:t>
      </w:r>
      <w:r>
        <w:t xml:space="preserve"> </w:t>
      </w:r>
      <w:r>
        <w:rPr>
          <w:rFonts w:hint="eastAsia"/>
        </w:rPr>
        <w:t xml:space="preserve">9编码器在仅T1上升沿计数的符号加脉冲信号计数情况</w:t>
      </w:r>
      <w:r>
        <w:t xml:space="preserve"> </w:t>
      </w:r>
      <w:r>
        <w:rPr>
          <w:rFonts w:hint="eastAsia"/>
        </w:rPr>
        <w:t xml:space="preserve">.130图11-</w:t>
      </w:r>
      <w:r>
        <w:t xml:space="preserve"> </w:t>
      </w:r>
      <w:r>
        <w:rPr>
          <w:rFonts w:hint="eastAsia"/>
        </w:rPr>
        <w:t xml:space="preserve">10编码器仅在T1/T2上升沿计数的CCW/CW双脉冲信号计数情况</w:t>
      </w:r>
      <w:r>
        <w:t xml:space="preserve"> </w:t>
      </w:r>
      <w:r>
        <w:rPr>
          <w:rFonts w:hint="eastAsia"/>
        </w:rPr>
        <w:t xml:space="preserve">.131图11-</w:t>
      </w:r>
      <w:r>
        <w:t xml:space="preserve"> </w:t>
      </w:r>
      <w:r>
        <w:rPr>
          <w:rFonts w:hint="eastAsia"/>
        </w:rPr>
        <w:t xml:space="preserve">11编码器在T1/T2上升下降沿计数的CCW/CW双脉冲信号计数情况</w:t>
      </w:r>
      <w:r>
        <w:t xml:space="preserve"> </w:t>
      </w:r>
      <w:r>
        <w:rPr>
          <w:rFonts w:hint="eastAsia"/>
        </w:rPr>
        <w:t xml:space="preserve">.131图12-</w:t>
      </w:r>
      <w:r>
        <w:t xml:space="preserve"> </w:t>
      </w:r>
      <w:r>
        <w:rPr>
          <w:rFonts w:hint="eastAsia"/>
        </w:rPr>
        <w:t xml:space="preserve">17/5滤波模块框图</w:t>
      </w:r>
      <w:r>
        <w:t xml:space="preserve"> </w:t>
      </w:r>
      <w:r>
        <w:rPr>
          <w:rFonts w:hint="eastAsia"/>
        </w:rPr>
        <w:t xml:space="preserve">.156图12-</w:t>
      </w:r>
      <w:r>
        <w:t xml:space="preserve"> </w:t>
      </w:r>
      <w:r>
        <w:rPr>
          <w:rFonts w:hint="eastAsia"/>
        </w:rPr>
        <w:t xml:space="preserve">2数据流程框图</w:t>
      </w:r>
      <w:r>
        <w:t xml:space="preserve"> </w:t>
      </w:r>
      <w:r>
        <w:rPr>
          <w:rFonts w:hint="eastAsia"/>
        </w:rPr>
        <w:t xml:space="preserve">.157图13-</w:t>
      </w:r>
      <w:r>
        <w:t xml:space="preserve"> </w:t>
      </w:r>
      <w:r>
        <w:rPr>
          <w:rFonts w:hint="eastAsia"/>
        </w:rPr>
        <w:t xml:space="preserve">1MCPWM模块框图</w:t>
      </w:r>
      <w:r>
        <w:t xml:space="preserve"> </w:t>
      </w:r>
      <w:r>
        <w:rPr>
          <w:rFonts w:hint="eastAsia"/>
        </w:rPr>
        <w:t xml:space="preserve">.161图13-</w:t>
      </w:r>
      <w:r>
        <w:t xml:space="preserve"> 2BaseCounter </w:t>
      </w:r>
      <w:r>
        <w:rPr>
          <w:rFonts w:hint="eastAsia"/>
        </w:rPr>
        <w:t xml:space="preserve">t0/t1时序</w:t>
      </w:r>
      <w:r>
        <w:t xml:space="preserve"> </w:t>
      </w:r>
      <w:r>
        <w:rPr>
          <w:rFonts w:hint="eastAsia"/>
        </w:rPr>
        <w:t xml:space="preserve">.162图13-</w:t>
      </w:r>
      <w:r>
        <w:t xml:space="preserve"> </w:t>
      </w:r>
      <w:r>
        <w:rPr>
          <w:rFonts w:hint="eastAsia"/>
        </w:rPr>
        <w:t xml:space="preserve">3MCPWM更新机制</w:t>
      </w:r>
      <w:r>
        <w:t xml:space="preserve"> </w:t>
      </w:r>
      <w:r>
        <w:rPr>
          <w:rFonts w:hint="eastAsia"/>
        </w:rPr>
        <w:t xml:space="preserve">.163图13-</w:t>
      </w:r>
      <w:r>
        <w:t xml:space="preserve"> </w:t>
      </w:r>
      <w:r>
        <w:rPr>
          <w:rFonts w:hint="eastAsia"/>
        </w:rPr>
        <w:t xml:space="preserve">4MCPWMFAIL逻辑示意图</w:t>
      </w:r>
      <w:r>
        <w:t xml:space="preserve"> </w:t>
      </w:r>
      <w:r>
        <w:rPr>
          <w:rFonts w:hint="eastAsia"/>
        </w:rPr>
        <w:t xml:space="preserve">.163图13-</w:t>
      </w:r>
      <w:r>
        <w:t xml:space="preserve"> </w:t>
      </w:r>
      <w:r>
        <w:rPr>
          <w:rFonts w:hint="eastAsia"/>
        </w:rPr>
        <w:t xml:space="preserve">5MCPWMFail信号滤波时钟生成逻辑</w:t>
      </w:r>
      <w:r>
        <w:t xml:space="preserve"> </w:t>
      </w:r>
      <w:r>
        <w:rPr>
          <w:rFonts w:hint="eastAsia"/>
        </w:rPr>
        <w:t xml:space="preserve">.164图13-</w:t>
      </w:r>
      <w:r>
        <w:t xml:space="preserve"> </w:t>
      </w:r>
      <w:r>
        <w:rPr>
          <w:rFonts w:hint="eastAsia"/>
        </w:rPr>
        <w:t xml:space="preserve">6IODriver模块数据流程图</w:t>
      </w:r>
      <w:r>
        <w:t xml:space="preserve"> </w:t>
      </w:r>
      <w:r>
        <w:rPr>
          <w:rFonts w:hint="eastAsia"/>
        </w:rPr>
        <w:t xml:space="preserve">.165图13-</w:t>
      </w:r>
      <w:r>
        <w:t xml:space="preserve"> </w:t>
      </w:r>
      <w:r>
        <w:rPr>
          <w:rFonts w:hint="eastAsia"/>
        </w:rPr>
        <w:t xml:space="preserve">7MCPWM时序</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t xml:space="preserve">- </w:t>
      </w:r>
      <w:r>
        <w:rPr>
          <w:rFonts w:hint="eastAsia"/>
        </w:rPr>
        <w:t xml:space="preserve">互补模式</w:t>
      </w:r>
      <w:r>
        <w:t xml:space="preserve"> </w:t>
      </w:r>
      <w:r>
        <w:rPr>
          <w:rFonts w:hint="eastAsia"/>
        </w:rPr>
        <w:t xml:space="preserve">.166图13-</w:t>
      </w:r>
      <w:r>
        <w:t xml:space="preserve"> </w:t>
      </w:r>
      <w:r>
        <w:rPr>
          <w:rFonts w:hint="eastAsia"/>
        </w:rPr>
        <w:t xml:space="preserve">8MCPWM时序</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t xml:space="preserve">- </w:t>
      </w:r>
      <w:r>
        <w:rPr>
          <w:rFonts w:hint="eastAsia"/>
        </w:rPr>
        <w:t xml:space="preserve">互补模式</w:t>
      </w:r>
      <w:r>
        <w:t xml:space="preserve"> </w:t>
      </w:r>
      <w:r>
        <w:rPr>
          <w:rFonts w:hint="eastAsia"/>
        </w:rPr>
        <w:t xml:space="preserve">.166图13-</w:t>
      </w:r>
      <w:r>
        <w:t xml:space="preserve"> </w:t>
      </w:r>
      <w:r>
        <w:rPr>
          <w:rFonts w:hint="eastAsia"/>
        </w:rPr>
        <w:t xml:space="preserve">9MCPWM时序边沿对齐模式</w:t>
      </w:r>
      <w:r>
        <w:t xml:space="preserve"> </w:t>
      </w:r>
      <w:r>
        <w:rPr>
          <w:rFonts w:hint="eastAsia"/>
        </w:rPr>
        <w:t xml:space="preserve">.167图13-</w:t>
      </w:r>
      <w:r>
        <w:t xml:space="preserve"> </w:t>
      </w:r>
      <w:r>
        <w:rPr>
          <w:rFonts w:hint="eastAsia"/>
        </w:rPr>
        <w:t xml:space="preserve">10MCPWM时序</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rPr>
          <w:rFonts w:hint="eastAsia"/>
        </w:rPr>
        <w:t xml:space="preserve">边沿对齐推挽模式</w:t>
      </w:r>
      <w:r>
        <w:t xml:space="preserve"> </w:t>
      </w:r>
      <w:r>
        <w:rPr>
          <w:rFonts w:hint="eastAsia"/>
        </w:rPr>
        <w:t xml:space="preserve">.167图13-</w:t>
      </w:r>
      <w:r>
        <w:t xml:space="preserve"> </w:t>
      </w:r>
      <w:r>
        <w:rPr>
          <w:rFonts w:hint="eastAsia"/>
        </w:rPr>
        <w:t xml:space="preserve">11MCPWMIO控制示意图</w:t>
      </w:r>
      <w:r>
        <w:t xml:space="preserve"> </w:t>
      </w:r>
      <w:r>
        <w:rPr>
          <w:rFonts w:hint="eastAsia"/>
        </w:rPr>
        <w:t xml:space="preserve">.168图15-</w:t>
      </w:r>
      <w:r>
        <w:t xml:space="preserve"> </w:t>
      </w:r>
      <w:r>
        <w:rPr>
          <w:rFonts w:hint="eastAsia"/>
        </w:rPr>
        <w:t xml:space="preserve">1DSP模块功能框图</w:t>
      </w:r>
      <w:r>
        <w:t xml:space="preserve"> </w:t>
      </w:r>
      <w:r>
        <w:rPr>
          <w:rFonts w:hint="eastAsia"/>
        </w:rPr>
        <w:t xml:space="preserve">.201图15-</w:t>
      </w:r>
      <w:r>
        <w:t xml:space="preserve"> </w:t>
      </w:r>
      <w:r>
        <w:rPr>
          <w:rFonts w:hint="eastAsia"/>
        </w:rPr>
        <w:t xml:space="preserve">2CPU访问DSPMEM一致性问题</w:t>
      </w:r>
      <w:r>
        <w:t xml:space="preserve"> </w:t>
      </w:r>
      <w:r>
        <w:rPr>
          <w:rFonts w:hint="eastAsia"/>
        </w:rPr>
        <w:t xml:space="preserve">.226图15-</w:t>
      </w:r>
      <w:r>
        <w:t xml:space="preserve"> </w:t>
      </w:r>
      <w:r>
        <w:rPr>
          <w:rFonts w:hint="eastAsia"/>
        </w:rPr>
        <w:t xml:space="preserve">3增加Dummy写操作解决DSPMEM一致性问题</w:t>
      </w:r>
      <w:r>
        <w:t xml:space="preserve"> </w:t>
      </w:r>
      <w:r>
        <w:rPr>
          <w:rFonts w:hint="eastAsia"/>
        </w:rPr>
        <w:t xml:space="preserve">.226图15-</w:t>
      </w:r>
      <w:r>
        <w:t xml:space="preserve"> </w:t>
      </w:r>
      <w:r>
        <w:rPr>
          <w:rFonts w:hint="eastAsia"/>
        </w:rPr>
        <w:t xml:space="preserve">4CPU因命中cache无法读取DSPDATAMEM真实数据</w:t>
      </w:r>
      <w:r>
        <w:t xml:space="preserve"> </w:t>
      </w:r>
      <w:r>
        <w:rPr>
          <w:rFonts w:hint="eastAsia"/>
        </w:rPr>
        <w:t xml:space="preserve">.226图16-</w:t>
      </w:r>
      <w:r>
        <w:t xml:space="preserve"> </w:t>
      </w:r>
      <w:r>
        <w:rPr>
          <w:rFonts w:hint="eastAsia"/>
        </w:rPr>
        <w:t xml:space="preserve">1I2C模块顶层功能框图</w:t>
      </w:r>
      <w:r>
        <w:t xml:space="preserve"> </w:t>
      </w:r>
      <w:r>
        <w:rPr>
          <w:rFonts w:hint="eastAsia"/>
        </w:rPr>
        <w:t xml:space="preserve">.228图16-</w:t>
      </w:r>
      <w:r>
        <w:t xml:space="preserve"> </w:t>
      </w:r>
      <w:r>
        <w:rPr>
          <w:rFonts w:hint="eastAsia"/>
        </w:rPr>
        <w:t xml:space="preserve">2基本I2C传输时序图</w:t>
      </w:r>
      <w:r>
        <w:t xml:space="preserve"> </w:t>
      </w:r>
      <w:r>
        <w:rPr>
          <w:rFonts w:hint="eastAsia"/>
        </w:rPr>
        <w:t xml:space="preserve">.229图16-</w:t>
      </w:r>
      <w:r>
        <w:t xml:space="preserve"> </w:t>
      </w:r>
      <w:r>
        <w:rPr>
          <w:rFonts w:hint="eastAsia"/>
        </w:rPr>
        <w:t xml:space="preserve">3从模式下单字节传输示意图</w:t>
      </w:r>
      <w:r>
        <w:t xml:space="preserve"> </w:t>
      </w:r>
      <w:r>
        <w:rPr>
          <w:rFonts w:hint="eastAsia"/>
        </w:rPr>
        <w:t xml:space="preserve">.231图16-</w:t>
      </w:r>
      <w:r>
        <w:t xml:space="preserve"> </w:t>
      </w:r>
      <w:r>
        <w:rPr>
          <w:rFonts w:hint="eastAsia"/>
        </w:rPr>
        <w:t xml:space="preserve">4从模式下多字节发送示意图</w:t>
      </w:r>
      <w:r>
        <w:t xml:space="preserve"> </w:t>
      </w:r>
      <w:r>
        <w:rPr>
          <w:rFonts w:hint="eastAsia"/>
        </w:rPr>
        <w:t xml:space="preserve">.232图16-</w:t>
      </w:r>
      <w:r>
        <w:t xml:space="preserve"> </w:t>
      </w:r>
      <w:r>
        <w:rPr>
          <w:rFonts w:hint="eastAsia"/>
        </w:rPr>
        <w:t xml:space="preserve">5从模式下多字节接收示意图</w:t>
      </w:r>
      <w:r>
        <w:t xml:space="preserve"> </w:t>
      </w:r>
      <w:r>
        <w:rPr>
          <w:rFonts w:hint="eastAsia"/>
        </w:rPr>
        <w:t xml:space="preserve">.232图16-</w:t>
      </w:r>
      <w:r>
        <w:t xml:space="preserve"> </w:t>
      </w:r>
      <w:r>
        <w:rPr>
          <w:rFonts w:hint="eastAsia"/>
        </w:rPr>
        <w:t xml:space="preserve">6主模式下单字节传输示意图</w:t>
      </w:r>
      <w:r>
        <w:t xml:space="preserve"> </w:t>
      </w:r>
      <w:r>
        <w:rPr>
          <w:rFonts w:hint="eastAsia"/>
        </w:rPr>
        <w:t xml:space="preserve">.233图16-</w:t>
      </w:r>
      <w:r>
        <w:t xml:space="preserve"> </w:t>
      </w:r>
      <w:r>
        <w:rPr>
          <w:rFonts w:hint="eastAsia"/>
        </w:rPr>
        <w:t xml:space="preserve">7主模式下多字节发送示意图</w:t>
      </w:r>
      <w:r>
        <w:t xml:space="preserve"> </w:t>
      </w:r>
      <w:r>
        <w:rPr>
          <w:rFonts w:hint="eastAsia"/>
        </w:rPr>
        <w:t xml:space="preserve">.235图16-</w:t>
      </w:r>
      <w:r>
        <w:t xml:space="preserve"> </w:t>
      </w:r>
      <w:r>
        <w:rPr>
          <w:rFonts w:hint="eastAsia"/>
        </w:rPr>
        <w:t xml:space="preserve">8主模式下多字节接收示意图</w:t>
      </w:r>
      <w:r>
        <w:t xml:space="preserve"> .235</w:t>
      </w:r>
    </w:p>
    <w:p>
      <w:pPr>
        <w:pStyle w:val="a0"/>
      </w:pPr>
      <w:r>
        <w:rPr>
          <w:rFonts w:hint="eastAsia"/>
        </w:rPr>
        <w:t xml:space="preserve">图17-</w:t>
      </w:r>
      <w:r>
        <w:t xml:space="preserve"> </w:t>
      </w:r>
      <w:r>
        <w:rPr>
          <w:rFonts w:hint="eastAsia"/>
        </w:rPr>
        <w:t xml:space="preserve">1SPI模块结构框图</w:t>
      </w:r>
      <w:r>
        <w:t xml:space="preserve"> </w:t>
      </w:r>
      <w:r>
        <w:rPr>
          <w:rFonts w:hint="eastAsia"/>
        </w:rPr>
        <w:t xml:space="preserve">.244图17-</w:t>
      </w:r>
      <w:r>
        <w:t xml:space="preserve"> </w:t>
      </w:r>
      <w:r>
        <w:rPr>
          <w:rFonts w:hint="eastAsia"/>
        </w:rPr>
        <w:t xml:space="preserve">2SPI接口全双工模式互连框图</w:t>
      </w:r>
      <w:r>
        <w:t xml:space="preserve"> </w:t>
      </w:r>
      <w:r>
        <w:rPr>
          <w:rFonts w:hint="eastAsia"/>
        </w:rPr>
        <w:t xml:space="preserve">.245图17-</w:t>
      </w:r>
      <w:r>
        <w:t xml:space="preserve"> </w:t>
      </w:r>
      <w:r>
        <w:rPr>
          <w:rFonts w:hint="eastAsia"/>
        </w:rPr>
        <w:t xml:space="preserve">3SPI接口半双工模式互连框图</w:t>
      </w:r>
      <w:r>
        <w:t xml:space="preserve"> </w:t>
      </w:r>
      <w:r>
        <w:rPr>
          <w:rFonts w:hint="eastAsia"/>
        </w:rPr>
        <w:t xml:space="preserve">.246图17-</w:t>
      </w:r>
      <w:r>
        <w:t xml:space="preserve"> </w:t>
      </w:r>
      <w:r>
        <w:rPr>
          <w:rFonts w:hint="eastAsia"/>
        </w:rPr>
        <w:t xml:space="preserve">4SPI模块Slave模式片选信号选择</w:t>
      </w:r>
      <w:r>
        <w:t xml:space="preserve"> </w:t>
      </w:r>
      <w:r>
        <w:rPr>
          <w:rFonts w:hint="eastAsia"/>
        </w:rPr>
        <w:t xml:space="preserve">.247图17-</w:t>
      </w:r>
      <w:r>
        <w:t xml:space="preserve"> </w:t>
      </w:r>
      <w:r>
        <w:rPr>
          <w:rFonts w:hint="eastAsia"/>
        </w:rPr>
        <w:t xml:space="preserve">5SPI模块Master模式片选信号选择</w:t>
      </w:r>
      <w:r>
        <w:t xml:space="preserve"> </w:t>
      </w:r>
      <w:r>
        <w:rPr>
          <w:rFonts w:hint="eastAsia"/>
        </w:rPr>
        <w:t xml:space="preserve">.247图17-</w:t>
      </w:r>
      <w:r>
        <w:t xml:space="preserve"> </w:t>
      </w:r>
      <w:r>
        <w:rPr>
          <w:rFonts w:hint="eastAsia"/>
        </w:rPr>
        <w:t xml:space="preserve">6SPI通讯信号极性相位(Polarity</w:t>
      </w:r>
      <w:r>
        <w:t xml:space="preserve"> </w:t>
      </w:r>
      <m:oMath>
        <m:r>
          <m:rPr>
            <m:sty m:val="p"/>
          </m:rPr>
          <m:t>≔</m:t>
        </m:r>
        <m:r>
          <m:t>0</m:t>
        </m:r>
      </m:oMath>
      <w:r>
        <w:t xml:space="preserve"> </w:t>
      </w:r>
      <w:r>
        <w:t xml:space="preserve">,Phase</w:t>
      </w:r>
      <w:r>
        <w:t xml:space="preserve"> </w:t>
      </w:r>
      <m:oMath>
        <m:r>
          <m:rPr>
            <m:sty m:val="p"/>
          </m:rPr>
          <m:t>≔</m:t>
        </m:r>
        <m:r>
          <m:t>0</m:t>
        </m:r>
      </m:oMath>
      <w:r>
        <w:t xml:space="preserve"> </w:t>
      </w:r>
      <w:r>
        <w:rPr>
          <w:rFonts w:hint="eastAsia"/>
        </w:rPr>
        <w:t xml:space="preserve">.248图17-</w:t>
      </w:r>
      <w:r>
        <w:t xml:space="preserve"> </w:t>
      </w:r>
      <w:r>
        <w:rPr>
          <w:rFonts w:hint="eastAsia"/>
        </w:rPr>
        <w:t xml:space="preserve">7SPI通讯信号极性相位(Polarity</w:t>
      </w:r>
      <w:r>
        <w:t xml:space="preserve"> </w:t>
      </w:r>
      <m:oMath>
        <m:r>
          <m:rPr>
            <m:sty m:val="p"/>
          </m:rPr>
          <m:t>≔</m:t>
        </m:r>
        <m:r>
          <m:t>0</m:t>
        </m:r>
      </m:oMath>
      <w:r>
        <w:t xml:space="preserve"> </w:t>
      </w:r>
      <w:r>
        <w:t xml:space="preserve">,Phase</w:t>
      </w:r>
      <w:r>
        <w:t xml:space="preserve"> </w:t>
      </w:r>
      <m:oMath>
        <m:r>
          <m:rPr>
            <m:sty m:val="p"/>
          </m:rPr>
          <m:t>≔</m:t>
        </m:r>
        <m:r>
          <m:t>1</m:t>
        </m:r>
      </m:oMath>
      <w:r>
        <w:t xml:space="preserve"> </w:t>
      </w:r>
      <w:r>
        <w:rPr>
          <w:rFonts w:hint="eastAsia"/>
        </w:rPr>
        <w:t xml:space="preserve">.248图17-</w:t>
      </w:r>
      <w:r>
        <w:t xml:space="preserve"> </w:t>
      </w:r>
      <w:r>
        <w:rPr>
          <w:rFonts w:hint="eastAsia"/>
        </w:rPr>
        <w:t xml:space="preserve">8SPI通讯信号极性相位(Polarity</w:t>
      </w:r>
      <w:r>
        <w:t xml:space="preserve"> </w:t>
      </w:r>
      <m:oMath>
        <m:r>
          <m:rPr>
            <m:sty m:val="p"/>
          </m:rPr>
          <m:t>≔</m:t>
        </m:r>
        <m:r>
          <m:t>1</m:t>
        </m:r>
      </m:oMath>
      <w:r>
        <w:t xml:space="preserve"> </w:t>
      </w:r>
      <w:r>
        <w:t xml:space="preserve">,Phase</w:t>
      </w:r>
      <w:r>
        <w:t xml:space="preserve"> </w:t>
      </w:r>
      <m:oMath>
        <m:r>
          <m:rPr>
            <m:sty m:val="p"/>
          </m:rPr>
          <m:t>≔</m:t>
        </m:r>
        <m:r>
          <m:t>0</m:t>
        </m:r>
      </m:oMath>
      <w:r>
        <w:t xml:space="preserve"> </w:t>
      </w:r>
      <w:r>
        <w:rPr>
          <w:rFonts w:hint="eastAsia"/>
        </w:rPr>
        <w:t xml:space="preserve">.248图17-</w:t>
      </w:r>
      <w:r>
        <w:t xml:space="preserve"> </w:t>
      </w:r>
      <w:r>
        <w:rPr>
          <w:rFonts w:hint="eastAsia"/>
        </w:rPr>
        <w:t xml:space="preserve">9SPI通讯信号极性相位(Polarity</w:t>
      </w:r>
      <w:r>
        <w:t xml:space="preserve"> </w:t>
      </w:r>
      <m:oMath>
        <m:r>
          <m:rPr>
            <m:sty m:val="p"/>
          </m:rPr>
          <m:t>≔</m:t>
        </m:r>
        <m:r>
          <m:t>1</m:t>
        </m:r>
      </m:oMath>
      <w:r>
        <w:t xml:space="preserve"> </w:t>
      </w:r>
      <w:r>
        <w:t xml:space="preserve">,Phase</w:t>
      </w:r>
      <w:r>
        <w:t xml:space="preserve"> </w:t>
      </w:r>
      <m:oMath>
        <m:r>
          <m:rPr>
            <m:sty m:val="p"/>
          </m:rPr>
          <m:t>≔</m:t>
        </m:r>
        <m:r>
          <m:t>1</m:t>
        </m:r>
      </m:oMath>
      <w:r>
        <w:t xml:space="preserve"> </w:t>
      </w:r>
      <w:r>
        <w:rPr>
          <w:rFonts w:hint="eastAsia"/>
        </w:rPr>
        <w:t xml:space="preserve">.249图17-</w:t>
      </w:r>
      <w:r>
        <w:t xml:space="preserve"> </w:t>
      </w:r>
      <w:r>
        <w:rPr>
          <w:rFonts w:hint="eastAsia"/>
        </w:rPr>
        <w:t xml:space="preserve">10SPI模块中断选信号产生图</w:t>
      </w:r>
      <w:r>
        <w:t xml:space="preserve"> </w:t>
      </w:r>
      <w:r>
        <w:rPr>
          <w:rFonts w:hint="eastAsia"/>
        </w:rPr>
        <w:t xml:space="preserve">.250图4-</w:t>
      </w:r>
      <w:r>
        <w:t xml:space="preserve"> </w:t>
      </w:r>
      <w:r>
        <w:rPr>
          <w:rFonts w:hint="eastAsia"/>
        </w:rPr>
        <w:t xml:space="preserve">2BEMFx_MID信号</w:t>
      </w:r>
      <w:r>
        <w:t xml:space="preserve"> </w:t>
      </w:r>
      <w:r>
        <w:rPr>
          <w:rFonts w:hint="eastAsia"/>
        </w:rPr>
        <w:t xml:space="preserve">.257图18-</w:t>
      </w:r>
      <w:r>
        <w:t xml:space="preserve"> </w:t>
      </w:r>
      <w:r>
        <w:rPr>
          <w:rFonts w:hint="eastAsia"/>
        </w:rPr>
        <w:t xml:space="preserve">1比较器滤波时钟产生</w:t>
      </w:r>
      <w:r>
        <w:t xml:space="preserve"> </w:t>
      </w:r>
      <w:r>
        <w:rPr>
          <w:rFonts w:hint="eastAsia"/>
        </w:rPr>
        <w:t xml:space="preserve">.260图18-</w:t>
      </w:r>
      <w:r>
        <w:t xml:space="preserve"> </w:t>
      </w:r>
      <w:r>
        <w:rPr>
          <w:rFonts w:hint="eastAsia"/>
        </w:rPr>
        <w:t xml:space="preserve">2比较器控制及中断产生逻辑</w:t>
      </w:r>
      <w:r>
        <w:t xml:space="preserve"> </w:t>
      </w:r>
      <w:r>
        <w:rPr>
          <w:rFonts w:hint="eastAsia"/>
        </w:rPr>
        <w:t xml:space="preserve">.261图18-</w:t>
      </w:r>
      <w:r>
        <w:t xml:space="preserve"> </w:t>
      </w:r>
      <w:r>
        <w:rPr>
          <w:rFonts w:hint="eastAsia"/>
        </w:rPr>
        <w:t xml:space="preserve">3CMP与MCPWM的联动</w:t>
      </w:r>
      <w:r>
        <w:t xml:space="preserve"> </w:t>
      </w:r>
      <w:r>
        <w:rPr>
          <w:rFonts w:hint="eastAsia"/>
        </w:rPr>
        <w:t xml:space="preserve">.261图18-</w:t>
      </w:r>
      <w:r>
        <w:t xml:space="preserve"> </w:t>
      </w:r>
      <w:r>
        <w:rPr>
          <w:rFonts w:hint="eastAsia"/>
        </w:rPr>
        <w:t xml:space="preserve">4比较器开窗功能图示</w:t>
      </w:r>
      <w:r>
        <w:t xml:space="preserve"> </w:t>
      </w:r>
      <w:r>
        <w:rPr>
          <w:rFonts w:hint="eastAsia"/>
        </w:rPr>
        <w:t xml:space="preserve">.262图19-</w:t>
      </w:r>
      <w:r>
        <w:t xml:space="preserve"> </w:t>
      </w:r>
      <w:r>
        <w:rPr>
          <w:rFonts w:hint="eastAsia"/>
        </w:rPr>
        <w:t xml:space="preserve">1CAN模块顶层功能框图</w:t>
      </w:r>
      <w:r>
        <w:t xml:space="preserve"> </w:t>
      </w:r>
      <w:r>
        <w:rPr>
          <w:rFonts w:hint="eastAsia"/>
        </w:rPr>
        <w:t xml:space="preserve">.264图19-</w:t>
      </w:r>
      <w:r>
        <w:t xml:space="preserve"> </w:t>
      </w:r>
      <w:r>
        <w:rPr>
          <w:rFonts w:hint="eastAsia"/>
        </w:rPr>
        <w:t xml:space="preserve">2CAN模块Bit周期介绍图</w:t>
      </w:r>
      <w:r>
        <w:t xml:space="preserve"> </w:t>
      </w:r>
      <w:r>
        <w:rPr>
          <w:rFonts w:hint="eastAsia"/>
        </w:rPr>
        <w:t xml:space="preserve">.268图19-</w:t>
      </w:r>
      <w:r>
        <w:t xml:space="preserve"> </w:t>
      </w:r>
      <w:r>
        <w:rPr>
          <w:rFonts w:hint="eastAsia"/>
        </w:rPr>
        <w:t xml:space="preserve">3CAN模块ID滤波逻辑关系</w:t>
      </w:r>
      <w:r>
        <w:t xml:space="preserve"> </w:t>
      </w:r>
      <w:r>
        <w:rPr>
          <w:rFonts w:hint="eastAsia"/>
        </w:rPr>
        <w:t xml:space="preserve">.271图19-</w:t>
      </w:r>
      <w:r>
        <w:t xml:space="preserve"> </w:t>
      </w:r>
      <w:r>
        <w:rPr>
          <w:rFonts w:hint="eastAsia"/>
        </w:rPr>
        <w:t xml:space="preserve">4CAN模块错误管理</w:t>
      </w:r>
      <w:r>
        <w:t xml:space="preserve"> </w:t>
      </w:r>
      <w:r>
        <w:rPr>
          <w:rFonts w:hint="eastAsia"/>
        </w:rPr>
        <w:t xml:space="preserve">.274图20-</w:t>
      </w:r>
      <w:r>
        <w:t xml:space="preserve"> </w:t>
      </w:r>
      <w:r>
        <w:rPr>
          <w:rFonts w:hint="eastAsia"/>
        </w:rPr>
        <w:t xml:space="preserve">1SIF模块顶层功能框图</w:t>
      </w:r>
      <w:r>
        <w:t xml:space="preserve"> </w:t>
      </w:r>
      <w:r>
        <w:rPr>
          <w:rFonts w:hint="eastAsia"/>
        </w:rPr>
        <w:t xml:space="preserve">.290图20-</w:t>
      </w:r>
      <w:r>
        <w:t xml:space="preserve"> </w:t>
      </w:r>
      <w:r>
        <w:rPr>
          <w:rFonts w:hint="eastAsia"/>
        </w:rPr>
        <w:t xml:space="preserve">2SIF基本传输时序图</w:t>
      </w:r>
      <w:r>
        <w:t xml:space="preserve"> .291</w:t>
      </w:r>
    </w:p>
    <w:bookmarkEnd w:id="57"/>
    <w:bookmarkStart w:id="58" w:name="文档约定-1"/>
    <w:p>
      <w:pPr>
        <w:pStyle w:val="1"/>
      </w:pPr>
      <w:r>
        <w:t xml:space="preserve">1 </w:t>
      </w:r>
      <w:r>
        <w:rPr>
          <w:rFonts w:hint="eastAsia"/>
        </w:rPr>
        <w:t xml:space="preserve">文档约定</w:t>
      </w:r>
    </w:p>
    <w:bookmarkEnd w:id="58"/>
    <w:bookmarkStart w:id="59" w:name="寄存器读写权限"/>
    <w:p>
      <w:pPr>
        <w:pStyle w:val="1"/>
      </w:pPr>
      <w:r>
        <w:t xml:space="preserve">1.1 </w:t>
      </w:r>
      <w:r>
        <w:rPr>
          <w:rFonts w:hint="eastAsia"/>
        </w:rPr>
        <w:t xml:space="preserve">寄存器读写权限</w:t>
      </w:r>
    </w:p>
    <w:p>
      <w:pPr>
        <w:pStyle w:val="FirstParagraph"/>
      </w:pPr>
      <w:r>
        <w:t xml:space="preserve">RW </w:t>
      </w:r>
      <w:r>
        <w:rPr>
          <w:rFonts w:hint="eastAsia"/>
        </w:rPr>
        <w:t xml:space="preserve">读/写，软件可以读写这些位。</w:t>
      </w:r>
      <w:r>
        <w:t xml:space="preserve"> RO </w:t>
      </w:r>
      <w:r>
        <w:rPr>
          <w:rFonts w:hint="eastAsia"/>
        </w:rPr>
        <w:t xml:space="preserve">只读，软件只能读取这些位。</w:t>
      </w:r>
      <w:r>
        <w:t xml:space="preserve"> WO</w:t>
      </w:r>
      <w:r>
        <w:t xml:space="preserve"> </w:t>
      </w:r>
      <w:r>
        <w:rPr>
          <w:rFonts w:hint="eastAsia"/>
        </w:rPr>
        <w:t xml:space="preserve">只写，软件只能写入该位。读取该位时将返回默认值。</w:t>
      </w:r>
      <w:r>
        <w:t xml:space="preserve"> RW1C(Read and Write 1</w:t>
      </w:r>
      <w:r>
        <w:t xml:space="preserve"> </w:t>
      </w:r>
      <w:r>
        <w:t xml:space="preserve">to Clear) </w:t>
      </w:r>
      <w:r>
        <w:rPr>
          <w:rFonts w:hint="eastAsia"/>
        </w:rPr>
        <w:t xml:space="preserve">可读，写</w:t>
      </w:r>
      <w:r>
        <w:t xml:space="preserve"> 1 </w:t>
      </w:r>
      <w:r>
        <w:rPr>
          <w:rFonts w:hint="eastAsia"/>
        </w:rPr>
        <w:t xml:space="preserve">清零。</w:t>
      </w:r>
    </w:p>
    <w:bookmarkEnd w:id="59"/>
    <w:bookmarkStart w:id="60" w:name="缩略词汇表"/>
    <w:p>
      <w:pPr>
        <w:pStyle w:val="1"/>
      </w:pPr>
      <w:r>
        <w:t xml:space="preserve">1.2 </w:t>
      </w:r>
      <w:r>
        <w:rPr>
          <w:rFonts w:hint="eastAsia"/>
        </w:rPr>
        <w:t xml:space="preserve">缩略词汇表</w:t>
      </w:r>
    </w:p>
    <w:p>
      <w:pPr>
        <w:pStyle w:val="FirstParagraph"/>
      </w:pPr>
      <w:r>
        <w:rPr>
          <w:rFonts w:hint="eastAsia"/>
        </w:rPr>
        <w:t xml:space="preserve">字：32位数据/指令。</w:t>
      </w:r>
    </w:p>
    <w:p>
      <w:pPr>
        <w:pStyle w:val="a0"/>
      </w:pPr>
      <w:r>
        <w:rPr>
          <w:rFonts w:hint="eastAsia"/>
        </w:rPr>
        <w:t xml:space="preserve">半字：16位数据/指令。</w:t>
      </w:r>
    </w:p>
    <w:p>
      <w:pPr>
        <w:pStyle w:val="a0"/>
      </w:pPr>
      <w:r>
        <w:rPr>
          <w:rFonts w:hint="eastAsia"/>
        </w:rPr>
        <w:t xml:space="preserve">字节：8位数据。</w:t>
      </w:r>
    </w:p>
    <w:p>
      <w:pPr>
        <w:pStyle w:val="a0"/>
      </w:pPr>
      <w:r>
        <w:rPr>
          <w:rFonts w:hint="eastAsia"/>
        </w:rPr>
        <w:t xml:space="preserve">双字：64位数据。</w:t>
      </w:r>
    </w:p>
    <w:p>
      <w:pPr>
        <w:pStyle w:val="a0"/>
      </w:pPr>
      <w:r>
        <w:rPr>
          <w:rFonts w:hint="eastAsia"/>
        </w:rPr>
        <w:t xml:space="preserve">ADC：Analog-</w:t>
      </w:r>
      <w:r>
        <w:t xml:space="preserve"> Digital </w:t>
      </w:r>
      <w:r>
        <w:rPr>
          <w:rFonts w:hint="eastAsia"/>
        </w:rPr>
        <w:t xml:space="preserve">Converter，模数转换器</w:t>
      </w:r>
    </w:p>
    <w:p>
      <w:pPr>
        <w:pStyle w:val="a0"/>
      </w:pPr>
      <w:r>
        <w:rPr>
          <w:rFonts w:hint="eastAsia"/>
        </w:rPr>
        <w:t xml:space="preserve">DAC：Digital-</w:t>
      </w:r>
      <w:r>
        <w:t xml:space="preserve"> Analog </w:t>
      </w:r>
      <w:r>
        <w:rPr>
          <w:rFonts w:hint="eastAsia"/>
        </w:rPr>
        <w:t xml:space="preserve">Converter，数模转换器</w:t>
      </w:r>
    </w:p>
    <w:p>
      <w:pPr>
        <w:pStyle w:val="a0"/>
      </w:pPr>
      <w:r>
        <w:rPr>
          <w:rFonts w:hint="eastAsia"/>
        </w:rPr>
        <w:t xml:space="preserve">BGP：Bandgap，带隙基准</w:t>
      </w:r>
    </w:p>
    <w:p>
      <w:pPr>
        <w:pStyle w:val="a0"/>
      </w:pPr>
      <w:r>
        <w:rPr>
          <w:rFonts w:hint="eastAsia"/>
        </w:rPr>
        <w:t xml:space="preserve">WDT：Watch</w:t>
      </w:r>
      <w:r>
        <w:t xml:space="preserve"> </w:t>
      </w:r>
      <w:r>
        <w:rPr>
          <w:rFonts w:hint="eastAsia"/>
        </w:rPr>
        <w:t xml:space="preserve">dog，看门狗</w:t>
      </w:r>
    </w:p>
    <w:p>
      <w:pPr>
        <w:pStyle w:val="a0"/>
      </w:pPr>
      <w:r>
        <w:rPr>
          <w:rFonts w:hint="eastAsia"/>
        </w:rPr>
        <w:t xml:space="preserve">LSI：Low</w:t>
      </w:r>
      <w:r>
        <w:t xml:space="preserve"> Speed Internal </w:t>
      </w:r>
      <w:r>
        <w:rPr>
          <w:rFonts w:hint="eastAsia"/>
        </w:rPr>
        <w:t xml:space="preserve">Clock，即</w:t>
      </w:r>
      <w:r>
        <w:t xml:space="preserve"> 32kHz RC </w:t>
      </w:r>
      <w:r>
        <w:rPr>
          <w:rFonts w:hint="eastAsia"/>
        </w:rPr>
        <w:t xml:space="preserve">时钟</w:t>
      </w:r>
    </w:p>
    <w:p>
      <w:pPr>
        <w:pStyle w:val="a0"/>
      </w:pPr>
      <w:r>
        <w:rPr>
          <w:rFonts w:hint="eastAsia"/>
        </w:rPr>
        <w:t xml:space="preserve">HSI：High</w:t>
      </w:r>
      <w:r>
        <w:t xml:space="preserve"> Speed Internal </w:t>
      </w:r>
      <w:r>
        <w:rPr>
          <w:rFonts w:hint="eastAsia"/>
        </w:rPr>
        <w:t xml:space="preserve">Clock，即</w:t>
      </w:r>
      <w:r>
        <w:t xml:space="preserve"> 4MHz RC </w:t>
      </w:r>
      <w:r>
        <w:rPr>
          <w:rFonts w:hint="eastAsia"/>
        </w:rPr>
        <w:t xml:space="preserve">时钟</w:t>
      </w:r>
    </w:p>
    <w:p>
      <w:pPr>
        <w:pStyle w:val="a0"/>
      </w:pPr>
      <w:r>
        <w:rPr>
          <w:rFonts w:hint="eastAsia"/>
        </w:rPr>
        <w:t xml:space="preserve">HSE：High</w:t>
      </w:r>
      <w:r>
        <w:t xml:space="preserve"> Speed External </w:t>
      </w:r>
      <w:r>
        <w:rPr>
          <w:rFonts w:hint="eastAsia"/>
        </w:rPr>
        <w:t xml:space="preserve">Clock，即</w:t>
      </w:r>
      <w:r>
        <w:t xml:space="preserve"> 4~8MHz </w:t>
      </w:r>
      <w:r>
        <w:rPr>
          <w:rFonts w:hint="eastAsia"/>
        </w:rPr>
        <w:t xml:space="preserve">外部晶振时钟</w:t>
      </w:r>
    </w:p>
    <w:p>
      <w:pPr>
        <w:pStyle w:val="a0"/>
      </w:pPr>
      <w:r>
        <w:rPr>
          <w:rFonts w:hint="eastAsia"/>
        </w:rPr>
        <w:t xml:space="preserve">PLL：Phase</w:t>
      </w:r>
      <w:r>
        <w:t xml:space="preserve"> Lock Loop </w:t>
      </w:r>
      <w:r>
        <w:rPr>
          <w:rFonts w:hint="eastAsia"/>
        </w:rPr>
        <w:t xml:space="preserve">Clock，即</w:t>
      </w:r>
      <w:r>
        <w:t xml:space="preserve"> 96MHz</w:t>
      </w:r>
      <w:r>
        <w:t xml:space="preserve"> </w:t>
      </w:r>
      <w:r>
        <w:rPr>
          <w:rFonts w:hint="eastAsia"/>
        </w:rPr>
        <w:t xml:space="preserve">锁相环时钟，通常用作系统高速时钟</w:t>
      </w:r>
    </w:p>
    <w:p>
      <w:pPr>
        <w:pStyle w:val="a0"/>
      </w:pPr>
      <w:r>
        <w:rPr>
          <w:rFonts w:hint="eastAsia"/>
        </w:rPr>
        <w:t xml:space="preserve">POR：Power-</w:t>
      </w:r>
      <w:r>
        <w:t xml:space="preserve"> On </w:t>
      </w:r>
      <w:r>
        <w:rPr>
          <w:rFonts w:hint="eastAsia"/>
        </w:rPr>
        <w:t xml:space="preserve">Reset，即上电复位，芯片系统上电时产生的复位信号</w:t>
      </w:r>
    </w:p>
    <w:p>
      <w:pPr>
        <w:pStyle w:val="a0"/>
      </w:pPr>
      <w:r>
        <w:rPr>
          <w:rFonts w:hint="eastAsia"/>
        </w:rPr>
        <w:t xml:space="preserve">NVR：Non-</w:t>
      </w:r>
      <w:r>
        <w:t xml:space="preserve"> Volatile </w:t>
      </w:r>
      <w:r>
        <w:rPr>
          <w:rFonts w:hint="eastAsia"/>
        </w:rPr>
        <w:t xml:space="preserve">Register，flash</w:t>
      </w:r>
      <w:r>
        <w:t xml:space="preserve"> </w:t>
      </w:r>
      <w:r>
        <w:rPr>
          <w:rFonts w:hint="eastAsia"/>
        </w:rPr>
        <w:t xml:space="preserve">中区别于</w:t>
      </w:r>
      <w:r>
        <w:t xml:space="preserve"> main</w:t>
      </w:r>
      <w:r>
        <w:t xml:space="preserve"> </w:t>
      </w:r>
      <w:r>
        <w:rPr>
          <w:rFonts w:hint="eastAsia"/>
        </w:rPr>
        <w:t xml:space="preserve">区域之外的一块存储区域</w:t>
      </w:r>
    </w:p>
    <w:p>
      <w:pPr>
        <w:pStyle w:val="a0"/>
      </w:pPr>
      <w:r>
        <w:rPr>
          <w:rFonts w:hint="eastAsia"/>
        </w:rPr>
        <w:t xml:space="preserve">IAP（在应用中编程）：IAP是指可以在用户程序运行期间对微控制器的Flash进行重新编程。ICP（在线编程）：ICP是指可以在器件安装于用户应用电路板上时使用JTAG协议、SWD协议或自举程序对微控制器的Flash进行编程。</w:t>
      </w:r>
    </w:p>
    <w:p>
      <w:pPr>
        <w:pStyle w:val="a0"/>
      </w:pPr>
      <w:r>
        <w:rPr>
          <w:rFonts w:hint="eastAsia"/>
        </w:rPr>
        <w:t xml:space="preserve">CW：Clockwise，顺时针</w:t>
      </w:r>
    </w:p>
    <w:p>
      <w:pPr>
        <w:pStyle w:val="a0"/>
      </w:pPr>
      <w:r>
        <w:rPr>
          <w:rFonts w:hint="eastAsia"/>
        </w:rPr>
        <w:t xml:space="preserve">CCW：Counter</w:t>
      </w:r>
      <w:r>
        <w:t xml:space="preserve"> </w:t>
      </w:r>
      <w:r>
        <w:rPr>
          <w:rFonts w:hint="eastAsia"/>
        </w:rPr>
        <w:t xml:space="preserve">clockwise，逆时针</w:t>
      </w:r>
    </w:p>
    <w:p>
      <w:pPr>
        <w:pStyle w:val="a0"/>
      </w:pPr>
      <w:r>
        <w:t xml:space="preserve">Option </w:t>
      </w:r>
      <w:r>
        <w:rPr>
          <w:rFonts w:hint="eastAsia"/>
        </w:rPr>
        <w:t xml:space="preserve">bytes：选项字节，保存在</w:t>
      </w:r>
      <w:r>
        <w:t xml:space="preserve"> Flash </w:t>
      </w:r>
      <w:r>
        <w:rPr>
          <w:rFonts w:hint="eastAsia"/>
        </w:rPr>
        <w:t xml:space="preserve">中的</w:t>
      </w:r>
      <w:r>
        <w:t xml:space="preserve"> CPU </w:t>
      </w:r>
      <w:r>
        <w:rPr>
          <w:rFonts w:hint="eastAsia"/>
        </w:rPr>
        <w:t xml:space="preserve">配置字节</w:t>
      </w:r>
    </w:p>
    <w:bookmarkEnd w:id="60"/>
    <w:bookmarkStart w:id="61" w:name="地址空间"/>
    <w:p>
      <w:pPr>
        <w:pStyle w:val="1"/>
      </w:pPr>
      <w:r>
        <w:t xml:space="preserve">2 </w:t>
      </w:r>
      <w:r>
        <w:rPr>
          <w:rFonts w:hint="eastAsia"/>
        </w:rPr>
        <w:t xml:space="preserve">地址空间</w:t>
      </w:r>
    </w:p>
    <w:p>
      <w:pPr>
        <w:pStyle w:val="FirstParagraph"/>
      </w:pPr>
      <w:r>
        <w:rPr>
          <w:rFonts w:hint="eastAsia"/>
        </w:rPr>
        <w:t xml:space="preserve">数据字节以小端格式存放在存储器中。一个字里的最低地址字节被认为是该字的最低有效字节，而最高地址字节是最高有效字节。其他所有没有分配给片上存储器和外设的存储器空间都是保留的地址空间。</w:t>
      </w:r>
    </w:p>
    <w:p>
      <w:pPr>
        <w:pStyle w:val="a0"/>
      </w:pPr>
      <w:r>
        <w:rPr>
          <w:rFonts w:hint="eastAsia"/>
        </w:rPr>
        <w:t xml:space="preserve">表2-1系统地址空间分配</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rPr>
                <w:rFonts w:hint="eastAsia"/>
              </w:rPr>
              <w:t xml:space="preserve">外设</w:t>
            </w:r>
          </w:p>
        </w:tc>
        <w:tc>
          <w:tcPr/>
          <w:p>
            <w:pPr>
              <w:pStyle w:val="Compact0"/>
            </w:pPr>
            <w:r>
              <w:rPr>
                <w:rFonts w:hint="eastAsia"/>
              </w:rPr>
              <w:t xml:space="preserve">时钟/软复位</w:t>
            </w:r>
          </w:p>
        </w:tc>
        <w:tc>
          <w:tcPr/>
          <w:p>
            <w:pPr>
              <w:pStyle w:val="Compact0"/>
            </w:pPr>
            <w:r>
              <w:rPr>
                <w:rFonts w:hint="eastAsia"/>
              </w:rPr>
              <w:t xml:space="preserve">开始地址</w:t>
            </w:r>
          </w:p>
        </w:tc>
        <w:tc>
          <w:tcPr/>
          <w:p>
            <w:pPr>
              <w:pStyle w:val="Compact0"/>
            </w:pPr>
            <w:r>
              <w:rPr>
                <w:rFonts w:hint="eastAsia"/>
              </w:rPr>
              <w:t xml:space="preserve">结束地址</w:t>
            </w:r>
          </w:p>
        </w:tc>
        <w:tc>
          <w:tcPr/>
          <w:p>
            <w:pPr>
              <w:pStyle w:val="Compact0"/>
            </w:pPr>
            <w:r>
              <w:rPr>
                <w:rFonts w:hint="eastAsia"/>
              </w:rPr>
              <w:t xml:space="preserve">大小</w:t>
            </w:r>
          </w:p>
        </w:tc>
        <w:tc>
          <w:tcPr/>
          <w:p>
            <w:pPr>
              <w:pStyle w:val="Compact0"/>
            </w:pPr>
            <w:r>
              <w:rPr>
                <w:rFonts w:hint="eastAsia"/>
              </w:rPr>
              <w:t xml:space="preserve">说明</w:t>
            </w:r>
          </w:p>
        </w:tc>
      </w:tr>
      <w:tr>
        <w:tc>
          <w:tcPr/>
          <w:p>
            <w:pPr>
              <w:pStyle w:val="Compact0"/>
            </w:pPr>
            <w:r>
              <w:t xml:space="preserve">FLASH</w:t>
            </w:r>
          </w:p>
        </w:tc>
        <w:tc>
          <w:tcPr/>
          <w:p>
            <w:pPr>
              <w:pStyle w:val="Compact0"/>
            </w:pPr>
            <w:r>
              <w:rPr>
                <w:rFonts w:hint="eastAsia"/>
              </w:rPr>
              <w:t xml:space="preserve">PLL/无</w:t>
            </w:r>
          </w:p>
        </w:tc>
        <w:tc>
          <w:tcPr/>
          <w:p>
            <w:pPr>
              <w:pStyle w:val="Compact0"/>
            </w:pPr>
            <w:r>
              <w:t xml:space="preserve">0x0000_0000</w:t>
            </w:r>
          </w:p>
        </w:tc>
        <w:tc>
          <w:tcPr/>
          <w:p>
            <w:pPr>
              <w:pStyle w:val="Compact0"/>
            </w:pPr>
            <w:r>
              <w:t xml:space="preserve">0x0000_FFFF</w:t>
            </w:r>
          </w:p>
        </w:tc>
        <w:tc>
          <w:tcPr/>
          <w:p>
            <w:pPr>
              <w:pStyle w:val="Compact0"/>
            </w:pPr>
            <w:r>
              <w:t xml:space="preserve">64kB</w:t>
            </w:r>
          </w:p>
        </w:tc>
        <w:tc>
          <w:tcPr/>
          <w:p>
            <w:pPr>
              <w:pStyle w:val="Compact0"/>
            </w:pPr>
            <w:r>
              <w:t xml:space="preserve">FLASH </w:t>
            </w:r>
            <w:r>
              <w:rPr>
                <w:rFonts w:hint="eastAsia"/>
              </w:rPr>
              <w:t xml:space="preserve">存储空间</w:t>
            </w:r>
          </w:p>
        </w:tc>
      </w:tr>
      <w:tr>
        <w:tc>
          <w:tcPr/>
          <w:p>
            <w:pPr>
              <w:pStyle w:val="Compact0"/>
            </w:pPr>
            <w:r>
              <w:t xml:space="preserve">RAM</w:t>
            </w:r>
          </w:p>
        </w:tc>
        <w:tc>
          <w:tcPr/>
          <w:p>
            <w:pPr>
              <w:pStyle w:val="Compact0"/>
            </w:pPr>
            <w:r>
              <w:rPr>
                <w:rFonts w:hint="eastAsia"/>
              </w:rPr>
              <w:t xml:space="preserve">PLL/无</w:t>
            </w:r>
          </w:p>
        </w:tc>
        <w:tc>
          <w:tcPr/>
          <w:p>
            <w:pPr>
              <w:pStyle w:val="Compact0"/>
            </w:pPr>
            <w:r>
              <w:t xml:space="preserve">0x2000_0000</w:t>
            </w:r>
          </w:p>
        </w:tc>
        <w:tc>
          <w:tcPr/>
          <w:p>
            <w:pPr>
              <w:pStyle w:val="Compact0"/>
            </w:pPr>
            <w:r>
              <w:t xml:space="preserve">0x2000_1FFF</w:t>
            </w:r>
          </w:p>
        </w:tc>
        <w:tc>
          <w:tcPr/>
          <w:p>
            <w:pPr>
              <w:pStyle w:val="Compact0"/>
            </w:pPr>
            <w:r>
              <w:t xml:space="preserve">8kB</w:t>
            </w:r>
          </w:p>
        </w:tc>
        <w:tc>
          <w:tcPr/>
          <w:p>
            <w:pPr>
              <w:pStyle w:val="Compact0"/>
            </w:pPr>
            <w:r>
              <w:t xml:space="preserve">RAM</w:t>
            </w:r>
          </w:p>
        </w:tc>
      </w:tr>
      <w:tr>
        <w:tc>
          <w:tcPr/>
          <w:p>
            <w:pPr>
              <w:pStyle w:val="Compact0"/>
            </w:pPr>
            <w:r>
              <w:t xml:space="preserve">SYS</w:t>
            </w:r>
          </w:p>
        </w:tc>
        <w:tc>
          <w:tcPr/>
          <w:p>
            <w:pPr>
              <w:pStyle w:val="Compact0"/>
            </w:pPr>
            <w:r>
              <w:rPr>
                <w:rFonts w:hint="eastAsia"/>
              </w:rPr>
              <w:t xml:space="preserve">PLL/无</w:t>
            </w:r>
          </w:p>
        </w:tc>
        <w:tc>
          <w:tcPr/>
          <w:p>
            <w:pPr>
              <w:pStyle w:val="Compact0"/>
            </w:pPr>
            <w:r>
              <w:t xml:space="preserve">0x4000_0000</w:t>
            </w:r>
          </w:p>
        </w:tc>
        <w:tc>
          <w:tcPr/>
          <w:p>
            <w:pPr>
              <w:pStyle w:val="Compact0"/>
            </w:pPr>
            <w:r>
              <w:t xml:space="preserve">0x4000_03FF</w:t>
            </w:r>
          </w:p>
        </w:tc>
        <w:tc>
          <w:tcPr/>
          <w:p>
            <w:pPr>
              <w:pStyle w:val="Compact0"/>
            </w:pPr>
            <w:r>
              <w:t xml:space="preserve">1kB</w:t>
            </w:r>
          </w:p>
        </w:tc>
        <w:tc>
          <w:tcPr/>
          <w:p>
            <w:pPr>
              <w:pStyle w:val="Compact0"/>
            </w:pPr>
            <w:r>
              <w:t xml:space="preserve">SYSTEM control, Clock / Reset Management</w:t>
            </w:r>
          </w:p>
        </w:tc>
      </w:tr>
      <w:tr>
        <w:tc>
          <w:tcPr/>
          <w:p>
            <w:pPr>
              <w:pStyle w:val="Compact0"/>
            </w:pPr>
            <w:r>
              <w:t xml:space="preserve">FLSCR</w:t>
            </w:r>
          </w:p>
        </w:tc>
        <w:tc>
          <w:tcPr/>
          <w:p>
            <w:pPr>
              <w:pStyle w:val="Compact0"/>
            </w:pPr>
            <w:r>
              <w:rPr>
                <w:rFonts w:hint="eastAsia"/>
              </w:rPr>
              <w:t xml:space="preserve">PLL/无</w:t>
            </w:r>
          </w:p>
        </w:tc>
        <w:tc>
          <w:tcPr/>
          <w:p>
            <w:pPr>
              <w:pStyle w:val="Compact0"/>
            </w:pPr>
            <w:r>
              <w:t xml:space="preserve">0x4000_0400</w:t>
            </w:r>
          </w:p>
        </w:tc>
        <w:tc>
          <w:tcPr/>
          <w:p>
            <w:pPr>
              <w:pStyle w:val="Compact0"/>
            </w:pPr>
            <w:r>
              <w:t xml:space="preserve">0x4000_07FF</w:t>
            </w:r>
          </w:p>
        </w:tc>
        <w:tc>
          <w:tcPr/>
          <w:p>
            <w:pPr>
              <w:pStyle w:val="Compact0"/>
            </w:pPr>
            <w:r>
              <w:t xml:space="preserve">1kB</w:t>
            </w:r>
          </w:p>
        </w:tc>
        <w:tc>
          <w:tcPr/>
          <w:p>
            <w:pPr>
              <w:pStyle w:val="Compact0"/>
            </w:pPr>
            <w:r>
              <w:t xml:space="preserve">FLASH control registers</w:t>
            </w:r>
          </w:p>
        </w:tc>
      </w:tr>
      <w:tr>
        <w:tc>
          <w:tcPr/>
          <w:p>
            <w:pPr>
              <w:pStyle w:val="Compact0"/>
            </w:pPr>
            <w:r>
              <w:t xml:space="preserve">SPI</w:t>
            </w:r>
          </w:p>
        </w:tc>
        <w:tc>
          <w:tcPr/>
          <w:p>
            <w:pPr>
              <w:pStyle w:val="Compact0"/>
            </w:pPr>
            <w:r>
              <w:t xml:space="preserve">FCLK[8]/sft rst[0]</w:t>
            </w:r>
          </w:p>
        </w:tc>
        <w:tc>
          <w:tcPr/>
          <w:p>
            <w:pPr>
              <w:pStyle w:val="Compact0"/>
            </w:pPr>
            <w:r>
              <w:t xml:space="preserve">0x4001_0000</w:t>
            </w:r>
          </w:p>
        </w:tc>
        <w:tc>
          <w:tcPr/>
          <w:p>
            <w:pPr>
              <w:pStyle w:val="Compact0"/>
            </w:pPr>
            <w:r>
              <w:t xml:space="preserve">0x4001_03FF</w:t>
            </w:r>
          </w:p>
        </w:tc>
        <w:tc>
          <w:tcPr/>
          <w:p>
            <w:pPr>
              <w:pStyle w:val="Compact0"/>
            </w:pPr>
            <w:r>
              <w:t xml:space="preserve">1kB</w:t>
            </w:r>
          </w:p>
        </w:tc>
        <w:tc>
          <w:tcPr/>
          <w:p>
            <w:pPr>
              <w:pStyle w:val="Compact0"/>
            </w:pPr>
            <w:r>
              <w:t xml:space="preserve">SPI interface</w:t>
            </w:r>
          </w:p>
        </w:tc>
      </w:tr>
      <w:tr>
        <w:tc>
          <w:tcPr/>
          <w:p>
            <w:pPr>
              <w:pStyle w:val="Compact0"/>
            </w:pPr>
            <w:r>
              <w:t xml:space="preserve">I2C</w:t>
            </w:r>
          </w:p>
        </w:tc>
        <w:tc>
          <w:tcPr/>
          <w:p>
            <w:pPr>
              <w:pStyle w:val="Compact0"/>
            </w:pPr>
            <w:r>
              <w:t xml:space="preserve">FCLK[0]/sft rst[0]</w:t>
            </w:r>
          </w:p>
        </w:tc>
        <w:tc>
          <w:tcPr/>
          <w:p>
            <w:pPr>
              <w:pStyle w:val="Compact0"/>
            </w:pPr>
            <w:r>
              <w:t xml:space="preserve">0x4001_0400</w:t>
            </w:r>
          </w:p>
        </w:tc>
        <w:tc>
          <w:tcPr/>
          <w:p>
            <w:pPr>
              <w:pStyle w:val="Compact0"/>
            </w:pPr>
            <w:r>
              <w:t xml:space="preserve">0x4001_07FF</w:t>
            </w:r>
          </w:p>
        </w:tc>
        <w:tc>
          <w:tcPr/>
          <w:p>
            <w:pPr>
              <w:pStyle w:val="Compact0"/>
            </w:pPr>
            <w:r>
              <w:t xml:space="preserve">1kB</w:t>
            </w:r>
          </w:p>
        </w:tc>
        <w:tc>
          <w:tcPr/>
          <w:p>
            <w:pPr>
              <w:pStyle w:val="Compact0"/>
            </w:pPr>
            <w:r>
              <w:t xml:space="preserve">I2C interface</w:t>
            </w:r>
          </w:p>
        </w:tc>
      </w:tr>
      <w:tr>
        <w:tc>
          <w:tcPr/>
          <w:p>
            <w:pPr>
              <w:pStyle w:val="Compact0"/>
            </w:pPr>
            <w:r>
              <w:t xml:space="preserve">CMP</w:t>
            </w:r>
          </w:p>
        </w:tc>
        <w:tc>
          <w:tcPr/>
          <w:p>
            <w:pPr>
              <w:pStyle w:val="Compact0"/>
            </w:pPr>
            <w:r>
              <w:rPr>
                <w:rFonts w:hint="eastAsia"/>
              </w:rPr>
              <w:t xml:space="preserve">PLL/无</w:t>
            </w:r>
          </w:p>
        </w:tc>
        <w:tc>
          <w:tcPr/>
          <w:p>
            <w:pPr>
              <w:pStyle w:val="Compact0"/>
            </w:pPr>
            <w:r>
              <w:t xml:space="preserve">0x4001_0C00</w:t>
            </w:r>
          </w:p>
        </w:tc>
        <w:tc>
          <w:tcPr/>
          <w:p>
            <w:pPr>
              <w:pStyle w:val="Compact0"/>
            </w:pPr>
            <w:r>
              <w:t xml:space="preserve">0x4001_0FFF</w:t>
            </w:r>
          </w:p>
        </w:tc>
        <w:tc>
          <w:tcPr/>
          <w:p>
            <w:pPr>
              <w:pStyle w:val="Compact0"/>
            </w:pPr>
            <w:r>
              <w:t xml:space="preserve">1kB</w:t>
            </w:r>
          </w:p>
        </w:tc>
        <w:tc>
          <w:tcPr/>
          <w:p>
            <w:pPr>
              <w:pStyle w:val="Compact0"/>
            </w:pPr>
            <w:r>
              <w:t xml:space="preserve">Comparator</w:t>
            </w:r>
          </w:p>
        </w:tc>
      </w:tr>
      <w:tr>
        <w:tc>
          <w:tcPr/>
          <w:p>
            <w:pPr>
              <w:pStyle w:val="Compact0"/>
            </w:pPr>
            <w:r>
              <w:t xml:space="preserve">HALL</w:t>
            </w:r>
          </w:p>
        </w:tc>
        <w:tc>
          <w:tcPr/>
          <w:p>
            <w:pPr>
              <w:pStyle w:val="Compact0"/>
            </w:pPr>
            <w:r>
              <w:t xml:space="preserve">FCLK[1]/sft rst[1]</w:t>
            </w:r>
          </w:p>
        </w:tc>
        <w:tc>
          <w:tcPr/>
          <w:p>
            <w:pPr>
              <w:pStyle w:val="Compact0"/>
            </w:pPr>
            <w:r>
              <w:t xml:space="preserve">0x4001_1000</w:t>
            </w:r>
          </w:p>
        </w:tc>
        <w:tc>
          <w:tcPr/>
          <w:p>
            <w:pPr>
              <w:pStyle w:val="Compact0"/>
            </w:pPr>
            <w:r>
              <w:t xml:space="preserve">0x4001_13FF</w:t>
            </w:r>
          </w:p>
        </w:tc>
        <w:tc>
          <w:tcPr/>
          <w:p>
            <w:pPr>
              <w:pStyle w:val="Compact0"/>
            </w:pPr>
            <w:r>
              <w:t xml:space="preserve">1kB</w:t>
            </w:r>
          </w:p>
        </w:tc>
        <w:tc>
          <w:tcPr/>
          <w:p>
            <w:pPr>
              <w:pStyle w:val="Compact0"/>
            </w:pPr>
            <w:r>
              <w:t xml:space="preserve">HALL interface</w:t>
            </w:r>
          </w:p>
        </w:tc>
      </w:tr>
      <w:tr>
        <w:tc>
          <w:tcPr/>
          <w:p>
            <w:pPr>
              <w:pStyle w:val="Compact0"/>
            </w:pPr>
            <w:r>
              <w:t xml:space="preserve">ADC</w:t>
            </w:r>
          </w:p>
        </w:tc>
        <w:tc>
          <w:tcPr/>
          <w:p>
            <w:pPr>
              <w:pStyle w:val="Compact0"/>
            </w:pPr>
            <w:r>
              <w:t xml:space="preserve">ACLK</w:t>
            </w:r>
          </w:p>
        </w:tc>
        <w:tc>
          <w:tcPr/>
          <w:p>
            <w:pPr>
              <w:pStyle w:val="Compact0"/>
            </w:pPr>
            <w:r>
              <w:t xml:space="preserve">0x4001_1400</w:t>
            </w:r>
          </w:p>
        </w:tc>
        <w:tc>
          <w:tcPr/>
          <w:p>
            <w:pPr>
              <w:pStyle w:val="Compact0"/>
            </w:pPr>
            <w:r>
              <w:t xml:space="preserve">0x4001_17FF</w:t>
            </w:r>
          </w:p>
        </w:tc>
        <w:tc>
          <w:tcPr/>
          <w:p>
            <w:pPr>
              <w:pStyle w:val="Compact0"/>
            </w:pPr>
            <w:r>
              <w:t xml:space="preserve">1kB</w:t>
            </w:r>
          </w:p>
        </w:tc>
        <w:tc>
          <w:tcPr/>
          <w:p>
            <w:pPr>
              <w:pStyle w:val="Compact0"/>
            </w:pPr>
            <w:r>
              <w:t xml:space="preserve">ADC interface</w:t>
            </w:r>
          </w:p>
        </w:tc>
      </w:tr>
      <w:tr>
        <w:tc>
          <w:tcPr/>
          <w:p>
            <w:pPr>
              <w:pStyle w:val="Compact0"/>
            </w:pPr>
            <w:r>
              <w:t xml:space="preserve">TIMER</w:t>
            </w:r>
          </w:p>
        </w:tc>
        <w:tc>
          <w:tcPr/>
          <w:p>
            <w:pPr>
              <w:pStyle w:val="Compact0"/>
            </w:pPr>
            <w:r>
              <w:t xml:space="preserve">FCLK[2]/sft rst[2]</w:t>
            </w:r>
          </w:p>
        </w:tc>
        <w:tc>
          <w:tcPr/>
          <w:p>
            <w:pPr>
              <w:pStyle w:val="Compact0"/>
            </w:pPr>
            <w:r>
              <w:t xml:space="preserve">0x4001_1800</w:t>
            </w:r>
          </w:p>
        </w:tc>
        <w:tc>
          <w:tcPr/>
          <w:p>
            <w:pPr>
              <w:pStyle w:val="Compact0"/>
            </w:pPr>
            <w:r>
              <w:t xml:space="preserve">0x4001_1BFF</w:t>
            </w:r>
          </w:p>
        </w:tc>
        <w:tc>
          <w:tcPr/>
          <w:p>
            <w:pPr>
              <w:pStyle w:val="Compact0"/>
            </w:pPr>
            <w:r>
              <w:t xml:space="preserve">1kB</w:t>
            </w:r>
          </w:p>
        </w:tc>
        <w:tc>
          <w:tcPr/>
          <w:p>
            <w:pPr>
              <w:pStyle w:val="Compact0"/>
            </w:pPr>
            <w:r>
              <w:t xml:space="preserve">General Purpose Timer</w:t>
            </w:r>
          </w:p>
        </w:tc>
      </w:tr>
      <w:tr>
        <w:tc>
          <w:tcPr/>
          <w:p>
            <w:pPr>
              <w:pStyle w:val="Compact0"/>
            </w:pPr>
            <w:r>
              <w:t xml:space="preserve">MCPWM</w:t>
            </w:r>
          </w:p>
        </w:tc>
        <w:tc>
          <w:tcPr/>
          <w:p>
            <w:pPr>
              <w:pStyle w:val="Compact0"/>
            </w:pPr>
            <w:r>
              <w:t xml:space="preserve">FCLK[3]/sft rst[3]</w:t>
            </w:r>
          </w:p>
        </w:tc>
        <w:tc>
          <w:tcPr/>
          <w:p>
            <w:pPr>
              <w:pStyle w:val="Compact0"/>
            </w:pPr>
            <w:r>
              <w:t xml:space="preserve">0x4001_1C00</w:t>
            </w:r>
          </w:p>
        </w:tc>
        <w:tc>
          <w:tcPr/>
          <w:p>
            <w:pPr>
              <w:pStyle w:val="Compact0"/>
            </w:pPr>
            <w:r>
              <w:t xml:space="preserve">0x4001_1FFF</w:t>
            </w:r>
          </w:p>
        </w:tc>
        <w:tc>
          <w:tcPr/>
          <w:p>
            <w:pPr>
              <w:pStyle w:val="Compact0"/>
            </w:pPr>
            <w:r>
              <w:t xml:space="preserve">1kB</w:t>
            </w:r>
          </w:p>
        </w:tc>
        <w:tc>
          <w:tcPr/>
          <w:p>
            <w:pPr>
              <w:pStyle w:val="Compact0"/>
            </w:pPr>
            <w:r>
              <w:t xml:space="preserve">Motor Control Pulse Width Modulation</w:t>
            </w:r>
          </w:p>
        </w:tc>
      </w:tr>
      <w:tr>
        <w:tc>
          <w:tcPr/>
          <w:p>
            <w:pPr>
              <w:pStyle w:val="Compact0"/>
            </w:pPr>
            <w:r>
              <w:t xml:space="preserve">GPIO</w:t>
            </w:r>
          </w:p>
        </w:tc>
        <w:tc>
          <w:tcPr/>
          <w:p>
            <w:pPr>
              <w:pStyle w:val="Compact0"/>
            </w:pPr>
            <w:r>
              <w:rPr>
                <w:rFonts w:hint="eastAsia"/>
              </w:rPr>
              <w:t xml:space="preserve">PLL/无</w:t>
            </w:r>
          </w:p>
        </w:tc>
        <w:tc>
          <w:tcPr/>
          <w:p>
            <w:pPr>
              <w:pStyle w:val="Compact0"/>
            </w:pPr>
            <w:r>
              <w:t xml:space="preserve">0x4001_2000</w:t>
            </w:r>
          </w:p>
        </w:tc>
        <w:tc>
          <w:tcPr/>
          <w:p>
            <w:pPr>
              <w:pStyle w:val="Compact0"/>
            </w:pPr>
            <w:r>
              <w:t xml:space="preserve">0x4001_23FF</w:t>
            </w:r>
          </w:p>
        </w:tc>
        <w:tc>
          <w:tcPr/>
          <w:p>
            <w:pPr>
              <w:pStyle w:val="Compact0"/>
            </w:pPr>
            <w:r>
              <w:t xml:space="preserve">1kB</w:t>
            </w:r>
          </w:p>
        </w:tc>
        <w:tc>
          <w:tcPr/>
          <w:p>
            <w:pPr>
              <w:pStyle w:val="Compact0"/>
            </w:pPr>
            <w:r>
              <w:t xml:space="preserve">General Purpose Input / Output</w:t>
            </w:r>
          </w:p>
        </w:tc>
      </w:tr>
      <w:tr>
        <w:tc>
          <w:tcPr/>
          <w:p>
            <w:pPr>
              <w:pStyle w:val="Compact0"/>
            </w:pPr>
            <w:r>
              <w:t xml:space="preserve">CRC</w:t>
            </w:r>
          </w:p>
        </w:tc>
        <w:tc>
          <w:tcPr/>
          <w:p>
            <w:pPr>
              <w:pStyle w:val="Compact0"/>
            </w:pPr>
            <w:r>
              <w:rPr>
                <w:rFonts w:hint="eastAsia"/>
              </w:rPr>
              <w:t xml:space="preserve">PLL/无</w:t>
            </w:r>
          </w:p>
        </w:tc>
        <w:tc>
          <w:tcPr/>
          <w:p>
            <w:pPr>
              <w:pStyle w:val="Compact0"/>
            </w:pPr>
            <w:r>
              <w:t xml:space="preserve">0x4001_2400</w:t>
            </w:r>
          </w:p>
        </w:tc>
        <w:tc>
          <w:tcPr/>
          <w:p>
            <w:pPr>
              <w:pStyle w:val="Compact0"/>
            </w:pPr>
            <w:r>
              <w:t xml:space="preserve">0x4001_27FF</w:t>
            </w:r>
          </w:p>
        </w:tc>
        <w:tc>
          <w:tcPr/>
          <w:p>
            <w:pPr>
              <w:pStyle w:val="Compact0"/>
            </w:pPr>
            <w:r>
              <w:t xml:space="preserve">1kB</w:t>
            </w:r>
          </w:p>
        </w:tc>
        <w:tc>
          <w:tcPr/>
          <w:p>
            <w:pPr>
              <w:pStyle w:val="Compact0"/>
            </w:pPr>
            <w:r>
              <w:t xml:space="preserve">Cyclic Redundancy Check</w:t>
            </w:r>
          </w:p>
        </w:tc>
      </w:tr>
      <w:tr>
        <w:tc>
          <w:tcPr/>
          <w:p>
            <w:pPr>
              <w:pStyle w:val="Compact0"/>
            </w:pPr>
            <w:r>
              <w:t xml:space="preserve">UART0</w:t>
            </w:r>
          </w:p>
        </w:tc>
        <w:tc>
          <w:tcPr/>
          <w:p>
            <w:pPr>
              <w:pStyle w:val="Compact0"/>
            </w:pPr>
            <w:r>
              <w:t xml:space="preserve">FCLK[4]/sft rst[4]</w:t>
            </w:r>
          </w:p>
        </w:tc>
        <w:tc>
          <w:tcPr/>
          <w:p>
            <w:pPr>
              <w:pStyle w:val="Compact0"/>
            </w:pPr>
            <w:r>
              <w:t xml:space="preserve">0x4001_2800</w:t>
            </w:r>
          </w:p>
        </w:tc>
        <w:tc>
          <w:tcPr/>
          <w:p>
            <w:pPr>
              <w:pStyle w:val="Compact0"/>
            </w:pPr>
            <w:r>
              <w:t xml:space="preserve">0x4001_2BFF</w:t>
            </w:r>
          </w:p>
        </w:tc>
        <w:tc>
          <w:tcPr/>
          <w:p>
            <w:pPr>
              <w:pStyle w:val="Compact0"/>
            </w:pPr>
            <w:r>
              <w:t xml:space="preserve">1kB</w:t>
            </w:r>
          </w:p>
        </w:tc>
        <w:tc>
          <w:tcPr/>
          <w:p>
            <w:pPr>
              <w:pStyle w:val="Compact0"/>
            </w:pPr>
          </w:p>
        </w:tc>
      </w:tr>
      <w:tr>
        <w:tc>
          <w:tcPr/>
          <w:p>
            <w:pPr>
              <w:pStyle w:val="Compact0"/>
            </w:pPr>
            <w:r>
              <w:t xml:space="preserve">UART1</w:t>
            </w:r>
          </w:p>
        </w:tc>
        <w:tc>
          <w:tcPr/>
          <w:p>
            <w:pPr>
              <w:pStyle w:val="Compact0"/>
            </w:pPr>
            <w:r>
              <w:t xml:space="preserve">FCLK[5]/sft rst[5]</w:t>
            </w:r>
          </w:p>
        </w:tc>
        <w:tc>
          <w:tcPr/>
          <w:p>
            <w:pPr>
              <w:pStyle w:val="Compact0"/>
            </w:pPr>
            <w:r>
              <w:t xml:space="preserve">0x4001_2C00</w:t>
            </w:r>
          </w:p>
        </w:tc>
        <w:tc>
          <w:tcPr/>
          <w:p>
            <w:pPr>
              <w:pStyle w:val="Compact0"/>
            </w:pPr>
            <w:r>
              <w:t xml:space="preserve">0x4001_2FFF</w:t>
            </w:r>
          </w:p>
        </w:tc>
        <w:tc>
          <w:tcPr/>
          <w:p>
            <w:pPr>
              <w:pStyle w:val="Compact0"/>
            </w:pPr>
            <w:r>
              <w:t xml:space="preserve">1kB</w:t>
            </w:r>
          </w:p>
        </w:tc>
        <w:tc>
          <w:tcPr/>
          <w:p>
            <w:pPr>
              <w:pStyle w:val="Compact0"/>
            </w:pPr>
          </w:p>
        </w:tc>
      </w:tr>
      <w:tr>
        <w:tc>
          <w:tcPr/>
          <w:p>
            <w:pPr>
              <w:pStyle w:val="Compact0"/>
            </w:pPr>
            <w:r>
              <w:t xml:space="preserve">DMA</w:t>
            </w:r>
          </w:p>
        </w:tc>
        <w:tc>
          <w:tcPr/>
          <w:p>
            <w:pPr>
              <w:pStyle w:val="Compact0"/>
            </w:pPr>
            <w:r>
              <w:rPr>
                <w:rFonts w:hint="eastAsia"/>
              </w:rPr>
              <w:t xml:space="preserve">PLL/无</w:t>
            </w:r>
          </w:p>
        </w:tc>
        <w:tc>
          <w:tcPr/>
          <w:p>
            <w:pPr>
              <w:pStyle w:val="Compact0"/>
            </w:pPr>
            <w:r>
              <w:t xml:space="preserve">0x4001_3000</w:t>
            </w:r>
          </w:p>
        </w:tc>
        <w:tc>
          <w:tcPr/>
          <w:p>
            <w:pPr>
              <w:pStyle w:val="Compact0"/>
            </w:pPr>
            <w:r>
              <w:t xml:space="preserve">0x4001_33FF</w:t>
            </w:r>
          </w:p>
        </w:tc>
        <w:tc>
          <w:tcPr/>
          <w:p>
            <w:pPr>
              <w:pStyle w:val="Compact0"/>
            </w:pPr>
            <w:r>
              <w:t xml:space="preserve">1kB</w:t>
            </w:r>
          </w:p>
        </w:tc>
        <w:tc>
          <w:tcPr/>
          <w:p>
            <w:pPr>
              <w:pStyle w:val="Compact0"/>
            </w:pPr>
          </w:p>
        </w:tc>
      </w:tr>
      <w:tr>
        <w:tc>
          <w:tcPr/>
          <w:p>
            <w:pPr>
              <w:pStyle w:val="Compact0"/>
            </w:pPr>
            <w:r>
              <w:t xml:space="preserve">CAN</w:t>
            </w:r>
          </w:p>
        </w:tc>
        <w:tc>
          <w:tcPr/>
          <w:p>
            <w:pPr>
              <w:pStyle w:val="Compact0"/>
            </w:pPr>
            <w:r>
              <w:rPr>
                <w:rFonts w:hint="eastAsia"/>
              </w:rPr>
              <w:t xml:space="preserve">FCLK[7]/无</w:t>
            </w:r>
          </w:p>
        </w:tc>
        <w:tc>
          <w:tcPr/>
          <w:p>
            <w:pPr>
              <w:pStyle w:val="Compact0"/>
            </w:pPr>
            <w:r>
              <w:t xml:space="preserve">0x4001_3400</w:t>
            </w:r>
          </w:p>
        </w:tc>
        <w:tc>
          <w:tcPr/>
          <w:p>
            <w:pPr>
              <w:pStyle w:val="Compact0"/>
            </w:pPr>
            <w:r>
              <w:t xml:space="preserve">0x4001_37FF</w:t>
            </w:r>
          </w:p>
        </w:tc>
        <w:tc>
          <w:tcPr/>
          <w:p>
            <w:pPr>
              <w:pStyle w:val="Compact0"/>
            </w:pPr>
            <w:r>
              <w:t xml:space="preserve">1kB</w:t>
            </w:r>
          </w:p>
        </w:tc>
        <w:tc>
          <w:tcPr/>
          <w:p>
            <w:pPr>
              <w:pStyle w:val="Compact0"/>
            </w:pPr>
          </w:p>
        </w:tc>
      </w:tr>
      <w:tr>
        <w:tc>
          <w:tcPr/>
          <w:p>
            <w:pPr>
              <w:pStyle w:val="Compact0"/>
            </w:pPr>
            <w:r>
              <w:t xml:space="preserve">SIF</w:t>
            </w:r>
          </w:p>
        </w:tc>
        <w:tc>
          <w:tcPr/>
          <w:p>
            <w:pPr>
              <w:pStyle w:val="Compact0"/>
            </w:pPr>
            <w:r>
              <w:rPr>
                <w:rFonts w:hint="eastAsia"/>
              </w:rPr>
              <w:t xml:space="preserve">PLL/无</w:t>
            </w:r>
          </w:p>
        </w:tc>
        <w:tc>
          <w:tcPr/>
          <w:p>
            <w:pPr>
              <w:pStyle w:val="Compact0"/>
            </w:pPr>
            <w:r>
              <w:t xml:space="preserve">0x4001_3800</w:t>
            </w:r>
          </w:p>
        </w:tc>
        <w:tc>
          <w:tcPr/>
          <w:p>
            <w:pPr>
              <w:pStyle w:val="Compact0"/>
            </w:pPr>
            <w:r>
              <w:t xml:space="preserve">0x4001_3BFF</w:t>
            </w:r>
          </w:p>
        </w:tc>
        <w:tc>
          <w:tcPr/>
          <w:p>
            <w:pPr>
              <w:pStyle w:val="Compact0"/>
            </w:pPr>
            <w:r>
              <w:t xml:space="preserve">1kB</w:t>
            </w:r>
          </w:p>
        </w:tc>
        <w:tc>
          <w:tcPr/>
          <w:p>
            <w:pPr>
              <w:pStyle w:val="Compact0"/>
            </w:pPr>
          </w:p>
        </w:tc>
      </w:tr>
      <w:tr>
        <w:tc>
          <w:tcPr/>
          <w:p>
            <w:pPr>
              <w:pStyle w:val="Compact0"/>
            </w:pPr>
            <w:r>
              <w:t xml:space="preserve">DSP</w:t>
            </w:r>
          </w:p>
        </w:tc>
        <w:tc>
          <w:tcPr/>
          <w:p>
            <w:pPr>
              <w:pStyle w:val="Compact0"/>
            </w:pPr>
            <w:r>
              <w:rPr>
                <w:rFonts w:hint="eastAsia"/>
              </w:rPr>
              <w:t xml:space="preserve">FCLK[6]/无</w:t>
            </w:r>
          </w:p>
        </w:tc>
        <w:tc>
          <w:tcPr/>
          <w:p>
            <w:pPr>
              <w:pStyle w:val="Compact0"/>
            </w:pPr>
            <w:r>
              <w:t xml:space="preserve">0x4001_4000</w:t>
            </w:r>
          </w:p>
        </w:tc>
        <w:tc>
          <w:tcPr/>
          <w:p>
            <w:pPr>
              <w:pStyle w:val="Compact0"/>
            </w:pPr>
            <w:r>
              <w:t xml:space="preserve">0x4001_5FFF</w:t>
            </w:r>
          </w:p>
        </w:tc>
        <w:tc>
          <w:tcPr/>
          <w:p>
            <w:pPr>
              <w:pStyle w:val="Compact0"/>
            </w:pPr>
            <w:r>
              <w:t xml:space="preserve">8kB</w:t>
            </w:r>
          </w:p>
        </w:tc>
        <w:tc>
          <w:tcPr/>
          <w:p>
            <w:pPr>
              <w:pStyle w:val="Compact0"/>
            </w:pPr>
          </w:p>
        </w:tc>
      </w:tr>
    </w:tbl>
    <w:bookmarkEnd w:id="61"/>
    <w:bookmarkStart w:id="62" w:name="内核"/>
    <w:p>
      <w:pPr>
        <w:pStyle w:val="1"/>
      </w:pPr>
      <w:r>
        <w:t xml:space="preserve">3 </w:t>
      </w:r>
      <w:r>
        <w:rPr>
          <w:rFonts w:hint="eastAsia"/>
        </w:rPr>
        <w:t xml:space="preserve">内核</w:t>
      </w:r>
    </w:p>
    <w:bookmarkEnd w:id="62"/>
    <w:bookmarkStart w:id="63" w:name="armcortextm-m0核心"/>
    <w:p>
      <w:pPr>
        <w:pStyle w:val="1"/>
      </w:pPr>
      <w:r>
        <w:t xml:space="preserve">3.1 </w:t>
      </w:r>
      <w:r>
        <w:rPr>
          <w:rFonts w:hint="eastAsia"/>
        </w:rPr>
        <w:t xml:space="preserve">ARM@CortexTM-M0核心</w:t>
      </w:r>
    </w:p>
    <w:p>
      <w:pPr>
        <w:pStyle w:val="FirstParagraph"/>
      </w:pPr>
      <w:r>
        <w:t xml:space="preserve">Cortex- </w:t>
      </w:r>
      <w:r>
        <w:rPr>
          <w:rFonts w:hint="eastAsia"/>
        </w:rPr>
        <w:t xml:space="preserve">M0是Cortex-</w:t>
      </w:r>
      <w:r>
        <w:t xml:space="preserve"> </w:t>
      </w:r>
      <w:r>
        <w:rPr>
          <w:rFonts w:hint="eastAsia"/>
        </w:rPr>
        <w:t xml:space="preserve">M家族中的M0系列。最大特点是低功耗的设计。Cortex-</w:t>
      </w:r>
      <w:r>
        <w:t xml:space="preserve"> </w:t>
      </w:r>
      <w:r>
        <w:rPr>
          <w:rFonts w:hint="eastAsia"/>
        </w:rPr>
        <w:t xml:space="preserve">M0为32位、3级流水线RISC处理器，其核心仍为冯.诺依曼结构，是指令和数据共享同一总线的架构。作为新一代的处理器，Cortex-</w:t>
      </w:r>
      <w:r>
        <w:t xml:space="preserve"> </w:t>
      </w:r>
      <w:r>
        <w:rPr>
          <w:rFonts w:hint="eastAsia"/>
        </w:rPr>
        <w:t xml:space="preserve">M0的设计进行了许多的改革与创新，如系统存储器地址映像(System</w:t>
      </w:r>
      <w:r>
        <w:t xml:space="preserve"> </w:t>
      </w:r>
      <w:r>
        <w:rPr>
          <w:rFonts w:hint="eastAsia"/>
        </w:rPr>
        <w:t xml:space="preserve">AddressMap)、改善效率并增强确定性的嵌套向量中断系统(NVIC)与不可屏蔽中断(NMI)、全新的调试单元等等，都带给了使用者全新的体验和更便利、更有效率的操作。</w:t>
      </w:r>
    </w:p>
    <w:p>
      <w:pPr>
        <w:pStyle w:val="a0"/>
      </w:pPr>
      <w:r>
        <w:t xml:space="preserve">Cortex-</w:t>
      </w:r>
      <w:r>
        <w:t xml:space="preserve"> </w:t>
      </w:r>
      <w:r>
        <w:rPr>
          <w:rFonts w:hint="eastAsia"/>
        </w:rPr>
        <w:t xml:space="preserve">M0其核心架构为ARMv6M，其运算能力可以达到0.9DMIPS/MHz，而与其他的16位与8位处理器相比，由于CortexM0的运算性能大幅提高，所以在同样任务的执行上Cortex-</w:t>
      </w:r>
      <w:r>
        <w:t xml:space="preserve"> </w:t>
      </w:r>
      <w:r>
        <w:rPr>
          <w:rFonts w:hint="eastAsia"/>
        </w:rPr>
        <w:t xml:space="preserve">M0只需较低的运行速度，而大幅降低了整体的动态功耗。</w:t>
      </w:r>
    </w:p>
    <w:p>
      <w:pPr>
        <w:pStyle w:val="a0"/>
      </w:pPr>
      <w:r>
        <w:rPr>
          <w:rFonts w:hint="eastAsia"/>
        </w:rPr>
        <w:t xml:space="preserve">有关内核的更多信息请参考ARM官方技术手册”Cortex-</w:t>
      </w:r>
      <w:r>
        <w:t xml:space="preserve"> M0 Technical</w:t>
      </w:r>
      <w:r>
        <w:t xml:space="preserve"> </w:t>
      </w:r>
      <w:r>
        <w:t xml:space="preserve">Reference </w:t>
      </w:r>
      <w:r>
        <w:rPr>
          <w:rFonts w:hint="eastAsia"/>
        </w:rPr>
        <w:t xml:space="preserve">Manual”（汉译版本为”Cortex-</w:t>
      </w:r>
      <w:r>
        <w:t xml:space="preserve"> </w:t>
      </w:r>
      <w:r>
        <w:rPr>
          <w:rFonts w:hint="eastAsia"/>
        </w:rPr>
        <w:t xml:space="preserve">M0技术参考手册”)。</w:t>
      </w:r>
    </w:p>
    <w:p>
      <w:pPr>
        <w:pStyle w:val="a0"/>
      </w:pPr>
      <w:r>
        <w:rPr>
          <w:rFonts w:hint="eastAsia"/>
        </w:rPr>
        <w:t xml:space="preserve">本小节重点描述NVIC控制器、SysTick定时器、LKS32MC08x中断向量表定义及中断向量表重定义三个功能。</w:t>
      </w:r>
    </w:p>
    <w:bookmarkEnd w:id="63"/>
    <w:bookmarkStart w:id="64" w:name="nvic控制器"/>
    <w:p>
      <w:pPr>
        <w:pStyle w:val="1"/>
      </w:pPr>
      <w:r>
        <w:t xml:space="preserve">3.2 </w:t>
      </w:r>
      <w:r>
        <w:rPr>
          <w:rFonts w:hint="eastAsia"/>
        </w:rPr>
        <w:t xml:space="preserve">NVIC控制器</w:t>
      </w:r>
    </w:p>
    <w:p>
      <w:pPr>
        <w:pStyle w:val="FirstParagraph"/>
      </w:pPr>
      <w:r>
        <w:rPr>
          <w:rFonts w:hint="eastAsia"/>
        </w:rPr>
        <w:t xml:space="preserve">为了管理中断请求的优先级并处理其他异常，Cortex-</w:t>
      </w:r>
      <w:r>
        <w:t xml:space="preserve"> </w:t>
      </w:r>
      <w:r>
        <w:rPr>
          <w:rFonts w:hint="eastAsia"/>
        </w:rPr>
        <w:t xml:space="preserve">M0处理器内置了嵌套中断控制器(NVIC)。NVIC的一些可编程控制器控制着中断管理功能，这些寄存器被映射到系统地址空间里，它们所处的区域被称为系统控制空间（SCS)。SCS的地址空间为：0xE000_E000-</w:t>
      </w:r>
      <w:r>
        <w:t xml:space="preserve"> </w:t>
      </w:r>
      <w:r>
        <w:t xml:space="preserve">0xE000_EFFF。</w:t>
      </w:r>
    </w:p>
    <w:p>
      <w:pPr>
        <w:pStyle w:val="a0"/>
      </w:pPr>
      <w:r>
        <w:rPr>
          <w:rFonts w:hint="eastAsia"/>
        </w:rPr>
        <w:t xml:space="preserve">NVIC有以下特性：</w:t>
      </w:r>
    </w:p>
    <w:p>
      <w:pPr>
        <w:pStyle w:val="a0"/>
      </w:pPr>
      <w:r>
        <w:rPr>
          <w:rFonts w:hint="eastAsia"/>
        </w:rPr>
        <w:t xml:space="preserve">灵活的中断管理；</w:t>
      </w:r>
    </w:p>
    <w:p>
      <w:pPr>
        <w:pStyle w:val="a0"/>
      </w:pPr>
      <w:r>
        <w:t xml:space="preserve">Cortex-</w:t>
      </w:r>
      <w:r>
        <w:t xml:space="preserve"> </w:t>
      </w:r>
      <w:r>
        <w:rPr>
          <w:rFonts w:hint="eastAsia"/>
        </w:rPr>
        <w:t xml:space="preserve">M0处理器中，每一个外部中断都可以被使能或者禁止，并且可以被设置为挂起状态或者清除状态。处理器的中断可以是电平信号的（在中断服务程序清除中断请求以前，外设的请求会一直保持)，也可以是脉冲信号的（最小一个始终周期)，这样中断控制器就可以处理任何中断源。</w:t>
      </w:r>
    </w:p>
    <w:p>
      <w:pPr>
        <w:pStyle w:val="a0"/>
      </w:pPr>
      <w:r>
        <w:rPr>
          <w:rFonts w:hint="eastAsia"/>
        </w:rPr>
        <w:t xml:space="preserve">支持嵌套中断；</w:t>
      </w:r>
    </w:p>
    <w:p>
      <w:pPr>
        <w:pStyle w:val="a0"/>
      </w:pPr>
      <w:r>
        <w:t xml:space="preserve">Cortex-</w:t>
      </w:r>
      <w:r>
        <w:t xml:space="preserve"> </w:t>
      </w:r>
      <w:r>
        <w:rPr>
          <w:rFonts w:hint="eastAsia"/>
        </w:rPr>
        <w:t xml:space="preserve">M0处理器的任何中断都有一个固定或者可编程的中断优先级。当外部中断之类的异常发生时，NVIC将该异常的优先级与当前的优先级进行比较，如果新的优先级更高，当前的任务会被暂停，处理器进行核心寄存器入栈保持，然后开始处理新的异常程序，这个过程也被称为“抢占”。高优先级的中断完成后，异常返回就会执行，处理器自动进行出栈操作恢复刚才寄存器的值，并继续运行刚才的任务。这种机制并没有带来软件开销。</w:t>
      </w:r>
    </w:p>
    <w:p>
      <w:pPr>
        <w:pStyle w:val="a0"/>
      </w:pPr>
      <w:r>
        <w:rPr>
          <w:rFonts w:hint="eastAsia"/>
        </w:rPr>
        <w:t xml:space="preserve">向量化的异常入口；</w:t>
      </w:r>
    </w:p>
    <w:p>
      <w:pPr>
        <w:pStyle w:val="a0"/>
      </w:pPr>
      <w:r>
        <w:rPr>
          <w:rFonts w:hint="eastAsia"/>
        </w:rPr>
        <w:t xml:space="preserve">异常发生时，处理器需要定位异常对用的程序入口。传统的处理方式需要软件去完成。而M0处理器会从存储器的向量表中，自动定位异常的程序入口。从异常到异常的处理事件会被缩减。</w:t>
      </w:r>
    </w:p>
    <w:p>
      <w:pPr>
        <w:pStyle w:val="a0"/>
      </w:pPr>
      <w:r>
        <w:rPr>
          <w:rFonts w:hint="eastAsia"/>
        </w:rPr>
        <w:t xml:space="preserve">中断屏蔽；</w:t>
      </w:r>
    </w:p>
    <w:p>
      <w:pPr>
        <w:pStyle w:val="a0"/>
      </w:pPr>
      <w:r>
        <w:rPr>
          <w:rFonts w:hint="eastAsia"/>
        </w:rPr>
        <w:t xml:space="preserve">NVIC通过一组特殊寄存器提供了一种中断屏蔽机制，NVIC除了硬件错误（HardFault）和NMI之外，可以屏蔽所有的异常。有些操作，比如对时间敏感的控制任务或实时多媒体解码任务，不应该被打断，此时中断屏蔽的作用就表现了出来。具体参见ARM手册。</w:t>
      </w:r>
    </w:p>
    <w:p>
      <w:pPr>
        <w:pStyle w:val="a0"/>
      </w:pPr>
      <w:r>
        <w:rPr>
          <w:rFonts w:hint="eastAsia"/>
        </w:rPr>
        <w:t xml:space="preserve">LKS32MC08x支持ARM公司推出的CMSIS(CortexMicrocontrollerSoftwareInterfaceStandard，即Cortex微控制器软件接口标准）函数。用户在工程中包含cm0_core.h和cm0_core.c代码，即可实现对NVIC模块的操作。</w:t>
      </w:r>
    </w:p>
    <w:bookmarkEnd w:id="64"/>
    <w:bookmarkStart w:id="65" w:name="异常和中断"/>
    <w:p>
      <w:pPr>
        <w:pStyle w:val="1"/>
      </w:pPr>
      <w:r>
        <w:t xml:space="preserve">3.3 </w:t>
      </w:r>
      <w:r>
        <w:rPr>
          <w:rFonts w:hint="eastAsia"/>
        </w:rPr>
        <w:t xml:space="preserve">异常和中断</w:t>
      </w:r>
    </w:p>
    <w:p>
      <w:pPr>
        <w:pStyle w:val="FirstParagraph"/>
      </w:pPr>
      <w:r>
        <w:rPr>
          <w:rFonts w:hint="eastAsia"/>
        </w:rPr>
        <w:t xml:space="preserve">异常，会引起程序控制的变化。在异常发生时，处理器停止当前的任务，转而执行异常处理程序，异常处理完成后，会继续执行刚才的任务。异常分为很多种，中断是其中之一。Cortex-</w:t>
      </w:r>
      <w:r>
        <w:t xml:space="preserve"> </w:t>
      </w:r>
      <w:r>
        <w:rPr>
          <w:rFonts w:hint="eastAsia"/>
        </w:rPr>
        <w:t xml:space="preserve">M0处理器最多支持32个外部中断（IRQ）和一个不可屏蔽中断（NMI)，中断事件的处理叫做中断服务程序(ISR)，中断一般由芯片上的硬件资源产生。</w:t>
      </w:r>
    </w:p>
    <w:p>
      <w:pPr>
        <w:pStyle w:val="a0"/>
      </w:pPr>
      <w:r>
        <w:rPr>
          <w:rFonts w:hint="eastAsia"/>
        </w:rPr>
        <w:t xml:space="preserve">每一个异常都对应一个异常编号，异常编号还指明了异常向量的地址。异常编号和中断编号是相互独立的。系统异常使用负数定义，中断使用0-</w:t>
      </w:r>
      <w:r>
        <w:t xml:space="preserve"> </w:t>
      </w:r>
      <w:r>
        <w:rPr>
          <w:rFonts w:hint="eastAsia"/>
        </w:rPr>
        <w:t xml:space="preserve">31正数定义。复位是一种特殊的异常，数值为-</w:t>
      </w:r>
      <w:r>
        <w:t xml:space="preserve"> </w:t>
      </w:r>
      <w:r>
        <w:rPr>
          <w:rFonts w:hint="eastAsia"/>
        </w:rPr>
        <w:t xml:space="preserve">15。除了NMI，HardFault和复位，其他所有异常的优先级都是可编程的，NMI和HardFault的优先级是固定的，并且比其他异常的优先级高。</w:t>
      </w:r>
    </w:p>
    <w:p>
      <w:pPr>
        <w:pStyle w:val="a0"/>
      </w:pPr>
      <w:r>
        <w:rPr>
          <w:rFonts w:hint="eastAsia"/>
        </w:rPr>
        <w:t xml:space="preserve">LKS32MC08x系列芯片共使用了其中的21个外部中断，后11个保留未使用。NMI未实现。最多支持4个中断优先级可供编程选择。</w:t>
      </w:r>
    </w:p>
    <w:p>
      <w:pPr>
        <w:pStyle w:val="a0"/>
      </w:pPr>
      <w:r>
        <w:rPr>
          <w:rFonts w:hint="eastAsia"/>
        </w:rPr>
        <w:t xml:space="preserve">表3-1中断号分布</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rPr>
                <w:rFonts w:hint="eastAsia"/>
              </w:rPr>
              <w:t xml:space="preserve">异常/中断号</w:t>
            </w:r>
          </w:p>
        </w:tc>
        <w:tc>
          <w:tcPr/>
          <w:p>
            <w:pPr>
              <w:pStyle w:val="Compact0"/>
            </w:pPr>
            <w:r>
              <w:rPr>
                <w:rFonts w:hint="eastAsia"/>
              </w:rPr>
              <w:t xml:space="preserve">说明</w:t>
            </w:r>
          </w:p>
        </w:tc>
        <w:tc>
          <w:tcPr/>
          <w:p>
            <w:pPr>
              <w:pStyle w:val="Compact0"/>
            </w:pPr>
            <w:r>
              <w:rPr>
                <w:rFonts w:hint="eastAsia"/>
              </w:rPr>
              <w:t xml:space="preserve">异常/中断号</w:t>
            </w:r>
          </w:p>
        </w:tc>
        <w:tc>
          <w:tcPr/>
          <w:p>
            <w:pPr>
              <w:pStyle w:val="Compact0"/>
            </w:pPr>
            <w:r>
              <w:rPr>
                <w:rFonts w:hint="eastAsia"/>
              </w:rPr>
              <w:t xml:space="preserve">说明</w:t>
            </w:r>
          </w:p>
        </w:tc>
      </w:tr>
      <w:tr>
        <w:tc>
          <w:tcPr/>
          <w:p>
            <w:pPr>
              <w:pStyle w:val="Compact0"/>
            </w:pPr>
            <w:r>
              <w:t xml:space="preserve">-14</w:t>
            </w:r>
          </w:p>
        </w:tc>
        <w:tc>
          <w:tcPr/>
          <w:p>
            <w:pPr>
              <w:pStyle w:val="Compact0"/>
            </w:pPr>
            <w:r>
              <w:t xml:space="preserve">NMI</w:t>
            </w:r>
          </w:p>
        </w:tc>
        <w:tc>
          <w:tcPr>
            <w:gridSpan w:val="2"/>
            <w:vMerge w:val="restart"/>
          </w:tcPr>
          <w:p>
            <w:pPr>
              <w:pStyle w:val="Compact0"/>
            </w:pPr>
          </w:p>
        </w:tc>
      </w:tr>
      <w:tr>
        <w:tc>
          <w:tcPr/>
          <w:p>
            <w:pPr>
              <w:pStyle w:val="Compact0"/>
            </w:pPr>
            <w:r>
              <w:t xml:space="preserve">-13</w:t>
            </w:r>
          </w:p>
        </w:tc>
        <w:tc>
          <w:tcPr/>
          <w:p>
            <w:pPr>
              <w:pStyle w:val="Compact0"/>
            </w:pPr>
            <w:r>
              <w:t xml:space="preserve">HardFault</w:t>
            </w:r>
          </w:p>
        </w:tc>
        <w:tc>
          <w:tcPr>
            <w:gridSpan w:val="2"/>
            <w:vMerge w:val="continue"/>
          </w:tcPr>
          <w:p>
            <w:pPr/>
          </w:p>
        </w:tc>
      </w:tr>
      <w:tr>
        <w:tc>
          <w:tcPr/>
          <w:p>
            <w:pPr>
              <w:pStyle w:val="Compact0"/>
            </w:pPr>
            <w:r>
              <w:t xml:space="preserve">-12</w:t>
            </w:r>
          </w:p>
        </w:tc>
        <w:tc>
          <w:tcPr>
            <w:vMerge w:val="restart"/>
          </w:tcPr>
          <w:p>
            <w:pPr>
              <w:pStyle w:val="Compact0"/>
            </w:pPr>
            <w:r>
              <w:rPr>
                <w:rFonts w:hint="eastAsia"/>
              </w:rPr>
              <w:t xml:space="preserve">保留</w:t>
            </w:r>
          </w:p>
        </w:tc>
        <w:tc>
          <w:tcPr>
            <w:gridSpan w:val="2"/>
            <w:vMerge w:val="continue"/>
          </w:tcPr>
          <w:p>
            <w:pPr/>
          </w:p>
        </w:tc>
      </w:tr>
      <w:tr>
        <w:tc>
          <w:tcPr/>
          <w:p>
            <w:pPr>
              <w:pStyle w:val="Compact0"/>
            </w:pPr>
            <w:r>
              <w:t xml:space="preserve">-11</w:t>
            </w:r>
          </w:p>
        </w:tc>
        <w:tc>
          <w:tcPr>
            <w:gridSpan w:val="1"/>
            <w:vMerge w:val="continue"/>
          </w:tcPr>
          <w:p>
            <w:pPr/>
          </w:p>
        </w:tc>
        <w:tc>
          <w:tcPr>
            <w:gridSpan w:val="2"/>
            <w:vMerge w:val="continue"/>
          </w:tcPr>
          <w:p>
            <w:pPr/>
          </w:p>
        </w:tc>
      </w:tr>
      <w:tr>
        <w:tc>
          <w:tcPr/>
          <w:p>
            <w:pPr>
              <w:pStyle w:val="Compact0"/>
            </w:pPr>
            <w:r>
              <w:t xml:space="preserve">-10</w:t>
            </w:r>
          </w:p>
        </w:tc>
        <w:tc>
          <w:tcPr>
            <w:gridSpan w:val="1"/>
            <w:vMerge w:val="continue"/>
          </w:tcPr>
          <w:p>
            <w:pPr/>
          </w:p>
        </w:tc>
        <w:tc>
          <w:tcPr>
            <w:gridSpan w:val="2"/>
            <w:vMerge w:val="continue"/>
          </w:tcPr>
          <w:p>
            <w:pPr/>
          </w:p>
        </w:tc>
      </w:tr>
      <w:tr>
        <w:tc>
          <w:tcPr/>
          <w:p>
            <w:pPr>
              <w:pStyle w:val="Compact0"/>
            </w:pPr>
            <w:r>
              <w:t xml:space="preserve">-9</w:t>
            </w:r>
          </w:p>
        </w:tc>
        <w:tc>
          <w:tcPr>
            <w:gridSpan w:val="1"/>
            <w:vMerge w:val="continue"/>
          </w:tcPr>
          <w:p>
            <w:pPr/>
          </w:p>
        </w:tc>
        <w:tc>
          <w:tcPr>
            <w:gridSpan w:val="2"/>
            <w:vMerge w:val="continue"/>
          </w:tcPr>
          <w:p>
            <w:pPr/>
          </w:p>
        </w:tc>
      </w:tr>
      <w:tr>
        <w:tc>
          <w:tcPr/>
          <w:p>
            <w:pPr>
              <w:pStyle w:val="Compact0"/>
            </w:pPr>
            <w:r>
              <w:t xml:space="preserve">-8</w:t>
            </w:r>
          </w:p>
        </w:tc>
        <w:tc>
          <w:tcPr>
            <w:gridSpan w:val="1"/>
            <w:vMerge w:val="continue"/>
          </w:tcPr>
          <w:p>
            <w:pPr/>
          </w:p>
        </w:tc>
        <w:tc>
          <w:tcPr>
            <w:gridSpan w:val="2"/>
            <w:vMerge w:val="continue"/>
          </w:tcPr>
          <w:p>
            <w:pPr/>
          </w:p>
        </w:tc>
      </w:tr>
      <w:tr>
        <w:tc>
          <w:tcPr/>
          <w:p>
            <w:pPr>
              <w:pStyle w:val="Compact0"/>
            </w:pPr>
            <w:r>
              <w:t xml:space="preserve">-7</w:t>
            </w:r>
          </w:p>
        </w:tc>
        <w:tc>
          <w:tcPr>
            <w:gridSpan w:val="1"/>
            <w:vMerge w:val="continue"/>
          </w:tcPr>
          <w:p>
            <w:pPr/>
          </w:p>
        </w:tc>
        <w:tc>
          <w:tcPr>
            <w:gridSpan w:val="2"/>
            <w:vMerge w:val="continue"/>
          </w:tcPr>
          <w:p>
            <w:pPr/>
          </w:p>
        </w:tc>
      </w:tr>
      <w:tr>
        <w:tc>
          <w:tcPr/>
          <w:p>
            <w:pPr>
              <w:pStyle w:val="Compact0"/>
            </w:pPr>
            <w:r>
              <w:t xml:space="preserve">-6</w:t>
            </w:r>
          </w:p>
        </w:tc>
        <w:tc>
          <w:tcPr>
            <w:gridSpan w:val="1"/>
            <w:vMerge w:val="continue"/>
          </w:tcPr>
          <w:p>
            <w:pPr/>
          </w:p>
        </w:tc>
        <w:tc>
          <w:tcPr>
            <w:gridSpan w:val="2"/>
            <w:vMerge w:val="continue"/>
          </w:tcPr>
          <w:p>
            <w:pPr/>
          </w:p>
        </w:tc>
      </w:tr>
      <w:tr>
        <w:tc>
          <w:tcPr/>
          <w:p>
            <w:pPr>
              <w:pStyle w:val="Compact0"/>
            </w:pPr>
            <w:r>
              <w:t xml:space="preserve">-5</w:t>
            </w:r>
          </w:p>
        </w:tc>
        <w:tc>
          <w:tcPr/>
          <w:p>
            <w:pPr>
              <w:pStyle w:val="Compact0"/>
            </w:pPr>
            <w:r>
              <w:t xml:space="preserve">SVCall</w:t>
            </w:r>
          </w:p>
        </w:tc>
        <w:tc>
          <w:tcPr>
            <w:gridSpan w:val="2"/>
            <w:vMerge w:val="continue"/>
          </w:tcPr>
          <w:p>
            <w:pPr/>
          </w:p>
        </w:tc>
      </w:tr>
      <w:tr>
        <w:tc>
          <w:tcPr/>
          <w:p>
            <w:pPr>
              <w:pStyle w:val="Compact0"/>
            </w:pPr>
            <w:r>
              <w:t xml:space="preserve">-4</w:t>
            </w:r>
          </w:p>
        </w:tc>
        <w:tc>
          <w:tcPr>
            <w:vMerge w:val="restart"/>
          </w:tcPr>
          <w:p>
            <w:pPr>
              <w:pStyle w:val="Compact0"/>
            </w:pPr>
            <w:r>
              <w:rPr>
                <w:rFonts w:hint="eastAsia"/>
              </w:rPr>
              <w:t xml:space="preserve">保留</w:t>
            </w:r>
          </w:p>
        </w:tc>
        <w:tc>
          <w:tcPr>
            <w:gridSpan w:val="2"/>
            <w:vMerge w:val="continue"/>
          </w:tcPr>
          <w:p>
            <w:pPr/>
          </w:p>
        </w:tc>
      </w:tr>
      <w:tr>
        <w:tc>
          <w:tcPr/>
          <w:p>
            <w:pPr>
              <w:pStyle w:val="Compact0"/>
            </w:pPr>
            <w:r>
              <w:t xml:space="preserve">-3</w:t>
            </w:r>
          </w:p>
        </w:tc>
        <w:tc>
          <w:tcPr>
            <w:gridSpan w:val="1"/>
            <w:vMerge w:val="continue"/>
          </w:tcPr>
          <w:p>
            <w:pPr/>
          </w:p>
        </w:tc>
        <w:tc>
          <w:tcPr>
            <w:gridSpan w:val="2"/>
            <w:vMerge w:val="continue"/>
          </w:tcPr>
          <w:p>
            <w:pPr/>
          </w:p>
        </w:tc>
      </w:tr>
      <w:tr>
        <w:tc>
          <w:tcPr/>
          <w:p>
            <w:pPr>
              <w:pStyle w:val="Compact0"/>
            </w:pPr>
            <w:r>
              <w:t xml:space="preserve">-2</w:t>
            </w:r>
          </w:p>
        </w:tc>
        <w:tc>
          <w:tcPr/>
          <w:p>
            <w:pPr>
              <w:pStyle w:val="Compact0"/>
            </w:pPr>
            <w:r>
              <w:t xml:space="preserve">PendSV</w:t>
            </w:r>
          </w:p>
        </w:tc>
        <w:tc>
          <w:tcPr>
            <w:gridSpan w:val="2"/>
            <w:vMerge w:val="continue"/>
          </w:tcPr>
          <w:p>
            <w:pPr/>
          </w:p>
        </w:tc>
      </w:tr>
      <w:tr>
        <w:tc>
          <w:tcPr/>
          <w:p>
            <w:pPr>
              <w:pStyle w:val="Compact0"/>
            </w:pPr>
            <w:r>
              <w:t xml:space="preserve">-1</w:t>
            </w:r>
          </w:p>
        </w:tc>
        <w:tc>
          <w:tcPr/>
          <w:p>
            <w:pPr>
              <w:pStyle w:val="Compact0"/>
            </w:pPr>
            <w:r>
              <w:t xml:space="preserve">SysTick</w:t>
            </w:r>
          </w:p>
        </w:tc>
        <w:tc>
          <w:tcPr>
            <w:gridSpan w:val="2"/>
            <w:vMerge w:val="continue"/>
          </w:tcPr>
          <w:p>
            <w:pPr/>
          </w:p>
        </w:tc>
      </w:tr>
      <w:tr>
        <w:tc>
          <w:tcPr/>
          <w:p>
            <w:pPr>
              <w:pStyle w:val="Compact0"/>
            </w:pPr>
            <w:r>
              <w:t xml:space="preserve">0</w:t>
            </w:r>
          </w:p>
        </w:tc>
        <w:tc>
          <w:tcPr/>
          <w:p>
            <w:pPr>
              <w:pStyle w:val="Compact0"/>
            </w:pPr>
            <w:r>
              <w:t xml:space="preserve">TIMERO</w:t>
            </w:r>
          </w:p>
        </w:tc>
        <w:tc>
          <w:tcPr/>
          <w:p>
            <w:pPr>
              <w:pStyle w:val="Compact0"/>
            </w:pPr>
            <w:r>
              <w:t xml:space="preserve">16</w:t>
            </w:r>
          </w:p>
        </w:tc>
        <w:tc>
          <w:tcPr/>
          <w:p>
            <w:pPr>
              <w:pStyle w:val="Compact0"/>
            </w:pPr>
            <w:r>
              <w:rPr>
                <w:rFonts w:hint="eastAsia"/>
              </w:rPr>
              <w:t xml:space="preserve">WAKEUP，系统唤醒中断</w:t>
            </w:r>
          </w:p>
        </w:tc>
      </w:tr>
      <w:tr>
        <w:tc>
          <w:tcPr/>
          <w:p>
            <w:pPr>
              <w:pStyle w:val="Compact0"/>
            </w:pPr>
            <w:r>
              <w:t xml:space="preserve">1</w:t>
            </w:r>
          </w:p>
        </w:tc>
        <w:tc>
          <w:tcPr/>
          <w:p>
            <w:pPr>
              <w:pStyle w:val="Compact0"/>
            </w:pPr>
            <w:r>
              <w:t xml:space="preserve">TIMER1</w:t>
            </w:r>
          </w:p>
        </w:tc>
        <w:tc>
          <w:tcPr/>
          <w:p>
            <w:pPr>
              <w:pStyle w:val="Compact0"/>
            </w:pPr>
            <w:r>
              <w:t xml:space="preserve">17</w:t>
            </w:r>
          </w:p>
        </w:tc>
        <w:tc>
          <w:tcPr/>
          <w:p>
            <w:pPr>
              <w:pStyle w:val="Compact0"/>
            </w:pPr>
            <w:r>
              <w:rPr>
                <w:rFonts w:hint="eastAsia"/>
              </w:rPr>
              <w:t xml:space="preserve">电源电压过低</w:t>
            </w:r>
          </w:p>
        </w:tc>
      </w:tr>
      <w:tr>
        <w:tc>
          <w:tcPr/>
          <w:p>
            <w:pPr>
              <w:pStyle w:val="Compact0"/>
            </w:pPr>
            <w:r>
              <w:t xml:space="preserve">2</w:t>
            </w:r>
          </w:p>
        </w:tc>
        <w:tc>
          <w:tcPr/>
          <w:p>
            <w:pPr>
              <w:pStyle w:val="Compact0"/>
            </w:pPr>
            <w:r>
              <w:t xml:space="preserve">TIMER2</w:t>
            </w:r>
          </w:p>
        </w:tc>
        <w:tc>
          <w:tcPr/>
          <w:p>
            <w:pPr>
              <w:pStyle w:val="Compact0"/>
            </w:pPr>
            <w:r>
              <w:t xml:space="preserve">18</w:t>
            </w:r>
          </w:p>
        </w:tc>
        <w:tc>
          <w:tcPr/>
          <w:p>
            <w:pPr>
              <w:pStyle w:val="Compact0"/>
            </w:pPr>
            <w:r>
              <w:t xml:space="preserve">DMA</w:t>
            </w:r>
          </w:p>
        </w:tc>
      </w:tr>
      <w:tr>
        <w:tc>
          <w:tcPr/>
          <w:p>
            <w:pPr>
              <w:pStyle w:val="Compact0"/>
            </w:pPr>
            <w:r>
              <w:t xml:space="preserve">3</w:t>
            </w:r>
          </w:p>
        </w:tc>
        <w:tc>
          <w:tcPr/>
          <w:p>
            <w:pPr>
              <w:pStyle w:val="Compact0"/>
            </w:pPr>
            <w:r>
              <w:t xml:space="preserve">TIMER3</w:t>
            </w:r>
          </w:p>
        </w:tc>
        <w:tc>
          <w:tcPr/>
          <w:p>
            <w:pPr>
              <w:pStyle w:val="Compact0"/>
            </w:pPr>
            <w:r>
              <w:t xml:space="preserve">19</w:t>
            </w:r>
          </w:p>
        </w:tc>
        <w:tc>
          <w:tcPr/>
          <w:p>
            <w:pPr>
              <w:pStyle w:val="Compact0"/>
            </w:pPr>
            <w:r>
              <w:t xml:space="preserve">CAN</w:t>
            </w:r>
          </w:p>
        </w:tc>
      </w:tr>
    </w:tbl>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4</w:t>
            </w:r>
          </w:p>
        </w:tc>
        <w:tc>
          <w:tcPr/>
          <w:p>
            <w:pPr>
              <w:pStyle w:val="Compact0"/>
            </w:pPr>
            <w:r>
              <w:t xml:space="preserve">ENCODERO</w:t>
            </w:r>
          </w:p>
        </w:tc>
        <w:tc>
          <w:tcPr/>
          <w:p>
            <w:pPr>
              <w:pStyle w:val="Compact0"/>
            </w:pPr>
            <w:r>
              <w:t xml:space="preserve">20</w:t>
            </w:r>
          </w:p>
        </w:tc>
        <w:tc>
          <w:tcPr/>
          <w:p>
            <w:pPr>
              <w:pStyle w:val="Compact0"/>
            </w:pPr>
            <w:r>
              <w:t xml:space="preserve">SIF</w:t>
            </w:r>
          </w:p>
        </w:tc>
      </w:tr>
      <w:tr>
        <w:tc>
          <w:tcPr/>
          <w:p>
            <w:pPr>
              <w:pStyle w:val="Compact0"/>
            </w:pPr>
            <w:r>
              <w:t xml:space="preserve">5</w:t>
            </w:r>
          </w:p>
        </w:tc>
        <w:tc>
          <w:tcPr/>
          <w:p>
            <w:pPr>
              <w:pStyle w:val="Compact0"/>
            </w:pPr>
            <w:r>
              <w:t xml:space="preserve">ENCODER1</w:t>
            </w:r>
          </w:p>
        </w:tc>
        <w:tc>
          <w:tcPr/>
          <w:p>
            <w:pPr>
              <w:pStyle w:val="Compact0"/>
            </w:pPr>
            <w:r>
              <w:t xml:space="preserve">21</w:t>
            </w:r>
          </w:p>
        </w:tc>
        <w:tc>
          <w:tcPr/>
          <w:p>
            <w:pPr>
              <w:pStyle w:val="Compact0"/>
            </w:pPr>
            <w:r>
              <w:t xml:space="preserve">Reserved</w:t>
            </w:r>
          </w:p>
        </w:tc>
      </w:tr>
      <w:tr>
        <w:tc>
          <w:tcPr/>
          <w:p>
            <w:pPr>
              <w:pStyle w:val="Compact0"/>
            </w:pPr>
            <w:r>
              <w:t xml:space="preserve">6</w:t>
            </w:r>
          </w:p>
        </w:tc>
        <w:tc>
          <w:tcPr/>
          <w:p>
            <w:pPr>
              <w:pStyle w:val="Compact0"/>
            </w:pPr>
            <w:r>
              <w:t xml:space="preserve">I2C</w:t>
            </w:r>
          </w:p>
        </w:tc>
        <w:tc>
          <w:tcPr/>
          <w:p>
            <w:pPr>
              <w:pStyle w:val="Compact0"/>
            </w:pPr>
            <w:r>
              <w:t xml:space="preserve">22</w:t>
            </w:r>
          </w:p>
        </w:tc>
        <w:tc>
          <w:tcPr/>
          <w:p>
            <w:pPr>
              <w:pStyle w:val="Compact0"/>
            </w:pPr>
            <w:r>
              <w:t xml:space="preserve">Reserved</w:t>
            </w:r>
          </w:p>
        </w:tc>
      </w:tr>
      <w:tr>
        <w:tc>
          <w:tcPr/>
          <w:p>
            <w:pPr>
              <w:pStyle w:val="Compact0"/>
            </w:pPr>
            <w:r>
              <w:t xml:space="preserve">7</w:t>
            </w:r>
          </w:p>
        </w:tc>
        <w:tc>
          <w:tcPr/>
          <w:p>
            <w:pPr>
              <w:pStyle w:val="Compact0"/>
            </w:pPr>
            <w:r>
              <w:t xml:space="preserve">GPIO</w:t>
            </w:r>
          </w:p>
        </w:tc>
        <w:tc>
          <w:tcPr/>
          <w:p>
            <w:pPr>
              <w:pStyle w:val="Compact0"/>
            </w:pPr>
            <w:r>
              <w:t xml:space="preserve">23</w:t>
            </w:r>
          </w:p>
        </w:tc>
        <w:tc>
          <w:tcPr/>
          <w:p>
            <w:pPr>
              <w:pStyle w:val="Compact0"/>
            </w:pPr>
            <w:r>
              <w:t xml:space="preserve">Reserved</w:t>
            </w:r>
          </w:p>
        </w:tc>
      </w:tr>
      <w:tr>
        <w:tc>
          <w:tcPr/>
          <w:p>
            <w:pPr>
              <w:pStyle w:val="Compact0"/>
            </w:pPr>
            <w:r>
              <w:t xml:space="preserve">8</w:t>
            </w:r>
          </w:p>
        </w:tc>
        <w:tc>
          <w:tcPr/>
          <w:p>
            <w:pPr>
              <w:pStyle w:val="Compact0"/>
            </w:pPr>
            <w:r>
              <w:t xml:space="preserve">UART0</w:t>
            </w:r>
          </w:p>
        </w:tc>
        <w:tc>
          <w:tcPr/>
          <w:p>
            <w:pPr>
              <w:pStyle w:val="Compact0"/>
            </w:pPr>
            <w:r>
              <w:t xml:space="preserve">24</w:t>
            </w:r>
          </w:p>
        </w:tc>
        <w:tc>
          <w:tcPr/>
          <w:p>
            <w:pPr>
              <w:pStyle w:val="Compact0"/>
            </w:pPr>
            <w:r>
              <w:t xml:space="preserve">Reserved</w:t>
            </w:r>
          </w:p>
        </w:tc>
      </w:tr>
      <w:tr>
        <w:tc>
          <w:tcPr/>
          <w:p>
            <w:pPr>
              <w:pStyle w:val="Compact0"/>
            </w:pPr>
            <w:r>
              <w:t xml:space="preserve">9</w:t>
            </w:r>
          </w:p>
        </w:tc>
        <w:tc>
          <w:tcPr/>
          <w:p>
            <w:pPr>
              <w:pStyle w:val="Compact0"/>
            </w:pPr>
            <w:r>
              <w:t xml:space="preserve">HALL</w:t>
            </w:r>
          </w:p>
        </w:tc>
        <w:tc>
          <w:tcPr/>
          <w:p>
            <w:pPr>
              <w:pStyle w:val="Compact0"/>
            </w:pPr>
            <w:r>
              <w:t xml:space="preserve">25</w:t>
            </w:r>
          </w:p>
        </w:tc>
        <w:tc>
          <w:tcPr/>
          <w:p>
            <w:pPr>
              <w:pStyle w:val="Compact0"/>
            </w:pPr>
            <w:r>
              <w:t xml:space="preserve">Reserved</w:t>
            </w:r>
          </w:p>
        </w:tc>
      </w:tr>
      <w:tr>
        <w:tc>
          <w:tcPr/>
          <w:p>
            <w:pPr>
              <w:pStyle w:val="Compact0"/>
            </w:pPr>
            <w:r>
              <w:t xml:space="preserve">10</w:t>
            </w:r>
          </w:p>
        </w:tc>
        <w:tc>
          <w:tcPr/>
          <w:p>
            <w:pPr>
              <w:pStyle w:val="Compact0"/>
            </w:pPr>
            <w:r>
              <w:t xml:space="preserve">SPI</w:t>
            </w:r>
          </w:p>
        </w:tc>
        <w:tc>
          <w:tcPr/>
          <w:p>
            <w:pPr>
              <w:pStyle w:val="Compact0"/>
            </w:pPr>
            <w:r>
              <w:t xml:space="preserve">26</w:t>
            </w:r>
          </w:p>
        </w:tc>
        <w:tc>
          <w:tcPr/>
          <w:p>
            <w:pPr>
              <w:pStyle w:val="Compact0"/>
            </w:pPr>
            <w:r>
              <w:t xml:space="preserve">Reserved</w:t>
            </w:r>
          </w:p>
        </w:tc>
      </w:tr>
      <w:tr>
        <w:tc>
          <w:tcPr/>
          <w:p>
            <w:pPr>
              <w:pStyle w:val="Compact0"/>
            </w:pPr>
            <w:r>
              <w:t xml:space="preserve">11</w:t>
            </w:r>
          </w:p>
        </w:tc>
        <w:tc>
          <w:tcPr/>
          <w:p>
            <w:pPr>
              <w:pStyle w:val="Compact0"/>
            </w:pPr>
            <w:r>
              <w:t xml:space="preserve">ADC</w:t>
            </w:r>
          </w:p>
        </w:tc>
        <w:tc>
          <w:tcPr/>
          <w:p>
            <w:pPr>
              <w:pStyle w:val="Compact0"/>
            </w:pPr>
            <w:r>
              <w:t xml:space="preserve">27</w:t>
            </w:r>
          </w:p>
        </w:tc>
        <w:tc>
          <w:tcPr/>
          <w:p>
            <w:pPr>
              <w:pStyle w:val="Compact0"/>
            </w:pPr>
            <w:r>
              <w:t xml:space="preserve">Reserved</w:t>
            </w:r>
          </w:p>
        </w:tc>
      </w:tr>
      <w:tr>
        <w:tc>
          <w:tcPr/>
          <w:p>
            <w:pPr>
              <w:pStyle w:val="Compact0"/>
            </w:pPr>
            <w:r>
              <w:t xml:space="preserve">12</w:t>
            </w:r>
          </w:p>
        </w:tc>
        <w:tc>
          <w:tcPr/>
          <w:p>
            <w:pPr>
              <w:pStyle w:val="Compact0"/>
            </w:pPr>
            <w:r>
              <w:t xml:space="preserve">DSP</w:t>
            </w:r>
          </w:p>
        </w:tc>
        <w:tc>
          <w:tcPr/>
          <w:p>
            <w:pPr>
              <w:pStyle w:val="Compact0"/>
            </w:pPr>
            <w:r>
              <w:t xml:space="preserve">28</w:t>
            </w:r>
          </w:p>
        </w:tc>
        <w:tc>
          <w:tcPr/>
          <w:p>
            <w:pPr>
              <w:pStyle w:val="Compact0"/>
            </w:pPr>
            <w:r>
              <w:t xml:space="preserve">Reserved</w:t>
            </w:r>
          </w:p>
        </w:tc>
      </w:tr>
      <w:tr>
        <w:tc>
          <w:tcPr/>
          <w:p>
            <w:pPr>
              <w:pStyle w:val="Compact0"/>
            </w:pPr>
            <w:r>
              <w:t xml:space="preserve">13</w:t>
            </w:r>
          </w:p>
        </w:tc>
        <w:tc>
          <w:tcPr/>
          <w:p>
            <w:pPr>
              <w:pStyle w:val="Compact0"/>
            </w:pPr>
            <w:r>
              <w:t xml:space="preserve">MCPWM</w:t>
            </w:r>
          </w:p>
        </w:tc>
        <w:tc>
          <w:tcPr/>
          <w:p>
            <w:pPr>
              <w:pStyle w:val="Compact0"/>
            </w:pPr>
            <w:r>
              <w:t xml:space="preserve">29</w:t>
            </w:r>
          </w:p>
        </w:tc>
        <w:tc>
          <w:tcPr/>
          <w:p>
            <w:pPr>
              <w:pStyle w:val="Compact0"/>
            </w:pPr>
            <w:r>
              <w:t xml:space="preserve">Reserved</w:t>
            </w:r>
          </w:p>
        </w:tc>
      </w:tr>
      <w:tr>
        <w:tc>
          <w:tcPr/>
          <w:p>
            <w:pPr>
              <w:pStyle w:val="Compact0"/>
            </w:pPr>
            <w:r>
              <w:t xml:space="preserve">14</w:t>
            </w:r>
          </w:p>
        </w:tc>
        <w:tc>
          <w:tcPr/>
          <w:p>
            <w:pPr>
              <w:pStyle w:val="Compact0"/>
            </w:pPr>
            <w:r>
              <w:t xml:space="preserve">UART1</w:t>
            </w:r>
          </w:p>
        </w:tc>
        <w:tc>
          <w:tcPr/>
          <w:p>
            <w:pPr>
              <w:pStyle w:val="Compact0"/>
            </w:pPr>
            <w:r>
              <w:t xml:space="preserve">30</w:t>
            </w:r>
          </w:p>
        </w:tc>
        <w:tc>
          <w:tcPr/>
          <w:p>
            <w:pPr>
              <w:pStyle w:val="Compact0"/>
            </w:pPr>
            <w:r>
              <w:t xml:space="preserve">Reserved</w:t>
            </w:r>
          </w:p>
        </w:tc>
      </w:tr>
      <w:tr>
        <w:tc>
          <w:tcPr/>
          <w:p>
            <w:pPr>
              <w:pStyle w:val="Compact0"/>
            </w:pPr>
            <w:r>
              <w:t xml:space="preserve">15</w:t>
            </w:r>
          </w:p>
        </w:tc>
        <w:tc>
          <w:tcPr/>
          <w:p>
            <w:pPr>
              <w:pStyle w:val="Compact0"/>
            </w:pPr>
            <w:r>
              <w:t xml:space="preserve">CMP</w:t>
            </w:r>
          </w:p>
        </w:tc>
        <w:tc>
          <w:tcPr/>
          <w:p>
            <w:pPr>
              <w:pStyle w:val="Compact0"/>
            </w:pPr>
            <w:r>
              <w:t xml:space="preserve">31</w:t>
            </w:r>
          </w:p>
        </w:tc>
        <w:tc>
          <w:tcPr/>
          <w:p>
            <w:pPr>
              <w:pStyle w:val="Compact0"/>
            </w:pPr>
            <w:r>
              <w:t xml:space="preserve">Reserved</w:t>
            </w:r>
          </w:p>
        </w:tc>
      </w:tr>
    </w:tbl>
    <w:p>
      <w:pPr>
        <w:pStyle w:val="a0"/>
      </w:pPr>
      <w:r>
        <w:rPr>
          <w:rFonts w:hint="eastAsia"/>
        </w:rPr>
        <w:t xml:space="preserve">异常发生时，处理器需要定位异常对应的程序入口。标准的</w:t>
      </w:r>
      <w:r>
        <w:t xml:space="preserve"> Cortex-</w:t>
      </w:r>
      <w:r>
        <w:t xml:space="preserve"> </w:t>
      </w:r>
      <w:r>
        <w:rPr>
          <w:rFonts w:hint="eastAsia"/>
        </w:rPr>
        <w:t xml:space="preserve">M0处理器不支持中断向量表的重定义，即每个异常的入口地址是固定的。在线升级应用，将擦除FLASH部分内容，用户可能擦除/破坏中断向量表。因此，此种应用，一般推荐关闭中断。LKS32MC08x芯片增加了该功能，实现了中断向量表的重定义功能。即在升级过程中，可开启中断，编程更灵活。具体使用，参见本文档FLASH章节-</w:t>
      </w:r>
      <w:r>
        <w:t xml:space="preserve"> </w:t>
      </w:r>
      <w:r>
        <w:t xml:space="preserve">- </w:t>
      </w:r>
      <w:r>
        <w:rPr>
          <w:rFonts w:hint="eastAsia"/>
        </w:rPr>
        <w:t xml:space="preserve">FLASH在线升级(IAP)部分的描述。</w:t>
      </w:r>
    </w:p>
    <w:bookmarkEnd w:id="65"/>
    <w:bookmarkStart w:id="66" w:name="systick定时器"/>
    <w:p>
      <w:pPr>
        <w:pStyle w:val="1"/>
      </w:pPr>
      <w:r>
        <w:t xml:space="preserve">3.4 </w:t>
      </w:r>
      <w:r>
        <w:rPr>
          <w:rFonts w:hint="eastAsia"/>
        </w:rPr>
        <w:t xml:space="preserve">SysTick定时器</w:t>
      </w:r>
    </w:p>
    <w:p>
      <w:pPr>
        <w:pStyle w:val="FirstParagraph"/>
      </w:pPr>
      <w:r>
        <w:rPr>
          <w:rFonts w:hint="eastAsia"/>
        </w:rPr>
        <w:t xml:space="preserve">SysTick定时器是Cortex-</w:t>
      </w:r>
      <w:r>
        <w:t xml:space="preserve"> </w:t>
      </w:r>
      <w:r>
        <w:rPr>
          <w:rFonts w:hint="eastAsia"/>
        </w:rPr>
        <w:t xml:space="preserve">M0处理器自带的系统滴答定时器。其存在的主要目的是为嵌入式操作系统提供</w:t>
      </w:r>
      <w:r>
        <w:t xml:space="preserve"> </w:t>
      </w:r>
      <m:oMath>
        <m:r>
          <m:t>100</m:t>
        </m:r>
        <m:r>
          <m:rPr>
            <m:sty m:val="p"/>
          </m:rPr>
          <m:t>H</m:t>
        </m:r>
        <m:r>
          <m:rPr>
            <m:sty m:val="p"/>
          </m:rPr>
          <m:t>z</m:t>
        </m:r>
      </m:oMath>
      <w:r>
        <w:t xml:space="preserve"> </w:t>
      </w:r>
      <w:r>
        <w:rPr>
          <w:rFonts w:hint="eastAsia"/>
        </w:rPr>
        <w:t xml:space="preserve">(即</w:t>
      </w:r>
      <w:r>
        <w:t xml:space="preserve"> </w:t>
      </w:r>
      <m:oMath>
        <m:r>
          <m:t>10</m:t>
        </m:r>
        <m:r>
          <m:rPr>
            <m:sty m:val="p"/>
          </m:rPr>
          <m:t>m</m:t>
        </m:r>
        <m:r>
          <m:rPr>
            <m:sty m:val="p"/>
          </m:rPr>
          <m:t>s</m:t>
        </m:r>
      </m:oMath>
      <w:r>
        <w:t xml:space="preserve"> </w:t>
      </w:r>
      <w:r>
        <w:rPr>
          <w:rFonts w:hint="eastAsia"/>
        </w:rPr>
        <w:t xml:space="preserve">)的定时节拍。当然，也可以做普通定时等其他用途。</w:t>
      </w:r>
    </w:p>
    <w:p>
      <w:pPr>
        <w:pStyle w:val="a0"/>
      </w:pPr>
      <w:r>
        <w:rPr>
          <w:rFonts w:hint="eastAsia"/>
        </w:rPr>
        <w:t xml:space="preserve">可编程设置频率的RTOS定时器(例如</w:t>
      </w:r>
      <w:r>
        <w:t xml:space="preserve"> </w:t>
      </w:r>
      <m:oMath>
        <m:r>
          <m:t>100</m:t>
        </m:r>
        <m:r>
          <m:rPr>
            <m:sty m:val="p"/>
          </m:rPr>
          <m:t>H</m:t>
        </m:r>
        <m:r>
          <m:rPr>
            <m:sty m:val="p"/>
          </m:rPr>
          <m:t>z</m:t>
        </m:r>
      </m:oMath>
      <w:r>
        <w:t xml:space="preserve"> </w:t>
      </w:r>
      <w:r>
        <w:rPr>
          <w:rFonts w:hint="eastAsia"/>
        </w:rPr>
        <w:t xml:space="preserve">)，调用一个SysTick服务程序。简单计数器。软件可使用它测量时间（如：完成任务所需时间、已使用时间)。</w:t>
      </w:r>
    </w:p>
    <w:p>
      <w:pPr>
        <w:pStyle w:val="a0"/>
      </w:pPr>
      <w:r>
        <w:rPr>
          <w:rFonts w:hint="eastAsia"/>
        </w:rPr>
        <w:t xml:space="preserve">SysTick定时器使用起来非常简单。它一共有三个寄存器：SYST_CSR、SYST_RVR、SYST_CVR。寄存器的基地址为0xE000_E000。LKS32MC08x芯片，针对实际应用，三个寄存器的配置如下。</w:t>
      </w:r>
    </w:p>
    <w:p>
      <w:pPr>
        <w:pStyle w:val="a0"/>
      </w:pPr>
      <w:r>
        <w:rPr>
          <w:rFonts w:hint="eastAsia"/>
        </w:rPr>
        <w:t xml:space="preserve">表3-2中断号分布</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描述</w:t>
            </w:r>
          </w:p>
        </w:tc>
      </w:tr>
      <w:tr>
        <w:tc>
          <w:tcPr/>
          <w:p>
            <w:pPr>
              <w:pStyle w:val="Compact0"/>
            </w:pPr>
            <w:r>
              <w:t xml:space="preserve">SYST_CSR</w:t>
            </w:r>
          </w:p>
        </w:tc>
        <w:tc>
          <w:tcPr/>
          <w:p>
            <w:pPr>
              <w:pStyle w:val="Compact0"/>
            </w:pPr>
            <w:r>
              <w:t xml:space="preserve">0x10</w:t>
            </w:r>
          </w:p>
        </w:tc>
        <w:tc>
          <w:tcPr/>
          <w:p>
            <w:pPr>
              <w:pStyle w:val="Compact0"/>
            </w:pPr>
            <w:r>
              <w:t xml:space="preserve">SysTick </w:t>
            </w:r>
            <w:r>
              <w:rPr>
                <w:rFonts w:hint="eastAsia"/>
              </w:rPr>
              <w:t xml:space="preserve">定时器控制和状态寄存器</w:t>
            </w:r>
          </w:p>
        </w:tc>
      </w:tr>
      <w:tr>
        <w:tc>
          <w:tcPr/>
          <w:p>
            <w:pPr>
              <w:pStyle w:val="Compact0"/>
            </w:pPr>
            <w:r>
              <w:t xml:space="preserve">SYST_RVR</w:t>
            </w:r>
          </w:p>
        </w:tc>
        <w:tc>
          <w:tcPr/>
          <w:p>
            <w:pPr>
              <w:pStyle w:val="Compact0"/>
            </w:pPr>
            <w:r>
              <w:t xml:space="preserve">0x14</w:t>
            </w:r>
          </w:p>
        </w:tc>
        <w:tc>
          <w:tcPr/>
          <w:p>
            <w:pPr>
              <w:pStyle w:val="Compact0"/>
            </w:pPr>
            <w:r>
              <w:t xml:space="preserve">SysTick </w:t>
            </w:r>
            <w:r>
              <w:rPr>
                <w:rFonts w:hint="eastAsia"/>
              </w:rPr>
              <w:t xml:space="preserve">定时器重载值寄存器</w:t>
            </w:r>
          </w:p>
        </w:tc>
      </w:tr>
      <w:tr>
        <w:tc>
          <w:tcPr/>
          <w:p>
            <w:pPr>
              <w:pStyle w:val="Compact0"/>
            </w:pPr>
            <w:r>
              <w:t xml:space="preserve">SYST_CVR</w:t>
            </w:r>
          </w:p>
        </w:tc>
        <w:tc>
          <w:tcPr/>
          <w:p>
            <w:pPr>
              <w:pStyle w:val="Compact0"/>
            </w:pPr>
            <w:r>
              <w:t xml:space="preserve">0x18</w:t>
            </w:r>
          </w:p>
        </w:tc>
        <w:tc>
          <w:tcPr/>
          <w:p>
            <w:pPr>
              <w:pStyle w:val="Compact0"/>
            </w:pPr>
            <w:r>
              <w:t xml:space="preserve">SysTick </w:t>
            </w:r>
            <w:r>
              <w:rPr>
                <w:rFonts w:hint="eastAsia"/>
              </w:rPr>
              <w:t xml:space="preserve">定时器当前值寄存器</w:t>
            </w:r>
          </w:p>
        </w:tc>
      </w:tr>
    </w:tbl>
    <w:bookmarkEnd w:id="66"/>
    <w:bookmarkStart w:id="67" w:name="syst_csr控制和状态寄存器"/>
    <w:p>
      <w:pPr>
        <w:pStyle w:val="1"/>
      </w:pPr>
      <w:r>
        <w:t xml:space="preserve">3.4.1 </w:t>
      </w:r>
      <w:r>
        <w:rPr>
          <w:rFonts w:hint="eastAsia"/>
        </w:rPr>
        <w:t xml:space="preserve">SYST_CSR控制和状态寄存器</w:t>
      </w:r>
    </w:p>
    <w:p>
      <w:pPr>
        <w:pStyle w:val="FirstParagraph"/>
      </w:pPr>
      <w:r>
        <w:rPr>
          <w:rFonts w:hint="eastAsia"/>
        </w:rPr>
        <w:t xml:space="preserve">地址：0xE000_E010</w:t>
      </w:r>
    </w:p>
    <w:p>
      <w:pPr>
        <w:pStyle w:val="a0"/>
      </w:pPr>
      <w:r>
        <w:rPr>
          <w:rFonts w:hint="eastAsia"/>
        </w:rPr>
        <w:t xml:space="preserve">复位值：0x00000000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gridSpan w:val="14"/>
          </w:tcPr>
          <w:p>
            <w:pPr>
              <w:pStyle w:val="Compact0"/>
            </w:pPr>
            <w:r>
              <w:rPr>
                <w:rFonts w:hint="eastAsia"/>
              </w:rPr>
              <w:t xml:space="preserve">表</w:t>
            </w:r>
            <w:r>
              <w:t xml:space="preserve"> 3-3 SYST_CSR </w:t>
            </w:r>
            <w:r>
              <w:rPr>
                <w:rFonts w:hint="eastAsia"/>
              </w:rPr>
              <w:t xml:space="preserve">控制和状态寄存器</w:t>
            </w:r>
          </w:p>
        </w:tc>
        <w:tc>
          <w:tcPr/>
          <w:p>
            <w:pPr>
              <w:pStyle w:val="Compact0"/>
            </w:pPr>
          </w:p>
        </w:tc>
        <w:tc>
          <w:tcPr/>
          <w:p>
            <w:pPr>
              <w:pStyle w:val="Compact0"/>
            </w:pPr>
          </w:p>
        </w:tc>
      </w:tr>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bl>
    <w:p/>
    <w:tbl>
      <w:tblPr>
        <w:tblStyle w:val="Table"/>
        <w:tblW w:type="auto" w:w="0"/>
        <w:tblLook w:firstRow="0" w:lastRow="0" w:firstColumn="0" w:lastColumn="0" w:noHBand="0" w:noVBand="0" w:val="0000"/>
      </w:tblPr>
      <w:tblGrid>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gridCol w:w="47"/>
      </w:tblGrid>
      <w:tr>
        <w:tc>
          <w:tcPr>
            <w:gridSpan w:val="35"/>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5"/>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3"/>
          </w:tcPr>
          <w:p>
            <w:pPr>
              <w:pStyle w:val="Compact0"/>
            </w:pPr>
          </w:p>
        </w:tc>
        <w:tc>
          <w:tcPr/>
          <w:p>
            <w:pPr>
              <w:pStyle w:val="Compact0"/>
            </w:pPr>
            <w:r>
              <w:t xml:space="preserve">TICKINT</w:t>
            </w:r>
          </w:p>
        </w:tc>
        <w:tc>
          <w:tcPr/>
          <w:p>
            <w:pPr>
              <w:pStyle w:val="Compact0"/>
            </w:pPr>
            <w:r>
              <w:t xml:space="preserve">ENABLE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[16]</w:t>
            </w:r>
          </w:p>
        </w:tc>
        <w:tc>
          <w:tcPr/>
          <w:p>
            <w:pPr>
              <w:pStyle w:val="Compact0"/>
            </w:pPr>
            <w:r>
              <w:t xml:space="preserve">FLAG</w:t>
            </w:r>
          </w:p>
        </w:tc>
        <w:tc>
          <w:tcPr/>
          <w:p>
            <w:pPr>
              <w:pStyle w:val="Compact0"/>
            </w:pPr>
            <w:r>
              <w:t xml:space="preserve">SYSTick </w:t>
            </w:r>
            <w:r>
              <w:rPr>
                <w:rFonts w:hint="eastAsia"/>
              </w:rPr>
              <w:t xml:space="preserve">定时器计数器回零标志位，读清除。</w:t>
            </w:r>
            <w:r>
              <w:t xml:space="preserve"> </w:t>
            </w:r>
            <w:r>
              <w:rPr>
                <w:rFonts w:hint="eastAsia"/>
              </w:rPr>
              <w:t xml:space="preserve">0：没有回零</w:t>
            </w:r>
            <w:r>
              <w:t xml:space="preserve"> </w:t>
            </w:r>
            <w:r>
              <w:rPr>
                <w:rFonts w:hint="eastAsia"/>
              </w:rPr>
              <w:t xml:space="preserve">1：发生回零</w:t>
            </w:r>
          </w:p>
        </w:tc>
      </w:tr>
      <w:tr>
        <w:tc>
          <w:tcPr/>
          <w:p>
            <w:pPr>
              <w:pStyle w:val="Compact0"/>
            </w:pPr>
            <w:r>
              <w:t xml:space="preserve">[15:3]</w:t>
            </w:r>
          </w:p>
        </w:tc>
        <w:tc>
          <w:tcPr/>
          <w:p>
            <w:pPr>
              <w:pStyle w:val="Compact0"/>
            </w:pPr>
            <w:r>
              <w:t xml:space="preserve">–</w:t>
            </w:r>
          </w:p>
        </w:tc>
        <w:tc>
          <w:tcPr/>
          <w:p>
            <w:pPr>
              <w:pStyle w:val="Compact0"/>
            </w:pPr>
            <w:r>
              <w:rPr>
                <w:rFonts w:hint="eastAsia"/>
              </w:rPr>
              <w:t xml:space="preserve">保持为</w:t>
            </w:r>
            <w:r>
              <w:t xml:space="preserve"> 0</w:t>
            </w:r>
          </w:p>
        </w:tc>
      </w:tr>
      <w:tr>
        <w:tc>
          <w:tcPr/>
          <w:p>
            <w:pPr>
              <w:pStyle w:val="Compact0"/>
            </w:pPr>
            <w:r>
              <w:t xml:space="preserve">[2]</w:t>
            </w:r>
          </w:p>
        </w:tc>
        <w:tc>
          <w:tcPr/>
          <w:p>
            <w:pPr>
              <w:pStyle w:val="Compact0"/>
            </w:pPr>
            <w:r>
              <w:t xml:space="preserve">CLKSRC</w:t>
            </w:r>
          </w:p>
        </w:tc>
        <w:tc>
          <w:tcPr/>
          <w:p>
            <w:pPr>
              <w:pStyle w:val="Compact0"/>
            </w:pPr>
            <w:r>
              <w:t xml:space="preserve">SYSTick </w:t>
            </w:r>
            <w:r>
              <w:rPr>
                <w:rFonts w:hint="eastAsia"/>
              </w:rPr>
              <w:t xml:space="preserve">定时器时钟选择信号。默认为</w:t>
            </w:r>
            <w:r>
              <w:t xml:space="preserve"> 0。 </w:t>
            </w:r>
            <w:r>
              <w:rPr>
                <w:rFonts w:hint="eastAsia"/>
              </w:rPr>
              <w:t xml:space="preserve">0：CPU</w:t>
            </w:r>
            <w:r>
              <w:t xml:space="preserve"> </w:t>
            </w:r>
            <w:r>
              <w:rPr>
                <w:rFonts w:hint="eastAsia"/>
              </w:rPr>
              <w:t xml:space="preserve">时钟/8</w:t>
            </w:r>
            <w:r>
              <w:t xml:space="preserve"> </w:t>
            </w:r>
            <w:r>
              <w:rPr>
                <w:rFonts w:hint="eastAsia"/>
              </w:rPr>
              <w:t xml:space="preserve">1：CPU</w:t>
            </w:r>
            <w:r>
              <w:t xml:space="preserve"> </w:t>
            </w:r>
            <w:r>
              <w:rPr>
                <w:rFonts w:hint="eastAsia"/>
              </w:rPr>
              <w:t xml:space="preserve">时钟</w:t>
            </w:r>
          </w:p>
        </w:tc>
      </w:tr>
      <w:tr>
        <w:tc>
          <w:tcPr/>
          <w:p>
            <w:pPr>
              <w:pStyle w:val="Compact0"/>
            </w:pPr>
            <w:r>
              <w:t xml:space="preserve">[1]</w:t>
            </w:r>
          </w:p>
        </w:tc>
        <w:tc>
          <w:tcPr/>
          <w:p>
            <w:pPr>
              <w:pStyle w:val="Compact0"/>
            </w:pPr>
            <w:r>
              <w:t xml:space="preserve">TICKINT</w:t>
            </w:r>
          </w:p>
        </w:tc>
        <w:tc>
          <w:tcPr/>
          <w:p>
            <w:pPr>
              <w:pStyle w:val="Compact0"/>
            </w:pPr>
            <w:r>
              <w:t xml:space="preserve">SYSTick </w:t>
            </w:r>
            <w:r>
              <w:rPr>
                <w:rFonts w:hint="eastAsia"/>
              </w:rPr>
              <w:t xml:space="preserve">定时器中断使能信号。默认为</w:t>
            </w:r>
            <w:r>
              <w:t xml:space="preserve"> 0。 </w:t>
            </w:r>
            <w:r>
              <w:rPr>
                <w:rFonts w:hint="eastAsia"/>
              </w:rPr>
              <w:t xml:space="preserve">0：关闭</w:t>
            </w:r>
            <w:r>
              <w:t xml:space="preserve"> </w:t>
            </w:r>
            <w:r>
              <w:rPr>
                <w:rFonts w:hint="eastAsia"/>
              </w:rPr>
              <w:t xml:space="preserve">1：使能</w:t>
            </w:r>
          </w:p>
        </w:tc>
      </w:tr>
      <w:tr>
        <w:tc>
          <w:tcPr/>
          <w:p>
            <w:pPr>
              <w:pStyle w:val="Compact0"/>
            </w:pPr>
            <w:r>
              <w:t xml:space="preserve">[0]</w:t>
            </w:r>
          </w:p>
        </w:tc>
        <w:tc>
          <w:tcPr/>
          <w:p>
            <w:pPr>
              <w:pStyle w:val="Compact0"/>
            </w:pPr>
            <w:r>
              <w:t xml:space="preserve">ENABLE</w:t>
            </w:r>
          </w:p>
        </w:tc>
        <w:tc>
          <w:tcPr/>
          <w:p>
            <w:pPr>
              <w:pStyle w:val="Compact0"/>
            </w:pPr>
            <w:r>
              <w:t xml:space="preserve">SYSTick </w:t>
            </w:r>
            <w:r>
              <w:rPr>
                <w:rFonts w:hint="eastAsia"/>
              </w:rPr>
              <w:t xml:space="preserve">定时器使能信号。默认为</w:t>
            </w:r>
            <w:r>
              <w:t xml:space="preserve"> 0。 </w:t>
            </w:r>
            <w:r>
              <w:rPr>
                <w:rFonts w:hint="eastAsia"/>
              </w:rPr>
              <w:t xml:space="preserve">0：关闭</w:t>
            </w:r>
            <w:r>
              <w:t xml:space="preserve"> </w:t>
            </w:r>
            <w:r>
              <w:rPr>
                <w:rFonts w:hint="eastAsia"/>
              </w:rPr>
              <w:t xml:space="preserve">1：使能</w:t>
            </w:r>
          </w:p>
        </w:tc>
      </w:tr>
    </w:tbl>
    <w:bookmarkEnd w:id="67"/>
    <w:bookmarkStart w:id="68" w:name="syst_rvr重载值寄存器"/>
    <w:p>
      <w:pPr>
        <w:pStyle w:val="1"/>
      </w:pPr>
      <w:r>
        <w:t xml:space="preserve">3.4.2 </w:t>
      </w:r>
      <w:r>
        <w:rPr>
          <w:rFonts w:hint="eastAsia"/>
        </w:rPr>
        <w:t xml:space="preserve">SYST_RVR重载值寄存器</w:t>
      </w:r>
    </w:p>
    <w:p>
      <w:pPr>
        <w:pStyle w:val="FirstParagraph"/>
      </w:pPr>
      <w:r>
        <w:rPr>
          <w:rFonts w:hint="eastAsia"/>
        </w:rPr>
        <w:t xml:space="preserve">地址：0xE000_E014</w:t>
      </w:r>
    </w:p>
    <w:p>
      <w:pPr>
        <w:pStyle w:val="a0"/>
      </w:pPr>
      <w:r>
        <w:rPr>
          <w:rFonts w:hint="eastAsia"/>
        </w:rPr>
        <w:t xml:space="preserve">复位值：0x00000000</w:t>
      </w:r>
    </w:p>
    <w:tbl>
      <w:tblPr>
        <w:tblStyle w:val="Table"/>
        <w:tblW w:type="auto" w:w="0"/>
        <w:tblLook w:firstRow="0" w:lastRow="0" w:firstColumn="0" w:lastColumn="0" w:noHBand="0" w:noVBand="0" w:val="0000"/>
      </w:tblPr>
      <w:tblGrid>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gridCol w:w="74"/>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8"/>
          </w:tcPr>
          <w:p>
            <w:pPr>
              <w:pStyle w:val="Compact0"/>
            </w:pPr>
          </w:p>
        </w:tc>
        <w:tc>
          <w:tcPr>
            <w:gridSpan w:val="99"/>
          </w:tcPr>
          <w:p>
            <w:pPr>
              <w:pStyle w:val="Compact0"/>
            </w:pPr>
            <w:r>
              <w:t xml:space="preserve">RELOAD</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4"/>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[31:24]</w:t>
            </w:r>
          </w:p>
        </w:tc>
        <w:tc>
          <w:tcPr/>
          <w:p>
            <w:pPr>
              <w:pStyle w:val="Compact0"/>
            </w:pPr>
            <w:r>
              <w:t xml:space="preserve">–</w:t>
            </w:r>
          </w:p>
        </w:tc>
        <w:tc>
          <w:tcPr/>
          <w:p>
            <w:pPr>
              <w:pStyle w:val="Compact0"/>
            </w:pPr>
            <w:r>
              <w:rPr>
                <w:rFonts w:hint="eastAsia"/>
              </w:rPr>
              <w:t xml:space="preserve">保持为</w:t>
            </w:r>
            <w:r>
              <w:t xml:space="preserve"> 0</w:t>
            </w:r>
          </w:p>
        </w:tc>
      </w:tr>
      <w:tr>
        <w:tc>
          <w:tcPr/>
          <w:p>
            <w:pPr>
              <w:pStyle w:val="Compact0"/>
            </w:pPr>
            <w:r>
              <w:t xml:space="preserve">[23:0]</w:t>
            </w:r>
          </w:p>
        </w:tc>
        <w:tc>
          <w:tcPr/>
          <w:p>
            <w:pPr>
              <w:pStyle w:val="Compact0"/>
            </w:pPr>
            <w:r>
              <w:t xml:space="preserve">RELOAD</w:t>
            </w:r>
          </w:p>
        </w:tc>
        <w:tc>
          <w:tcPr/>
          <w:p>
            <w:pPr>
              <w:pStyle w:val="Compact0"/>
            </w:pPr>
            <w:r>
              <w:t xml:space="preserve">SysTick </w:t>
            </w:r>
            <w:r>
              <w:rPr>
                <w:rFonts w:hint="eastAsia"/>
              </w:rPr>
              <w:t xml:space="preserve">定时器周期寄存器，定时器在</w:t>
            </w:r>
            <w:r>
              <w:t xml:space="preserve"> 0—RELOAD </w:t>
            </w:r>
            <w:r>
              <w:rPr>
                <w:rFonts w:hint="eastAsia"/>
              </w:rPr>
              <w:t xml:space="preserve">之间计数。默认为</w:t>
            </w:r>
            <w:r>
              <w:t xml:space="preserve"> 0。</w:t>
            </w:r>
          </w:p>
        </w:tc>
      </w:tr>
    </w:tbl>
    <w:bookmarkEnd w:id="68"/>
    <w:bookmarkStart w:id="69" w:name="syst_cvr当前值寄存器"/>
    <w:p>
      <w:pPr>
        <w:pStyle w:val="1"/>
      </w:pPr>
      <w:r>
        <w:t xml:space="preserve">3.4.3 </w:t>
      </w:r>
      <w:r>
        <w:rPr>
          <w:rFonts w:hint="eastAsia"/>
        </w:rPr>
        <w:t xml:space="preserve">SYST_CVR当前值寄存器</w:t>
      </w:r>
    </w:p>
    <w:p>
      <w:pPr>
        <w:pStyle w:val="FirstParagraph"/>
      </w:pPr>
      <w:r>
        <w:rPr>
          <w:rFonts w:hint="eastAsia"/>
        </w:rPr>
        <w:t xml:space="preserve">地址：0xE000_E018</w:t>
      </w:r>
    </w:p>
    <w:p>
      <w:pPr>
        <w:pStyle w:val="a0"/>
      </w:pPr>
      <w:r>
        <w:rPr>
          <w:rFonts w:hint="eastAsia"/>
        </w:rPr>
        <w:t xml:space="preserve">复位值：0x00000000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8"/>
            <w:vMerge w:val="restart"/>
          </w:tcPr>
          <w:p>
            <w:pPr>
              <w:pStyle w:val="Compact0"/>
            </w:pPr>
          </w:p>
        </w:tc>
        <w:tc>
          <w:tcPr>
            <w:gridSpan w:val="8"/>
          </w:tcPr>
          <w:p>
            <w:pPr>
              <w:pStyle w:val="Compact0"/>
            </w:pPr>
            <w:r>
              <w:t xml:space="preserve">CURRENT</w:t>
            </w:r>
          </w:p>
        </w:tc>
      </w:tr>
      <w:tr>
        <w:tc>
          <w:tcPr>
            <w:gridSpan w:val="8"/>
            <w:vMerge w:val="continue"/>
          </w:tcPr>
          <w:p>
            <w:pPr/>
          </w:p>
        </w:tc>
        <w:tc>
          <w:tcPr>
            <w:gridSpan w:val="8"/>
          </w:tcPr>
          <w:p>
            <w:pPr>
              <w:pStyle w:val="Compact0"/>
            </w:pPr>
            <w:r>
              <w:t xml:space="preserve">RW</w:t>
            </w:r>
          </w:p>
        </w:tc>
      </w:tr>
      <w:tr>
        <w:tc>
          <w:tcPr>
            <w:gridSpan w:val="8"/>
            <w:vMerge w:val="continue"/>
          </w:tcPr>
          <w:p>
            <w:pPr/>
          </w:p>
        </w:tc>
        <w:tc>
          <w:tcPr>
            <w:gridSpan w:val="8"/>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8"/>
          </w:tcPr>
          <w:p>
            <w:pPr>
              <w:pStyle w:val="Compact0"/>
            </w:pPr>
          </w:p>
        </w:tc>
        <w:tc>
          <w:tcPr>
            <w:gridSpan w:val="8"/>
          </w:tcPr>
          <w:p>
            <w:pPr>
              <w:pStyle w:val="Compact0"/>
            </w:pPr>
            <w:r>
              <w:t xml:space="preserve">RELOAD</w:t>
            </w:r>
          </w:p>
        </w:tc>
      </w:tr>
      <w:tr>
        <w:tc>
          <w:tcPr>
            <w:gridSpan w:val="8"/>
          </w:tcPr>
          <w:p>
            <w:pPr>
              <w:pStyle w:val="Compact0"/>
            </w:pPr>
          </w:p>
        </w:tc>
        <w:tc>
          <w:tcPr>
            <w:gridSpan w:val="8"/>
          </w:tcPr>
          <w:p>
            <w:pPr>
              <w:pStyle w:val="Compact0"/>
            </w:pPr>
            <w:r>
              <w:t xml:space="preserve">RW</w:t>
            </w:r>
          </w:p>
        </w:tc>
      </w:tr>
      <w:tr>
        <w:tc>
          <w:tcPr>
            <w:gridSpan w:val="8"/>
          </w:tcPr>
          <w:p>
            <w:pPr>
              <w:pStyle w:val="Compact0"/>
            </w:pPr>
          </w:p>
        </w:tc>
        <w:tc>
          <w:tcPr>
            <w:gridSpan w:val="8"/>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[31:24]</w:t>
            </w:r>
          </w:p>
        </w:tc>
        <w:tc>
          <w:tcPr/>
          <w:p>
            <w:pPr>
              <w:pStyle w:val="Compact0"/>
            </w:pPr>
            <w:r>
              <w:t xml:space="preserve">–</w:t>
            </w:r>
          </w:p>
        </w:tc>
        <w:tc>
          <w:tcPr/>
          <w:p>
            <w:pPr>
              <w:pStyle w:val="Compact0"/>
            </w:pPr>
            <w:r>
              <w:rPr>
                <w:rFonts w:hint="eastAsia"/>
              </w:rPr>
              <w:t xml:space="preserve">保持为</w:t>
            </w:r>
            <w:r>
              <w:t xml:space="preserve"> 0</w:t>
            </w:r>
          </w:p>
        </w:tc>
      </w:tr>
      <w:tr>
        <w:tc>
          <w:tcPr/>
          <w:p>
            <w:pPr>
              <w:pStyle w:val="Compact0"/>
            </w:pPr>
            <w:r>
              <w:t xml:space="preserve">[23:0]</w:t>
            </w:r>
          </w:p>
        </w:tc>
        <w:tc>
          <w:tcPr/>
          <w:p>
            <w:pPr>
              <w:pStyle w:val="Compact0"/>
            </w:pPr>
            <w:r>
              <w:t xml:space="preserve">CURRENT</w:t>
            </w:r>
          </w:p>
        </w:tc>
        <w:tc>
          <w:tcPr/>
          <w:p>
            <w:pPr>
              <w:pStyle w:val="Compact0"/>
            </w:pPr>
            <w:r>
              <w:rPr>
                <w:rFonts w:hint="eastAsia"/>
              </w:rPr>
              <w:t xml:space="preserve">读取该寄存器，返回</w:t>
            </w:r>
            <w:r>
              <w:t xml:space="preserve"> SysTick </w:t>
            </w:r>
            <w:r>
              <w:rPr>
                <w:rFonts w:hint="eastAsia"/>
              </w:rPr>
              <w:t xml:space="preserve">定时器内部计数值，默认为</w:t>
            </w:r>
            <w:r>
              <w:t xml:space="preserve"> </w:t>
            </w:r>
            <w:r>
              <w:rPr>
                <w:rFonts w:hint="eastAsia"/>
              </w:rPr>
              <w:t xml:space="preserve">0。对该寄存器写入任何值，将复位内部计数值，同时清除</w:t>
            </w:r>
            <w:r>
              <w:t xml:space="preserve"> SYST_CSR.FLAG。</w:t>
            </w:r>
          </w:p>
        </w:tc>
      </w:tr>
    </w:tbl>
    <w:bookmarkEnd w:id="69"/>
    <w:bookmarkStart w:id="70" w:name="模拟电路"/>
    <w:p>
      <w:pPr>
        <w:pStyle w:val="1"/>
      </w:pPr>
      <w:r>
        <w:t xml:space="preserve">4 </w:t>
      </w:r>
      <w:r>
        <w:rPr>
          <w:rFonts w:hint="eastAsia"/>
        </w:rPr>
        <w:t xml:space="preserve">模拟电路</w:t>
      </w:r>
    </w:p>
    <w:bookmarkEnd w:id="70"/>
    <w:bookmarkStart w:id="74" w:name="简述"/>
    <w:p>
      <w:pPr>
        <w:pStyle w:val="1"/>
      </w:pPr>
      <w:r>
        <w:t xml:space="preserve">4.1 </w:t>
      </w:r>
      <w:r>
        <w:rPr>
          <w:rFonts w:hint="eastAsia"/>
        </w:rPr>
        <w:t xml:space="preserve">简述</w:t>
      </w:r>
    </w:p>
    <w:p>
      <w:pPr>
        <w:pStyle w:val="FirstParagraph"/>
      </w:pPr>
      <w:r>
        <w:rPr>
          <w:rFonts w:hint="eastAsia"/>
        </w:rPr>
        <w:t xml:space="preserve">模拟电路包含以下模块：</w:t>
      </w:r>
    </w:p>
    <w:p>
      <w:pPr>
        <w:pStyle w:val="aa"/>
      </w:pPr>
      <w:r>
        <w:rPr>
          <w:rFonts w:hint="eastAsia"/>
        </w:rPr>
        <w:t xml:space="preserve">集成1路同步双采样的12bit</w:t>
      </w:r>
      <w:r>
        <w:t xml:space="preserve"> SAR </w:t>
      </w:r>
      <w:r>
        <w:rPr>
          <w:rFonts w:hint="eastAsia"/>
        </w:rPr>
        <w:t xml:space="preserve">ADC，采样及转换速率3Msps。最多20通道</w:t>
      </w:r>
      <w:r>
        <w:t xml:space="preserve"> </w:t>
      </w:r>
      <w:r>
        <w:t xml:space="preserve">&gt; </w:t>
      </w:r>
      <w:r>
        <w:rPr>
          <w:rFonts w:hint="eastAsia"/>
        </w:rPr>
        <w:t xml:space="preserve">集成4路运算放大器，可设置为PGA模式</w:t>
      </w:r>
      <w:r>
        <w:t xml:space="preserve"> &gt;</w:t>
      </w:r>
      <w:r>
        <w:t xml:space="preserve"> </w:t>
      </w:r>
      <w:r>
        <w:rPr>
          <w:rFonts w:hint="eastAsia"/>
        </w:rPr>
        <w:t xml:space="preserve">集成两路比较器，可设置迟滞模式</w:t>
      </w:r>
      <w:r>
        <w:t xml:space="preserve"> &gt; </w:t>
      </w:r>
      <w:r>
        <w:rPr>
          <w:rFonts w:hint="eastAsia"/>
        </w:rPr>
        <w:t xml:space="preserve">集成12bit数模转换器</w:t>
      </w:r>
      <w:r>
        <w:t xml:space="preserve"> &gt; </w:t>
      </w:r>
      <w:r>
        <w:rPr>
          <w:rFonts w:hint="eastAsia"/>
        </w:rPr>
        <w:t xml:space="preserve">内置</w:t>
      </w:r>
      <w:r>
        <w:t xml:space="preserve"> </w:t>
      </w:r>
      <m:oMath>
        <m:r>
          <m:rPr>
            <m:sty m:val="p"/>
          </m:rPr>
          <m:t>±</m:t>
        </m:r>
        <m:sSup>
          <m:e>
            <m:r>
              <m:t>2</m:t>
            </m:r>
          </m:e>
          <m:sup>
            <m:r>
              <m:rPr>
                <m:sty m:val="p"/>
              </m:rPr>
              <m:t>∘</m:t>
            </m:r>
          </m:sup>
        </m:sSup>
        <m:r>
          <m:rPr>
            <m:sty m:val="p"/>
          </m:rPr>
          <m:t>C</m:t>
        </m:r>
      </m:oMath>
      <w:r>
        <w:t xml:space="preserve"> </w:t>
      </w:r>
      <w:r>
        <w:rPr>
          <w:rFonts w:hint="eastAsia"/>
        </w:rPr>
        <w:t xml:space="preserve">温度传感器</w:t>
      </w:r>
      <w:r>
        <w:t xml:space="preserve"> &gt; </w:t>
      </w:r>
      <w:r>
        <w:rPr>
          <w:rFonts w:hint="eastAsia"/>
        </w:rPr>
        <w:t xml:space="preserve">内置1.2V0.8%精度电压基准源</w:t>
      </w:r>
    </w:p>
    <w:p>
      <w:pPr>
        <w:pStyle w:val="FirstParagraph"/>
      </w:pPr>
      <w:r>
        <w:rPr>
          <w:rFonts w:hint="eastAsia"/>
        </w:rPr>
        <w:t xml:space="preserve">各个模块之间的相互关系、以及各模块的控制寄存器（寄存器的说明见下文“模拟寄存器表”）如下图所示。</w:t>
      </w:r>
    </w:p>
    <w:p>
      <w:pPr>
        <w:pStyle w:val="a0"/>
      </w:pPr>
      <w:r>
        <w:drawing>
          <wp:inline>
            <wp:extent cx="5486400" cy="6553720"/>
            <wp:effectExtent b="0" l="0" r="0" t="0"/>
            <wp:docPr descr="" title="" id="72" name="Picture"/>
            <a:graphic>
              <a:graphicData uri="http://schemas.openxmlformats.org/drawingml/2006/picture">
                <pic:pic>
                  <pic:nvPicPr>
                    <pic:cNvPr descr="images/2946d7d2c2e33684c14b5d26067908ec5c3788eb8b09d1c2c10216addba096c9.jpg" id="73" name="Picture"/>
                    <pic:cNvPicPr>
                      <a:picLocks noChangeArrowheads="1" noChangeAspect="1"/>
                    </pic:cNvPicPr>
                  </pic:nvPicPr>
                  <pic:blipFill>
                    <a:blip r:embed="rId71"/>
                    <a:stretch>
                      <a:fillRect/>
                    </a:stretch>
                  </pic:blipFill>
                  <pic:spPr bwMode="auto">
                    <a:xfrm>
                      <a:off x="0" y="0"/>
                      <a:ext cx="5486400" cy="6553720"/>
                    </a:xfrm>
                    <a:prstGeom prst="rect">
                      <a:avLst/>
                    </a:prstGeom>
                    <a:noFill/>
                    <a:ln w="9525">
                      <a:noFill/>
                      <a:headEnd/>
                      <a:tailEnd/>
                    </a:ln>
                  </pic:spPr>
                </pic:pic>
              </a:graphicData>
            </a:graphic>
          </wp:inline>
        </w:drawing>
      </w:r>
      <w:r>
        <w:br/>
      </w:r>
      <w:r>
        <w:rPr>
          <w:rFonts w:hint="eastAsia"/>
        </w:rPr>
        <w:t xml:space="preserve">图4-1模拟电路功能框图</w:t>
      </w:r>
    </w:p>
    <w:bookmarkEnd w:id="74"/>
    <w:bookmarkStart w:id="75" w:name="power-电源管理系统"/>
    <w:p>
      <w:pPr>
        <w:pStyle w:val="1"/>
      </w:pPr>
      <w:r>
        <w:t xml:space="preserve">4.2 POWER </w:t>
      </w:r>
      <w:r>
        <w:rPr>
          <w:rFonts w:hint="eastAsia"/>
        </w:rPr>
        <w:t xml:space="preserve">电源管理系统</w:t>
      </w:r>
    </w:p>
    <w:p>
      <w:pPr>
        <w:pStyle w:val="FirstParagraph"/>
      </w:pPr>
      <w:r>
        <w:rPr>
          <w:rFonts w:hint="eastAsia"/>
        </w:rPr>
        <w:t xml:space="preserve">电源管理系统由电源检测模块（PVD）、上电/掉电复位模块（POR）组成。</w:t>
      </w:r>
    </w:p>
    <w:p>
      <w:pPr>
        <w:pStyle w:val="a0"/>
      </w:pPr>
      <w:r>
        <w:t xml:space="preserve">POR </w:t>
      </w:r>
      <w:r>
        <w:rPr>
          <w:rFonts w:hint="eastAsia"/>
        </w:rPr>
        <w:t xml:space="preserve">模块监测</w:t>
      </w:r>
      <w:r>
        <w:t xml:space="preserve"> AVDD </w:t>
      </w:r>
      <w:r>
        <w:rPr>
          <w:rFonts w:hint="eastAsia"/>
        </w:rPr>
        <w:t xml:space="preserve">的电压，在</w:t>
      </w:r>
      <w:r>
        <w:t xml:space="preserve"> AVDD </w:t>
      </w:r>
      <w:r>
        <w:rPr>
          <w:rFonts w:hint="eastAsia"/>
        </w:rPr>
        <w:t xml:space="preserve">电压低于</w:t>
      </w:r>
      <w:r>
        <w:t xml:space="preserve"> 3.0V</w:t>
      </w:r>
      <w:r>
        <w:t xml:space="preserve"> </w:t>
      </w:r>
      <w:r>
        <w:rPr>
          <w:rFonts w:hint="eastAsia"/>
        </w:rPr>
        <w:t xml:space="preserve">时（例如上电之初，或者掉电时），为数字电路提供复位信号以避免数字电路工作产生异常。</w:t>
      </w:r>
    </w:p>
    <w:p>
      <w:pPr>
        <w:pStyle w:val="a0"/>
      </w:pPr>
      <w:r>
        <w:t xml:space="preserve">PVD </w:t>
      </w:r>
      <w:r>
        <w:rPr>
          <w:rFonts w:hint="eastAsia"/>
        </w:rPr>
        <w:t xml:space="preserve">模块对</w:t>
      </w:r>
      <w:r>
        <w:t xml:space="preserve"> 5V</w:t>
      </w:r>
      <w:r>
        <w:t xml:space="preserve"> </w:t>
      </w:r>
      <w:r>
        <w:rPr>
          <w:rFonts w:hint="eastAsia"/>
        </w:rPr>
        <w:t xml:space="preserve">输入电源进行检测，如低于某一设定阈值，则产生报警（中断）信号以提醒</w:t>
      </w:r>
      <w:r>
        <w:t xml:space="preserve"> </w:t>
      </w:r>
      <w:r>
        <w:rPr>
          <w:rFonts w:hint="eastAsia"/>
        </w:rPr>
        <w:t xml:space="preserve">CPU，欠压只产生欠压标志，不会产生复位。中断提醒阈值可通过寄存器</w:t>
      </w:r>
      <w:r>
        <w:t xml:space="preserve"> </w:t>
      </w:r>
      <w:r>
        <w:t xml:space="preserve">PVDSEL[1:0] </w:t>
      </w:r>
      <w:r>
        <w:rPr>
          <w:rFonts w:hint="eastAsia"/>
        </w:rPr>
        <w:t xml:space="preserve">设置为不同的电压。</w:t>
      </w:r>
    </w:p>
    <w:p>
      <w:pPr>
        <w:pStyle w:val="a0"/>
      </w:pPr>
      <w:r>
        <w:t xml:space="preserve">PVD </w:t>
      </w:r>
      <w:r>
        <w:rPr>
          <w:rFonts w:hint="eastAsia"/>
        </w:rPr>
        <w:t xml:space="preserve">模块可通过设置</w:t>
      </w:r>
      <w:r>
        <w:t xml:space="preserve"> PD_PDT=1 </w:t>
      </w:r>
      <w:r>
        <w:rPr>
          <w:rFonts w:hint="eastAsia"/>
        </w:rPr>
        <w:t xml:space="preserve">关闭。</w:t>
      </w:r>
    </w:p>
    <w:p>
      <w:pPr>
        <w:pStyle w:val="a0"/>
      </w:pPr>
      <w:r>
        <w:rPr>
          <w:rFonts w:hint="eastAsia"/>
        </w:rPr>
        <w:t xml:space="preserve">当发生电压过低事件时，会触发产生电源电压过低中断，对应中断号</w:t>
      </w:r>
      <w:r>
        <w:t xml:space="preserve"> </w:t>
      </w:r>
      <w:r>
        <w:rPr>
          <w:rFonts w:hint="eastAsia"/>
        </w:rPr>
        <w:t xml:space="preserve">17，详见第</w:t>
      </w:r>
      <w:r>
        <w:t xml:space="preserve"> 3 </w:t>
      </w:r>
      <w:r>
        <w:rPr>
          <w:rFonts w:hint="eastAsia"/>
        </w:rPr>
        <w:t xml:space="preserve">章。</w:t>
      </w:r>
    </w:p>
    <w:p>
      <w:pPr>
        <w:pStyle w:val="a0"/>
      </w:pPr>
      <w:r>
        <w:t xml:space="preserve">PVDSEL[1:0]/ PD_PDT </w:t>
      </w:r>
      <w:r>
        <w:rPr>
          <w:rFonts w:hint="eastAsia"/>
        </w:rPr>
        <w:t xml:space="preserve">的说明见模拟寄存器</w:t>
      </w:r>
      <w:r>
        <w:t xml:space="preserve"> SYS_AFE_REG6</w:t>
      </w:r>
    </w:p>
    <w:p>
      <w:pPr>
        <w:pStyle w:val="a0"/>
      </w:pPr>
      <w:r>
        <w:rPr>
          <w:rFonts w:hint="eastAsia"/>
        </w:rPr>
        <w:t xml:space="preserve">电源电压过低标志见模拟前端信息寄存器</w:t>
      </w:r>
      <w:r>
        <w:t xml:space="preserve"> SYS_AFE_CMP</w:t>
      </w:r>
    </w:p>
    <w:bookmarkEnd w:id="75"/>
    <w:bookmarkStart w:id="76" w:name="clock-时钟系统"/>
    <w:p>
      <w:pPr>
        <w:pStyle w:val="1"/>
      </w:pPr>
      <w:r>
        <w:t xml:space="preserve">4.3 CLOCK </w:t>
      </w:r>
      <w:r>
        <w:rPr>
          <w:rFonts w:hint="eastAsia"/>
        </w:rPr>
        <w:t xml:space="preserve">时钟系统</w:t>
      </w:r>
    </w:p>
    <w:p>
      <w:pPr>
        <w:pStyle w:val="FirstParagraph"/>
      </w:pPr>
      <w:r>
        <w:rPr>
          <w:rFonts w:hint="eastAsia"/>
        </w:rPr>
        <w:t xml:space="preserve">时钟系统包括内部</w:t>
      </w:r>
      <w:r>
        <w:t xml:space="preserve"> 32kHzRC </w:t>
      </w:r>
      <w:r>
        <w:rPr>
          <w:rFonts w:hint="eastAsia"/>
        </w:rPr>
        <w:t xml:space="preserve">时钟、内部</w:t>
      </w:r>
      <w:r>
        <w:t xml:space="preserve"> 4MHzRC </w:t>
      </w:r>
      <w:r>
        <w:rPr>
          <w:rFonts w:hint="eastAsia"/>
        </w:rPr>
        <w:t xml:space="preserve">时钟、外部</w:t>
      </w:r>
      <w:r>
        <w:t xml:space="preserve"> 4~8MHz</w:t>
      </w:r>
      <w:r>
        <w:t xml:space="preserve"> </w:t>
      </w:r>
      <w:r>
        <w:rPr>
          <w:rFonts w:hint="eastAsia"/>
        </w:rPr>
        <w:t xml:space="preserve">晶体起振电路、PLL</w:t>
      </w:r>
      <w:r>
        <w:t xml:space="preserve"> </w:t>
      </w:r>
      <w:r>
        <w:rPr>
          <w:rFonts w:hint="eastAsia"/>
        </w:rPr>
        <w:t xml:space="preserve">电路组成。</w:t>
      </w:r>
    </w:p>
    <w:p>
      <w:pPr>
        <w:pStyle w:val="a0"/>
      </w:pPr>
      <w:r>
        <w:t xml:space="preserve">32kHzRC </w:t>
      </w:r>
      <w:r>
        <w:rPr>
          <w:rFonts w:hint="eastAsia"/>
        </w:rPr>
        <w:t xml:space="preserve">时钟</w:t>
      </w:r>
      <w:r>
        <w:t xml:space="preserve"> LSI </w:t>
      </w:r>
      <w:r>
        <w:rPr>
          <w:rFonts w:hint="eastAsia"/>
        </w:rPr>
        <w:t xml:space="preserve">主要用于系统内的看门狗模块以及复位信号滤波等。4MHzRC</w:t>
      </w:r>
      <w:r>
        <w:t xml:space="preserve"> </w:t>
      </w:r>
      <w:r>
        <w:rPr>
          <w:rFonts w:hint="eastAsia"/>
        </w:rPr>
        <w:t xml:space="preserve">时钟可作为</w:t>
      </w:r>
      <w:r>
        <w:t xml:space="preserve"> CPU </w:t>
      </w:r>
      <w:r>
        <w:rPr>
          <w:rFonts w:hint="eastAsia"/>
        </w:rPr>
        <w:t xml:space="preserve">主时钟使用，CPU</w:t>
      </w:r>
      <w:r>
        <w:t xml:space="preserve"> </w:t>
      </w:r>
      <w:r>
        <w:rPr>
          <w:rFonts w:hint="eastAsia"/>
        </w:rPr>
        <w:t xml:space="preserve">也可以使用</w:t>
      </w:r>
      <w:r>
        <w:t xml:space="preserve"> PLL </w:t>
      </w:r>
      <w:r>
        <w:rPr>
          <w:rFonts w:hint="eastAsia"/>
        </w:rPr>
        <w:t xml:space="preserve">时钟，PLL</w:t>
      </w:r>
      <w:r>
        <w:t xml:space="preserve"> </w:t>
      </w:r>
      <w:r>
        <w:rPr>
          <w:rFonts w:hint="eastAsia"/>
        </w:rPr>
        <w:t xml:space="preserve">最高可提供</w:t>
      </w:r>
      <w:r>
        <w:t xml:space="preserve"> 96MHz</w:t>
      </w:r>
      <w:r>
        <w:t xml:space="preserve"> </w:t>
      </w:r>
      <w:r>
        <w:rPr>
          <w:rFonts w:hint="eastAsia"/>
        </w:rPr>
        <w:t xml:space="preserve">的时钟。外部</w:t>
      </w:r>
      <w:r>
        <w:t xml:space="preserve"> 4~8MHz </w:t>
      </w:r>
      <w:r>
        <w:rPr>
          <w:rFonts w:hint="eastAsia"/>
        </w:rPr>
        <w:t xml:space="preserve">晶体起振电路作为备用时钟使用。</w:t>
      </w:r>
    </w:p>
    <w:p>
      <w:pPr>
        <w:pStyle w:val="a0"/>
      </w:pPr>
      <w:r>
        <w:t xml:space="preserve">32kHz </w:t>
      </w:r>
      <w:r>
        <w:rPr>
          <w:rFonts w:hint="eastAsia"/>
        </w:rPr>
        <w:t xml:space="preserve">和</w:t>
      </w:r>
      <w:r>
        <w:t xml:space="preserve"> 4MHzRC </w:t>
      </w:r>
      <w:r>
        <w:rPr>
          <w:rFonts w:hint="eastAsia"/>
        </w:rPr>
        <w:t xml:space="preserve">时钟均带有出厂校正，32kHzRC</w:t>
      </w:r>
      <w:r>
        <w:t xml:space="preserve"> </w:t>
      </w:r>
      <w:r>
        <w:rPr>
          <w:rFonts w:hint="eastAsia"/>
        </w:rPr>
        <w:t xml:space="preserve">时钟在-</w:t>
      </w:r>
      <w:r>
        <w:t xml:space="preserve"> 40~105°C</w:t>
      </w:r>
      <w:r>
        <w:t xml:space="preserve"> </w:t>
      </w:r>
      <w:r>
        <w:rPr>
          <w:rFonts w:hint="eastAsia"/>
        </w:rPr>
        <w:t xml:space="preserve">范围内的精度为</w:t>
      </w:r>
      <w:r>
        <w:t xml:space="preserve"> </w:t>
      </w:r>
      <m:oMath>
        <m:r>
          <m:rPr>
            <m:sty m:val="p"/>
          </m:rPr>
          <m:t>±</m:t>
        </m:r>
        <m:r>
          <m:t>50</m:t>
        </m:r>
        <m:r>
          <m:rPr>
            <m:sty m:val="p"/>
          </m:rPr>
          <m:t>%</m:t>
        </m:r>
      </m:oMath>
      <w:r>
        <w:t xml:space="preserve"> </w:t>
      </w:r>
      <w:r>
        <w:rPr>
          <w:rFonts w:hint="eastAsia"/>
        </w:rPr>
        <w:t xml:space="preserve">，4MHzRC</w:t>
      </w:r>
      <w:r>
        <w:t xml:space="preserve"> </w:t>
      </w:r>
      <w:r>
        <w:rPr>
          <w:rFonts w:hint="eastAsia"/>
        </w:rPr>
        <w:t xml:space="preserve">时钟在该温度范围的精度为</w:t>
      </w:r>
      <w:r>
        <w:t xml:space="preserve"> </w:t>
      </w:r>
      <m:oMath>
        <m:r>
          <m:rPr>
            <m:sty m:val="p"/>
          </m:rPr>
          <m:t>±</m:t>
        </m:r>
        <m:r>
          <m:t>2.0</m:t>
        </m:r>
        <m:r>
          <m:rPr>
            <m:sty m:val="p"/>
          </m:rPr>
          <m:t>%</m:t>
        </m:r>
      </m:oMath>
      <w:r>
        <w:t xml:space="preserve"> </w:t>
      </w:r>
      <w:r>
        <w:t xml:space="preserve">。</w:t>
      </w:r>
    </w:p>
    <w:p>
      <w:pPr>
        <w:pStyle w:val="a0"/>
      </w:pPr>
      <w:r>
        <w:t xml:space="preserve">4MHzRC </w:t>
      </w:r>
      <w:r>
        <w:rPr>
          <w:rFonts w:hint="eastAsia"/>
        </w:rPr>
        <w:t xml:space="preserve">时钟通过设置</w:t>
      </w:r>
      <w:r>
        <w:t xml:space="preserve"> RCHPD=‘0’ </w:t>
      </w:r>
      <w:r>
        <w:rPr>
          <w:rFonts w:hint="eastAsia"/>
        </w:rPr>
        <w:t xml:space="preserve">打开（默认打开，写</w:t>
      </w:r>
      <w:r>
        <w:t xml:space="preserve"> 1 </w:t>
      </w:r>
      <w:r>
        <w:rPr>
          <w:rFonts w:hint="eastAsia"/>
        </w:rPr>
        <w:t xml:space="preserve">关闭），RC</w:t>
      </w:r>
      <w:r>
        <w:t xml:space="preserve"> </w:t>
      </w:r>
      <w:r>
        <w:rPr>
          <w:rFonts w:hint="eastAsia"/>
        </w:rPr>
        <w:t xml:space="preserve">时钟需要</w:t>
      </w:r>
      <w:r>
        <w:t xml:space="preserve"> BGP </w:t>
      </w:r>
      <w:r>
        <w:rPr>
          <w:rFonts w:hint="eastAsia"/>
        </w:rPr>
        <w:t xml:space="preserve">电压基准源模块提供基准电压和电流，因此开启</w:t>
      </w:r>
      <w:r>
        <w:t xml:space="preserve"> RC</w:t>
      </w:r>
      <w:r>
        <w:t xml:space="preserve"> </w:t>
      </w:r>
      <w:r>
        <w:rPr>
          <w:rFonts w:hint="eastAsia"/>
        </w:rPr>
        <w:t xml:space="preserve">时钟需要先开启</w:t>
      </w:r>
      <w:r>
        <w:t xml:space="preserve"> BGP </w:t>
      </w:r>
      <w:r>
        <w:rPr>
          <w:rFonts w:hint="eastAsia"/>
        </w:rPr>
        <w:t xml:space="preserve">模块（BGPPD=‘0’）。芯片上电的默认状态下，4MHzRC</w:t>
      </w:r>
      <w:r>
        <w:t xml:space="preserve"> </w:t>
      </w:r>
      <w:r>
        <w:rPr>
          <w:rFonts w:hint="eastAsia"/>
        </w:rPr>
        <w:t xml:space="preserve">时钟和</w:t>
      </w:r>
      <w:r>
        <w:t xml:space="preserve"> BGP </w:t>
      </w:r>
      <w:r>
        <w:rPr>
          <w:rFonts w:hint="eastAsia"/>
        </w:rPr>
        <w:t xml:space="preserve">模块都是开启的。32kHzRC</w:t>
      </w:r>
      <w:r>
        <w:t xml:space="preserve"> </w:t>
      </w:r>
      <w:r>
        <w:rPr>
          <w:rFonts w:hint="eastAsia"/>
        </w:rPr>
        <w:t xml:space="preserve">时钟始终开启，不能关闭。</w:t>
      </w:r>
    </w:p>
    <w:p>
      <w:pPr>
        <w:pStyle w:val="a0"/>
      </w:pPr>
      <w:r>
        <w:t xml:space="preserve">PLL </w:t>
      </w:r>
      <w:r>
        <w:rPr>
          <w:rFonts w:hint="eastAsia"/>
        </w:rPr>
        <w:t xml:space="preserve">对</w:t>
      </w:r>
      <w:r>
        <w:t xml:space="preserve"> 4MHzRC </w:t>
      </w:r>
      <w:r>
        <w:rPr>
          <w:rFonts w:hint="eastAsia"/>
        </w:rPr>
        <w:t xml:space="preserve">时钟进行倍频，给</w:t>
      </w:r>
      <w:r>
        <w:t xml:space="preserve"> CPU、ADC</w:t>
      </w:r>
      <w:r>
        <w:t xml:space="preserve"> </w:t>
      </w:r>
      <w:r>
        <w:rPr>
          <w:rFonts w:hint="eastAsia"/>
        </w:rPr>
        <w:t xml:space="preserve">等模块提供更高速的工作时钟。CPU</w:t>
      </w:r>
      <w:r>
        <w:t xml:space="preserve"> </w:t>
      </w:r>
      <w:r>
        <w:rPr>
          <w:rFonts w:hint="eastAsia"/>
        </w:rPr>
        <w:t xml:space="preserve">和</w:t>
      </w:r>
      <w:r>
        <w:t xml:space="preserve"> PWM </w:t>
      </w:r>
      <w:r>
        <w:rPr>
          <w:rFonts w:hint="eastAsia"/>
        </w:rPr>
        <w:t xml:space="preserve">模块的最高时钟为</w:t>
      </w:r>
      <w:r>
        <w:t xml:space="preserve"> </w:t>
      </w:r>
      <w:r>
        <w:rPr>
          <w:rFonts w:hint="eastAsia"/>
        </w:rPr>
        <w:t xml:space="preserve">96MHz，ADC</w:t>
      </w:r>
      <w:r>
        <w:t xml:space="preserve"> </w:t>
      </w:r>
      <w:r>
        <w:rPr>
          <w:rFonts w:hint="eastAsia"/>
        </w:rPr>
        <w:t xml:space="preserve">模块最高时钟</w:t>
      </w:r>
      <w:r>
        <w:t xml:space="preserve"> </w:t>
      </w:r>
      <w:r>
        <w:rPr>
          <w:rFonts w:hint="eastAsia"/>
        </w:rPr>
        <w:t xml:space="preserve">48MHz，通过寄存器</w:t>
      </w:r>
      <w:r>
        <w:t xml:space="preserve"> ADCLKSEL[1:0] </w:t>
      </w:r>
      <w:r>
        <w:rPr>
          <w:rFonts w:hint="eastAsia"/>
        </w:rPr>
        <w:t xml:space="preserve">可设置不同的</w:t>
      </w:r>
      <w:r>
        <w:t xml:space="preserve"> ADC</w:t>
      </w:r>
      <w:r>
        <w:t xml:space="preserve"> </w:t>
      </w:r>
      <w:r>
        <w:rPr>
          <w:rFonts w:hint="eastAsia"/>
        </w:rPr>
        <w:t xml:space="preserve">工作频率。</w:t>
      </w:r>
    </w:p>
    <w:p>
      <w:pPr>
        <w:pStyle w:val="a0"/>
      </w:pPr>
      <w:r>
        <w:t xml:space="preserve">PLL </w:t>
      </w:r>
      <w:r>
        <w:rPr>
          <w:rFonts w:hint="eastAsia"/>
        </w:rPr>
        <w:t xml:space="preserve">通过设置</w:t>
      </w:r>
      <w:r>
        <w:t xml:space="preserve"> PLLPDN=‘1’ </w:t>
      </w:r>
      <w:r>
        <w:rPr>
          <w:rFonts w:hint="eastAsia"/>
        </w:rPr>
        <w:t xml:space="preserve">打开（默认关闭，设</w:t>
      </w:r>
      <w:r>
        <w:t xml:space="preserve"> 1 </w:t>
      </w:r>
      <w:r>
        <w:rPr>
          <w:rFonts w:hint="eastAsia"/>
        </w:rPr>
        <w:t xml:space="preserve">打开），开启</w:t>
      </w:r>
      <w:r>
        <w:t xml:space="preserve"> PLL</w:t>
      </w:r>
      <w:r>
        <w:t xml:space="preserve"> </w:t>
      </w:r>
      <w:r>
        <w:rPr>
          <w:rFonts w:hint="eastAsia"/>
        </w:rPr>
        <w:t xml:space="preserve">模块之前，同样也需要开启</w:t>
      </w:r>
      <w:r>
        <w:t xml:space="preserve"> BGP </w:t>
      </w:r>
      <w:r>
        <w:rPr>
          <w:rFonts w:hint="eastAsia"/>
        </w:rPr>
        <w:t xml:space="preserve">模块。开启</w:t>
      </w:r>
      <w:r>
        <w:t xml:space="preserve"> PLL </w:t>
      </w:r>
      <w:r>
        <w:rPr>
          <w:rFonts w:hint="eastAsia"/>
        </w:rPr>
        <w:t xml:space="preserve">之后，PLL</w:t>
      </w:r>
      <w:r>
        <w:t xml:space="preserve"> </w:t>
      </w:r>
      <w:r>
        <w:rPr>
          <w:rFonts w:hint="eastAsia"/>
        </w:rPr>
        <w:t xml:space="preserve">需要</w:t>
      </w:r>
      <w:r>
        <w:t xml:space="preserve"> 6us</w:t>
      </w:r>
      <w:r>
        <w:t xml:space="preserve"> </w:t>
      </w:r>
      <w:r>
        <w:rPr>
          <w:rFonts w:hint="eastAsia"/>
        </w:rPr>
        <w:t xml:space="preserve">的稳定时间来输出稳定时钟。芯片上电的默认状态下，RCH</w:t>
      </w:r>
      <w:r>
        <w:t xml:space="preserve"> </w:t>
      </w:r>
      <w:r>
        <w:rPr>
          <w:rFonts w:hint="eastAsia"/>
        </w:rPr>
        <w:t xml:space="preserve">时钟和</w:t>
      </w:r>
      <w:r>
        <w:t xml:space="preserve"> BGP</w:t>
      </w:r>
      <w:r>
        <w:t xml:space="preserve"> </w:t>
      </w:r>
      <w:r>
        <w:rPr>
          <w:rFonts w:hint="eastAsia"/>
        </w:rPr>
        <w:t xml:space="preserve">模块都是开启的，但</w:t>
      </w:r>
      <w:r>
        <w:t xml:space="preserve"> PLL </w:t>
      </w:r>
      <w:r>
        <w:rPr>
          <w:rFonts w:hint="eastAsia"/>
        </w:rPr>
        <w:t xml:space="preserve">默认是关闭的，需要软件来开启。</w:t>
      </w:r>
    </w:p>
    <w:p>
      <w:pPr>
        <w:pStyle w:val="a0"/>
      </w:pPr>
      <w:r>
        <w:rPr>
          <w:rFonts w:hint="eastAsia"/>
        </w:rPr>
        <w:t xml:space="preserve">晶体起振电路内置了放大器，需在</w:t>
      </w:r>
      <w:r>
        <w:t xml:space="preserve"> OSC_IN/OSC_OUT</w:t>
      </w:r>
      <w:r>
        <w:t xml:space="preserve"> </w:t>
      </w:r>
      <w:r>
        <w:rPr>
          <w:rFonts w:hint="eastAsia"/>
        </w:rPr>
        <w:t xml:space="preserve">管脚之间接入一个晶体，且在</w:t>
      </w:r>
      <w:r>
        <w:t xml:space="preserve"> OSC_IN/OSC_OUT </w:t>
      </w:r>
      <w:r>
        <w:rPr>
          <w:rFonts w:hint="eastAsia"/>
        </w:rPr>
        <w:t xml:space="preserve">引脚各接一个</w:t>
      </w:r>
      <w:r>
        <w:t xml:space="preserve"> 15pF</w:t>
      </w:r>
      <w:r>
        <w:t xml:space="preserve"> </w:t>
      </w:r>
      <w:r>
        <w:rPr>
          <w:rFonts w:hint="eastAsia"/>
        </w:rPr>
        <w:t xml:space="preserve">电容到地，设置</w:t>
      </w:r>
      <w:r>
        <w:t xml:space="preserve"> XTALPDN=1 </w:t>
      </w:r>
      <w:r>
        <w:rPr>
          <w:rFonts w:hint="eastAsia"/>
        </w:rPr>
        <w:t xml:space="preserve">即可起振。</w:t>
      </w:r>
    </w:p>
    <w:p>
      <w:pPr>
        <w:pStyle w:val="a0"/>
      </w:pPr>
      <w:r>
        <w:rPr>
          <w:rFonts w:hint="eastAsia"/>
        </w:rPr>
        <w:t xml:space="preserve">ADCLKSEL&lt;1:0&gt;的说明见模拟寄存器</w:t>
      </w:r>
      <w:r>
        <w:t xml:space="preserve"> SYS_AFE_REG7</w:t>
      </w:r>
    </w:p>
    <w:p>
      <w:pPr>
        <w:pStyle w:val="a0"/>
      </w:pPr>
      <w:r>
        <w:t xml:space="preserve">BGPPD/RCHPD/XTALPDN/PLLPDN </w:t>
      </w:r>
      <w:r>
        <w:rPr>
          <w:rFonts w:hint="eastAsia"/>
        </w:rPr>
        <w:t xml:space="preserve">的说明见模拟寄存器</w:t>
      </w:r>
      <w:r>
        <w:t xml:space="preserve"> SYS_AFE_REG5</w:t>
      </w:r>
    </w:p>
    <w:bookmarkEnd w:id="76"/>
    <w:bookmarkStart w:id="77" w:name="bgp-基准电压源"/>
    <w:p>
      <w:pPr>
        <w:pStyle w:val="1"/>
      </w:pPr>
      <w:r>
        <w:t xml:space="preserve">4.4 BGP </w:t>
      </w:r>
      <w:r>
        <w:rPr>
          <w:rFonts w:hint="eastAsia"/>
        </w:rPr>
        <w:t xml:space="preserve">基准电压源</w:t>
      </w:r>
    </w:p>
    <w:p>
      <w:pPr>
        <w:pStyle w:val="FirstParagraph"/>
      </w:pPr>
      <w:r>
        <w:rPr>
          <w:rFonts w:hint="eastAsia"/>
        </w:rPr>
        <w:t xml:space="preserve">基准源电路(BGP</w:t>
      </w:r>
      <w:r>
        <w:t xml:space="preserve"> REF Bandgap </w:t>
      </w:r>
      <w:r>
        <w:rPr>
          <w:rFonts w:hint="eastAsia"/>
        </w:rPr>
        <w:t xml:space="preserve">reference)为</w:t>
      </w:r>
      <w:r>
        <w:t xml:space="preserve"> ADC、DAC、RC</w:t>
      </w:r>
      <w:r>
        <w:t xml:space="preserve"> </w:t>
      </w:r>
      <w:r>
        <w:rPr>
          <w:rFonts w:hint="eastAsia"/>
        </w:rPr>
        <w:t xml:space="preserve">时钟、PLL、温度传感器、运算放大器、比较器和</w:t>
      </w:r>
      <w:r>
        <w:t xml:space="preserve"> FLASH</w:t>
      </w:r>
      <w:r>
        <w:t xml:space="preserve"> </w:t>
      </w:r>
      <w:r>
        <w:rPr>
          <w:rFonts w:hint="eastAsia"/>
        </w:rPr>
        <w:t xml:space="preserve">提供基准电压和电流，使用上述任何一个模块之前，都需要开启</w:t>
      </w:r>
      <w:r>
        <w:t xml:space="preserve"> BGP</w:t>
      </w:r>
      <w:r>
        <w:t xml:space="preserve"> </w:t>
      </w:r>
      <w:r>
        <w:rPr>
          <w:rFonts w:hint="eastAsia"/>
        </w:rPr>
        <w:t xml:space="preserve">基准电压源。</w:t>
      </w:r>
    </w:p>
    <w:p>
      <w:pPr>
        <w:pStyle w:val="a0"/>
      </w:pPr>
      <w:r>
        <w:rPr>
          <w:rFonts w:hint="eastAsia"/>
        </w:rPr>
        <w:t xml:space="preserve">芯片上电的默认状态下，BGP</w:t>
      </w:r>
      <w:r>
        <w:t xml:space="preserve"> </w:t>
      </w:r>
      <w:r>
        <w:rPr>
          <w:rFonts w:hint="eastAsia"/>
        </w:rPr>
        <w:t xml:space="preserve">模块是开启的。通过设置</w:t>
      </w:r>
      <w:r>
        <w:t xml:space="preserve"> BGPPD=‘0’</w:t>
      </w:r>
      <w:r>
        <w:t xml:space="preserve"> </w:t>
      </w:r>
      <w:r>
        <w:rPr>
          <w:rFonts w:hint="eastAsia"/>
        </w:rPr>
        <w:t xml:space="preserve">将基准源打开，从关闭到开启，BGP</w:t>
      </w:r>
      <w:r>
        <w:t xml:space="preserve"> </w:t>
      </w:r>
      <w:r>
        <w:rPr>
          <w:rFonts w:hint="eastAsia"/>
        </w:rPr>
        <w:t xml:space="preserve">需要约</w:t>
      </w:r>
      <w:r>
        <w:t xml:space="preserve"> 2us </w:t>
      </w:r>
      <w:r>
        <w:rPr>
          <w:rFonts w:hint="eastAsia"/>
        </w:rPr>
        <w:t xml:space="preserve">达到稳定。BGP</w:t>
      </w:r>
      <w:r>
        <w:t xml:space="preserve"> </w:t>
      </w:r>
      <w:r>
        <w:rPr>
          <w:rFonts w:hint="eastAsia"/>
        </w:rPr>
        <w:t xml:space="preserve">输出电压约</w:t>
      </w:r>
      <w:r>
        <w:t xml:space="preserve"> </w:t>
      </w:r>
      <w:r>
        <w:rPr>
          <w:rFonts w:hint="eastAsia"/>
        </w:rPr>
        <w:t xml:space="preserve">1.2V，精度为</w:t>
      </w:r>
      <w:r>
        <w:t xml:space="preserve"> </w:t>
      </w:r>
      <m:oMath>
        <m:r>
          <m:rPr>
            <m:sty m:val="p"/>
          </m:rPr>
          <m:t>±</m:t>
        </m:r>
        <m:r>
          <m:t>0.8</m:t>
        </m:r>
        <m:r>
          <m:rPr>
            <m:sty m:val="p"/>
          </m:rPr>
          <m:t>%</m:t>
        </m:r>
      </m:oMath>
    </w:p>
    <w:p>
      <w:pPr>
        <w:pStyle w:val="a0"/>
      </w:pPr>
      <w:r>
        <w:t xml:space="preserve">BGPPD </w:t>
      </w:r>
      <w:r>
        <w:rPr>
          <w:rFonts w:hint="eastAsia"/>
        </w:rPr>
        <w:t xml:space="preserve">的说明见模拟寄存器</w:t>
      </w:r>
      <w:r>
        <w:t xml:space="preserve"> SYS_AFE_REG5</w:t>
      </w:r>
    </w:p>
    <w:bookmarkEnd w:id="77"/>
    <w:bookmarkStart w:id="78" w:name="adc-模数转换器"/>
    <w:p>
      <w:pPr>
        <w:pStyle w:val="1"/>
      </w:pPr>
      <w:r>
        <w:t xml:space="preserve">4.5 ADC </w:t>
      </w:r>
      <w:r>
        <w:rPr>
          <w:rFonts w:hint="eastAsia"/>
        </w:rPr>
        <w:t xml:space="preserve">模数转换器</w:t>
      </w:r>
    </w:p>
    <w:p>
      <w:pPr>
        <w:pStyle w:val="FirstParagraph"/>
      </w:pPr>
      <w:r>
        <w:rPr>
          <w:rFonts w:hint="eastAsia"/>
        </w:rPr>
        <w:t xml:space="preserve">请参加第</w:t>
      </w:r>
      <w:r>
        <w:t xml:space="preserve"> 10 </w:t>
      </w:r>
      <w:r>
        <w:rPr>
          <w:rFonts w:hint="eastAsia"/>
        </w:rPr>
        <w:t xml:space="preserve">章</w:t>
      </w:r>
      <w:r>
        <w:t xml:space="preserve"> ADC</w:t>
      </w:r>
    </w:p>
    <w:bookmarkEnd w:id="78"/>
    <w:bookmarkStart w:id="82" w:name="opa-运算放大器"/>
    <w:p>
      <w:pPr>
        <w:pStyle w:val="1"/>
      </w:pPr>
      <w:r>
        <w:t xml:space="preserve">4.6 OPA </w:t>
      </w:r>
      <w:r>
        <w:rPr>
          <w:rFonts w:hint="eastAsia"/>
        </w:rPr>
        <w:t xml:space="preserve">运算放大器</w:t>
      </w:r>
    </w:p>
    <w:p>
      <w:pPr>
        <w:pStyle w:val="FirstParagraph"/>
      </w:pPr>
      <w:r>
        <w:rPr>
          <w:rFonts w:hint="eastAsia"/>
        </w:rPr>
        <w:t xml:space="preserve">芯片集成</w:t>
      </w:r>
      <w:r>
        <w:t xml:space="preserve"> 4 </w:t>
      </w:r>
      <w:r>
        <w:rPr>
          <w:rFonts w:hint="eastAsia"/>
        </w:rPr>
        <w:t xml:space="preserve">路输入输出轨到轨（rail-</w:t>
      </w:r>
      <w:r>
        <w:t xml:space="preserve"> to-</w:t>
      </w:r>
      <w:r>
        <w:t xml:space="preserve"> </w:t>
      </w:r>
      <w:r>
        <w:rPr>
          <w:rFonts w:hint="eastAsia"/>
        </w:rPr>
        <w:t xml:space="preserve">rail）运算放大器，内置反馈电阻，外部引脚上需串联一个电阻</w:t>
      </w:r>
      <w:r>
        <w:t xml:space="preserve"> </w:t>
      </w:r>
      <m:oMath>
        <m:sSub>
          <m:e>
            <m:r>
              <m:rPr>
                <m:scr m:val="double-struck"/>
                <m:sty m:val="p"/>
              </m:rPr>
              <m:t>R</m:t>
            </m:r>
          </m:e>
          <m:sub>
            <m:r>
              <m:t>0</m:t>
            </m:r>
          </m:sub>
        </m:sSub>
      </m:oMath>
      <w:r>
        <w:t xml:space="preserve"> </w:t>
      </w:r>
      <w:r>
        <w:rPr>
          <w:rFonts w:hint="eastAsia"/>
        </w:rPr>
        <w:t xml:space="preserve">到信号源。反馈电阻</w:t>
      </w:r>
      <w:r>
        <w:t xml:space="preserve"> </w:t>
      </w:r>
      <m:oMath>
        <m:sSub>
          <m:e>
            <m:r>
              <m:rPr>
                <m:scr m:val="double-struck"/>
                <m:sty m:val="p"/>
              </m:rPr>
              <m:t>R</m:t>
            </m:r>
          </m:e>
          <m:sub>
            <m:r>
              <m:t>2</m:t>
            </m:r>
          </m:sub>
        </m:sSub>
        <m:r>
          <m:rPr>
            <m:sty m:val="p"/>
          </m:rPr>
          <m:t>:</m:t>
        </m:r>
        <m:sSub>
          <m:e>
            <m:r>
              <m:rPr>
                <m:scr m:val="double-struck"/>
                <m:sty m:val="p"/>
              </m:rPr>
              <m:t>R</m:t>
            </m:r>
          </m:e>
          <m:sub>
            <m:r>
              <m:t>1</m:t>
            </m:r>
          </m:sub>
        </m:sSub>
      </m:oMath>
      <w:r>
        <w:t xml:space="preserve"> </w:t>
      </w:r>
      <w:r>
        <w:rPr>
          <w:rFonts w:hint="eastAsia"/>
        </w:rPr>
        <w:t xml:space="preserve">的阻值可通过寄存器</w:t>
      </w:r>
      <w:r>
        <w:t xml:space="preserve"> </w:t>
      </w:r>
      <w:r>
        <w:rPr>
          <w:rFonts w:hint="eastAsia"/>
        </w:rPr>
        <w:t xml:space="preserve">RES_OPAx[1:0]设置，以实现不同的放大倍数。</w:t>
      </w:r>
    </w:p>
    <w:p>
      <w:pPr>
        <w:pStyle w:val="a0"/>
      </w:pPr>
      <w:r>
        <w:rPr>
          <w:rFonts w:hint="eastAsia"/>
        </w:rPr>
        <w:t xml:space="preserve">RES_OPAx&lt;1:0&gt;的说明见模拟寄存器</w:t>
      </w:r>
      <w:r>
        <w:t xml:space="preserve"> SYS_AFE_REG0</w:t>
      </w:r>
    </w:p>
    <w:p>
      <w:pPr>
        <w:pStyle w:val="a0"/>
      </w:pPr>
      <w:r>
        <w:rPr>
          <w:rFonts w:hint="eastAsia"/>
        </w:rPr>
        <w:t xml:space="preserve">放大器的结构示意图如下所示：</w:t>
      </w:r>
    </w:p>
    <w:p>
      <w:pPr>
        <w:pStyle w:val="a0"/>
      </w:pPr>
      <w:r>
        <w:drawing>
          <wp:inline>
            <wp:extent cx="5486400" cy="2984137"/>
            <wp:effectExtent b="0" l="0" r="0" t="0"/>
            <wp:docPr descr="" title="" id="80" name="Picture"/>
            <a:graphic>
              <a:graphicData uri="http://schemas.openxmlformats.org/drawingml/2006/picture">
                <pic:pic>
                  <pic:nvPicPr>
                    <pic:cNvPr descr="images/d7e8b024a13bf0757606482f70d57c5f5f2d20653fd2d5c69e420d44a4030d7c.jpg" id="81" name="Picture"/>
                    <pic:cNvPicPr>
                      <a:picLocks noChangeArrowheads="1" noChangeAspect="1"/>
                    </pic:cNvPicPr>
                  </pic:nvPicPr>
                  <pic:blipFill>
                    <a:blip r:embed="rId79"/>
                    <a:stretch>
                      <a:fillRect/>
                    </a:stretch>
                  </pic:blipFill>
                  <pic:spPr bwMode="auto">
                    <a:xfrm>
                      <a:off x="0" y="0"/>
                      <a:ext cx="5486400" cy="2984137"/>
                    </a:xfrm>
                    <a:prstGeom prst="rect">
                      <a:avLst/>
                    </a:prstGeom>
                    <a:noFill/>
                    <a:ln w="9525">
                      <a:noFill/>
                      <a:headEnd/>
                      <a:tailEnd/>
                    </a:ln>
                  </pic:spPr>
                </pic:pic>
              </a:graphicData>
            </a:graphic>
          </wp:inline>
        </w:drawing>
      </w:r>
      <w:r>
        <w:br/>
      </w:r>
      <w:r>
        <w:rPr>
          <w:rFonts w:hint="eastAsia"/>
        </w:rPr>
        <w:t xml:space="preserve">图</w:t>
      </w:r>
      <w:r>
        <w:t xml:space="preserve"> 4-2 </w:t>
      </w:r>
      <w:r>
        <w:rPr>
          <w:rFonts w:hint="eastAsia"/>
        </w:rPr>
        <w:t xml:space="preserve">放大器框图</w:t>
      </w:r>
    </w:p>
    <w:p>
      <w:pPr>
        <w:pStyle w:val="a0"/>
      </w:pPr>
      <w:r>
        <w:rPr>
          <w:rFonts w:hint="eastAsia"/>
        </w:rPr>
        <w:t xml:space="preserve">图中两个</w:t>
      </w:r>
      <w:r>
        <w:t xml:space="preserve"> </w:t>
      </w:r>
      <m:oMath>
        <m:sSub>
          <m:e>
            <m:r>
              <m:rPr>
                <m:scr m:val="double-struck"/>
                <m:sty m:val="p"/>
              </m:rPr>
              <m:t>R</m:t>
            </m:r>
          </m:e>
          <m:sub>
            <m:r>
              <m:t>0</m:t>
            </m:r>
          </m:sub>
        </m:sSub>
      </m:oMath>
      <w:r>
        <w:t xml:space="preserve"> </w:t>
      </w:r>
      <w:r>
        <w:rPr>
          <w:rFonts w:hint="eastAsia"/>
        </w:rPr>
        <w:t xml:space="preserve">是片外需放置的电阻，阻值必须相等，最终的放大倍数为</w:t>
      </w:r>
      <w:r>
        <w:t xml:space="preserve"> </w:t>
      </w:r>
      <m:oMath>
        <m:sSub>
          <m:e>
            <m:r>
              <m:rPr>
                <m:sty m:val="p"/>
              </m:rPr>
              <m:t>R</m:t>
            </m:r>
          </m:e>
          <m:sub>
            <m:r>
              <m:t>2</m:t>
            </m:r>
          </m:sub>
        </m:sSub>
        <m:r>
          <m:rPr>
            <m:sty m:val="p"/>
          </m:rPr>
          <m:t>/</m:t>
        </m:r>
        <m:r>
          <m:rPr>
            <m:sty m:val="p"/>
          </m:rPr>
          <m:t>(</m:t>
        </m:r>
        <m:sSub>
          <m:e>
            <m:r>
              <m:rPr>
                <m:sty m:val="p"/>
              </m:rPr>
              <m:t>R</m:t>
            </m:r>
          </m:e>
          <m:sub>
            <m:r>
              <m:t>1</m:t>
            </m:r>
          </m:sub>
        </m:sSub>
        <m:r>
          <m:rPr>
            <m:sty m:val="p"/>
          </m:rPr>
          <m:t>+</m:t>
        </m:r>
        <m:sSub>
          <m:e>
            <m:r>
              <m:rPr>
                <m:sty m:val="p"/>
              </m:rPr>
              <m:t>R</m:t>
            </m:r>
          </m:e>
          <m:sub>
            <m:r>
              <m:t>0</m:t>
            </m:r>
          </m:sub>
        </m:sSub>
        <m:r>
          <m:rPr>
            <m:sty m:val="p"/>
          </m:rPr>
          <m:t>)</m:t>
        </m:r>
      </m:oMath>
      <w:r>
        <w:t xml:space="preserve"> </w:t>
      </w:r>
      <w:r>
        <w:t xml:space="preserve">。</w:t>
      </w:r>
    </w:p>
    <w:p>
      <w:pPr>
        <w:pStyle w:val="a0"/>
      </w:pPr>
      <w:r>
        <w:rPr>
          <w:rFonts w:hint="eastAsia"/>
        </w:rPr>
        <w:t xml:space="preserve">对于</w:t>
      </w:r>
      <w:r>
        <w:t xml:space="preserve"> MOS </w:t>
      </w:r>
      <w:r>
        <w:rPr>
          <w:rFonts w:hint="eastAsia"/>
        </w:rPr>
        <w:t xml:space="preserve">管电阻直接采样的应用，由于</w:t>
      </w:r>
      <w:r>
        <w:t xml:space="preserve"> MOS</w:t>
      </w:r>
      <w:r>
        <w:t xml:space="preserve"> </w:t>
      </w:r>
      <w:r>
        <w:rPr>
          <w:rFonts w:hint="eastAsia"/>
        </w:rPr>
        <w:t xml:space="preserve">下管关断、上管导通时信号会升高到数十</w:t>
      </w:r>
      <w:r>
        <w:t xml:space="preserve"> V</w:t>
      </w:r>
      <w:r>
        <w:t xml:space="preserve"> </w:t>
      </w:r>
      <w:r>
        <w:rPr>
          <w:rFonts w:hint="eastAsia"/>
        </w:rPr>
        <w:t xml:space="preserve">的电源电压，为减小此时往芯片引脚里流入的电流，建议接</w:t>
      </w:r>
      <w:r>
        <w:t xml:space="preserve"> </w:t>
      </w:r>
      <m:oMath>
        <m:r>
          <m:rPr>
            <m:sty m:val="p"/>
          </m:rPr>
          <m:t>&gt;</m:t>
        </m:r>
        <m:r>
          <m:t>20</m:t>
        </m:r>
        <m:r>
          <m:rPr>
            <m:sty m:val="p"/>
          </m:rPr>
          <m:t>k</m:t>
        </m:r>
        <m:r>
          <m:rPr>
            <m:sty m:val="p"/>
          </m:rPr>
          <m:t>Ω</m:t>
        </m:r>
      </m:oMath>
      <w:r>
        <w:t xml:space="preserve"> </w:t>
      </w:r>
      <w:r>
        <w:rPr>
          <w:rFonts w:hint="eastAsia"/>
        </w:rPr>
        <w:t xml:space="preserve">的外部电阻。</w:t>
      </w:r>
    </w:p>
    <w:p>
      <w:pPr>
        <w:pStyle w:val="a0"/>
      </w:pPr>
      <w:r>
        <w:rPr>
          <w:rFonts w:hint="eastAsia"/>
        </w:rPr>
        <w:t xml:space="preserve">对于分流电阻采样的应用，建议接</w:t>
      </w:r>
      <w:r>
        <w:t xml:space="preserve"> </w:t>
      </w:r>
      <m:oMath>
        <m:r>
          <m:t>100</m:t>
        </m:r>
        <m:r>
          <m:rPr>
            <m:sty m:val="p"/>
          </m:rPr>
          <m:t>∼</m:t>
        </m:r>
        <m:r>
          <m:t>2</m:t>
        </m:r>
        <m:r>
          <m:rPr>
            <m:sty m:val="p"/>
          </m:rPr>
          <m:t>k</m:t>
        </m:r>
        <m:r>
          <m:rPr>
            <m:sty m:val="p"/>
          </m:rPr>
          <m:t>Ω</m:t>
        </m:r>
      </m:oMath>
      <w:r>
        <w:t xml:space="preserve"> </w:t>
      </w:r>
      <w:r>
        <w:rPr>
          <w:rFonts w:hint="eastAsia"/>
        </w:rPr>
        <w:t xml:space="preserve">的外部电阻。</w:t>
      </w:r>
      <w:r>
        <w:t xml:space="preserve"> </w:t>
      </w:r>
      <m:oMath>
        <m:sSub>
          <m:e>
            <m:r>
              <m:rPr>
                <m:sty m:val="p"/>
              </m:rPr>
              <m:t>C</m:t>
            </m:r>
          </m:e>
          <m:sub>
            <m:r>
              <m:t>0</m:t>
            </m:r>
          </m:sub>
        </m:sSub>
      </m:oMath>
      <w:r>
        <w:t xml:space="preserve"> </w:t>
      </w:r>
      <w:r>
        <w:rPr>
          <w:rFonts w:hint="eastAsia"/>
        </w:rPr>
        <w:t xml:space="preserve">为信号滤波电容，和</w:t>
      </w:r>
      <w:r>
        <w:t xml:space="preserve"> </w:t>
      </w:r>
      <m:oMath>
        <m:sSub>
          <m:e>
            <m:r>
              <m:rPr>
                <m:sty m:val="p"/>
              </m:rPr>
              <m:t>R</m:t>
            </m:r>
          </m:e>
          <m:sub>
            <m:r>
              <m:t>0</m:t>
            </m:r>
          </m:sub>
        </m:sSub>
      </m:oMath>
      <w:r>
        <w:t xml:space="preserve"> </w:t>
      </w:r>
      <w:r>
        <w:rPr>
          <w:rFonts w:hint="eastAsia"/>
        </w:rPr>
        <w:t xml:space="preserve">形成一阶</w:t>
      </w:r>
      <w:r>
        <w:t xml:space="preserve"> RC </w:t>
      </w:r>
      <w:r>
        <w:rPr>
          <w:rFonts w:hint="eastAsia"/>
        </w:rPr>
        <w:t xml:space="preserve">滤波电路。</w:t>
      </w:r>
      <w:r>
        <w:t xml:space="preserve"> </w:t>
      </w:r>
      <m:oMath>
        <m:sSub>
          <m:e>
            <m:r>
              <m:rPr>
                <m:sty m:val="p"/>
              </m:rPr>
              <m:t>R</m:t>
            </m:r>
          </m:e>
          <m:sub>
            <m:r>
              <m:t>0</m:t>
            </m:r>
          </m:sub>
        </m:sSub>
      </m:oMath>
      <w:r>
        <w:t xml:space="preserve"> </w:t>
      </w:r>
      <w:r>
        <w:rPr>
          <w:rFonts w:hint="eastAsia"/>
        </w:rPr>
        <w:t xml:space="preserve">的具体阻值可根据</w:t>
      </w:r>
      <w:r>
        <w:t xml:space="preserve"> </w:t>
      </w:r>
      <m:oMath>
        <m:sSubSup>
          <m:e>
            <m:r>
              <m:rPr>
                <m:sty m:val="p"/>
              </m:rPr>
              <m:t>R</m:t>
            </m:r>
          </m:e>
          <m:sub>
            <m:r>
              <m:t>0</m:t>
            </m:r>
          </m:sub>
          <m:sup>
            <m:r>
              <m:rPr>
                <m:sty m:val="p"/>
              </m:rPr>
              <m:t>*</m:t>
            </m:r>
          </m:sup>
        </m:sSubSup>
        <m:sSub>
          <m:e>
            <m:r>
              <m:rPr>
                <m:sty m:val="p"/>
              </m:rPr>
              <m:t>C</m:t>
            </m:r>
          </m:e>
          <m:sub>
            <m:r>
              <m:t>0</m:t>
            </m:r>
          </m:sub>
        </m:sSub>
      </m:oMath>
      <w:r>
        <w:t xml:space="preserve"> </w:t>
      </w:r>
      <w:r>
        <w:rPr>
          <w:rFonts w:hint="eastAsia"/>
        </w:rPr>
        <w:t xml:space="preserve">的滤波常数而定。如果信号上噪声较小不需要滤波、或者信号需要很大的带宽（较快的响应速度），则</w:t>
      </w:r>
      <w:r>
        <w:t xml:space="preserve"> </w:t>
      </w:r>
      <m:oMath>
        <m:sSub>
          <m:e>
            <m:r>
              <m:rPr>
                <m:sty m:val="p"/>
              </m:rPr>
              <m:t>C</m:t>
            </m:r>
          </m:e>
          <m:sub>
            <m:r>
              <m:t>0</m:t>
            </m:r>
          </m:sub>
        </m:sSub>
      </m:oMath>
      <w:r>
        <w:t xml:space="preserve"> </w:t>
      </w:r>
      <w:r>
        <w:rPr>
          <w:rFonts w:hint="eastAsia"/>
        </w:rPr>
        <w:t xml:space="preserve">可以不加。</w:t>
      </w:r>
    </w:p>
    <w:p>
      <w:pPr>
        <w:pStyle w:val="a0"/>
      </w:pPr>
      <w:r>
        <w:rPr>
          <w:rFonts w:hint="eastAsia"/>
        </w:rPr>
        <w:t xml:space="preserve">放大器可通过设置</w:t>
      </w:r>
      <w:r>
        <w:t xml:space="preserve"> </w:t>
      </w:r>
      <w:r>
        <w:rPr>
          <w:rFonts w:hint="eastAsia"/>
        </w:rPr>
        <w:t xml:space="preserve">OPAOUT_EN&lt;2:0&gt;选择将</w:t>
      </w:r>
      <w:r>
        <w:t xml:space="preserve"> 4</w:t>
      </w:r>
      <w:r>
        <w:t xml:space="preserve"> </w:t>
      </w:r>
      <w:r>
        <w:rPr>
          <w:rFonts w:hint="eastAsia"/>
        </w:rPr>
        <w:t xml:space="preserve">路放大器中的某一路输出信号通过</w:t>
      </w:r>
      <w:r>
        <w:t xml:space="preserve"> BUFFER </w:t>
      </w:r>
      <w:r>
        <w:rPr>
          <w:rFonts w:hint="eastAsia"/>
        </w:rPr>
        <w:t xml:space="preserve">送至</w:t>
      </w:r>
      <w:r>
        <w:t xml:space="preserve"> P2.7</w:t>
      </w:r>
      <w:r>
        <w:t xml:space="preserve"> </w:t>
      </w:r>
      <w:r>
        <w:rPr>
          <w:rFonts w:hint="eastAsia"/>
        </w:rPr>
        <w:t xml:space="preserve">管脚口进行测量和应用（对应关系见</w:t>
      </w:r>
      <w:r>
        <w:t xml:space="preserve"> datasheet </w:t>
      </w:r>
      <w:r>
        <w:rPr>
          <w:rFonts w:hint="eastAsia"/>
        </w:rPr>
        <w:t xml:space="preserve">芯片管脚说明）。因为有</w:t>
      </w:r>
      <w:r>
        <w:t xml:space="preserve"> BUFFER</w:t>
      </w:r>
      <w:r>
        <w:t xml:space="preserve"> </w:t>
      </w:r>
      <w:r>
        <w:rPr>
          <w:rFonts w:hint="eastAsia"/>
        </w:rPr>
        <w:t xml:space="preserve">存在，在运放正常工作模式下也可以选择送一路运放输出信号出来。</w:t>
      </w:r>
    </w:p>
    <w:p>
      <w:pPr>
        <w:pStyle w:val="a0"/>
      </w:pPr>
      <w:r>
        <w:rPr>
          <w:rFonts w:hint="eastAsia"/>
        </w:rPr>
        <w:t xml:space="preserve">OPAOUT_EN&lt;2:0&gt;的说明见模拟寄存器</w:t>
      </w:r>
      <w:r>
        <w:t xml:space="preserve"> SYS_AFE_REG2</w:t>
      </w:r>
    </w:p>
    <w:p>
      <w:pPr>
        <w:pStyle w:val="a0"/>
      </w:pPr>
      <w:r>
        <w:rPr>
          <w:rFonts w:hint="eastAsia"/>
        </w:rPr>
        <w:t xml:space="preserve">芯片上电的默认状态下，放大器模块是关闭的。放大器可通过设置</w:t>
      </w:r>
      <w:r>
        <w:t xml:space="preserve"> OPAxPDN=1</w:t>
      </w:r>
      <w:r>
        <w:t xml:space="preserve"> </w:t>
      </w:r>
      <w:r>
        <w:t xml:space="preserve">(x=0,1,2,3) </w:t>
      </w:r>
      <w:r>
        <w:rPr>
          <w:rFonts w:hint="eastAsia"/>
        </w:rPr>
        <w:t xml:space="preserve">打开。开启放大器之前，需要先开启</w:t>
      </w:r>
      <w:r>
        <w:t xml:space="preserve"> BGP </w:t>
      </w:r>
      <w:r>
        <w:rPr>
          <w:rFonts w:hint="eastAsia"/>
        </w:rPr>
        <w:t xml:space="preserve">模块。</w:t>
      </w:r>
    </w:p>
    <w:p>
      <w:pPr>
        <w:pStyle w:val="a0"/>
      </w:pPr>
      <w:r>
        <w:t xml:space="preserve">OPAxPDN </w:t>
      </w:r>
      <w:r>
        <w:rPr>
          <w:rFonts w:hint="eastAsia"/>
        </w:rPr>
        <w:t xml:space="preserve">的说明见模拟寄存器</w:t>
      </w:r>
      <w:r>
        <w:t xml:space="preserve"> SYS_AFE_REG5</w:t>
      </w:r>
    </w:p>
    <w:p>
      <w:pPr>
        <w:pStyle w:val="a0"/>
      </w:pPr>
      <w:r>
        <w:rPr>
          <w:rFonts w:hint="eastAsia"/>
        </w:rPr>
        <w:t xml:space="preserve">运放输入正负端内置钳位二极管，电机相线通过一个匹配电阻后直接接入输入端，从而简化了</w:t>
      </w:r>
      <w:r>
        <w:t xml:space="preserve"> </w:t>
      </w:r>
      <w:r>
        <w:t xml:space="preserve">MOSFET </w:t>
      </w:r>
      <w:r>
        <w:rPr>
          <w:rFonts w:hint="eastAsia"/>
        </w:rPr>
        <w:t xml:space="preserve">电流采样的外置电路。</w:t>
      </w:r>
    </w:p>
    <w:bookmarkEnd w:id="82"/>
    <w:bookmarkStart w:id="83" w:name="cmp-比较器"/>
    <w:p>
      <w:pPr>
        <w:pStyle w:val="1"/>
      </w:pPr>
      <w:r>
        <w:t xml:space="preserve">4.7 CMP </w:t>
      </w:r>
      <w:r>
        <w:rPr>
          <w:rFonts w:hint="eastAsia"/>
        </w:rPr>
        <w:t xml:space="preserve">比较器</w:t>
      </w:r>
    </w:p>
    <w:p>
      <w:pPr>
        <w:pStyle w:val="FirstParagraph"/>
      </w:pPr>
      <w:r>
        <w:rPr>
          <w:rFonts w:hint="eastAsia"/>
        </w:rPr>
        <w:t xml:space="preserve">内置</w:t>
      </w:r>
      <w:r>
        <w:t xml:space="preserve"> 2 </w:t>
      </w:r>
      <w:r>
        <w:rPr>
          <w:rFonts w:hint="eastAsia"/>
        </w:rPr>
        <w:t xml:space="preserve">路输入轨到轨（rail-</w:t>
      </w:r>
      <w:r>
        <w:t xml:space="preserve"> to-</w:t>
      </w:r>
      <w:r>
        <w:t xml:space="preserve"> </w:t>
      </w:r>
      <w:r>
        <w:rPr>
          <w:rFonts w:hint="eastAsia"/>
        </w:rPr>
        <w:t xml:space="preserve">rail）比较器，比较器比较速度可编程、迟滞电压可编程、信号源可编程。比较器的比较延时可设置为</w:t>
      </w:r>
      <w:r>
        <w:t xml:space="preserve"> </w:t>
      </w:r>
      <m:oMath>
        <m:r>
          <m:t>0.15</m:t>
        </m:r>
        <m:r>
          <m:rPr>
            <m:sty m:val="p"/>
          </m:rPr>
          <m:t>u</m:t>
        </m:r>
        <m:r>
          <m:rPr>
            <m:sty m:val="p"/>
          </m:rPr>
          <m:t>S</m:t>
        </m:r>
        <m:r>
          <m:rPr>
            <m:sty m:val="p"/>
          </m:rPr>
          <m:t>/</m:t>
        </m:r>
        <m:r>
          <m:t>0.6</m:t>
        </m:r>
        <m:r>
          <m:rPr>
            <m:sty m:val="p"/>
          </m:rPr>
          <m:t>u</m:t>
        </m:r>
        <m:r>
          <m:rPr>
            <m:sty m:val="p"/>
          </m:rPr>
          <m:t>S</m:t>
        </m:r>
      </m:oMath>
      <w:r>
        <w:t xml:space="preserve"> </w:t>
      </w:r>
      <w:r>
        <w:rPr>
          <w:rFonts w:hint="eastAsia"/>
        </w:rPr>
        <w:t xml:space="preserve">。迟滞电压可设置为</w:t>
      </w:r>
      <w:r>
        <w:t xml:space="preserve"> </w:t>
      </w:r>
      <m:oMath>
        <m:r>
          <m:t>20</m:t>
        </m:r>
        <m:r>
          <m:rPr>
            <m:sty m:val="p"/>
          </m:rPr>
          <m:t>m</m:t>
        </m:r>
        <m:r>
          <m:rPr>
            <m:sty m:val="p"/>
          </m:rPr>
          <m:t>V</m:t>
        </m:r>
        <m:r>
          <m:rPr>
            <m:sty m:val="p"/>
          </m:rPr>
          <m:t>/</m:t>
        </m:r>
        <m:r>
          <m:t>0</m:t>
        </m:r>
        <m:r>
          <m:rPr>
            <m:sty m:val="p"/>
          </m:rPr>
          <m:t>m</m:t>
        </m:r>
        <m:r>
          <m:rPr>
            <m:sty m:val="p"/>
          </m:rPr>
          <m:t>V</m:t>
        </m:r>
      </m:oMath>
      <w:r>
        <w:t xml:space="preserve"> </w:t>
      </w:r>
      <w:r>
        <w:rPr>
          <w:rFonts w:hint="eastAsia"/>
        </w:rPr>
        <w:t xml:space="preserve">。支持多种比较器输入信号来源。</w:t>
      </w:r>
    </w:p>
    <w:bookmarkEnd w:id="83"/>
    <w:bookmarkStart w:id="87" w:name="tmp-温度传感器"/>
    <w:p>
      <w:pPr>
        <w:pStyle w:val="1"/>
      </w:pPr>
      <w:r>
        <w:t xml:space="preserve">4.8 TMP </w:t>
      </w:r>
      <w:r>
        <w:rPr>
          <w:rFonts w:hint="eastAsia"/>
        </w:rPr>
        <w:t xml:space="preserve">温度传感器</w:t>
      </w:r>
    </w:p>
    <w:p>
      <w:pPr>
        <w:pStyle w:val="FirstParagraph"/>
      </w:pPr>
      <w:r>
        <w:rPr>
          <w:rFonts w:hint="eastAsia"/>
        </w:rPr>
        <w:t xml:space="preserve">芯片内置温度传感器，在</w:t>
      </w:r>
      <w:r>
        <w:t xml:space="preserve"> </w:t>
      </w:r>
      <m:oMath>
        <m:r>
          <m:rPr>
            <m:sty m:val="p"/>
          </m:rPr>
          <m:t>−</m:t>
        </m:r>
        <m:r>
          <m:t>40</m:t>
        </m:r>
        <m:r>
          <m:rPr>
            <m:sty m:val="p"/>
          </m:rPr>
          <m:t>∼</m:t>
        </m:r>
        <m:sSup>
          <m:e>
            <m:r>
              <m:t>85</m:t>
            </m:r>
          </m:e>
          <m:sup>
            <m:r>
              <m:rPr>
                <m:sty m:val="p"/>
              </m:rPr>
              <m:t>∘</m:t>
            </m:r>
          </m:sup>
        </m:sSup>
        <m:r>
          <m:t>C</m:t>
        </m:r>
      </m:oMath>
      <w:r>
        <w:t xml:space="preserve"> </w:t>
      </w:r>
      <w:r>
        <w:rPr>
          <w:rFonts w:hint="eastAsia"/>
        </w:rPr>
        <w:t xml:space="preserve">范围内典型精度为</w:t>
      </w:r>
      <w:r>
        <w:t xml:space="preserve"> </w:t>
      </w:r>
      <m:oMath>
        <m:sSup>
          <m:e>
            <m:r>
              <m:t>2</m:t>
            </m:r>
          </m:e>
          <m:sup>
            <m:r>
              <m:rPr>
                <m:sty m:val="p"/>
              </m:rPr>
              <m:t>∘</m:t>
            </m:r>
          </m:sup>
        </m:sSup>
        <m:r>
          <m:t>C</m:t>
        </m:r>
      </m:oMath>
      <w:r>
        <w:t xml:space="preserve"> </w:t>
      </w:r>
      <w:r>
        <w:t xml:space="preserve">。</w:t>
      </w:r>
      <w:r>
        <w:t xml:space="preserve"> </w:t>
      </w:r>
      <m:oMath>
        <m:r>
          <m:t>85</m:t>
        </m:r>
        <m:r>
          <m:rPr>
            <m:sty m:val="p"/>
          </m:rPr>
          <m:t>∼</m:t>
        </m:r>
        <m:sSup>
          <m:e>
            <m:r>
              <m:t>105</m:t>
            </m:r>
          </m:e>
          <m:sup>
            <m:r>
              <m:rPr>
                <m:sty m:val="p"/>
              </m:rPr>
              <m:t>∘</m:t>
            </m:r>
          </m:sup>
        </m:sSup>
        <m:r>
          <m:t>C</m:t>
        </m:r>
      </m:oMath>
      <w:r>
        <w:t xml:space="preserve"> </w:t>
      </w:r>
      <w:r>
        <w:rPr>
          <w:rFonts w:hint="eastAsia"/>
        </w:rPr>
        <w:t xml:space="preserve">范围内典型精度为</w:t>
      </w:r>
      <w:r>
        <w:t xml:space="preserve"> </w:t>
      </w:r>
      <m:oMath>
        <m:sSup>
          <m:e>
            <m:r>
              <m:t>3</m:t>
            </m:r>
          </m:e>
          <m:sup>
            <m:r>
              <m:rPr>
                <m:sty m:val="p"/>
              </m:rPr>
              <m:t>∘</m:t>
            </m:r>
          </m:sup>
        </m:sSup>
        <m:r>
          <m:t>C</m:t>
        </m:r>
      </m:oMath>
      <w:r>
        <w:t xml:space="preserve"> </w:t>
      </w:r>
      <w:r>
        <w:t xml:space="preserve">。</w:t>
      </w:r>
    </w:p>
    <w:p>
      <w:pPr>
        <w:pStyle w:val="a0"/>
      </w:pPr>
      <w:r>
        <w:rPr>
          <w:rFonts w:hint="eastAsia"/>
        </w:rPr>
        <w:t xml:space="preserve">测量时需选择内部基准，且需要设置</w:t>
      </w:r>
      <w:r>
        <w:t xml:space="preserve"> SYS_AFE_REG1.</w:t>
      </w:r>
      <w:r>
        <w:t xml:space="preserve"> </w:t>
      </w:r>
      <w:r>
        <w:rPr>
          <w:rFonts w:hint="eastAsia"/>
        </w:rPr>
        <w:t xml:space="preserve">GAIN_REF=0，选择外部基准会引起结果的较大偏差。</w:t>
      </w:r>
    </w:p>
    <w:p>
      <w:pPr>
        <w:pStyle w:val="a0"/>
      </w:pPr>
      <w:r>
        <w:rPr>
          <w:rFonts w:hint="eastAsia"/>
        </w:rPr>
        <w:t xml:space="preserve">芯片出厂前会经温度校正，校正值保存在</w:t>
      </w:r>
      <w:r>
        <w:t xml:space="preserve"> flash_info </w:t>
      </w:r>
      <w:r>
        <w:rPr>
          <w:rFonts w:hint="eastAsia"/>
        </w:rPr>
        <w:t xml:space="preserve">区(详见</w:t>
      </w:r>
      <w:r>
        <w:t xml:space="preserve"> </w:t>
      </w:r>
      <w:r>
        <w:rPr>
          <w:rFonts w:hint="eastAsia"/>
        </w:rPr>
        <w:t xml:space="preserve">6.3.9)。出厂较正时所用增益为</w:t>
      </w:r>
      <w:r>
        <w:t xml:space="preserve"> </w:t>
      </w:r>
      <w:r>
        <w:rPr>
          <w:rFonts w:hint="eastAsia"/>
        </w:rPr>
        <w:t xml:space="preserve">ADC_GAIN=0，建议应用时也选择此增益，可以使较正值更准确。</w:t>
      </w:r>
    </w:p>
    <w:p>
      <w:pPr>
        <w:pStyle w:val="a0"/>
      </w:pPr>
      <w:r>
        <w:rPr>
          <w:rFonts w:hint="eastAsia"/>
        </w:rPr>
        <w:t xml:space="preserve">芯片上电的默认状态下，温度传感器模块是关闭的。开启传感器之前，需要先开启</w:t>
      </w:r>
      <w:r>
        <w:t xml:space="preserve"> </w:t>
      </w:r>
      <w:r>
        <w:t xml:space="preserve">BGP </w:t>
      </w:r>
      <w:r>
        <w:rPr>
          <w:rFonts w:hint="eastAsia"/>
        </w:rPr>
        <w:t xml:space="preserve">模块。</w:t>
      </w:r>
    </w:p>
    <w:p>
      <w:pPr>
        <w:pStyle w:val="a0"/>
      </w:pPr>
      <w:r>
        <w:rPr>
          <w:rFonts w:hint="eastAsia"/>
        </w:rPr>
        <w:t xml:space="preserve">温度传感器通过设置</w:t>
      </w:r>
      <w:r>
        <w:t xml:space="preserve"> TMPPDN=1 </w:t>
      </w:r>
      <w:r>
        <w:rPr>
          <w:rFonts w:hint="eastAsia"/>
        </w:rPr>
        <w:t xml:space="preserve">打开，开启到稳定需要约</w:t>
      </w:r>
      <w:r>
        <w:t xml:space="preserve"> </w:t>
      </w:r>
      <w:r>
        <w:rPr>
          <w:rFonts w:hint="eastAsia"/>
        </w:rPr>
        <w:t xml:space="preserve">2us，因此需在</w:t>
      </w:r>
      <w:r>
        <w:t xml:space="preserve"> ADC</w:t>
      </w:r>
      <w:r>
        <w:t xml:space="preserve"> </w:t>
      </w:r>
      <w:r>
        <w:rPr>
          <w:rFonts w:hint="eastAsia"/>
        </w:rPr>
        <w:t xml:space="preserve">测量传感器之前</w:t>
      </w:r>
      <w:r>
        <w:t xml:space="preserve"> 2us </w:t>
      </w:r>
      <w:r>
        <w:rPr>
          <w:rFonts w:hint="eastAsia"/>
        </w:rPr>
        <w:t xml:space="preserve">打开。</w:t>
      </w:r>
    </w:p>
    <w:p>
      <w:pPr>
        <w:pStyle w:val="a0"/>
      </w:pPr>
      <w:r>
        <w:rPr>
          <w:rFonts w:hint="eastAsia"/>
        </w:rPr>
        <w:t xml:space="preserve">温度传感器信号连至</w:t>
      </w:r>
      <w:r>
        <w:t xml:space="preserve"> ADC </w:t>
      </w:r>
      <w:r>
        <w:rPr>
          <w:rFonts w:hint="eastAsia"/>
        </w:rPr>
        <w:t xml:space="preserve">的通道</w:t>
      </w:r>
      <w:r>
        <w:t xml:space="preserve"> 18。</w:t>
      </w:r>
    </w:p>
    <w:p>
      <w:pPr>
        <w:pStyle w:val="a0"/>
      </w:pPr>
      <w:r>
        <w:t xml:space="preserve">ADC </w:t>
      </w:r>
      <w:r>
        <w:rPr>
          <w:rFonts w:hint="eastAsia"/>
        </w:rPr>
        <w:t xml:space="preserve">部分的设置参考模数转换器(ADC)章节</w:t>
      </w:r>
    </w:p>
    <w:p>
      <w:pPr>
        <w:pStyle w:val="a0"/>
      </w:pPr>
      <w:r>
        <w:t xml:space="preserve">TMPPDN </w:t>
      </w:r>
      <w:r>
        <w:rPr>
          <w:rFonts w:hint="eastAsia"/>
        </w:rPr>
        <w:t xml:space="preserve">的说明见模拟寄存器</w:t>
      </w:r>
      <w:r>
        <w:t xml:space="preserve"> SYS_AFE_REG5</w:t>
      </w:r>
    </w:p>
    <w:p>
      <w:pPr>
        <w:pStyle w:val="a0"/>
      </w:pPr>
      <w:r>
        <w:rPr>
          <w:rFonts w:hint="eastAsia"/>
        </w:rPr>
        <w:t xml:space="preserve">温度传感器的典型曲线如下图所示：</w:t>
      </w:r>
    </w:p>
    <w:p>
      <w:pPr>
        <w:pStyle w:val="a0"/>
      </w:pPr>
      <w:r>
        <w:drawing>
          <wp:inline>
            <wp:extent cx="5486400" cy="3308299"/>
            <wp:effectExtent b="0" l="0" r="0" t="0"/>
            <wp:docPr descr="" title="" id="85" name="Picture"/>
            <a:graphic>
              <a:graphicData uri="http://schemas.openxmlformats.org/drawingml/2006/picture">
                <pic:pic>
                  <pic:nvPicPr>
                    <pic:cNvPr descr="images/7bb3f22f1dfdee93e5a02de3bed21e3442018080d4913bd25b6a0d522caec5c8.jpg" id="86" name="Picture"/>
                    <pic:cNvPicPr>
                      <a:picLocks noChangeArrowheads="1" noChangeAspect="1"/>
                    </pic:cNvPicPr>
                  </pic:nvPicPr>
                  <pic:blipFill>
                    <a:blip r:embed="rId84"/>
                    <a:stretch>
                      <a:fillRect/>
                    </a:stretch>
                  </pic:blipFill>
                  <pic:spPr bwMode="auto">
                    <a:xfrm>
                      <a:off x="0" y="0"/>
                      <a:ext cx="5486400" cy="3308299"/>
                    </a:xfrm>
                    <a:prstGeom prst="rect">
                      <a:avLst/>
                    </a:prstGeom>
                    <a:noFill/>
                    <a:ln w="9525">
                      <a:noFill/>
                      <a:headEnd/>
                      <a:tailEnd/>
                    </a:ln>
                  </pic:spPr>
                </pic:pic>
              </a:graphicData>
            </a:graphic>
          </wp:inline>
        </w:drawing>
      </w:r>
      <w:r>
        <w:br/>
      </w:r>
      <w:r>
        <w:rPr>
          <w:rFonts w:hint="eastAsia"/>
        </w:rPr>
        <w:t xml:space="preserve">图</w:t>
      </w:r>
      <w:r>
        <w:t xml:space="preserve"> 4-2 </w:t>
      </w:r>
      <w:r>
        <w:rPr>
          <w:rFonts w:hint="eastAsia"/>
        </w:rPr>
        <w:t xml:space="preserve">温度传感器曲线</w:t>
      </w:r>
    </w:p>
    <w:p>
      <w:pPr>
        <w:pStyle w:val="a0"/>
      </w:pPr>
      <w:r>
        <w:rPr>
          <w:rFonts w:hint="eastAsia"/>
        </w:rPr>
        <w:t xml:space="preserve">图中X轴为温度传感器的温度信号所对应的ADC值，Y轴为传感器所处的温度。测温时，按照如上要求配置传感器相关寄存器，并得到ADC值后，将ADC值作为X代入公式：</w:t>
      </w:r>
    </w:p>
    <w:p>
      <w:pPr>
        <w:pStyle w:val="a0"/>
      </w:pPr>
      <m:oMathPara>
        <m:oMathParaPr>
          <m:jc m:val="center"/>
        </m:oMathParaPr>
        <m:oMath>
          <m:r>
            <m:t>y</m:t>
          </m:r>
          <m:r>
            <m:rPr>
              <m:sty m:val="p"/>
            </m:rPr>
            <m:t>=</m:t>
          </m:r>
          <m:r>
            <m:rPr>
              <m:sty m:val="p"/>
            </m:rPr>
            <m:t>−</m:t>
          </m:r>
          <m:r>
            <m:t>0.6032</m:t>
          </m:r>
          <m:r>
            <m:t>x</m:t>
          </m:r>
          <m:r>
            <m:rPr>
              <m:sty m:val="p"/>
            </m:rPr>
            <m:t>+</m:t>
          </m:r>
          <m:r>
            <m:t>364.96</m:t>
          </m:r>
        </m:oMath>
      </m:oMathPara>
    </w:p>
    <w:p>
      <w:pPr>
        <w:pStyle w:val="FirstParagraph"/>
      </w:pPr>
      <w:r>
        <w:rPr>
          <w:rFonts w:hint="eastAsia"/>
        </w:rPr>
        <w:t xml:space="preserve">求得的Y值即为此时的温度。</w:t>
      </w:r>
    </w:p>
    <w:p>
      <w:pPr>
        <w:pStyle w:val="a0"/>
      </w:pPr>
      <w:r>
        <w:rPr>
          <w:rFonts w:hint="eastAsia"/>
        </w:rPr>
        <w:t xml:space="preserve">公式中有两个系数，</w:t>
      </w:r>
      <w:r>
        <w:t xml:space="preserve"> </w:t>
      </w:r>
      <m:oMath>
        <m:r>
          <m:rPr>
            <m:scr m:val="sans-serif"/>
            <m:sty m:val="p"/>
          </m:rPr>
          <m:t>a</m:t>
        </m:r>
        <m:r>
          <m:rPr>
            <m:sty m:val="p"/>
          </m:rPr>
          <m:t>=</m:t>
        </m:r>
        <m:r>
          <m:rPr>
            <m:sty m:val="p"/>
          </m:rPr>
          <m:t>−</m:t>
        </m:r>
        <m:r>
          <m:t>0.6032</m:t>
        </m:r>
        <m:r>
          <m:rPr>
            <m:sty m:val="p"/>
          </m:rPr>
          <m:t>,</m:t>
        </m:r>
        <m:r>
          <m:rPr>
            <m:scr m:val="sans-serif"/>
            <m:sty m:val="p"/>
          </m:rPr>
          <m:t>b</m:t>
        </m:r>
        <m:r>
          <m:rPr>
            <m:sty m:val="p"/>
          </m:rPr>
          <m:t>=</m:t>
        </m:r>
        <m:r>
          <m:t>364.96</m:t>
        </m:r>
      </m:oMath>
      <w:r>
        <w:t xml:space="preserve"> </w:t>
      </w:r>
      <w:r>
        <w:rPr>
          <w:rFonts w:hint="eastAsia"/>
        </w:rPr>
        <w:t xml:space="preserve">。对于不同的芯片，b系数的值是不一样的。芯片出厂前会经过温度标定，将每颗芯片所对应的系数b写入flash的info区，地址为</w:t>
      </w:r>
      <w:r>
        <w:t xml:space="preserve"> </w:t>
      </w:r>
      <m:oMath>
        <m:r>
          <m:t>0</m:t>
        </m:r>
        <m:r>
          <m:rPr>
            <m:sty m:val="p"/>
          </m:rPr>
          <m:t>x</m:t>
        </m:r>
        <m:r>
          <m:t>0000039</m:t>
        </m:r>
        <m:r>
          <m:rPr>
            <m:sty m:val="p"/>
          </m:rPr>
          <m:t>C</m:t>
        </m:r>
      </m:oMath>
      <w:r>
        <w:t xml:space="preserve"> </w:t>
      </w:r>
      <w:r>
        <w:rPr>
          <w:rFonts w:hint="eastAsia"/>
        </w:rPr>
        <w:t xml:space="preserve">。存储时，会将b系数小数点右移一位（乘10）存入info区，小数点后第二位不进行保存。</w:t>
      </w:r>
    </w:p>
    <w:p>
      <w:pPr>
        <w:pStyle w:val="a0"/>
      </w:pPr>
      <w:r>
        <w:rPr>
          <w:rFonts w:hint="eastAsia"/>
        </w:rPr>
        <w:t xml:space="preserve">同时为方便客户操作，系数a也会存入flashinfo区，地址为</w:t>
      </w:r>
      <w:r>
        <w:t xml:space="preserve"> </w:t>
      </w:r>
      <m:oMath>
        <m:r>
          <m:t>0</m:t>
        </m:r>
        <m:r>
          <m:rPr>
            <m:sty m:val="p"/>
          </m:rPr>
          <m:t>x</m:t>
        </m:r>
        <m:r>
          <m:t>00000398</m:t>
        </m:r>
      </m:oMath>
      <w:r>
        <w:t xml:space="preserve"> </w:t>
      </w:r>
      <w:r>
        <w:rPr>
          <w:rFonts w:hint="eastAsia"/>
        </w:rPr>
        <w:t xml:space="preserve">。存储时，将a系数小数点右移四位（乘10000）存入info区。</w:t>
      </w:r>
    </w:p>
    <w:p>
      <w:pPr>
        <w:pStyle w:val="a0"/>
      </w:pPr>
      <w:r>
        <w:rPr>
          <w:rFonts w:hint="eastAsia"/>
        </w:rPr>
        <w:t xml:space="preserve">实际使用中，应从flashinfo区对应地址读出a/b系数，同时将读取到的ADC测到的当下温度传感器值代入公式，即可计算得到当下温度值，单位为摄氏度。计算时，需注意系数a/b在保存时小数点的位移数，即a系数应除以10000，b系数除以10。</w:t>
      </w:r>
    </w:p>
    <w:p>
      <w:pPr>
        <w:pStyle w:val="a0"/>
      </w:pPr>
      <w:r>
        <w:rPr>
          <w:rFonts w:hint="eastAsia"/>
        </w:rPr>
        <w:t xml:space="preserve">注意，上述计算公式，基于ADC右对齐实现。若换成左对齐，ADC采样值需右移4位后，才能代入上述公式。</w:t>
      </w:r>
    </w:p>
    <w:bookmarkEnd w:id="87"/>
    <w:bookmarkStart w:id="88" w:name="dac数模转换器"/>
    <w:p>
      <w:pPr>
        <w:pStyle w:val="1"/>
      </w:pPr>
      <w:r>
        <w:t xml:space="preserve">4.9 </w:t>
      </w:r>
      <w:r>
        <w:rPr>
          <w:rFonts w:hint="eastAsia"/>
        </w:rPr>
        <w:t xml:space="preserve">DAC数模转换器</w:t>
      </w:r>
    </w:p>
    <w:p>
      <w:pPr>
        <w:pStyle w:val="FirstParagraph"/>
      </w:pPr>
      <w:r>
        <w:rPr>
          <w:rFonts w:hint="eastAsia"/>
        </w:rPr>
        <w:t xml:space="preserve">芯片内置一路12bitDAC，输出信号的最大量程可通过寄存器DAC_GAIN&lt;1:0&gt;设置为1.2V/3V/4.85V</w:t>
      </w:r>
    </w:p>
    <w:p>
      <w:pPr>
        <w:pStyle w:val="a0"/>
      </w:pPr>
      <w:r>
        <w:rPr>
          <w:rFonts w:hint="eastAsia"/>
        </w:rPr>
        <w:t xml:space="preserve">12bitDAC可通过配置寄存器DACOUT_EN</w:t>
      </w:r>
      <w:r>
        <w:t xml:space="preserve"> </w:t>
      </w:r>
      <m:oMath>
        <m:r>
          <m:rPr>
            <m:sty m:val="p"/>
          </m:rPr>
          <m:t>=</m:t>
        </m:r>
        <m:r>
          <m:t>1</m:t>
        </m:r>
      </m:oMath>
      <w:r>
        <w:t xml:space="preserve"> </w:t>
      </w:r>
      <w:r>
        <w:rPr>
          <w:rFonts w:hint="eastAsia"/>
        </w:rPr>
        <w:t xml:space="preserve">，将DAC输出送至P0.0管脚，可驱动</w:t>
      </w:r>
      <w:r>
        <w:t xml:space="preserve"> </w:t>
      </w:r>
      <m:oMath>
        <m:r>
          <m:rPr>
            <m:sty m:val="p"/>
          </m:rPr>
          <m:t>&gt;</m:t>
        </m:r>
        <m:r>
          <m:t>5</m:t>
        </m:r>
        <m:r>
          <m:rPr>
            <m:sty m:val="p"/>
          </m:rPr>
          <m:t>k</m:t>
        </m:r>
        <m:r>
          <m:rPr>
            <m:sty m:val="p"/>
          </m:rPr>
          <m:t>Ω</m:t>
        </m:r>
      </m:oMath>
      <w:r>
        <w:t xml:space="preserve"> </w:t>
      </w:r>
      <w:r>
        <w:rPr>
          <w:rFonts w:hint="eastAsia"/>
        </w:rPr>
        <w:t xml:space="preserve">的负载电阻和50pF的负载电容。</w:t>
      </w:r>
    </w:p>
    <w:p>
      <w:pPr>
        <w:pStyle w:val="a0"/>
      </w:pPr>
      <w:r>
        <w:rPr>
          <w:rFonts w:hint="eastAsia"/>
        </w:rPr>
        <w:t xml:space="preserve">DAC最大输出码率为1MHz。</w:t>
      </w:r>
    </w:p>
    <w:p>
      <w:pPr>
        <w:pStyle w:val="a0"/>
      </w:pPr>
      <w:r>
        <w:rPr>
          <w:rFonts w:hint="eastAsia"/>
        </w:rPr>
        <w:t xml:space="preserve">芯片上电的默认状态下，DAC模块是关闭的。DAC可通过设置DAC12BPDN</w:t>
      </w:r>
      <w:r>
        <w:t xml:space="preserve"> </w:t>
      </w:r>
      <m:oMath>
        <m:r>
          <m:rPr>
            <m:sty m:val="p"/>
          </m:rPr>
          <m:t>=</m:t>
        </m:r>
        <m:r>
          <m:t>1</m:t>
        </m:r>
      </m:oMath>
      <w:r>
        <w:t xml:space="preserve"> </w:t>
      </w:r>
      <w:r>
        <w:rPr>
          <w:rFonts w:hint="eastAsia"/>
        </w:rPr>
        <w:t xml:space="preserve">打开，开启DAC模块之前，需要先开启BGF模块。</w:t>
      </w:r>
    </w:p>
    <w:p>
      <w:pPr>
        <w:pStyle w:val="a0"/>
      </w:pPr>
      <w:r>
        <w:rPr>
          <w:rFonts w:hint="eastAsia"/>
        </w:rPr>
        <w:t xml:space="preserve">DAC的输入数字信号寄存器为SYS_AFE_DAC，低12BIT有效。信号范围是</w:t>
      </w:r>
      <w:r>
        <w:t xml:space="preserve"> </w:t>
      </w:r>
      <m:oMath>
        <m:r>
          <m:t>0</m:t>
        </m:r>
        <m:r>
          <m:rPr>
            <m:sty m:val="p"/>
          </m:rPr>
          <m:t>x</m:t>
        </m:r>
        <m:r>
          <m:t>000</m:t>
        </m:r>
        <m:r>
          <m:rPr>
            <m:sty m:val="p"/>
          </m:rPr>
          <m:t>∼</m:t>
        </m:r>
        <m:r>
          <m:t>0</m:t>
        </m:r>
        <m:r>
          <m:rPr>
            <m:sty m:val="p"/>
          </m:rPr>
          <m:t>x</m:t>
        </m:r>
        <m:r>
          <m:rPr>
            <m:sty m:val="p"/>
          </m:rPr>
          <m:t>F</m:t>
        </m:r>
        <m:r>
          <m:rPr>
            <m:sty m:val="p"/>
          </m:rPr>
          <m:t>F</m:t>
        </m:r>
        <m:r>
          <m:rPr>
            <m:sty m:val="p"/>
          </m:rPr>
          <m:t>F</m:t>
        </m:r>
      </m:oMath>
      <w:r>
        <w:t xml:space="preserve"> </w:t>
      </w:r>
      <w:r>
        <w:t xml:space="preserve">。</w:t>
      </w:r>
      <w:r>
        <w:t xml:space="preserve"> </w:t>
      </w:r>
      <m:oMath>
        <m:r>
          <m:t>0</m:t>
        </m:r>
        <m:r>
          <m:rPr>
            <m:sty m:val="p"/>
          </m:rPr>
          <m:t>x</m:t>
        </m:r>
        <m:r>
          <m:t>000</m:t>
        </m:r>
      </m:oMath>
      <w:r>
        <w:t xml:space="preserve"> </w:t>
      </w:r>
      <w:r>
        <w:rPr>
          <w:rFonts w:hint="eastAsia"/>
        </w:rPr>
        <w:t xml:space="preserve">对应零模拟量输出0V，0xFFF对应满量程模拟量输出为</w:t>
      </w:r>
      <w:r>
        <w:t xml:space="preserve"> </w:t>
      </w:r>
      <m:oMath>
        <m:r>
          <m:t>D</m:t>
        </m:r>
        <m:r>
          <m:t>A</m:t>
        </m:r>
        <m:sSub>
          <m:e>
            <m:r>
              <m:t>C</m:t>
            </m:r>
          </m:e>
          <m:sub>
            <m:r>
              <m:t>f</m:t>
            </m:r>
            <m:r>
              <m:t>s</m:t>
            </m:r>
          </m:sub>
        </m:sSub>
      </m:oMath>
      <w:r>
        <w:t xml:space="preserve"> </w:t>
      </w:r>
      <w:r>
        <w:rPr>
          <w:rFonts w:hint="eastAsia"/>
        </w:rPr>
        <w:t xml:space="preserve">，如上文所述，</w:t>
      </w:r>
      <w:r>
        <w:t xml:space="preserve"> </w:t>
      </w:r>
      <m:oMath>
        <m:r>
          <m:t>D</m:t>
        </m:r>
        <m:r>
          <m:t>A</m:t>
        </m:r>
        <m:sSub>
          <m:e>
            <m:r>
              <m:t>C</m:t>
            </m:r>
          </m:e>
          <m:sub>
            <m:r>
              <m:t>f</m:t>
            </m:r>
            <m:r>
              <m:t>s</m:t>
            </m:r>
          </m:sub>
        </m:sSub>
      </m:oMath>
      <w:r>
        <w:t xml:space="preserve"> </w:t>
      </w:r>
      <w:r>
        <w:rPr>
          <w:rFonts w:hint="eastAsia"/>
        </w:rPr>
        <w:t xml:space="preserve">的值可由DAC_GAIN&lt;1:0&gt;寄存器进行设置。每一档信号(LSB)所对应的模拟信号幅度为</w:t>
      </w:r>
      <w:r>
        <w:t xml:space="preserve"> </w:t>
      </w:r>
      <m:oMath>
        <m:f>
          <m:fPr>
            <m:type m:val="bar"/>
          </m:fPr>
          <m:num>
            <m:r>
              <m:t>D</m:t>
            </m:r>
            <m:r>
              <m:t>A</m:t>
            </m:r>
            <m:sSub>
              <m:e>
                <m:r>
                  <m:t>C</m:t>
                </m:r>
              </m:e>
              <m:sub>
                <m:r>
                  <m:t>f</m:t>
                </m:r>
                <m:r>
                  <m:t>s</m:t>
                </m:r>
              </m:sub>
            </m:sSub>
          </m:num>
          <m:den>
            <m:r>
              <m:t>4096</m:t>
            </m:r>
          </m:den>
        </m:f>
      </m:oMath>
      <w:r>
        <w:t xml:space="preserve"> </w:t>
      </w:r>
      <w:r>
        <w:rPr>
          <w:rFonts w:hint="eastAsia"/>
        </w:rPr>
        <w:t xml:space="preserve">。若SYS_AFE_DAC的数字值为Din，则该数字信号所对应的DAC输出模拟信号为</w:t>
      </w:r>
      <w:r>
        <w:t xml:space="preserve"> </w:t>
      </w:r>
      <m:oMath>
        <m:f>
          <m:fPr>
            <m:type m:val="bar"/>
          </m:fPr>
          <m:num>
            <m:r>
              <m:t>D</m:t>
            </m:r>
            <m:r>
              <m:t>A</m:t>
            </m:r>
            <m:sSub>
              <m:e>
                <m:r>
                  <m:t>C</m:t>
                </m:r>
              </m:e>
              <m:sub>
                <m:r>
                  <m:t>f</m:t>
                </m:r>
                <m:r>
                  <m:t>s</m:t>
                </m:r>
              </m:sub>
            </m:sSub>
          </m:num>
          <m:den>
            <m:r>
              <m:t>4096</m:t>
            </m:r>
          </m:den>
        </m:f>
        <m:r>
          <m:rPr>
            <m:sty m:val="p"/>
          </m:rPr>
          <m:t>*</m:t>
        </m:r>
        <m:r>
          <m:t>D</m:t>
        </m:r>
        <m:r>
          <m:t>i</m:t>
        </m:r>
        <m:r>
          <m:t>n</m:t>
        </m:r>
      </m:oMath>
      <w:r>
        <w:t xml:space="preserve"> </w:t>
      </w:r>
      <w:r>
        <w:t xml:space="preserve">。</w:t>
      </w:r>
    </w:p>
    <w:p>
      <w:pPr>
        <w:pStyle w:val="a0"/>
      </w:pPr>
      <w:r>
        <w:rPr>
          <w:rFonts w:hint="eastAsia"/>
        </w:rPr>
        <w:t xml:space="preserve">不同芯片，DAC存在制造偏差，为抵消偏差，DAC自带校准硬件模块。DAC输出遵循公式</w:t>
      </w:r>
      <w:r>
        <w:t xml:space="preserve"> </w:t>
      </w:r>
      <m:oMath>
        <m:r>
          <m:t>y</m:t>
        </m:r>
        <m:r>
          <m:rPr>
            <m:sty m:val="p"/>
          </m:rPr>
          <m:t>=</m:t>
        </m:r>
        <m:r>
          <m:t>a</m:t>
        </m:r>
        <m:r>
          <m:t>x</m:t>
        </m:r>
        <m:r>
          <m:rPr>
            <m:sty m:val="p"/>
          </m:rPr>
          <m:t>−</m:t>
        </m:r>
        <m:r>
          <m:t>b</m:t>
        </m:r>
      </m:oMath>
      <w:r>
        <w:t xml:space="preserve"> </w:t>
      </w:r>
      <w:r>
        <w:rPr>
          <w:rFonts w:hint="eastAsia"/>
        </w:rPr>
        <w:t xml:space="preserve">。x为SYS_AFE_DAC填入值（理想值对应数字量）。a来自SYS_AFE_DAC_AMC寄存器，b来自SYS_AFE_DAC_DC。硬件根据SYS_AFE_DAC、SYS_AFE_DAC_AMC和SYS_AFE_DAC_DC进行乘加从而求得校正后的数字量，送至DAC输入端，使得DAC最终输出的模拟值就是填入的理想数字量对应的值。系统上电后，默认加载3V的校准值，若换成其它量程，软件需读取flashinfo区域，重新加载到相应寄存器。</w:t>
      </w:r>
    </w:p>
    <w:p>
      <w:pPr>
        <w:pStyle w:val="a0"/>
      </w:pPr>
      <w:r>
        <w:rPr>
          <w:rFonts w:hint="eastAsia"/>
        </w:rPr>
        <w:t xml:space="preserve">地址</w:t>
      </w:r>
      <w:r>
        <w:t xml:space="preserve"> </w:t>
      </w:r>
      <m:oMath>
        <m:r>
          <m:t>0</m:t>
        </m:r>
        <m:r>
          <m:rPr>
            <m:sty m:val="p"/>
          </m:rPr>
          <m:t>x</m:t>
        </m:r>
        <m:r>
          <m:t>00000330</m:t>
        </m:r>
      </m:oMath>
      <w:r>
        <w:t xml:space="preserve"> </w:t>
      </w:r>
      <w:r>
        <w:rPr>
          <w:rFonts w:hint="eastAsia"/>
        </w:rPr>
        <w:t xml:space="preserve">，为3V量程的a参数，地址</w:t>
      </w:r>
      <w:r>
        <w:t xml:space="preserve"> </w:t>
      </w:r>
      <m:oMath>
        <m:r>
          <m:t>0</m:t>
        </m:r>
        <m:r>
          <m:rPr>
            <m:sty m:val="p"/>
          </m:rPr>
          <m:t>x</m:t>
        </m:r>
        <m:r>
          <m:t>00000340</m:t>
        </m:r>
      </m:oMath>
      <w:r>
        <w:t xml:space="preserve"> </w:t>
      </w:r>
      <w:r>
        <w:rPr>
          <w:rFonts w:hint="eastAsia"/>
        </w:rPr>
        <w:t xml:space="preserve">，为3V量程的b参数。</w:t>
      </w:r>
    </w:p>
    <w:p>
      <w:pPr>
        <w:pStyle w:val="a0"/>
      </w:pPr>
      <w:r>
        <w:rPr>
          <w:rFonts w:hint="eastAsia"/>
        </w:rPr>
        <w:t xml:space="preserve">地址</w:t>
      </w:r>
      <w:r>
        <w:t xml:space="preserve"> </w:t>
      </w:r>
      <w:r>
        <w:rPr>
          <w:rFonts w:hint="eastAsia"/>
        </w:rPr>
        <w:t xml:space="preserve">0x00000334，为</w:t>
      </w:r>
      <w:r>
        <w:t xml:space="preserve"> 1.2V </w:t>
      </w:r>
      <w:r>
        <w:rPr>
          <w:rFonts w:hint="eastAsia"/>
        </w:rPr>
        <w:t xml:space="preserve">量程的</w:t>
      </w:r>
      <w:r>
        <w:t xml:space="preserve"> a </w:t>
      </w:r>
      <w:r>
        <w:rPr>
          <w:rFonts w:hint="eastAsia"/>
        </w:rPr>
        <w:t xml:space="preserve">参数，地址</w:t>
      </w:r>
      <w:r>
        <w:t xml:space="preserve"> </w:t>
      </w:r>
      <w:r>
        <w:rPr>
          <w:rFonts w:hint="eastAsia"/>
        </w:rPr>
        <w:t xml:space="preserve">0x00000344，为</w:t>
      </w:r>
      <w:r>
        <w:t xml:space="preserve"> 1.2V</w:t>
      </w:r>
      <w:r>
        <w:t xml:space="preserve"> </w:t>
      </w:r>
      <w:r>
        <w:rPr>
          <w:rFonts w:hint="eastAsia"/>
        </w:rPr>
        <w:t xml:space="preserve">量程的</w:t>
      </w:r>
      <w:r>
        <w:t xml:space="preserve"> b </w:t>
      </w:r>
      <w:r>
        <w:rPr>
          <w:rFonts w:hint="eastAsia"/>
        </w:rPr>
        <w:t xml:space="preserve">参数。</w:t>
      </w:r>
    </w:p>
    <w:p>
      <w:pPr>
        <w:pStyle w:val="a0"/>
      </w:pPr>
      <w:r>
        <w:rPr>
          <w:rFonts w:hint="eastAsia"/>
        </w:rPr>
        <w:t xml:space="preserve">地址</w:t>
      </w:r>
      <w:r>
        <w:t xml:space="preserve"> </w:t>
      </w:r>
      <w:r>
        <w:rPr>
          <w:rFonts w:hint="eastAsia"/>
        </w:rPr>
        <w:t xml:space="preserve">0x00000338，为</w:t>
      </w:r>
      <w:r>
        <w:t xml:space="preserve"> 4.85V </w:t>
      </w:r>
      <w:r>
        <w:rPr>
          <w:rFonts w:hint="eastAsia"/>
        </w:rPr>
        <w:t xml:space="preserve">量程的</w:t>
      </w:r>
      <w:r>
        <w:t xml:space="preserve"> a </w:t>
      </w:r>
      <w:r>
        <w:rPr>
          <w:rFonts w:hint="eastAsia"/>
        </w:rPr>
        <w:t xml:space="preserve">参数，地址</w:t>
      </w:r>
      <w:r>
        <w:t xml:space="preserve"> </w:t>
      </w:r>
      <w:r>
        <w:rPr>
          <w:rFonts w:hint="eastAsia"/>
        </w:rPr>
        <w:t xml:space="preserve">0x00000348，为</w:t>
      </w:r>
      <w:r>
        <w:t xml:space="preserve"> 4.85V</w:t>
      </w:r>
      <w:r>
        <w:t xml:space="preserve"> </w:t>
      </w:r>
      <w:r>
        <w:rPr>
          <w:rFonts w:hint="eastAsia"/>
        </w:rPr>
        <w:t xml:space="preserve">量程的</w:t>
      </w:r>
      <w:r>
        <w:t xml:space="preserve"> b </w:t>
      </w:r>
      <w:r>
        <w:rPr>
          <w:rFonts w:hint="eastAsia"/>
        </w:rPr>
        <w:t xml:space="preserve">参数。</w:t>
      </w:r>
    </w:p>
    <w:p>
      <w:pPr>
        <w:pStyle w:val="a0"/>
      </w:pPr>
      <w:r>
        <w:t xml:space="preserve">DAC </w:t>
      </w:r>
      <w:r>
        <w:rPr>
          <w:rFonts w:hint="eastAsia"/>
        </w:rPr>
        <w:t xml:space="preserve">输出的模拟信号，除了可以送至</w:t>
      </w:r>
      <w:r>
        <w:t xml:space="preserve"> IO</w:t>
      </w:r>
      <w:r>
        <w:t xml:space="preserve"> </w:t>
      </w:r>
      <w:r>
        <w:rPr>
          <w:rFonts w:hint="eastAsia"/>
        </w:rPr>
        <w:t xml:space="preserve">口供外部模块使用外，还可通过配置寄存器连至芯片内部的</w:t>
      </w:r>
      <w:r>
        <w:t xml:space="preserve"> 2</w:t>
      </w:r>
      <w:r>
        <w:t xml:space="preserve"> </w:t>
      </w:r>
      <w:r>
        <w:rPr>
          <w:rFonts w:hint="eastAsia"/>
        </w:rPr>
        <w:t xml:space="preserve">路比较器负端，作为比较器的基准信号使用。详见比较器章节。</w:t>
      </w:r>
    </w:p>
    <w:p>
      <w:pPr>
        <w:pStyle w:val="a0"/>
      </w:pPr>
      <w:r>
        <w:t xml:space="preserve">DACOUT_EN </w:t>
      </w:r>
      <w:r>
        <w:rPr>
          <w:rFonts w:hint="eastAsia"/>
        </w:rPr>
        <w:t xml:space="preserve">的说明见模拟寄存器</w:t>
      </w:r>
      <w:r>
        <w:t xml:space="preserve"> SYS_AFE_REG3</w:t>
      </w:r>
      <w:r>
        <w:t xml:space="preserve"> </w:t>
      </w:r>
      <w:r>
        <w:rPr>
          <w:rFonts w:hint="eastAsia"/>
        </w:rPr>
        <w:t xml:space="preserve">DAC_GAIN&lt;1:0&gt;的说明见模拟寄存器</w:t>
      </w:r>
      <w:r>
        <w:t xml:space="preserve"> SYS_AFE_REG1 DAC12BPDN</w:t>
      </w:r>
      <w:r>
        <w:t xml:space="preserve"> </w:t>
      </w:r>
      <w:r>
        <w:rPr>
          <w:rFonts w:hint="eastAsia"/>
        </w:rPr>
        <w:t xml:space="preserve">的说明见模拟寄存器</w:t>
      </w:r>
      <w:r>
        <w:t xml:space="preserve"> SYS_AFE_REG5 SYS_AFE_DAC </w:t>
      </w:r>
      <w:r>
        <w:rPr>
          <w:rFonts w:hint="eastAsia"/>
        </w:rPr>
        <w:t xml:space="preserve">的说明见寄存器</w:t>
      </w:r>
      <w:r>
        <w:t xml:space="preserve"> </w:t>
      </w:r>
      <w:r>
        <w:t xml:space="preserve">SYS_AFE_DAC</w:t>
      </w:r>
    </w:p>
    <w:bookmarkEnd w:id="88"/>
    <w:bookmarkStart w:id="89" w:name="系统控制及时钟复位"/>
    <w:p>
      <w:pPr>
        <w:pStyle w:val="1"/>
      </w:pPr>
      <w:r>
        <w:t xml:space="preserve">5 </w:t>
      </w:r>
      <w:r>
        <w:rPr>
          <w:rFonts w:hint="eastAsia"/>
        </w:rPr>
        <w:t xml:space="preserve">系统控制及时钟复位</w:t>
      </w:r>
    </w:p>
    <w:bookmarkEnd w:id="89"/>
    <w:bookmarkStart w:id="90" w:name="时钟"/>
    <w:p>
      <w:pPr>
        <w:pStyle w:val="1"/>
      </w:pPr>
      <w:r>
        <w:t xml:space="preserve">5.1 </w:t>
      </w:r>
      <w:r>
        <w:rPr>
          <w:rFonts w:hint="eastAsia"/>
        </w:rPr>
        <w:t xml:space="preserve">时钟</w:t>
      </w:r>
    </w:p>
    <w:bookmarkEnd w:id="90"/>
    <w:bookmarkStart w:id="94" w:name="时钟源"/>
    <w:p>
      <w:pPr>
        <w:pStyle w:val="1"/>
      </w:pPr>
      <w:r>
        <w:t xml:space="preserve">5.1.1 </w:t>
      </w:r>
      <w:r>
        <w:rPr>
          <w:rFonts w:hint="eastAsia"/>
        </w:rPr>
        <w:t xml:space="preserve">时钟源</w:t>
      </w:r>
    </w:p>
    <w:p>
      <w:pPr>
        <w:pStyle w:val="FirstParagraph"/>
      </w:pPr>
      <w:r>
        <w:rPr>
          <w:rFonts w:hint="eastAsia"/>
        </w:rPr>
        <w:t xml:space="preserve">如下表所示，系统包括5个时钟源。其中内部低速RC振荡时钟LSI（Low</w:t>
      </w:r>
      <w:r>
        <w:t xml:space="preserve"> Speed</w:t>
      </w:r>
      <w:r>
        <w:t xml:space="preserve"> </w:t>
      </w:r>
      <w:r>
        <w:t xml:space="preserve">Internal </w:t>
      </w:r>
      <w:r>
        <w:rPr>
          <w:rFonts w:hint="eastAsia"/>
        </w:rPr>
        <w:t xml:space="preserve">Clock）/内部高速RC振荡时钟HSI（High</w:t>
      </w:r>
      <w:r>
        <w:t xml:space="preserve"> Speed Internal</w:t>
      </w:r>
      <w:r>
        <w:t xml:space="preserve"> </w:t>
      </w:r>
      <w:r>
        <w:rPr>
          <w:rFonts w:hint="eastAsia"/>
        </w:rPr>
        <w:t xml:space="preserve">Clock）不会停振。外部晶振时钟HSE（High</w:t>
      </w:r>
      <w:r>
        <w:t xml:space="preserve"> Speed External</w:t>
      </w:r>
      <w:r>
        <w:t xml:space="preserve"> </w:t>
      </w:r>
      <w:r>
        <w:rPr>
          <w:rFonts w:hint="eastAsia"/>
        </w:rPr>
        <w:t xml:space="preserve">Clock）在极端工况下可能失效，仅部分应用会使用HSE。</w:t>
      </w:r>
    </w:p>
    <w:p>
      <w:pPr>
        <w:pStyle w:val="a0"/>
      </w:pPr>
      <w:r>
        <w:rPr>
          <w:rFonts w:hint="eastAsia"/>
        </w:rPr>
        <w:t xml:space="preserve">表5-1系统时钟源</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0"/>
            </w:pPr>
            <w:r>
              <w:rPr>
                <w:rFonts w:hint="eastAsia"/>
              </w:rPr>
              <w:t xml:space="preserve">时钟源</w:t>
            </w:r>
          </w:p>
        </w:tc>
        <w:tc>
          <w:tcPr/>
          <w:p>
            <w:pPr>
              <w:pStyle w:val="Compact0"/>
            </w:pPr>
            <w:r>
              <w:rPr>
                <w:rFonts w:hint="eastAsia"/>
              </w:rPr>
              <w:t xml:space="preserve">频率</w:t>
            </w:r>
          </w:p>
        </w:tc>
        <w:tc>
          <w:tcPr/>
          <w:p>
            <w:pPr>
              <w:pStyle w:val="Compact0"/>
            </w:pPr>
            <w:r>
              <w:rPr>
                <w:rFonts w:hint="eastAsia"/>
              </w:rPr>
              <w:t xml:space="preserve">来源</w:t>
            </w:r>
          </w:p>
        </w:tc>
        <w:tc>
          <w:tcPr/>
          <w:p>
            <w:pPr>
              <w:pStyle w:val="Compact0"/>
            </w:pPr>
            <w:r>
              <w:rPr>
                <w:rFonts w:hint="eastAsia"/>
              </w:rPr>
              <w:t xml:space="preserve">误差</w:t>
            </w:r>
          </w:p>
        </w:tc>
        <w:tc>
          <w:tcPr/>
          <w:p>
            <w:pPr>
              <w:pStyle w:val="Compact0"/>
            </w:pPr>
            <w:r>
              <w:rPr>
                <w:rFonts w:hint="eastAsia"/>
              </w:rPr>
              <w:t xml:space="preserve">说明</w:t>
            </w:r>
          </w:p>
        </w:tc>
      </w:tr>
      <w:tr>
        <w:tc>
          <w:tcPr/>
          <w:p>
            <w:pPr>
              <w:pStyle w:val="Compact0"/>
            </w:pPr>
            <w:r>
              <w:t xml:space="preserve">LSI</w:t>
            </w:r>
          </w:p>
        </w:tc>
        <w:tc>
          <w:tcPr/>
          <w:p>
            <w:pPr>
              <w:pStyle w:val="Compact0"/>
            </w:pPr>
            <w:r>
              <w:t xml:space="preserve">32kHz</w:t>
            </w:r>
          </w:p>
        </w:tc>
        <w:tc>
          <w:tcPr/>
          <w:p>
            <w:pPr>
              <w:pStyle w:val="Compact0"/>
            </w:pPr>
            <w:r>
              <w:rPr>
                <w:rFonts w:hint="eastAsia"/>
              </w:rPr>
              <w:t xml:space="preserve">内部</w:t>
            </w:r>
            <w:r>
              <w:t xml:space="preserve"> RC </w:t>
            </w:r>
            <w:r>
              <w:rPr>
                <w:rFonts w:hint="eastAsia"/>
              </w:rPr>
              <w:t xml:space="preserve">振荡器</w:t>
            </w:r>
          </w:p>
        </w:tc>
        <w:tc>
          <w:tcPr/>
          <w:p>
            <w:pPr>
              <w:pStyle w:val="Compact0"/>
            </w:pPr>
            <w:r>
              <w:rPr>
                <w:rFonts w:hint="eastAsia"/>
              </w:rPr>
              <w:t xml:space="preserve">常温</w:t>
            </w:r>
            <w:r>
              <w:t xml:space="preserve"> 23~42kHz </w:t>
            </w:r>
            <w:r>
              <w:rPr>
                <w:rFonts w:hint="eastAsia"/>
              </w:rPr>
              <w:t xml:space="preserve">全温度</w:t>
            </w:r>
            <w:r>
              <w:t xml:space="preserve"> 16~48kHz</w:t>
            </w:r>
          </w:p>
        </w:tc>
        <w:tc>
          <w:tcPr/>
          <w:p>
            <w:pPr>
              <w:pStyle w:val="Compact0"/>
            </w:pPr>
            <w:r>
              <w:rPr>
                <w:rFonts w:hint="eastAsia"/>
              </w:rPr>
              <w:t xml:space="preserve">内部系统管理时钟，用于看门狗模块，以及复位信号的滤波和展宽</w:t>
            </w:r>
          </w:p>
        </w:tc>
      </w:tr>
      <w:tr>
        <w:tc>
          <w:tcPr/>
          <w:p>
            <w:pPr>
              <w:pStyle w:val="Compact0"/>
            </w:pPr>
            <w:r>
              <w:t xml:space="preserve">HSI</w:t>
            </w:r>
          </w:p>
        </w:tc>
        <w:tc>
          <w:tcPr/>
          <w:p>
            <w:pPr>
              <w:pStyle w:val="Compact0"/>
            </w:pPr>
            <w:r>
              <w:t xml:space="preserve">4MHz</w:t>
            </w:r>
          </w:p>
        </w:tc>
        <w:tc>
          <w:tcPr/>
          <w:p>
            <w:pPr>
              <w:pStyle w:val="Compact0"/>
            </w:pPr>
            <w:r>
              <w:rPr>
                <w:rFonts w:hint="eastAsia"/>
              </w:rPr>
              <w:t xml:space="preserve">内部</w:t>
            </w:r>
            <w:r>
              <w:t xml:space="preserve"> RC </w:t>
            </w:r>
            <w:r>
              <w:rPr>
                <w:rFonts w:hint="eastAsia"/>
              </w:rPr>
              <w:t xml:space="preserve">振荡器</w:t>
            </w:r>
          </w:p>
        </w:tc>
        <w:tc>
          <w:tcPr/>
          <w:p>
            <w:pPr>
              <w:pStyle w:val="Compact0"/>
            </w:pPr>
            <w:r>
              <w:t xml:space="preserve">-40~125° </w:t>
            </w:r>
            <w:r>
              <w:rPr>
                <w:rFonts w:hint="eastAsia"/>
              </w:rPr>
              <w:t xml:space="preserve">误差&amp;lt;±2.0%</w:t>
            </w:r>
          </w:p>
        </w:tc>
        <w:tc>
          <w:tcPr/>
          <w:p>
            <w:pPr>
              <w:pStyle w:val="Compact0"/>
            </w:pPr>
            <w:r>
              <w:rPr>
                <w:rFonts w:hint="eastAsia"/>
              </w:rPr>
              <w:t xml:space="preserve">可作为PLL源时钟</w:t>
            </w:r>
          </w:p>
        </w:tc>
      </w:tr>
      <w:tr>
        <w:tc>
          <w:tcPr/>
          <w:p>
            <w:pPr>
              <w:pStyle w:val="Compact0"/>
            </w:pPr>
            <w:r>
              <w:t xml:space="preserve">PLL</w:t>
            </w:r>
          </w:p>
        </w:tc>
        <w:tc>
          <w:tcPr/>
          <w:p>
            <w:pPr>
              <w:pStyle w:val="Compact0"/>
            </w:pPr>
            <w:r>
              <w:t xml:space="preserve">96MHz</w:t>
            </w:r>
          </w:p>
        </w:tc>
        <w:tc>
          <w:tcPr/>
          <w:p>
            <w:pPr>
              <w:pStyle w:val="Compact0"/>
            </w:pPr>
            <w:r>
              <w:t xml:space="preserve">PLL </w:t>
            </w:r>
            <w:r>
              <w:rPr>
                <w:rFonts w:hint="eastAsia"/>
              </w:rPr>
              <w:t xml:space="preserve">可钟</w:t>
            </w:r>
          </w:p>
        </w:tc>
        <w:tc>
          <w:tcPr/>
          <w:p>
            <w:pPr>
              <w:pStyle w:val="Compact0"/>
            </w:pPr>
            <w:r>
              <w:t xml:space="preserve">0</w:t>
            </w:r>
          </w:p>
        </w:tc>
        <w:tc>
          <w:tcPr/>
          <w:p>
            <w:pPr>
              <w:pStyle w:val="Compact0"/>
            </w:pPr>
            <w:r>
              <w:t xml:space="preserve">PLL </w:t>
            </w:r>
            <w:r>
              <w:rPr>
                <w:rFonts w:hint="eastAsia"/>
              </w:rPr>
              <w:t xml:space="preserve">输出时钟，以HSI/HSE</w:t>
            </w:r>
            <w:r>
              <w:t xml:space="preserve"> </w:t>
            </w:r>
            <w:r>
              <w:rPr>
                <w:rFonts w:hint="eastAsia"/>
              </w:rPr>
              <w:t xml:space="preserve">作为参考时钟，输出是HSI/HSE</w:t>
            </w:r>
            <w:r>
              <w:t xml:space="preserve"> </w:t>
            </w:r>
            <w:r>
              <w:rPr>
                <w:rFonts w:hint="eastAsia"/>
              </w:rPr>
              <w:t xml:space="preserve">时钟的24倍频，作为系统主时钟。</w:t>
            </w:r>
          </w:p>
        </w:tc>
      </w:tr>
      <w:tr>
        <w:tc>
          <w:tcPr/>
          <w:p>
            <w:pPr>
              <w:pStyle w:val="Compact0"/>
            </w:pPr>
            <w:r>
              <w:t xml:space="preserve">HSE</w:t>
            </w:r>
          </w:p>
        </w:tc>
        <w:tc>
          <w:tcPr/>
          <w:p>
            <w:pPr>
              <w:pStyle w:val="Compact0"/>
            </w:pPr>
            <w:r>
              <w:t xml:space="preserve">4~8MHz</w:t>
            </w:r>
          </w:p>
        </w:tc>
        <w:tc>
          <w:tcPr/>
          <w:p>
            <w:pPr>
              <w:pStyle w:val="Compact0"/>
            </w:pPr>
            <w:r>
              <w:rPr>
                <w:rFonts w:hint="eastAsia"/>
              </w:rPr>
              <w:t xml:space="preserve">外部晶体振荡器</w:t>
            </w:r>
          </w:p>
        </w:tc>
        <w:tc>
          <w:tcPr/>
          <w:p>
            <w:pPr>
              <w:pStyle w:val="Compact0"/>
            </w:pPr>
            <w:r>
              <w:t xml:space="preserve">0</w:t>
            </w:r>
          </w:p>
        </w:tc>
        <w:tc>
          <w:tcPr/>
          <w:p>
            <w:pPr>
              <w:pStyle w:val="Compact0"/>
            </w:pPr>
            <w:r>
              <w:rPr>
                <w:rFonts w:hint="eastAsia"/>
              </w:rPr>
              <w:t xml:space="preserve">外部晶体，在对时钟精度有严格要求(例如ppm级别的精度要求)的应用下，可使用4MHz</w:t>
            </w:r>
            <w:r>
              <w:t xml:space="preserve"> </w:t>
            </w:r>
            <w:r>
              <w:t xml:space="preserve">HSE </w:t>
            </w:r>
            <w:r>
              <w:rPr>
                <w:rFonts w:hint="eastAsia"/>
              </w:rPr>
              <w:t xml:space="preserve">作为PLL</w:t>
            </w:r>
            <w:r>
              <w:t xml:space="preserve"> </w:t>
            </w:r>
            <w:r>
              <w:rPr>
                <w:rFonts w:hint="eastAsia"/>
              </w:rPr>
              <w:t xml:space="preserve">参考时钟来产生96MHz</w:t>
            </w:r>
            <w:r>
              <w:t xml:space="preserve"> </w:t>
            </w:r>
            <w:r>
              <w:rPr>
                <w:rFonts w:hint="eastAsia"/>
              </w:rPr>
              <w:t xml:space="preserve">的系统主时钟，不支持使用其他频率HSE</w:t>
            </w:r>
            <w:r>
              <w:t xml:space="preserve"> </w:t>
            </w:r>
            <w:r>
              <w:rPr>
                <w:rFonts w:hint="eastAsia"/>
              </w:rPr>
              <w:t xml:space="preserve">作为PLL</w:t>
            </w:r>
            <w:r>
              <w:t xml:space="preserve"> </w:t>
            </w:r>
            <w:r>
              <w:rPr>
                <w:rFonts w:hint="eastAsia"/>
              </w:rPr>
              <w:t xml:space="preserve">参考时钟</w:t>
            </w:r>
          </w:p>
        </w:tc>
      </w:tr>
      <w:tr>
        <w:tc>
          <w:tcPr/>
          <w:p>
            <w:pPr>
              <w:pStyle w:val="Compact0"/>
            </w:pPr>
            <w:r>
              <w:t xml:space="preserve">SWD</w:t>
            </w:r>
          </w:p>
        </w:tc>
        <w:tc>
          <w:tcPr/>
          <w:p>
            <w:pPr>
              <w:pStyle w:val="Compact0"/>
            </w:pPr>
            <w:r>
              <w:t xml:space="preserve">1MHz*</w:t>
            </w:r>
          </w:p>
        </w:tc>
        <w:tc>
          <w:tcPr/>
          <w:p>
            <w:pPr>
              <w:pStyle w:val="Compact0"/>
            </w:pPr>
            <w:r>
              <w:rPr>
                <w:rFonts w:hint="eastAsia"/>
              </w:rPr>
              <w:t xml:space="preserve">调试器</w:t>
            </w:r>
          </w:p>
        </w:tc>
        <w:tc>
          <w:tcPr/>
          <w:p>
            <w:pPr>
              <w:pStyle w:val="Compact0"/>
            </w:pPr>
            <w:r>
              <w:t xml:space="preserve">-</w:t>
            </w:r>
          </w:p>
        </w:tc>
        <w:tc>
          <w:tcPr/>
          <w:p>
            <w:pPr>
              <w:pStyle w:val="Compact0"/>
            </w:pPr>
            <w:r>
              <w:t xml:space="preserve">SWD </w:t>
            </w:r>
            <w:r>
              <w:rPr>
                <w:rFonts w:hint="eastAsia"/>
              </w:rPr>
              <w:t xml:space="preserve">的JTAG</w:t>
            </w:r>
            <w:r>
              <w:t xml:space="preserve"> </w:t>
            </w:r>
            <w:r>
              <w:rPr>
                <w:rFonts w:hint="eastAsia"/>
              </w:rPr>
              <w:t xml:space="preserve">时钟</w:t>
            </w:r>
          </w:p>
        </w:tc>
      </w:tr>
    </w:tbl>
    <w:p>
      <w:pPr>
        <w:pStyle w:val="a0"/>
      </w:pPr>
      <w:r>
        <w:rPr>
          <w:rFonts w:hint="eastAsia"/>
        </w:rPr>
        <w:t xml:space="preserve">*SWD时钟速率典型值，实际大小与硬件环境有关。</w:t>
      </w:r>
    </w:p>
    <w:p>
      <w:pPr>
        <w:pStyle w:val="a0"/>
      </w:pPr>
      <w:r>
        <w:rPr>
          <w:rFonts w:hint="eastAsia"/>
        </w:rPr>
        <w:t xml:space="preserve">另外，晶振起振电路可以支持</w:t>
      </w:r>
      <w:r>
        <w:t xml:space="preserve"> </w:t>
      </w:r>
      <m:oMath>
        <m:r>
          <m:t>4</m:t>
        </m:r>
        <m:r>
          <m:rPr>
            <m:sty m:val="p"/>
          </m:rPr>
          <m:t>∼</m:t>
        </m:r>
        <m:r>
          <m:t>8</m:t>
        </m:r>
        <m:r>
          <m:rPr>
            <m:sty m:val="p"/>
          </m:rPr>
          <m:t>M</m:t>
        </m:r>
        <m:r>
          <m:rPr>
            <m:sty m:val="p"/>
          </m:rPr>
          <m:t>H</m:t>
        </m:r>
        <m:r>
          <m:rPr>
            <m:sty m:val="p"/>
          </m:rPr>
          <m:t>z</m:t>
        </m:r>
      </m:oMath>
      <w:r>
        <w:t xml:space="preserve"> </w:t>
      </w:r>
      <w:r>
        <w:rPr>
          <w:rFonts w:hint="eastAsia"/>
        </w:rPr>
        <w:t xml:space="preserve">的外部晶振频率，但如果需要使用HSE作为PLL参考时钟，则仍需使用4MHz晶体，以提供与HSI相同频率的PLL参考时钟。如果直接使用HSE作为系统主时钟，则无此限制。</w:t>
      </w:r>
    </w:p>
    <w:p>
      <w:pPr>
        <w:pStyle w:val="a0"/>
      </w:pPr>
      <w:r>
        <w:rPr>
          <w:rFonts w:hint="eastAsia"/>
        </w:rPr>
        <w:t xml:space="preserve">如</w:t>
      </w:r>
    </w:p>
    <w:p>
      <w:pPr>
        <w:pStyle w:val="a0"/>
      </w:pPr>
      <w:r>
        <w:rPr>
          <w:rFonts w:hint="eastAsia"/>
        </w:rPr>
        <w:t xml:space="preserve">图5-</w:t>
      </w:r>
      <w:r>
        <w:t xml:space="preserve"> </w:t>
      </w:r>
      <w:r>
        <w:rPr>
          <w:rFonts w:hint="eastAsia"/>
        </w:rPr>
        <w:t xml:space="preserve">1所示，系统可以使用外部晶振时钟HSE或内部高速RC时钟HSI作为PLL的参考时钟，使用SYS_AFE_REG6.</w:t>
      </w:r>
      <w:r>
        <w:t xml:space="preserve"> </w:t>
      </w:r>
      <w:r>
        <w:rPr>
          <w:rFonts w:hint="eastAsia"/>
        </w:rPr>
        <w:t xml:space="preserve">PLLSR_SEL进行选择。同时，芯片内部可以检测HSE时钟是否停振，如果HSE失效会自动切换至HSI作为PLL参考时钟。PLL将4MHz的参考时钟CLK_HS倍频24倍至96MHz。</w:t>
      </w:r>
    </w:p>
    <w:p>
      <w:pPr>
        <w:pStyle w:val="a0"/>
      </w:pPr>
      <w:r>
        <w:rPr>
          <w:rFonts w:hint="eastAsia"/>
        </w:rPr>
        <w:t xml:space="preserve">PLL经过</w:t>
      </w:r>
      <w:r>
        <w:t xml:space="preserve"> </w:t>
      </w:r>
      <m:oMath>
        <m:r>
          <m:rPr>
            <m:sty m:val="p"/>
          </m:rPr>
          <m:t>n</m:t>
        </m:r>
        <m:r>
          <m:rPr>
            <m:sty m:val="p"/>
          </m:rPr>
          <m:t>/</m:t>
        </m:r>
        <m:r>
          <m:t>8</m:t>
        </m:r>
      </m:oMath>
      <w:r>
        <w:t xml:space="preserve"> </w:t>
      </w:r>
      <w:r>
        <w:rPr>
          <w:rFonts w:hint="eastAsia"/>
        </w:rPr>
        <w:t xml:space="preserve">分频后，可以得到</w:t>
      </w:r>
      <w:r>
        <w:t xml:space="preserve"> </w:t>
      </w:r>
      <m:oMath>
        <m:r>
          <m:t>96</m:t>
        </m:r>
        <m:r>
          <m:rPr>
            <m:sty m:val="p"/>
          </m:rPr>
          <m:t>M</m:t>
        </m:r>
        <m:r>
          <m:rPr>
            <m:sty m:val="p"/>
          </m:rPr>
          <m:t>H</m:t>
        </m:r>
        <m:r>
          <m:rPr>
            <m:sty m:val="p"/>
          </m:rPr>
          <m:t>z</m:t>
        </m:r>
        <m:r>
          <m:rPr>
            <m:sty m:val="p"/>
          </m:rPr>
          <m:t>×</m:t>
        </m:r>
        <m:r>
          <m:rPr>
            <m:sty m:val="p"/>
          </m:rPr>
          <m:t>n</m:t>
        </m:r>
        <m:r>
          <m:rPr>
            <m:sty m:val="p"/>
          </m:rPr>
          <m:t>/</m:t>
        </m:r>
        <m:r>
          <m:t>8</m:t>
        </m:r>
      </m:oMath>
      <w:r>
        <w:t xml:space="preserve"> </w:t>
      </w:r>
      <w:r>
        <w:rPr>
          <w:rFonts w:hint="eastAsia"/>
        </w:rPr>
        <w:t xml:space="preserve">的高速时钟，SYS_CLK_CFG.CLK_SEL在此分频后的高速时钟与4MHz的CLK_HS之间进行二选一，作为系统主时钟MCLK。系统复位时，PLL默认关闭，HSI默认开启，系统选择HSI时钟，即4MHz作为系统主时钟进行工作，从而保证系统上电之</w:t>
      </w:r>
    </w:p>
    <w:p>
      <w:pPr>
        <w:pStyle w:val="a0"/>
      </w:pPr>
      <w:r>
        <w:rPr>
          <w:rFonts w:hint="eastAsia"/>
        </w:rPr>
        <w:t xml:space="preserve">初功耗处于较低水平。</w:t>
      </w:r>
    </w:p>
    <w:p>
      <w:pPr>
        <w:pStyle w:val="a0"/>
      </w:pPr>
      <w:r>
        <w:rPr>
          <w:rFonts w:hint="eastAsia"/>
        </w:rPr>
        <w:t xml:space="preserve">MCLK是系统主时钟。可以通过SYS_CLK_CFG寄存器CLK_DIV位域控制进行n/8分频，可以产生12,24,36,48,60,72,84,96MHz等频率值。SYS_CLK_CFG_CLK_SEL表示选择PLL或CLK_HS作为系统主时钟。当SYS_CLK_CFG_CLK_SEL为1时，SYS_CLK_CFG_CLK_DIV作为PLL的分频系数。当SYS_CLK_CFG_CLK_SEL为0时，SYS_CLK_CFG_CLK_DIV不起任何作用。</w:t>
      </w:r>
    </w:p>
    <w:p>
      <w:pPr>
        <w:pStyle w:val="a0"/>
      </w:pPr>
      <w:r>
        <w:rPr>
          <w:rFonts w:hint="eastAsia"/>
        </w:rPr>
        <w:t xml:space="preserve">表5-2PLL作为MCLK时钟时的分频配置</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SYS_CLK_CFG</w:t>
            </w:r>
          </w:p>
        </w:tc>
        <w:tc>
          <w:tcPr/>
          <w:p>
            <w:pPr>
              <w:pStyle w:val="Compact0"/>
            </w:pPr>
            <w:r>
              <w:rPr>
                <w:rFonts w:hint="eastAsia"/>
              </w:rPr>
              <w:t xml:space="preserve">分频系数</w:t>
            </w:r>
          </w:p>
        </w:tc>
        <w:tc>
          <w:tcPr/>
          <w:p>
            <w:pPr>
              <w:pStyle w:val="Compact0"/>
            </w:pPr>
            <w:r>
              <w:rPr>
                <w:rFonts w:hint="eastAsia"/>
              </w:rPr>
              <w:t xml:space="preserve">频率/MHz</w:t>
            </w:r>
          </w:p>
        </w:tc>
        <w:tc>
          <w:tcPr/>
          <w:p>
            <w:pPr>
              <w:pStyle w:val="Compact0"/>
            </w:pPr>
            <w:r>
              <w:rPr>
                <w:rFonts w:hint="eastAsia"/>
              </w:rPr>
              <w:t xml:space="preserve">是否均匀</w:t>
            </w:r>
          </w:p>
        </w:tc>
      </w:tr>
      <w:tr>
        <w:tc>
          <w:tcPr/>
          <w:p>
            <w:pPr>
              <w:pStyle w:val="Compact0"/>
            </w:pPr>
            <w:r>
              <w:t xml:space="preserve">0x0101</w:t>
            </w:r>
          </w:p>
        </w:tc>
        <w:tc>
          <w:tcPr/>
          <w:p>
            <w:pPr>
              <w:pStyle w:val="Compact0"/>
            </w:pPr>
            <w:r>
              <w:t xml:space="preserve">1/8</w:t>
            </w:r>
          </w:p>
        </w:tc>
        <w:tc>
          <w:tcPr/>
          <w:p>
            <w:pPr>
              <w:pStyle w:val="Compact0"/>
            </w:pPr>
            <w:r>
              <w:t xml:space="preserve">12</w:t>
            </w:r>
          </w:p>
        </w:tc>
        <w:tc>
          <w:tcPr/>
          <w:p>
            <w:pPr>
              <w:pStyle w:val="Compact0"/>
            </w:pPr>
            <w:r>
              <w:rPr>
                <w:rFonts w:hint="eastAsia"/>
              </w:rPr>
              <w:t xml:space="preserve">是</w:t>
            </w:r>
          </w:p>
        </w:tc>
      </w:tr>
      <w:tr>
        <w:tc>
          <w:tcPr/>
          <w:p>
            <w:pPr>
              <w:pStyle w:val="Compact0"/>
            </w:pPr>
            <w:r>
              <w:t xml:space="preserve">0x0111</w:t>
            </w:r>
          </w:p>
        </w:tc>
        <w:tc>
          <w:tcPr/>
          <w:p>
            <w:pPr>
              <w:pStyle w:val="Compact0"/>
            </w:pPr>
            <w:r>
              <w:t xml:space="preserve">2/8</w:t>
            </w:r>
          </w:p>
        </w:tc>
        <w:tc>
          <w:tcPr/>
          <w:p>
            <w:pPr>
              <w:pStyle w:val="Compact0"/>
            </w:pPr>
            <w:r>
              <w:t xml:space="preserve">24</w:t>
            </w:r>
          </w:p>
        </w:tc>
        <w:tc>
          <w:tcPr/>
          <w:p>
            <w:pPr>
              <w:pStyle w:val="Compact0"/>
            </w:pPr>
            <w:r>
              <w:rPr>
                <w:rFonts w:hint="eastAsia"/>
              </w:rPr>
              <w:t xml:space="preserve">是</w:t>
            </w:r>
          </w:p>
        </w:tc>
      </w:tr>
      <w:tr>
        <w:tc>
          <w:tcPr/>
          <w:p>
            <w:pPr>
              <w:pStyle w:val="Compact0"/>
            </w:pPr>
            <w:r>
              <w:t xml:space="preserve">0x0115</w:t>
            </w:r>
          </w:p>
        </w:tc>
        <w:tc>
          <w:tcPr/>
          <w:p>
            <w:pPr>
              <w:pStyle w:val="Compact0"/>
            </w:pPr>
            <w:r>
              <w:t xml:space="preserve">3/8</w:t>
            </w:r>
          </w:p>
        </w:tc>
        <w:tc>
          <w:tcPr/>
          <w:p>
            <w:pPr>
              <w:pStyle w:val="Compact0"/>
            </w:pPr>
            <w:r>
              <w:t xml:space="preserve">36</w:t>
            </w:r>
          </w:p>
        </w:tc>
        <w:tc>
          <w:tcPr/>
          <w:p>
            <w:pPr>
              <w:pStyle w:val="Compact0"/>
            </w:pPr>
            <w:r>
              <w:rPr>
                <w:rFonts w:hint="eastAsia"/>
              </w:rPr>
              <w:t xml:space="preserve">否</w:t>
            </w:r>
          </w:p>
        </w:tc>
      </w:tr>
      <w:tr>
        <w:tc>
          <w:tcPr/>
          <w:p>
            <w:pPr>
              <w:pStyle w:val="Compact0"/>
            </w:pPr>
            <w:r>
              <w:t xml:space="preserve">0x0155</w:t>
            </w:r>
          </w:p>
        </w:tc>
        <w:tc>
          <w:tcPr/>
          <w:p>
            <w:pPr>
              <w:pStyle w:val="Compact0"/>
            </w:pPr>
            <w:r>
              <w:t xml:space="preserve">4/8</w:t>
            </w:r>
          </w:p>
        </w:tc>
        <w:tc>
          <w:tcPr/>
          <w:p>
            <w:pPr>
              <w:pStyle w:val="Compact0"/>
            </w:pPr>
            <w:r>
              <w:t xml:space="preserve">48</w:t>
            </w:r>
          </w:p>
        </w:tc>
        <w:tc>
          <w:tcPr/>
          <w:p>
            <w:pPr>
              <w:pStyle w:val="Compact0"/>
            </w:pPr>
            <w:r>
              <w:rPr>
                <w:rFonts w:hint="eastAsia"/>
              </w:rPr>
              <w:t xml:space="preserve">是</w:t>
            </w:r>
          </w:p>
        </w:tc>
      </w:tr>
      <w:tr>
        <w:tc>
          <w:tcPr/>
          <w:p>
            <w:pPr>
              <w:pStyle w:val="Compact0"/>
            </w:pPr>
            <w:r>
              <w:t xml:space="preserve">0x0157</w:t>
            </w:r>
          </w:p>
        </w:tc>
        <w:tc>
          <w:tcPr/>
          <w:p>
            <w:pPr>
              <w:pStyle w:val="Compact0"/>
            </w:pPr>
            <w:r>
              <w:t xml:space="preserve">5/8</w:t>
            </w:r>
          </w:p>
        </w:tc>
        <w:tc>
          <w:tcPr/>
          <w:p>
            <w:pPr>
              <w:pStyle w:val="Compact0"/>
            </w:pPr>
            <w:r>
              <w:t xml:space="preserve">60</w:t>
            </w:r>
          </w:p>
        </w:tc>
        <w:tc>
          <w:tcPr/>
          <w:p>
            <w:pPr>
              <w:pStyle w:val="Compact0"/>
            </w:pPr>
            <w:r>
              <w:rPr>
                <w:rFonts w:hint="eastAsia"/>
              </w:rPr>
              <w:t xml:space="preserve">否</w:t>
            </w:r>
          </w:p>
        </w:tc>
      </w:tr>
      <w:tr>
        <w:tc>
          <w:tcPr/>
          <w:p>
            <w:pPr>
              <w:pStyle w:val="Compact0"/>
            </w:pPr>
            <w:r>
              <w:t xml:space="preserve">0x0177</w:t>
            </w:r>
          </w:p>
        </w:tc>
        <w:tc>
          <w:tcPr/>
          <w:p>
            <w:pPr>
              <w:pStyle w:val="Compact0"/>
            </w:pPr>
            <w:r>
              <w:t xml:space="preserve">6/8</w:t>
            </w:r>
          </w:p>
        </w:tc>
        <w:tc>
          <w:tcPr/>
          <w:p>
            <w:pPr>
              <w:pStyle w:val="Compact0"/>
            </w:pPr>
            <w:r>
              <w:t xml:space="preserve">72</w:t>
            </w:r>
          </w:p>
        </w:tc>
        <w:tc>
          <w:tcPr/>
          <w:p>
            <w:pPr>
              <w:pStyle w:val="Compact0"/>
            </w:pPr>
            <w:r>
              <w:rPr>
                <w:rFonts w:hint="eastAsia"/>
              </w:rPr>
              <w:t xml:space="preserve">否</w:t>
            </w:r>
          </w:p>
        </w:tc>
      </w:tr>
      <w:tr>
        <w:tc>
          <w:tcPr/>
          <w:p>
            <w:pPr>
              <w:pStyle w:val="Compact0"/>
            </w:pPr>
            <w:r>
              <w:t xml:space="preserve">0x01FF</w:t>
            </w:r>
          </w:p>
        </w:tc>
        <w:tc>
          <w:tcPr/>
          <w:p>
            <w:pPr>
              <w:pStyle w:val="Compact0"/>
            </w:pPr>
            <w:r>
              <w:t xml:space="preserve">7/8</w:t>
            </w:r>
          </w:p>
        </w:tc>
        <w:tc>
          <w:tcPr/>
          <w:p>
            <w:pPr>
              <w:pStyle w:val="Compact0"/>
            </w:pPr>
            <w:r>
              <w:t xml:space="preserve">84</w:t>
            </w:r>
          </w:p>
        </w:tc>
        <w:tc>
          <w:tcPr/>
          <w:p>
            <w:pPr>
              <w:pStyle w:val="Compact0"/>
            </w:pPr>
            <w:r>
              <w:rPr>
                <w:rFonts w:hint="eastAsia"/>
              </w:rPr>
              <w:t xml:space="preserve">否</w:t>
            </w:r>
          </w:p>
        </w:tc>
      </w:tr>
      <w:tr>
        <w:tc>
          <w:tcPr/>
          <w:p>
            <w:pPr>
              <w:pStyle w:val="Compact0"/>
            </w:pPr>
            <w:r>
              <w:t xml:space="preserve">0x01FF</w:t>
            </w:r>
          </w:p>
        </w:tc>
        <w:tc>
          <w:tcPr/>
          <w:p>
            <w:pPr>
              <w:pStyle w:val="Compact0"/>
            </w:pPr>
            <w:r>
              <w:t xml:space="preserve">8/8</w:t>
            </w:r>
          </w:p>
        </w:tc>
        <w:tc>
          <w:tcPr/>
          <w:p>
            <w:pPr>
              <w:pStyle w:val="Compact0"/>
            </w:pPr>
            <w:r>
              <w:t xml:space="preserve">96</w:t>
            </w:r>
          </w:p>
        </w:tc>
        <w:tc>
          <w:tcPr/>
          <w:p>
            <w:pPr>
              <w:pStyle w:val="Compact0"/>
            </w:pPr>
            <w:r>
              <w:rPr>
                <w:rFonts w:hint="eastAsia"/>
              </w:rPr>
              <w:t xml:space="preserve">是</w:t>
            </w:r>
          </w:p>
        </w:tc>
      </w:tr>
    </w:tbl>
    <w:p>
      <w:pPr>
        <w:pStyle w:val="a0"/>
      </w:pPr>
      <w:r>
        <w:rPr>
          <w:rFonts w:hint="eastAsia"/>
        </w:rPr>
        <w:t xml:space="preserve">MCLK时钟经过SYS_CLK_FEN寄存器控制的开关之后供给外设。I2C时钟由SYS_CLK_DIV0寄存器控制可以进一步分频，UART时钟由SYS_CLK_DIV2寄存器控制可以进一步分频。</w:t>
      </w:r>
    </w:p>
    <w:p>
      <w:pPr>
        <w:pStyle w:val="a0"/>
      </w:pPr>
      <w:r>
        <w:rPr>
          <w:rFonts w:hint="eastAsia"/>
        </w:rPr>
        <w:t xml:space="preserve">PLL输出的时钟经过SYS_AFE_REG7.</w:t>
      </w:r>
      <w:r>
        <w:t xml:space="preserve"> </w:t>
      </w:r>
      <w:r>
        <w:rPr>
          <w:rFonts w:hint="eastAsia"/>
        </w:rPr>
        <w:t xml:space="preserve">ADCLKSEL控制的2/4/8分频后送至ADC（典型工作频率48MHz)，即ACLK。</w:t>
      </w:r>
    </w:p>
    <w:p>
      <w:pPr>
        <w:pStyle w:val="a0"/>
      </w:pPr>
      <w:r>
        <w:rPr>
          <w:rFonts w:hint="eastAsia"/>
        </w:rPr>
        <w:t xml:space="preserve">内部32kHzRC产生一路LSI时钟LCLK，主要用于WDT工作时钟，以及部分系统控制，复位的滤波展宽等。</w:t>
      </w:r>
    </w:p>
    <w:p>
      <w:pPr>
        <w:pStyle w:val="a0"/>
      </w:pPr>
      <w:r>
        <w:drawing>
          <wp:inline>
            <wp:extent cx="5486400" cy="3226251"/>
            <wp:effectExtent b="0" l="0" r="0" t="0"/>
            <wp:docPr descr="" title="" id="92" name="Picture"/>
            <a:graphic>
              <a:graphicData uri="http://schemas.openxmlformats.org/drawingml/2006/picture">
                <pic:pic>
                  <pic:nvPicPr>
                    <pic:cNvPr descr="images/8e6e25681358c9efbdc0758d1cdfde5e25898e9a48d1be5c391186d8f6fa5f3d.jpg" id="93" name="Picture"/>
                    <pic:cNvPicPr>
                      <a:picLocks noChangeArrowheads="1" noChangeAspect="1"/>
                    </pic:cNvPicPr>
                  </pic:nvPicPr>
                  <pic:blipFill>
                    <a:blip r:embed="rId91"/>
                    <a:stretch>
                      <a:fillRect/>
                    </a:stretch>
                  </pic:blipFill>
                  <pic:spPr bwMode="auto">
                    <a:xfrm>
                      <a:off x="0" y="0"/>
                      <a:ext cx="5486400" cy="3226251"/>
                    </a:xfrm>
                    <a:prstGeom prst="rect">
                      <a:avLst/>
                    </a:prstGeom>
                    <a:noFill/>
                    <a:ln w="9525">
                      <a:noFill/>
                      <a:headEnd/>
                      <a:tailEnd/>
                    </a:ln>
                  </pic:spPr>
                </pic:pic>
              </a:graphicData>
            </a:graphic>
          </wp:inline>
        </w:drawing>
      </w:r>
      <w:r>
        <w:br/>
      </w:r>
      <w:r>
        <w:rPr>
          <w:rFonts w:hint="eastAsia"/>
        </w:rPr>
        <w:t xml:space="preserve">图5-1时钟架构</w:t>
      </w:r>
    </w:p>
    <w:p>
      <w:pPr>
        <w:pStyle w:val="a0"/>
      </w:pPr>
      <w:r>
        <w:rPr>
          <w:rFonts w:hint="eastAsia"/>
        </w:rPr>
        <w:t xml:space="preserve">为了保证系统可靠工作，时钟系统有防止时钟被误操作关闭的机制。如当PLL被用作系统工作主时钟时，PLL本身无法被关闭，作为PLL参考时钟的HSI或HSE无法被软件关闭；当CLK_HS作为系统工作主时钟时，作为CLK_HS的HSI或HSE无法被关闭；当HSE被使用时，如果系统检测到HSE停振会自动切换到使用HSI时钟来代替HSE时钟。32kHz</w:t>
      </w:r>
      <w:r>
        <w:t xml:space="preserve"> </w:t>
      </w:r>
      <w:r>
        <w:rPr>
          <w:rFonts w:hint="eastAsia"/>
        </w:rPr>
        <w:t xml:space="preserve">LSI时钟上电即工作，且无法关闭。SWCLK由调试器提供，频率可在调试界面进行选择。</w:t>
      </w:r>
    </w:p>
    <w:p>
      <w:pPr>
        <w:pStyle w:val="a0"/>
      </w:pPr>
      <w:r>
        <w:rPr>
          <w:rFonts w:hint="eastAsia"/>
        </w:rPr>
        <w:t xml:space="preserve">为便于调试和出厂校正，高速RC时钟HSI和低速时钟LSI可以通过配置GPIO的第二功能通过芯片管脚输出。</w:t>
      </w:r>
    </w:p>
    <w:bookmarkEnd w:id="94"/>
    <w:bookmarkStart w:id="95" w:name="功耗管理及休眠唤醒"/>
    <w:p>
      <w:pPr>
        <w:pStyle w:val="1"/>
      </w:pPr>
      <w:r>
        <w:t xml:space="preserve">5.1.2 </w:t>
      </w:r>
      <w:r>
        <w:rPr>
          <w:rFonts w:hint="eastAsia"/>
        </w:rPr>
        <w:t xml:space="preserve">功耗管理及休眠唤醒</w:t>
      </w:r>
    </w:p>
    <w:bookmarkEnd w:id="95"/>
    <w:bookmarkStart w:id="96" w:name="休眠"/>
    <w:p>
      <w:pPr>
        <w:pStyle w:val="1"/>
      </w:pPr>
      <w:r>
        <w:t xml:space="preserve">5.1.2.1 </w:t>
      </w:r>
      <w:r>
        <w:rPr>
          <w:rFonts w:hint="eastAsia"/>
        </w:rPr>
        <w:t xml:space="preserve">休眠</w:t>
      </w:r>
    </w:p>
    <w:p>
      <w:pPr>
        <w:pStyle w:val="FirstParagraph"/>
      </w:pPr>
      <w:r>
        <w:rPr>
          <w:rFonts w:hint="eastAsia"/>
        </w:rPr>
        <w:t xml:space="preserve">MCLK可以通过配置进行门控，从而令包括CPU和所有外设在内的大部分数字电路处于休眠状态。门控时，PMU状态机依次关闭PLL，HSI/HSE,BGP等模拟模块，以降低功耗。</w:t>
      </w:r>
    </w:p>
    <w:p>
      <w:pPr>
        <w:pStyle w:val="a0"/>
      </w:pPr>
      <w:r>
        <w:rPr>
          <w:rFonts w:hint="eastAsia"/>
        </w:rPr>
        <w:t xml:space="preserve">需要注意的是，系统的休眠模式仅仅关闭PLL，HSI，HSE等高速时钟，LSI时钟仍然存在。工作于LSI时钟的看门狗如果被使能，看门狗复位作为全局复位可以令系统回到初始状态重新开始工作。</w:t>
      </w:r>
    </w:p>
    <w:p>
      <w:pPr>
        <w:pStyle w:val="a0"/>
      </w:pPr>
      <w:r>
        <w:rPr>
          <w:rFonts w:hint="eastAsia"/>
        </w:rPr>
        <w:t xml:space="preserve">向SYS_CLK_SLP寄存器写入0xDEAD可以令芯片准备进入休眠状态，之后立刻执行_WFI0宏指令使得CPU停止取指。</w:t>
      </w:r>
    </w:p>
    <w:p>
      <w:pPr>
        <w:pStyle w:val="a0"/>
      </w:pPr>
      <w:r>
        <w:rPr>
          <w:rFonts w:hint="eastAsia"/>
        </w:rPr>
        <w:t xml:space="preserve">在应用程序编写中请事先配置好唤醒条件。</w:t>
      </w:r>
    </w:p>
    <w:p>
      <w:pPr>
        <w:pStyle w:val="a0"/>
      </w:pPr>
      <w:r>
        <w:rPr>
          <w:rFonts w:hint="eastAsia"/>
        </w:rPr>
        <w:t xml:space="preserve">*建议参考官方休眠例程配置，休眠前需要先关闭所有数字模块的时钟，并关闭模拟ADC/OPA/CMP/DAC等模块。</w:t>
      </w:r>
    </w:p>
    <w:bookmarkEnd w:id="96"/>
    <w:bookmarkStart w:id="97" w:name="唤醒"/>
    <w:p>
      <w:pPr>
        <w:pStyle w:val="1"/>
      </w:pPr>
      <w:r>
        <w:t xml:space="preserve">5.1.2.2 </w:t>
      </w:r>
      <w:r>
        <w:rPr>
          <w:rFonts w:hint="eastAsia"/>
        </w:rPr>
        <w:t xml:space="preserve">唤醒</w:t>
      </w:r>
    </w:p>
    <w:p>
      <w:pPr>
        <w:pStyle w:val="FirstParagraph"/>
      </w:pPr>
      <w:r>
        <w:rPr>
          <w:rFonts w:hint="eastAsia"/>
        </w:rPr>
        <w:t xml:space="preserve">休眠后，外部IO事件、内部唤醒Timer均可以作为唤醒源</w:t>
      </w:r>
    </w:p>
    <w:p>
      <w:pPr>
        <w:pStyle w:val="a0"/>
      </w:pPr>
      <w:r>
        <w:rPr>
          <w:rFonts w:hint="eastAsia"/>
        </w:rPr>
        <w:t xml:space="preserve">内部唤醒Timer为独立于UTimer模块的独立Timer，使用LSI时钟，不同于系统中的通用Timer工作于系统主时钟。唤醒Timer可以使用SYS_RST_CFG.WK_INTV配置0.25s,0.5s,1s,2s,4s,8s,16s,32s共8档唤醒时间间隔，具体请参考5.2.14章节。</w:t>
      </w:r>
    </w:p>
    <w:p>
      <w:pPr>
        <w:pStyle w:val="a0"/>
      </w:pPr>
      <w:r>
        <w:rPr>
          <w:rFonts w:hint="eastAsia"/>
        </w:rPr>
        <w:t xml:space="preserve">仅有P0[1:0]、P1[1:0]四个IO可以作为外部唤醒IO使用，可以配置独立的使能和极性。具体寄存器配置请参考8.2.13.5</w:t>
      </w:r>
      <w:r>
        <w:t xml:space="preserve"> </w:t>
      </w:r>
      <w:r>
        <w:rPr>
          <w:rFonts w:hint="eastAsia"/>
        </w:rPr>
        <w:t xml:space="preserve">WAKE_POL和8.2.13.6</w:t>
      </w:r>
      <w:r>
        <w:t xml:space="preserve"> </w:t>
      </w:r>
      <w:r>
        <w:rPr>
          <w:rFonts w:hint="eastAsia"/>
        </w:rPr>
        <w:t xml:space="preserve">WAKE_EN章节。需要注意的是，由于外部IO唤醒属于电平触发，如果外部IO在芯片休眠之前处于唤醒电平，会导致芯片休眠后立刻唤醒。</w:t>
      </w:r>
    </w:p>
    <w:p>
      <w:pPr>
        <w:pStyle w:val="a0"/>
      </w:pPr>
      <w:r>
        <w:rPr>
          <w:rFonts w:hint="eastAsia"/>
        </w:rPr>
        <w:t xml:space="preserve">在应用程序编写中请尽量避免上电即进入休眠状态，如果使用内部唤醒Timer作为唤醒源，且唤醒后立即再次睡眠，会导致普通下载器无法进行连接调试，此时需要使用芯片供应商提供的离线下载器进行应用程序擦除改写。</w:t>
      </w:r>
    </w:p>
    <w:bookmarkEnd w:id="97"/>
    <w:bookmarkStart w:id="98" w:name="外设时钟门控"/>
    <w:p>
      <w:pPr>
        <w:pStyle w:val="1"/>
      </w:pPr>
      <w:r>
        <w:t xml:space="preserve">5.1.2.3 </w:t>
      </w:r>
      <w:r>
        <w:rPr>
          <w:rFonts w:hint="eastAsia"/>
        </w:rPr>
        <w:t xml:space="preserve">外设时钟门控</w:t>
      </w:r>
    </w:p>
    <w:p>
      <w:pPr>
        <w:pStyle w:val="FirstParagraph"/>
      </w:pPr>
      <w:r>
        <w:rPr>
          <w:rFonts w:hint="eastAsia"/>
        </w:rPr>
        <w:t xml:space="preserve">外设时钟由系统高速时钟MCLK分频而来；当外设不需要使用时可以通过配置SYS_CLK_FEN寄存器门控关闭相应的外设时钟。对于每一个外设的工作时钟，均有一个时钟门控，共有8路可关闭的外设时钟分别供给不同的外设模块，详见</w:t>
      </w:r>
    </w:p>
    <w:p>
      <w:pPr>
        <w:pStyle w:val="a0"/>
      </w:pPr>
      <w:r>
        <w:rPr>
          <w:rFonts w:hint="eastAsia"/>
        </w:rPr>
        <w:t xml:space="preserve">图5-</w:t>
      </w:r>
      <w:r>
        <w:t xml:space="preserve"> </w:t>
      </w:r>
      <w:r>
        <w:rPr>
          <w:rFonts w:hint="eastAsia"/>
        </w:rPr>
        <w:t xml:space="preserve">1时钟架构。门控时钟上电后默认是关闭的，使用相应外设模块之前需要由软件来开启。</w:t>
      </w:r>
    </w:p>
    <w:p>
      <w:pPr>
        <w:pStyle w:val="a0"/>
      </w:pPr>
      <w:r>
        <w:t xml:space="preserve">I2C </w:t>
      </w:r>
      <w:r>
        <w:rPr>
          <w:rFonts w:hint="eastAsia"/>
        </w:rPr>
        <w:t xml:space="preserve">使用</w:t>
      </w:r>
      <w:r>
        <w:t xml:space="preserve"> FCLK[0]Hall </w:t>
      </w:r>
      <w:r>
        <w:rPr>
          <w:rFonts w:hint="eastAsia"/>
        </w:rPr>
        <w:t xml:space="preserve">模块使用</w:t>
      </w:r>
      <w:r>
        <w:t xml:space="preserve"> FCLK [1]Timer </w:t>
      </w:r>
      <w:r>
        <w:rPr>
          <w:rFonts w:hint="eastAsia"/>
        </w:rPr>
        <w:t xml:space="preserve">模块使用</w:t>
      </w:r>
      <w:r>
        <w:t xml:space="preserve"> FCLK [2]MCPWM</w:t>
      </w:r>
      <w:r>
        <w:t xml:space="preserve"> </w:t>
      </w:r>
      <w:r>
        <w:rPr>
          <w:rFonts w:hint="eastAsia"/>
        </w:rPr>
        <w:t xml:space="preserve">模块使用</w:t>
      </w:r>
      <w:r>
        <w:t xml:space="preserve"> FCLK [3]UART0/UART1 </w:t>
      </w:r>
      <w:r>
        <w:rPr>
          <w:rFonts w:hint="eastAsia"/>
        </w:rPr>
        <w:t xml:space="preserve">分别使用</w:t>
      </w:r>
      <w:r>
        <w:t xml:space="preserve"> FCLK [4]/ FCLK [5]DSP </w:t>
      </w:r>
      <w:r>
        <w:rPr>
          <w:rFonts w:hint="eastAsia"/>
        </w:rPr>
        <w:t xml:space="preserve">使用</w:t>
      </w:r>
      <w:r>
        <w:t xml:space="preserve"> FCLK</w:t>
      </w:r>
      <w:r>
        <w:t xml:space="preserve"> </w:t>
      </w:r>
      <w:r>
        <w:t xml:space="preserve">[6]CAN </w:t>
      </w:r>
      <w:r>
        <w:rPr>
          <w:rFonts w:hint="eastAsia"/>
        </w:rPr>
        <w:t xml:space="preserve">使用</w:t>
      </w:r>
      <w:r>
        <w:t xml:space="preserve"> FCLK [7]SPI </w:t>
      </w:r>
      <w:r>
        <w:rPr>
          <w:rFonts w:hint="eastAsia"/>
        </w:rPr>
        <w:t xml:space="preserve">使用</w:t>
      </w:r>
      <w:r>
        <w:t xml:space="preserve"> FCLK [8]</w:t>
      </w:r>
    </w:p>
    <w:bookmarkEnd w:id="98"/>
    <w:bookmarkStart w:id="99" w:name="外设时钟分频"/>
    <w:p>
      <w:pPr>
        <w:pStyle w:val="1"/>
      </w:pPr>
      <w:r>
        <w:t xml:space="preserve">5.1.2.4 </w:t>
      </w:r>
      <w:r>
        <w:rPr>
          <w:rFonts w:hint="eastAsia"/>
        </w:rPr>
        <w:t xml:space="preserve">外设时钟分频</w:t>
      </w:r>
    </w:p>
    <w:p>
      <w:pPr>
        <w:pStyle w:val="FirstParagraph"/>
      </w:pPr>
      <w:r>
        <w:rPr>
          <w:rFonts w:hint="eastAsia"/>
        </w:rPr>
        <w:t xml:space="preserve">部分外设有独立的时钟分频模块使得该模块可以工作在合适的时钟频率上。</w:t>
      </w:r>
    </w:p>
    <w:p>
      <w:pPr>
        <w:pStyle w:val="a0"/>
      </w:pPr>
      <w:r>
        <w:rPr>
          <w:rFonts w:hint="eastAsia"/>
        </w:rPr>
        <w:t xml:space="preserve">其中</w:t>
      </w:r>
      <w:r>
        <w:t xml:space="preserve"> I2C </w:t>
      </w:r>
      <w:r>
        <w:rPr>
          <w:rFonts w:hint="eastAsia"/>
        </w:rPr>
        <w:t xml:space="preserve">使用</w:t>
      </w:r>
      <w:r>
        <w:t xml:space="preserve"> SYS_CLK_DIV[0] </w:t>
      </w:r>
      <w:r>
        <w:rPr>
          <w:rFonts w:hint="eastAsia"/>
        </w:rPr>
        <w:t xml:space="preserve">作为分频系数，UART0/1</w:t>
      </w:r>
      <w:r>
        <w:t xml:space="preserve"> </w:t>
      </w:r>
      <w:r>
        <w:rPr>
          <w:rFonts w:hint="eastAsia"/>
        </w:rPr>
        <w:t xml:space="preserve">共享</w:t>
      </w:r>
      <w:r>
        <w:t xml:space="preserve"> </w:t>
      </w:r>
      <w:r>
        <w:t xml:space="preserve">SYS_CLK_DIV[2] </w:t>
      </w:r>
      <w:r>
        <w:rPr>
          <w:rFonts w:hint="eastAsia"/>
        </w:rPr>
        <w:t xml:space="preserve">作为分频系数。UART</w:t>
      </w:r>
      <w:r>
        <w:t xml:space="preserve"> </w:t>
      </w:r>
      <w:r>
        <w:rPr>
          <w:rFonts w:hint="eastAsia"/>
        </w:rPr>
        <w:t xml:space="preserve">的波特率在</w:t>
      </w:r>
      <w:r>
        <w:t xml:space="preserve"> UART</w:t>
      </w:r>
      <w:r>
        <w:t xml:space="preserve"> </w:t>
      </w:r>
      <w:r>
        <w:rPr>
          <w:rFonts w:hint="eastAsia"/>
        </w:rPr>
        <w:t xml:space="preserve">模块内部还有一个额外的分频器，详见</w:t>
      </w:r>
    </w:p>
    <w:p>
      <w:pPr>
        <w:pStyle w:val="a0"/>
      </w:pPr>
      <w:r>
        <w:rPr>
          <w:rFonts w:hint="eastAsia"/>
        </w:rPr>
        <w:t xml:space="preserve">图</w:t>
      </w:r>
      <w:r>
        <w:t xml:space="preserve"> 5- 1 </w:t>
      </w:r>
      <w:r>
        <w:rPr>
          <w:rFonts w:hint="eastAsia"/>
        </w:rPr>
        <w:t xml:space="preserve">时钟架构。</w:t>
      </w:r>
    </w:p>
    <w:bookmarkEnd w:id="99"/>
    <w:bookmarkStart w:id="100" w:name="复位源"/>
    <w:p>
      <w:pPr>
        <w:pStyle w:val="1"/>
      </w:pPr>
      <w:r>
        <w:t xml:space="preserve">5.1.3 </w:t>
      </w:r>
      <w:r>
        <w:rPr>
          <w:rFonts w:hint="eastAsia"/>
        </w:rPr>
        <w:t xml:space="preserve">复位源</w:t>
      </w:r>
    </w:p>
    <w:p>
      <w:pPr>
        <w:pStyle w:val="FirstParagraph"/>
      </w:pPr>
      <w:r>
        <w:rPr>
          <w:rFonts w:hint="eastAsia"/>
        </w:rPr>
        <w:t xml:space="preserve">芯片的复位来源包括硬件复位与软件复位。</w:t>
      </w:r>
    </w:p>
    <w:bookmarkEnd w:id="100"/>
    <w:bookmarkStart w:id="101" w:name="硬件复位"/>
    <w:p>
      <w:pPr>
        <w:pStyle w:val="1"/>
      </w:pPr>
      <w:r>
        <w:t xml:space="preserve">5.1.3.1 </w:t>
      </w:r>
      <w:r>
        <w:rPr>
          <w:rFonts w:hint="eastAsia"/>
        </w:rPr>
        <w:t xml:space="preserve">硬件复位</w:t>
      </w:r>
    </w:p>
    <w:p>
      <w:pPr>
        <w:pStyle w:val="FirstParagraph"/>
      </w:pPr>
      <w:r>
        <w:rPr>
          <w:rFonts w:hint="eastAsia"/>
        </w:rPr>
        <w:t xml:space="preserve">如表</w:t>
      </w:r>
      <w:r>
        <w:t xml:space="preserve"> 5- 3 </w:t>
      </w:r>
      <w:r>
        <w:rPr>
          <w:rFonts w:hint="eastAsia"/>
        </w:rPr>
        <w:t xml:space="preserve">硬件复位源所示，系统包括</w:t>
      </w:r>
      <w:r>
        <w:t xml:space="preserve"> 4</w:t>
      </w:r>
      <w:r>
        <w:t xml:space="preserve"> </w:t>
      </w:r>
      <w:r>
        <w:rPr>
          <w:rFonts w:hint="eastAsia"/>
        </w:rPr>
        <w:t xml:space="preserve">个硬件复位源，产生的复位均为芯片全局复位，复位产生后芯片程序计数器回到</w:t>
      </w:r>
      <w:r>
        <w:t xml:space="preserve"> 0</w:t>
      </w:r>
      <w:r>
        <w:t xml:space="preserve"> </w:t>
      </w:r>
      <w:r>
        <w:rPr>
          <w:rFonts w:hint="eastAsia"/>
        </w:rPr>
        <w:t xml:space="preserve">地址，所有寄存器恢复到默认值。4</w:t>
      </w:r>
      <w:r>
        <w:t xml:space="preserve"> </w:t>
      </w:r>
      <w:r>
        <w:rPr>
          <w:rFonts w:hint="eastAsia"/>
        </w:rPr>
        <w:t xml:space="preserve">个硬件复位均为低电平有效。</w:t>
      </w:r>
    </w:p>
    <w:p>
      <w:pPr>
        <w:pStyle w:val="a0"/>
      </w:pPr>
      <w:r>
        <w:rPr>
          <w:rFonts w:hint="eastAsia"/>
        </w:rPr>
        <w:t xml:space="preserve">表5-3硬件复位源</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来源</w:t>
            </w:r>
          </w:p>
        </w:tc>
        <w:tc>
          <w:tcPr/>
          <w:p>
            <w:pPr>
              <w:pStyle w:val="Compact0"/>
            </w:pPr>
            <w:r>
              <w:rPr>
                <w:rFonts w:hint="eastAsia"/>
              </w:rPr>
              <w:t xml:space="preserve">说明</w:t>
            </w:r>
          </w:p>
        </w:tc>
      </w:tr>
      <w:tr>
        <w:tc>
          <w:tcPr/>
          <w:p>
            <w:pPr>
              <w:pStyle w:val="Compact0"/>
            </w:pPr>
            <w:r>
              <w:t xml:space="preserve">LPORn</w:t>
            </w:r>
          </w:p>
        </w:tc>
        <w:tc>
          <w:tcPr/>
          <w:p>
            <w:pPr>
              <w:pStyle w:val="Compact0"/>
            </w:pPr>
            <w:r>
              <w:rPr>
                <w:rFonts w:hint="eastAsia"/>
              </w:rPr>
              <w:t xml:space="preserve">内部</w:t>
            </w:r>
            <w:r>
              <w:t xml:space="preserve"> 1.5V </w:t>
            </w:r>
            <w:r>
              <w:rPr>
                <w:rFonts w:hint="eastAsia"/>
              </w:rPr>
              <w:t xml:space="preserve">电源管理</w:t>
            </w:r>
          </w:p>
        </w:tc>
        <w:tc>
          <w:tcPr/>
          <w:p>
            <w:pPr>
              <w:pStyle w:val="Compact0"/>
            </w:pPr>
            <w:r>
              <w:rPr>
                <w:rFonts w:hint="eastAsia"/>
              </w:rPr>
              <w:t xml:space="preserve">监控</w:t>
            </w:r>
            <w:r>
              <w:t xml:space="preserve"> 1.5V </w:t>
            </w:r>
            <w:r>
              <w:rPr>
                <w:rFonts w:hint="eastAsia"/>
              </w:rPr>
              <w:t xml:space="preserve">数字电源，低于</w:t>
            </w:r>
            <w:r>
              <w:t xml:space="preserve"> 1.25V </w:t>
            </w:r>
            <w:r>
              <w:rPr>
                <w:rFonts w:hint="eastAsia"/>
              </w:rPr>
              <w:t xml:space="preserve">时产生复位</w:t>
            </w:r>
          </w:p>
        </w:tc>
      </w:tr>
      <w:tr>
        <w:tc>
          <w:tcPr/>
          <w:p>
            <w:pPr>
              <w:pStyle w:val="Compact0"/>
            </w:pPr>
            <w:r>
              <w:t xml:space="preserve">HPORn</w:t>
            </w:r>
          </w:p>
        </w:tc>
        <w:tc>
          <w:tcPr/>
          <w:p>
            <w:pPr>
              <w:pStyle w:val="Compact0"/>
            </w:pPr>
            <w:r>
              <w:rPr>
                <w:rFonts w:hint="eastAsia"/>
              </w:rPr>
              <w:t xml:space="preserve">内部</w:t>
            </w:r>
            <w:r>
              <w:t xml:space="preserve"> 3.3V </w:t>
            </w:r>
            <w:r>
              <w:rPr>
                <w:rFonts w:hint="eastAsia"/>
              </w:rPr>
              <w:t xml:space="preserve">电源管理</w:t>
            </w:r>
          </w:p>
        </w:tc>
        <w:tc>
          <w:tcPr/>
          <w:p>
            <w:pPr>
              <w:pStyle w:val="Compact0"/>
            </w:pPr>
            <w:r>
              <w:rPr>
                <w:rFonts w:hint="eastAsia"/>
              </w:rPr>
              <w:t xml:space="preserve">监控</w:t>
            </w:r>
            <w:r>
              <w:t xml:space="preserve"> 3.3V </w:t>
            </w:r>
            <w:r>
              <w:rPr>
                <w:rFonts w:hint="eastAsia"/>
              </w:rPr>
              <w:t xml:space="preserve">电源，低于</w:t>
            </w:r>
            <w:r>
              <w:t xml:space="preserve"> 3.0V </w:t>
            </w:r>
            <w:r>
              <w:rPr>
                <w:rFonts w:hint="eastAsia"/>
              </w:rPr>
              <w:t xml:space="preserve">时产生复位</w:t>
            </w:r>
          </w:p>
        </w:tc>
      </w:tr>
      <w:tr>
        <w:tc>
          <w:tcPr/>
          <w:p>
            <w:pPr>
              <w:pStyle w:val="Compact0"/>
            </w:pPr>
            <w:r>
              <w:t xml:space="preserve">RSTn</w:t>
            </w:r>
          </w:p>
        </w:tc>
        <w:tc>
          <w:tcPr/>
          <w:p>
            <w:pPr>
              <w:pStyle w:val="Compact0"/>
            </w:pPr>
            <w:r>
              <w:rPr>
                <w:rFonts w:hint="eastAsia"/>
              </w:rPr>
              <w:t xml:space="preserve">外部按键</w:t>
            </w:r>
          </w:p>
        </w:tc>
        <w:tc>
          <w:tcPr/>
          <w:p>
            <w:pPr>
              <w:pStyle w:val="Compact0"/>
            </w:pPr>
            <w:r>
              <w:rPr>
                <w:rFonts w:hint="eastAsia"/>
              </w:rPr>
              <w:t xml:space="preserve">外部</w:t>
            </w:r>
            <w:r>
              <w:t xml:space="preserve"> RC </w:t>
            </w:r>
            <w:r>
              <w:rPr>
                <w:rFonts w:hint="eastAsia"/>
              </w:rPr>
              <w:t xml:space="preserve">组成按键复位电路</w:t>
            </w:r>
          </w:p>
        </w:tc>
      </w:tr>
      <w:tr>
        <w:tc>
          <w:tcPr/>
          <w:p>
            <w:pPr>
              <w:pStyle w:val="Compact0"/>
            </w:pPr>
            <w:r>
              <w:t xml:space="preserve">WDTn</w:t>
            </w:r>
          </w:p>
        </w:tc>
        <w:tc>
          <w:tcPr/>
          <w:p>
            <w:pPr>
              <w:pStyle w:val="Compact0"/>
            </w:pPr>
            <w:r>
              <w:rPr>
                <w:rFonts w:hint="eastAsia"/>
              </w:rPr>
              <w:t xml:space="preserve">硬件看门狗</w:t>
            </w:r>
          </w:p>
        </w:tc>
        <w:tc>
          <w:tcPr/>
          <w:p>
            <w:pPr>
              <w:pStyle w:val="Compact0"/>
            </w:pPr>
            <w:r>
              <w:rPr>
                <w:rFonts w:hint="eastAsia"/>
              </w:rPr>
              <w:t xml:space="preserve">如果不进行软件喂狗则定时产生复位，复位间隔可配置</w:t>
            </w:r>
          </w:p>
        </w:tc>
      </w:tr>
    </w:tbl>
    <w:bookmarkEnd w:id="101"/>
    <w:bookmarkStart w:id="105" w:name="硬件复位架构"/>
    <w:p>
      <w:pPr>
        <w:pStyle w:val="1"/>
      </w:pPr>
      <w:r>
        <w:t xml:space="preserve">5.1.3.1.1 </w:t>
      </w:r>
      <w:r>
        <w:rPr>
          <w:rFonts w:hint="eastAsia"/>
        </w:rPr>
        <w:t xml:space="preserve">硬件复位架构</w:t>
      </w:r>
    </w:p>
    <w:p>
      <w:pPr>
        <w:pStyle w:val="FirstParagraph"/>
      </w:pPr>
      <w:r>
        <w:rPr>
          <w:rFonts w:hint="eastAsia"/>
        </w:rPr>
        <w:t xml:space="preserve">如下图所示，LPORn/HPORn</w:t>
      </w:r>
      <w:r>
        <w:t xml:space="preserve"> </w:t>
      </w:r>
      <w:r>
        <w:rPr>
          <w:rFonts w:hint="eastAsia"/>
        </w:rPr>
        <w:t xml:space="preserve">来自内部模拟电路，RSTn</w:t>
      </w:r>
      <w:r>
        <w:t xml:space="preserve"> </w:t>
      </w:r>
      <w:r>
        <w:rPr>
          <w:rFonts w:hint="eastAsia"/>
        </w:rPr>
        <w:t xml:space="preserve">来自外部按键经过滤波展宽预处理的复位信号进行与运算得到一个复位信号。P0.2</w:t>
      </w:r>
      <w:r>
        <w:t xml:space="preserve"> </w:t>
      </w:r>
      <w:r>
        <w:rPr>
          <w:rFonts w:hint="eastAsia"/>
        </w:rPr>
        <w:t xml:space="preserve">引脚持续时间小于</w:t>
      </w:r>
      <w:r>
        <w:t xml:space="preserve"> 32us </w:t>
      </w:r>
      <w:r>
        <w:rPr>
          <w:rFonts w:hint="eastAsia"/>
        </w:rPr>
        <w:t xml:space="preserve">的复位脉冲会被滤除，要求可靠复位宽度大于</w:t>
      </w:r>
      <w:r>
        <w:t xml:space="preserve"> 200us。4</w:t>
      </w:r>
      <w:r>
        <w:t xml:space="preserve"> </w:t>
      </w:r>
      <w:r>
        <w:rPr>
          <w:rFonts w:hint="eastAsia"/>
        </w:rPr>
        <w:t xml:space="preserve">个复位信号复位等级和作用域一致，均为全局复位。</w:t>
      </w:r>
    </w:p>
    <w:p>
      <w:pPr>
        <w:pStyle w:val="a0"/>
      </w:pPr>
      <w:r>
        <w:drawing>
          <wp:inline>
            <wp:extent cx="5486400" cy="3248929"/>
            <wp:effectExtent b="0" l="0" r="0" t="0"/>
            <wp:docPr descr="" title="" id="103" name="Picture"/>
            <a:graphic>
              <a:graphicData uri="http://schemas.openxmlformats.org/drawingml/2006/picture">
                <pic:pic>
                  <pic:nvPicPr>
                    <pic:cNvPr descr="images/13ca42a734d32d5eb7d355c1acb9f07a94d6f1e5b6ea8bffb293e6787305a8f4.jpg" id="104" name="Picture"/>
                    <pic:cNvPicPr>
                      <a:picLocks noChangeArrowheads="1" noChangeAspect="1"/>
                    </pic:cNvPicPr>
                  </pic:nvPicPr>
                  <pic:blipFill>
                    <a:blip r:embed="rId102"/>
                    <a:stretch>
                      <a:fillRect/>
                    </a:stretch>
                  </pic:blipFill>
                  <pic:spPr bwMode="auto">
                    <a:xfrm>
                      <a:off x="0" y="0"/>
                      <a:ext cx="5486400" cy="3248929"/>
                    </a:xfrm>
                    <a:prstGeom prst="rect">
                      <a:avLst/>
                    </a:prstGeom>
                    <a:noFill/>
                    <a:ln w="9525">
                      <a:noFill/>
                      <a:headEnd/>
                      <a:tailEnd/>
                    </a:ln>
                  </pic:spPr>
                </pic:pic>
              </a:graphicData>
            </a:graphic>
          </wp:inline>
        </w:drawing>
      </w:r>
      <w:r>
        <w:br/>
      </w:r>
      <w:r>
        <w:rPr>
          <w:rFonts w:hint="eastAsia"/>
        </w:rPr>
        <w:t xml:space="preserve">图5-2硬件复位架构</w:t>
      </w:r>
    </w:p>
    <w:bookmarkEnd w:id="105"/>
    <w:bookmarkStart w:id="106" w:name="硬件复位记录"/>
    <w:p>
      <w:pPr>
        <w:pStyle w:val="1"/>
      </w:pPr>
      <w:r>
        <w:rPr>
          <w:rFonts w:hint="eastAsia"/>
        </w:rPr>
        <w:t xml:space="preserve">5.1.3.1.2硬件复位记录</w:t>
      </w:r>
    </w:p>
    <w:p>
      <w:pPr>
        <w:pStyle w:val="FirstParagraph"/>
      </w:pPr>
      <w:r>
        <w:rPr>
          <w:rFonts w:hint="eastAsia"/>
        </w:rPr>
        <w:t xml:space="preserve">SYS_RST_SRC寄存器用于保存硬件复位事件，当某个硬件复位发生后，SYS_RST_SRC对应位置位。SYS_RST_SRC寄存器本身无法被复位信号复位，只能通过向SYS_CLR_RST寄存器写入0xC4A0清空记录，复位记录可以方便地了解是否发生以及发生过何种复位。</w:t>
      </w:r>
    </w:p>
    <w:bookmarkEnd w:id="106"/>
    <w:bookmarkStart w:id="107" w:name="软件复位"/>
    <w:p>
      <w:pPr>
        <w:pStyle w:val="1"/>
      </w:pPr>
      <w:r>
        <w:t xml:space="preserve">5.1.3.2 </w:t>
      </w:r>
      <w:r>
        <w:rPr>
          <w:rFonts w:hint="eastAsia"/>
        </w:rPr>
        <w:t xml:space="preserve">软件复位</w:t>
      </w:r>
    </w:p>
    <w:p>
      <w:pPr>
        <w:pStyle w:val="FirstParagraph"/>
      </w:pPr>
      <w:r>
        <w:rPr>
          <w:rFonts w:hint="eastAsia"/>
        </w:rPr>
        <w:t xml:space="preserve">CPU的软复位操作可以使程序计数器(PC:ProgramCounter)回到0地址，但对所有外设中的寄存器没有影响。</w:t>
      </w:r>
    </w:p>
    <w:p>
      <w:pPr>
        <w:pStyle w:val="a0"/>
      </w:pPr>
      <w:r>
        <w:rPr>
          <w:rFonts w:hint="eastAsia"/>
        </w:rPr>
        <w:t xml:space="preserve">在集成开发环境(IDE:IntegratedDevelopmentEnvironment)中的调试模式下，点击Reset与CPU软复位操作作用相同，仅仅使得PC回到0地址，对外设中的寄存器没有影响。但如果在bootloader中进行了外设模块的软复位，则会使得外设寄存器被复位为默认值。具体bootloader实现请咨询芯片供应商。</w:t>
      </w:r>
    </w:p>
    <w:p>
      <w:pPr>
        <w:pStyle w:val="a0"/>
      </w:pPr>
      <w:r>
        <w:rPr>
          <w:rFonts w:hint="eastAsia"/>
        </w:rPr>
        <w:t xml:space="preserve">部分外设模块有模块级软复位，可以使用SYS_SFT_RST寄存器进行复位，写入对应的位，可以将模块状态机恢复到初始状态，同时将模块的寄存器恢复到默认值，详见5.2.22。</w:t>
      </w:r>
    </w:p>
    <w:bookmarkEnd w:id="107"/>
    <w:bookmarkStart w:id="108" w:name="复位作用域"/>
    <w:p>
      <w:pPr>
        <w:pStyle w:val="1"/>
      </w:pPr>
      <w:r>
        <w:t xml:space="preserve">5.1.4 </w:t>
      </w:r>
      <w:r>
        <w:rPr>
          <w:rFonts w:hint="eastAsia"/>
        </w:rPr>
        <w:t xml:space="preserve">复位作用域</w:t>
      </w:r>
    </w:p>
    <w:p>
      <w:pPr>
        <w:pStyle w:val="FirstParagraph"/>
      </w:pPr>
      <w:r>
        <w:rPr>
          <w:rFonts w:hint="eastAsia"/>
        </w:rPr>
        <w:t xml:space="preserve">表5-4复位作用域</w:t>
      </w:r>
    </w:p>
    <w:tbl>
      <w:tblPr>
        <w:tblStyle w:val="Table"/>
        <w:tblW w:type="auto" w:w="0"/>
        <w:tblLook w:firstRow="0" w:lastRow="0" w:firstColumn="0" w:lastColumn="0" w:noHBand="0" w:noVBand="0" w:val="0000"/>
      </w:tblPr>
      <w:tblGrid>
        <w:gridCol w:w="3960"/>
        <w:gridCol w:w="3960"/>
      </w:tblGrid>
      <w:tr>
        <w:tc>
          <w:tcPr/>
          <w:p>
            <w:pPr>
              <w:pStyle w:val="Compact0"/>
            </w:pPr>
            <w:r>
              <w:rPr>
                <w:rFonts w:hint="eastAsia"/>
              </w:rPr>
              <w:t xml:space="preserve">复位源</w:t>
            </w:r>
          </w:p>
        </w:tc>
        <w:tc>
          <w:tcPr/>
          <w:p>
            <w:pPr>
              <w:pStyle w:val="Compact0"/>
            </w:pPr>
            <w:r>
              <w:rPr>
                <w:rFonts w:hint="eastAsia"/>
              </w:rPr>
              <w:t xml:space="preserve">作用域</w:t>
            </w:r>
          </w:p>
        </w:tc>
      </w:tr>
      <w:tr>
        <w:tc>
          <w:tcPr/>
          <w:p>
            <w:pPr>
              <w:pStyle w:val="Compact0"/>
            </w:pPr>
            <w:r>
              <w:t xml:space="preserve">LPORn</w:t>
            </w:r>
          </w:p>
        </w:tc>
        <w:tc>
          <w:tcPr/>
          <w:p>
            <w:pPr>
              <w:pStyle w:val="Compact0"/>
            </w:pPr>
            <w:r>
              <w:rPr>
                <w:rFonts w:hint="eastAsia"/>
              </w:rPr>
              <w:t xml:space="preserve">内部</w:t>
            </w:r>
            <w:r>
              <w:t xml:space="preserve"> 1.5V </w:t>
            </w:r>
            <w:r>
              <w:rPr>
                <w:rFonts w:hint="eastAsia"/>
              </w:rPr>
              <w:t xml:space="preserve">电源管理，全局复位</w:t>
            </w:r>
          </w:p>
        </w:tc>
      </w:tr>
      <w:tr>
        <w:tc>
          <w:tcPr/>
          <w:p>
            <w:pPr>
              <w:pStyle w:val="Compact0"/>
            </w:pPr>
            <w:r>
              <w:t xml:space="preserve">HPOR</w:t>
            </w:r>
          </w:p>
        </w:tc>
        <w:tc>
          <w:tcPr/>
          <w:p>
            <w:pPr>
              <w:pStyle w:val="Compact0"/>
            </w:pPr>
            <w:r>
              <w:rPr>
                <w:rFonts w:hint="eastAsia"/>
              </w:rPr>
              <w:t xml:space="preserve">内部</w:t>
            </w:r>
            <w:r>
              <w:t xml:space="preserve"> 3.3V </w:t>
            </w:r>
            <w:r>
              <w:rPr>
                <w:rFonts w:hint="eastAsia"/>
              </w:rPr>
              <w:t xml:space="preserve">电源管理，全局复位，除极少数寄存器</w:t>
            </w:r>
          </w:p>
        </w:tc>
      </w:tr>
      <w:tr>
        <w:tc>
          <w:tcPr/>
          <w:p>
            <w:pPr>
              <w:pStyle w:val="Compact0"/>
            </w:pPr>
            <w:r>
              <w:t xml:space="preserve">RSTn</w:t>
            </w:r>
          </w:p>
        </w:tc>
        <w:tc>
          <w:tcPr/>
          <w:p>
            <w:pPr>
              <w:pStyle w:val="Compact0"/>
            </w:pPr>
            <w:r>
              <w:rPr>
                <w:rFonts w:hint="eastAsia"/>
              </w:rPr>
              <w:t xml:space="preserve">外部按键，全局复位，除极少数寄存器</w:t>
            </w:r>
          </w:p>
        </w:tc>
      </w:tr>
      <w:tr>
        <w:tc>
          <w:tcPr/>
          <w:p>
            <w:pPr>
              <w:pStyle w:val="Compact0"/>
            </w:pPr>
            <w:r>
              <w:t xml:space="preserve">WDTn</w:t>
            </w:r>
          </w:p>
        </w:tc>
        <w:tc>
          <w:tcPr/>
          <w:p>
            <w:pPr>
              <w:pStyle w:val="Compact0"/>
            </w:pPr>
            <w:r>
              <w:rPr>
                <w:rFonts w:hint="eastAsia"/>
              </w:rPr>
              <w:t xml:space="preserve">硬件看门狗，全局复位，除极少数寄存器</w:t>
            </w:r>
          </w:p>
        </w:tc>
      </w:tr>
    </w:tbl>
    <w:p/>
    <w:tbl>
      <w:tblPr>
        <w:tblStyle w:val="Table"/>
        <w:tblW w:type="auto" w:w="0"/>
        <w:tblLook w:firstRow="0" w:lastRow="0" w:firstColumn="0" w:lastColumn="0" w:noHBand="0" w:noVBand="0" w:val="0000"/>
      </w:tblPr>
      <w:tblGrid>
        <w:gridCol w:w="3960"/>
        <w:gridCol w:w="3960"/>
      </w:tblGrid>
      <w:tr>
        <w:tc>
          <w:tcPr/>
          <w:p>
            <w:pPr>
              <w:pStyle w:val="Compact0"/>
            </w:pPr>
            <w:r>
              <w:t xml:space="preserve">SYS_SFT_RST.SPI_SFT_RST</w:t>
            </w:r>
          </w:p>
        </w:tc>
        <w:tc>
          <w:tcPr/>
          <w:p>
            <w:pPr>
              <w:pStyle w:val="Compact0"/>
            </w:pPr>
            <w:r>
              <w:t xml:space="preserve">SPI </w:t>
            </w:r>
            <w:r>
              <w:rPr>
                <w:rFonts w:hint="eastAsia"/>
              </w:rPr>
              <w:t xml:space="preserve">模块</w:t>
            </w:r>
          </w:p>
        </w:tc>
      </w:tr>
      <w:tr>
        <w:tc>
          <w:tcPr/>
          <w:p>
            <w:pPr>
              <w:pStyle w:val="Compact0"/>
            </w:pPr>
            <w:r>
              <w:t xml:space="preserve">SYS_SFT_RST.CAN_SFT_RST</w:t>
            </w:r>
          </w:p>
        </w:tc>
        <w:tc>
          <w:tcPr/>
          <w:p>
            <w:pPr>
              <w:pStyle w:val="Compact0"/>
            </w:pPr>
            <w:r>
              <w:t xml:space="preserve">CAN </w:t>
            </w:r>
            <w:r>
              <w:rPr>
                <w:rFonts w:hint="eastAsia"/>
              </w:rPr>
              <w:t xml:space="preserve">模块</w:t>
            </w:r>
          </w:p>
        </w:tc>
      </w:tr>
      <w:tr>
        <w:tc>
          <w:tcPr/>
          <w:p>
            <w:pPr>
              <w:pStyle w:val="Compact0"/>
            </w:pPr>
            <w:r>
              <w:t xml:space="preserve">SYS_SFT_RST.DSP_SFT_RST</w:t>
            </w:r>
          </w:p>
        </w:tc>
        <w:tc>
          <w:tcPr/>
          <w:p>
            <w:pPr>
              <w:pStyle w:val="Compact0"/>
            </w:pPr>
            <w:r>
              <w:t xml:space="preserve">DSP </w:t>
            </w:r>
            <w:r>
              <w:rPr>
                <w:rFonts w:hint="eastAsia"/>
              </w:rPr>
              <w:t xml:space="preserve">模块</w:t>
            </w:r>
          </w:p>
        </w:tc>
      </w:tr>
      <w:tr>
        <w:tc>
          <w:tcPr/>
          <w:p>
            <w:pPr>
              <w:pStyle w:val="Compact0"/>
            </w:pPr>
            <w:r>
              <w:t xml:space="preserve">SYS_SFT_RST.UART1_SFT_RST</w:t>
            </w:r>
          </w:p>
        </w:tc>
        <w:tc>
          <w:tcPr/>
          <w:p>
            <w:pPr>
              <w:pStyle w:val="Compact0"/>
            </w:pPr>
            <w:r>
              <w:t xml:space="preserve">UART1 </w:t>
            </w:r>
            <w:r>
              <w:rPr>
                <w:rFonts w:hint="eastAsia"/>
              </w:rPr>
              <w:t xml:space="preserve">模块</w:t>
            </w:r>
          </w:p>
        </w:tc>
      </w:tr>
      <w:tr>
        <w:tc>
          <w:tcPr/>
          <w:p>
            <w:pPr>
              <w:pStyle w:val="Compact0"/>
            </w:pPr>
            <w:r>
              <w:t xml:space="preserve">SYS_SFT_RST.UART0_SFT_RST</w:t>
            </w:r>
          </w:p>
        </w:tc>
        <w:tc>
          <w:tcPr/>
          <w:p>
            <w:pPr>
              <w:pStyle w:val="Compact0"/>
            </w:pPr>
            <w:r>
              <w:t xml:space="preserve">UART0 </w:t>
            </w:r>
            <w:r>
              <w:rPr>
                <w:rFonts w:hint="eastAsia"/>
              </w:rPr>
              <w:t xml:space="preserve">模块</w:t>
            </w:r>
          </w:p>
        </w:tc>
      </w:tr>
      <w:tr>
        <w:tc>
          <w:tcPr/>
          <w:p>
            <w:pPr>
              <w:pStyle w:val="Compact0"/>
            </w:pPr>
            <w:r>
              <w:t xml:space="preserve">SYS_SFT_RST.MCPWM_SFT_RST</w:t>
            </w:r>
          </w:p>
        </w:tc>
        <w:tc>
          <w:tcPr/>
          <w:p>
            <w:pPr>
              <w:pStyle w:val="Compact0"/>
            </w:pPr>
            <w:r>
              <w:t xml:space="preserve">MCPWM </w:t>
            </w:r>
            <w:r>
              <w:rPr>
                <w:rFonts w:hint="eastAsia"/>
              </w:rPr>
              <w:t xml:space="preserve">模块</w:t>
            </w:r>
          </w:p>
        </w:tc>
      </w:tr>
      <w:tr>
        <w:tc>
          <w:tcPr/>
          <w:p>
            <w:pPr>
              <w:pStyle w:val="Compact0"/>
            </w:pPr>
            <w:r>
              <w:t xml:space="preserve">SYS_SFT_RST.UTIMER_SFT_RST</w:t>
            </w:r>
          </w:p>
        </w:tc>
        <w:tc>
          <w:tcPr/>
          <w:p>
            <w:pPr>
              <w:pStyle w:val="Compact0"/>
            </w:pPr>
            <w:r>
              <w:t xml:space="preserve">UTIMER </w:t>
            </w:r>
            <w:r>
              <w:rPr>
                <w:rFonts w:hint="eastAsia"/>
              </w:rPr>
              <w:t xml:space="preserve">模块</w:t>
            </w:r>
          </w:p>
        </w:tc>
      </w:tr>
      <w:tr>
        <w:tc>
          <w:tcPr/>
          <w:p>
            <w:pPr>
              <w:pStyle w:val="Compact0"/>
            </w:pPr>
            <w:r>
              <w:t xml:space="preserve">SYS_SFT_RST.HALL_SFT_RST</w:t>
            </w:r>
          </w:p>
        </w:tc>
        <w:tc>
          <w:tcPr/>
          <w:p>
            <w:pPr>
              <w:pStyle w:val="Compact0"/>
            </w:pPr>
            <w:r>
              <w:t xml:space="preserve">HALL </w:t>
            </w:r>
            <w:r>
              <w:rPr>
                <w:rFonts w:hint="eastAsia"/>
              </w:rPr>
              <w:t xml:space="preserve">模块</w:t>
            </w:r>
          </w:p>
        </w:tc>
      </w:tr>
      <w:tr>
        <w:tc>
          <w:tcPr/>
          <w:p>
            <w:pPr>
              <w:pStyle w:val="Compact0"/>
            </w:pPr>
            <w:r>
              <w:t xml:space="preserve">SYS_SFT_RST.I2C_SFT_RST</w:t>
            </w:r>
          </w:p>
        </w:tc>
        <w:tc>
          <w:tcPr/>
          <w:p>
            <w:pPr>
              <w:pStyle w:val="Compact0"/>
            </w:pPr>
            <w:r>
              <w:t xml:space="preserve">I2C </w:t>
            </w:r>
            <w:r>
              <w:rPr>
                <w:rFonts w:hint="eastAsia"/>
              </w:rPr>
              <w:t xml:space="preserve">模块</w:t>
            </w:r>
          </w:p>
        </w:tc>
      </w:tr>
      <w:tr>
        <w:tc>
          <w:tcPr/>
          <w:p>
            <w:pPr>
              <w:pStyle w:val="Compact0"/>
            </w:pPr>
            <w:r>
              <w:t xml:space="preserve">NVIC_SystemReset();</w:t>
            </w:r>
          </w:p>
        </w:tc>
        <w:tc>
          <w:tcPr/>
          <w:p>
            <w:pPr>
              <w:pStyle w:val="Compact0"/>
            </w:pPr>
            <w:r>
              <w:t xml:space="preserve">CPU </w:t>
            </w:r>
            <w:r>
              <w:rPr>
                <w:rFonts w:hint="eastAsia"/>
              </w:rPr>
              <w:t xml:space="preserve">软复位，仅复位</w:t>
            </w:r>
            <w:r>
              <w:t xml:space="preserve"> CPU </w:t>
            </w:r>
            <w:r>
              <w:rPr>
                <w:rFonts w:hint="eastAsia"/>
              </w:rPr>
              <w:t xml:space="preserve">内核，将</w:t>
            </w:r>
            <w:r>
              <w:t xml:space="preserve"> PC </w:t>
            </w:r>
            <w:r>
              <w:rPr>
                <w:rFonts w:hint="eastAsia"/>
              </w:rPr>
              <w:t xml:space="preserve">重置为</w:t>
            </w:r>
            <w:r>
              <w:t xml:space="preserve"> </w:t>
            </w:r>
            <w:r>
              <w:rPr>
                <w:rFonts w:hint="eastAsia"/>
              </w:rPr>
              <w:t xml:space="preserve">0，所有外设寄存器值仍然维持。</w:t>
            </w:r>
          </w:p>
        </w:tc>
      </w:tr>
    </w:tbl>
    <w:p>
      <w:pPr>
        <w:pStyle w:val="a0"/>
      </w:pPr>
      <w:r>
        <w:rPr>
          <w:rFonts w:hint="eastAsia"/>
        </w:rPr>
        <w:t xml:space="preserve">其中用于控制P0[2]作为GPIO使用还是作为外部复位脚使用的SYS_RST_CFG.RST_IO，用于控制看门狗使能的SYS_RST_CFG.WDT_EN，以及复位记录寄存器SYS_RST_SRC只受LPOR复位。</w:t>
      </w:r>
    </w:p>
    <w:p>
      <w:pPr>
        <w:pStyle w:val="a0"/>
      </w:pPr>
      <w:r>
        <w:rPr>
          <w:rFonts w:hint="eastAsia"/>
        </w:rPr>
        <w:t xml:space="preserve">全局复位会复位全芯片寄存器，包括CPU内核寄存器以及所有外设寄存器，除上述极少数寄存器。</w:t>
      </w:r>
    </w:p>
    <w:p>
      <w:pPr>
        <w:pStyle w:val="a0"/>
      </w:pPr>
      <w:r>
        <w:rPr>
          <w:rFonts w:hint="eastAsia"/>
        </w:rPr>
        <w:t xml:space="preserve">由于CPU软复位仅仅复位CPU内核，而不复位外设寄存器，因此建议重新烧录程序后使用掉电重新上电或外部复位的方式重置外设寄存器。</w:t>
      </w:r>
    </w:p>
    <w:p>
      <w:pPr>
        <w:pStyle w:val="a0"/>
      </w:pPr>
      <w:r>
        <w:rPr>
          <w:rFonts w:hint="eastAsia"/>
        </w:rPr>
        <w:t xml:space="preserve">Flash存储内容，SRAM存储内容不受复位影响。</w:t>
      </w:r>
    </w:p>
    <w:bookmarkEnd w:id="108"/>
    <w:bookmarkStart w:id="109" w:name="寄存器"/>
    <w:p>
      <w:pPr>
        <w:pStyle w:val="1"/>
      </w:pPr>
      <w:r>
        <w:t xml:space="preserve">5.2 </w:t>
      </w:r>
      <w:r>
        <w:rPr>
          <w:rFonts w:hint="eastAsia"/>
        </w:rPr>
        <w:t xml:space="preserve">寄存器</w:t>
      </w:r>
    </w:p>
    <w:bookmarkEnd w:id="109"/>
    <w:bookmarkStart w:id="110" w:name="地址分配"/>
    <w:p>
      <w:pPr>
        <w:pStyle w:val="1"/>
      </w:pPr>
      <w:r>
        <w:t xml:space="preserve">5.2.1 </w:t>
      </w:r>
      <w:r>
        <w:rPr>
          <w:rFonts w:hint="eastAsia"/>
        </w:rPr>
        <w:t xml:space="preserve">地址分配</w:t>
      </w:r>
    </w:p>
    <w:p>
      <w:pPr>
        <w:pStyle w:val="FirstParagraph"/>
      </w:pPr>
      <w:r>
        <w:rPr>
          <w:rFonts w:hint="eastAsia"/>
        </w:rPr>
        <w:t xml:space="preserve">系统模块寄存器基地址为0x4000_0000，寄存器列表如下：</w:t>
      </w:r>
    </w:p>
    <w:p>
      <w:pPr>
        <w:pStyle w:val="a0"/>
      </w:pPr>
      <w:r>
        <w:rPr>
          <w:rFonts w:hint="eastAsia"/>
        </w:rPr>
        <w:t xml:space="preserve">表5-5系统控制寄存器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p>
        </w:tc>
        <w:tc>
          <w:tcPr/>
          <w:p>
            <w:pPr>
              <w:pStyle w:val="Compact0"/>
            </w:pPr>
            <w:r>
              <w:t xml:space="preserve">0x00~0x08</w:t>
            </w:r>
          </w:p>
        </w:tc>
        <w:tc>
          <w:tcPr/>
          <w:p>
            <w:pPr>
              <w:pStyle w:val="Compact0"/>
            </w:pPr>
            <w:r>
              <w:rPr>
                <w:rFonts w:hint="eastAsia"/>
              </w:rPr>
              <w:t xml:space="preserve">保留</w:t>
            </w:r>
          </w:p>
        </w:tc>
      </w:tr>
      <w:tr>
        <w:tc>
          <w:tcPr/>
          <w:p>
            <w:pPr>
              <w:pStyle w:val="Compact0"/>
            </w:pPr>
          </w:p>
        </w:tc>
        <w:tc>
          <w:tcPr/>
          <w:p>
            <w:pPr>
              <w:pStyle w:val="Compact0"/>
            </w:pPr>
            <w:r>
              <w:t xml:space="preserve">0x10~0x14</w:t>
            </w:r>
          </w:p>
        </w:tc>
        <w:tc>
          <w:tcPr/>
          <w:p>
            <w:pPr>
              <w:pStyle w:val="Compact0"/>
            </w:pPr>
            <w:r>
              <w:rPr>
                <w:rFonts w:hint="eastAsia"/>
              </w:rPr>
              <w:t xml:space="preserve">保留</w:t>
            </w:r>
          </w:p>
        </w:tc>
      </w:tr>
      <w:tr>
        <w:tc>
          <w:tcPr/>
          <w:p>
            <w:pPr>
              <w:pStyle w:val="Compact0"/>
            </w:pPr>
            <w:r>
              <w:t xml:space="preserve">SYS_AFE_CMP</w:t>
            </w:r>
          </w:p>
        </w:tc>
        <w:tc>
          <w:tcPr/>
          <w:p>
            <w:pPr>
              <w:pStyle w:val="Compact0"/>
            </w:pPr>
            <w:r>
              <w:t xml:space="preserve">0x18</w:t>
            </w:r>
          </w:p>
        </w:tc>
        <w:tc>
          <w:tcPr/>
          <w:p>
            <w:pPr>
              <w:pStyle w:val="Compact0"/>
            </w:pPr>
            <w:r>
              <w:rPr>
                <w:rFonts w:hint="eastAsia"/>
              </w:rPr>
              <w:t xml:space="preserve">模拟前端信息寄存器</w:t>
            </w:r>
          </w:p>
        </w:tc>
      </w:tr>
      <w:tr>
        <w:tc>
          <w:tcPr/>
          <w:p>
            <w:pPr>
              <w:pStyle w:val="Compact0"/>
            </w:pPr>
          </w:p>
        </w:tc>
        <w:tc>
          <w:tcPr/>
          <w:p>
            <w:pPr>
              <w:pStyle w:val="Compact0"/>
            </w:pPr>
            <w:r>
              <w:t xml:space="preserve">0x1C</w:t>
            </w:r>
          </w:p>
        </w:tc>
        <w:tc>
          <w:tcPr/>
          <w:p>
            <w:pPr>
              <w:pStyle w:val="Compact0"/>
            </w:pPr>
            <w:r>
              <w:rPr>
                <w:rFonts w:hint="eastAsia"/>
              </w:rPr>
              <w:t xml:space="preserve">保留</w:t>
            </w:r>
          </w:p>
        </w:tc>
      </w:tr>
      <w:tr>
        <w:tc>
          <w:tcPr/>
          <w:p>
            <w:pPr>
              <w:pStyle w:val="Compact0"/>
            </w:pPr>
            <w:r>
              <w:t xml:space="preserve">SYS_AFE_REG0</w:t>
            </w:r>
          </w:p>
        </w:tc>
        <w:tc>
          <w:tcPr/>
          <w:p>
            <w:pPr>
              <w:pStyle w:val="Compact0"/>
            </w:pPr>
            <w:r>
              <w:t xml:space="preserve">0x20</w:t>
            </w:r>
          </w:p>
        </w:tc>
        <w:tc>
          <w:tcPr/>
          <w:p>
            <w:pPr>
              <w:pStyle w:val="Compact0"/>
            </w:pPr>
            <w:r>
              <w:rPr>
                <w:rFonts w:hint="eastAsia"/>
              </w:rPr>
              <w:t xml:space="preserve">模拟配置寄存器</w:t>
            </w:r>
            <w:r>
              <w:t xml:space="preserve"> 0</w:t>
            </w:r>
          </w:p>
        </w:tc>
      </w:tr>
      <w:tr>
        <w:tc>
          <w:tcPr/>
          <w:p>
            <w:pPr>
              <w:pStyle w:val="Compact0"/>
            </w:pPr>
            <w:r>
              <w:t xml:space="preserve">SYS_AFE_REG1</w:t>
            </w:r>
          </w:p>
        </w:tc>
        <w:tc>
          <w:tcPr/>
          <w:p>
            <w:pPr>
              <w:pStyle w:val="Compact0"/>
            </w:pPr>
            <w:r>
              <w:t xml:space="preserve">0x24</w:t>
            </w:r>
          </w:p>
        </w:tc>
        <w:tc>
          <w:tcPr/>
          <w:p>
            <w:pPr>
              <w:pStyle w:val="Compact0"/>
            </w:pPr>
            <w:r>
              <w:rPr>
                <w:rFonts w:hint="eastAsia"/>
              </w:rPr>
              <w:t xml:space="preserve">模拟配置寄存器</w:t>
            </w:r>
            <w:r>
              <w:t xml:space="preserve"> 1</w:t>
            </w:r>
          </w:p>
        </w:tc>
      </w:tr>
      <w:tr>
        <w:tc>
          <w:tcPr/>
          <w:p>
            <w:pPr>
              <w:pStyle w:val="Compact0"/>
            </w:pPr>
            <w:r>
              <w:t xml:space="preserve">SYS_AFE_REG2</w:t>
            </w:r>
          </w:p>
        </w:tc>
        <w:tc>
          <w:tcPr/>
          <w:p>
            <w:pPr>
              <w:pStyle w:val="Compact0"/>
            </w:pPr>
            <w:r>
              <w:t xml:space="preserve">0x28</w:t>
            </w:r>
          </w:p>
        </w:tc>
        <w:tc>
          <w:tcPr/>
          <w:p>
            <w:pPr>
              <w:pStyle w:val="Compact0"/>
            </w:pPr>
            <w:r>
              <w:rPr>
                <w:rFonts w:hint="eastAsia"/>
              </w:rPr>
              <w:t xml:space="preserve">模拟配置寄存器</w:t>
            </w:r>
            <w:r>
              <w:t xml:space="preserve"> 2</w:t>
            </w:r>
          </w:p>
        </w:tc>
      </w:tr>
      <w:tr>
        <w:tc>
          <w:tcPr/>
          <w:p>
            <w:pPr>
              <w:pStyle w:val="Compact0"/>
            </w:pPr>
            <w:r>
              <w:t xml:space="preserve">SYS_AFE_REG3</w:t>
            </w:r>
          </w:p>
        </w:tc>
        <w:tc>
          <w:tcPr/>
          <w:p>
            <w:pPr>
              <w:pStyle w:val="Compact0"/>
            </w:pPr>
            <w:r>
              <w:t xml:space="preserve">0x2C</w:t>
            </w:r>
          </w:p>
        </w:tc>
        <w:tc>
          <w:tcPr/>
          <w:p>
            <w:pPr>
              <w:pStyle w:val="Compact0"/>
            </w:pPr>
            <w:r>
              <w:rPr>
                <w:rFonts w:hint="eastAsia"/>
              </w:rPr>
              <w:t xml:space="preserve">模拟配置寄存器</w:t>
            </w:r>
            <w:r>
              <w:t xml:space="preserve"> 3</w:t>
            </w:r>
          </w:p>
        </w:tc>
      </w:tr>
      <w:tr>
        <w:tc>
          <w:tcPr/>
          <w:p>
            <w:pPr>
              <w:pStyle w:val="Compact0"/>
            </w:pPr>
            <w:r>
              <w:t xml:space="preserve">SYS_AFE_REG4</w:t>
            </w:r>
          </w:p>
        </w:tc>
        <w:tc>
          <w:tcPr/>
          <w:p>
            <w:pPr>
              <w:pStyle w:val="Compact0"/>
            </w:pPr>
            <w:r>
              <w:t xml:space="preserve">0x30</w:t>
            </w:r>
          </w:p>
        </w:tc>
        <w:tc>
          <w:tcPr/>
          <w:p>
            <w:pPr>
              <w:pStyle w:val="Compact0"/>
            </w:pPr>
            <w:r>
              <w:rPr>
                <w:rFonts w:hint="eastAsia"/>
              </w:rPr>
              <w:t xml:space="preserve">模拟配置寄存器</w:t>
            </w:r>
            <w:r>
              <w:t xml:space="preserve"> 4</w:t>
            </w:r>
          </w:p>
        </w:tc>
      </w:tr>
      <w:tr>
        <w:tc>
          <w:tcPr/>
          <w:p>
            <w:pPr>
              <w:pStyle w:val="Compact0"/>
            </w:pPr>
            <w:r>
              <w:t xml:space="preserve">SYS_AFE_REG5</w:t>
            </w:r>
          </w:p>
        </w:tc>
        <w:tc>
          <w:tcPr/>
          <w:p>
            <w:pPr>
              <w:pStyle w:val="Compact0"/>
            </w:pPr>
            <w:r>
              <w:t xml:space="preserve">0x34</w:t>
            </w:r>
          </w:p>
        </w:tc>
        <w:tc>
          <w:tcPr/>
          <w:p>
            <w:pPr>
              <w:pStyle w:val="Compact0"/>
            </w:pPr>
            <w:r>
              <w:rPr>
                <w:rFonts w:hint="eastAsia"/>
              </w:rPr>
              <w:t xml:space="preserve">模拟配置寄存器</w:t>
            </w:r>
            <w:r>
              <w:t xml:space="preserve"> 5</w:t>
            </w:r>
          </w:p>
        </w:tc>
      </w:tr>
      <w:tr>
        <w:tc>
          <w:tcPr/>
          <w:p>
            <w:pPr>
              <w:pStyle w:val="Compact0"/>
            </w:pPr>
            <w:r>
              <w:t xml:space="preserve">SYS_AFE_REG6</w:t>
            </w:r>
          </w:p>
        </w:tc>
        <w:tc>
          <w:tcPr/>
          <w:p>
            <w:pPr>
              <w:pStyle w:val="Compact0"/>
            </w:pPr>
            <w:r>
              <w:t xml:space="preserve">0x38</w:t>
            </w:r>
          </w:p>
        </w:tc>
        <w:tc>
          <w:tcPr/>
          <w:p>
            <w:pPr>
              <w:pStyle w:val="Compact0"/>
            </w:pPr>
            <w:r>
              <w:rPr>
                <w:rFonts w:hint="eastAsia"/>
              </w:rPr>
              <w:t xml:space="preserve">模拟配置寄存器</w:t>
            </w:r>
            <w:r>
              <w:t xml:space="preserve"> 6</w:t>
            </w:r>
          </w:p>
        </w:tc>
      </w:tr>
      <w:tr>
        <w:tc>
          <w:tcPr/>
          <w:p>
            <w:pPr>
              <w:pStyle w:val="Compact0"/>
            </w:pPr>
            <w:r>
              <w:t xml:space="preserve">SYS_AFE_REG7</w:t>
            </w:r>
          </w:p>
        </w:tc>
        <w:tc>
          <w:tcPr/>
          <w:p>
            <w:pPr>
              <w:pStyle w:val="Compact0"/>
            </w:pPr>
            <w:r>
              <w:t xml:space="preserve">0x3C</w:t>
            </w:r>
          </w:p>
        </w:tc>
        <w:tc>
          <w:tcPr/>
          <w:p>
            <w:pPr>
              <w:pStyle w:val="Compact0"/>
            </w:pPr>
            <w:r>
              <w:rPr>
                <w:rFonts w:hint="eastAsia"/>
              </w:rPr>
              <w:t xml:space="preserve">模拟配置寄存器</w:t>
            </w:r>
            <w:r>
              <w:t xml:space="preserve"> 7</w:t>
            </w:r>
          </w:p>
        </w:tc>
      </w:tr>
      <w:tr>
        <w:tc>
          <w:tcPr/>
          <w:p>
            <w:pPr>
              <w:pStyle w:val="Compact0"/>
            </w:pPr>
          </w:p>
        </w:tc>
        <w:tc>
          <w:tcPr/>
          <w:p>
            <w:pPr>
              <w:pStyle w:val="Compact0"/>
            </w:pPr>
            <w:r>
              <w:t xml:space="preserve">0x54~0x78</w:t>
            </w:r>
          </w:p>
        </w:tc>
        <w:tc>
          <w:tcPr/>
          <w:p>
            <w:pPr>
              <w:pStyle w:val="Compact0"/>
            </w:pPr>
            <w:r>
              <w:rPr>
                <w:rFonts w:hint="eastAsia"/>
              </w:rPr>
              <w:t xml:space="preserve">保留</w:t>
            </w:r>
          </w:p>
        </w:tc>
      </w:tr>
      <w:tr>
        <w:tc>
          <w:tcPr/>
          <w:p>
            <w:pPr>
              <w:pStyle w:val="Compact0"/>
            </w:pPr>
            <w:r>
              <w:t xml:space="preserve">SYS_AFE_DAC</w:t>
            </w:r>
          </w:p>
        </w:tc>
        <w:tc>
          <w:tcPr/>
          <w:p>
            <w:pPr>
              <w:pStyle w:val="Compact0"/>
            </w:pPr>
            <w:r>
              <w:t xml:space="preserve">0x7C</w:t>
            </w:r>
          </w:p>
        </w:tc>
        <w:tc>
          <w:tcPr/>
          <w:p>
            <w:pPr>
              <w:pStyle w:val="Compact0"/>
            </w:pPr>
            <w:r>
              <w:t xml:space="preserve">DAC </w:t>
            </w:r>
            <w:r>
              <w:rPr>
                <w:rFonts w:hint="eastAsia"/>
              </w:rPr>
              <w:t xml:space="preserve">数字量寄存器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SYS_CLK_CFG</w:t>
            </w:r>
          </w:p>
        </w:tc>
        <w:tc>
          <w:tcPr/>
          <w:p>
            <w:pPr>
              <w:pStyle w:val="Compact0"/>
            </w:pPr>
            <w:r>
              <w:t xml:space="preserve">0x80</w:t>
            </w:r>
          </w:p>
        </w:tc>
        <w:tc>
          <w:tcPr/>
          <w:p>
            <w:pPr>
              <w:pStyle w:val="Compact0"/>
            </w:pPr>
            <w:r>
              <w:rPr>
                <w:rFonts w:hint="eastAsia"/>
              </w:rPr>
              <w:t xml:space="preserve">时钟控制寄存器</w:t>
            </w:r>
          </w:p>
        </w:tc>
      </w:tr>
      <w:tr>
        <w:tc>
          <w:tcPr/>
          <w:p>
            <w:pPr>
              <w:pStyle w:val="Compact0"/>
            </w:pPr>
            <w:r>
              <w:t xml:space="preserve">SYS_RST_CFG</w:t>
            </w:r>
          </w:p>
        </w:tc>
        <w:tc>
          <w:tcPr/>
          <w:p>
            <w:pPr>
              <w:pStyle w:val="Compact0"/>
            </w:pPr>
            <w:r>
              <w:t xml:space="preserve">0x84</w:t>
            </w:r>
          </w:p>
        </w:tc>
        <w:tc>
          <w:tcPr/>
          <w:p>
            <w:pPr>
              <w:pStyle w:val="Compact0"/>
            </w:pPr>
            <w:r>
              <w:rPr>
                <w:rFonts w:hint="eastAsia"/>
              </w:rPr>
              <w:t xml:space="preserve">复位控制寄存器</w:t>
            </w:r>
          </w:p>
        </w:tc>
      </w:tr>
      <w:tr>
        <w:tc>
          <w:tcPr/>
          <w:p>
            <w:pPr>
              <w:pStyle w:val="Compact0"/>
            </w:pPr>
            <w:r>
              <w:t xml:space="preserve">SYS_RST_SRC</w:t>
            </w:r>
          </w:p>
        </w:tc>
        <w:tc>
          <w:tcPr/>
          <w:p>
            <w:pPr>
              <w:pStyle w:val="Compact0"/>
            </w:pPr>
            <w:r>
              <w:t xml:space="preserve">0x88</w:t>
            </w:r>
          </w:p>
        </w:tc>
        <w:tc>
          <w:tcPr/>
          <w:p>
            <w:pPr>
              <w:pStyle w:val="Compact0"/>
            </w:pPr>
            <w:r>
              <w:rPr>
                <w:rFonts w:hint="eastAsia"/>
              </w:rPr>
              <w:t xml:space="preserve">复位源记录寄存器</w:t>
            </w:r>
          </w:p>
        </w:tc>
      </w:tr>
      <w:tr>
        <w:tc>
          <w:tcPr/>
          <w:p>
            <w:pPr>
              <w:pStyle w:val="Compact0"/>
            </w:pPr>
            <w:r>
              <w:t xml:space="preserve">SYS_CLR_RST</w:t>
            </w:r>
          </w:p>
        </w:tc>
        <w:tc>
          <w:tcPr/>
          <w:p>
            <w:pPr>
              <w:pStyle w:val="Compact0"/>
            </w:pPr>
            <w:r>
              <w:t xml:space="preserve">0x8C</w:t>
            </w:r>
          </w:p>
        </w:tc>
        <w:tc>
          <w:tcPr/>
          <w:p>
            <w:pPr>
              <w:pStyle w:val="Compact0"/>
            </w:pPr>
            <w:r>
              <w:rPr>
                <w:rFonts w:hint="eastAsia"/>
              </w:rPr>
              <w:t xml:space="preserve">复位源记录清除寄存器</w:t>
            </w:r>
          </w:p>
        </w:tc>
      </w:tr>
      <w:tr>
        <w:tc>
          <w:tcPr/>
          <w:p>
            <w:pPr>
              <w:pStyle w:val="Compact0"/>
            </w:pPr>
            <w:r>
              <w:t xml:space="preserve">SYS_CLK_DIV0</w:t>
            </w:r>
          </w:p>
        </w:tc>
        <w:tc>
          <w:tcPr/>
          <w:p>
            <w:pPr>
              <w:pStyle w:val="Compact0"/>
            </w:pPr>
            <w:r>
              <w:t xml:space="preserve">0x90</w:t>
            </w:r>
          </w:p>
        </w:tc>
        <w:tc>
          <w:tcPr/>
          <w:p>
            <w:pPr>
              <w:pStyle w:val="Compact0"/>
            </w:pPr>
            <w:r>
              <w:rPr>
                <w:rFonts w:hint="eastAsia"/>
              </w:rPr>
              <w:t xml:space="preserve">外设时钟分频寄存器</w:t>
            </w:r>
            <w:r>
              <w:t xml:space="preserve"> 0</w:t>
            </w:r>
          </w:p>
        </w:tc>
      </w:tr>
      <w:tr>
        <w:tc>
          <w:tcPr/>
          <w:p>
            <w:pPr>
              <w:pStyle w:val="Compact0"/>
            </w:pPr>
          </w:p>
        </w:tc>
        <w:tc>
          <w:tcPr/>
          <w:p>
            <w:pPr>
              <w:pStyle w:val="Compact0"/>
            </w:pPr>
            <w:r>
              <w:t xml:space="preserve">0x94</w:t>
            </w:r>
          </w:p>
        </w:tc>
        <w:tc>
          <w:tcPr/>
          <w:p>
            <w:pPr>
              <w:pStyle w:val="Compact0"/>
            </w:pPr>
            <w:r>
              <w:rPr>
                <w:rFonts w:hint="eastAsia"/>
              </w:rPr>
              <w:t xml:space="preserve">保留</w:t>
            </w:r>
          </w:p>
        </w:tc>
      </w:tr>
      <w:tr>
        <w:tc>
          <w:tcPr/>
          <w:p>
            <w:pPr>
              <w:pStyle w:val="Compact0"/>
            </w:pPr>
            <w:r>
              <w:t xml:space="preserve">SYS_CLK_DIV2</w:t>
            </w:r>
          </w:p>
        </w:tc>
        <w:tc>
          <w:tcPr/>
          <w:p>
            <w:pPr>
              <w:pStyle w:val="Compact0"/>
            </w:pPr>
            <w:r>
              <w:t xml:space="preserve">0x98</w:t>
            </w:r>
          </w:p>
        </w:tc>
        <w:tc>
          <w:tcPr/>
          <w:p>
            <w:pPr>
              <w:pStyle w:val="Compact0"/>
            </w:pPr>
            <w:r>
              <w:rPr>
                <w:rFonts w:hint="eastAsia"/>
              </w:rPr>
              <w:t xml:space="preserve">外设时钟分频寄存器</w:t>
            </w:r>
            <w:r>
              <w:t xml:space="preserve"> 2</w:t>
            </w:r>
          </w:p>
        </w:tc>
      </w:tr>
      <w:tr>
        <w:tc>
          <w:tcPr/>
          <w:p>
            <w:pPr>
              <w:pStyle w:val="Compact0"/>
            </w:pPr>
            <w:r>
              <w:t xml:space="preserve">SYS_CLK_FEN</w:t>
            </w:r>
          </w:p>
        </w:tc>
        <w:tc>
          <w:tcPr/>
          <w:p>
            <w:pPr>
              <w:pStyle w:val="Compact0"/>
            </w:pPr>
            <w:r>
              <w:t xml:space="preserve">0x9C</w:t>
            </w:r>
          </w:p>
        </w:tc>
        <w:tc>
          <w:tcPr/>
          <w:p>
            <w:pPr>
              <w:pStyle w:val="Compact0"/>
            </w:pPr>
            <w:r>
              <w:rPr>
                <w:rFonts w:hint="eastAsia"/>
              </w:rPr>
              <w:t xml:space="preserve">外设时钟门控寄存器</w:t>
            </w:r>
          </w:p>
        </w:tc>
      </w:tr>
      <w:tr>
        <w:tc>
          <w:tcPr/>
          <w:p>
            <w:pPr>
              <w:pStyle w:val="Compact0"/>
            </w:pPr>
            <w:r>
              <w:t xml:space="preserve">SYS_CLK_SLP</w:t>
            </w:r>
          </w:p>
        </w:tc>
        <w:tc>
          <w:tcPr/>
          <w:p>
            <w:pPr>
              <w:pStyle w:val="Compact0"/>
            </w:pPr>
            <w:r>
              <w:t xml:space="preserve">0xA0</w:t>
            </w:r>
          </w:p>
        </w:tc>
        <w:tc>
          <w:tcPr/>
          <w:p>
            <w:pPr>
              <w:pStyle w:val="Compact0"/>
            </w:pPr>
            <w:r>
              <w:rPr>
                <w:rFonts w:hint="eastAsia"/>
              </w:rPr>
              <w:t xml:space="preserve">休眠寄存器</w:t>
            </w:r>
          </w:p>
        </w:tc>
      </w:tr>
      <w:tr>
        <w:tc>
          <w:tcPr/>
          <w:p>
            <w:pPr>
              <w:pStyle w:val="Compact0"/>
            </w:pPr>
          </w:p>
        </w:tc>
        <w:tc>
          <w:tcPr/>
          <w:p>
            <w:pPr>
              <w:pStyle w:val="Compact0"/>
            </w:pPr>
            <w:r>
              <w:t xml:space="preserve">0xA4</w:t>
            </w:r>
          </w:p>
        </w:tc>
        <w:tc>
          <w:tcPr/>
          <w:p>
            <w:pPr>
              <w:pStyle w:val="Compact0"/>
            </w:pPr>
            <w:r>
              <w:rPr>
                <w:rFonts w:hint="eastAsia"/>
              </w:rPr>
              <w:t xml:space="preserve">保留</w:t>
            </w:r>
          </w:p>
        </w:tc>
      </w:tr>
      <w:tr>
        <w:tc>
          <w:tcPr/>
          <w:p>
            <w:pPr>
              <w:pStyle w:val="Compact0"/>
            </w:pPr>
            <w:r>
              <w:t xml:space="preserve">SYS_TRIM</w:t>
            </w:r>
          </w:p>
        </w:tc>
        <w:tc>
          <w:tcPr/>
          <w:p>
            <w:pPr>
              <w:pStyle w:val="Compact0"/>
            </w:pPr>
            <w:r>
              <w:t xml:space="preserve">0xA8</w:t>
            </w:r>
          </w:p>
        </w:tc>
        <w:tc>
          <w:tcPr/>
          <w:p>
            <w:pPr>
              <w:pStyle w:val="Compact0"/>
            </w:pPr>
            <w:r>
              <w:rPr>
                <w:rFonts w:hint="eastAsia"/>
              </w:rPr>
              <w:t xml:space="preserve">校正模式寄存器</w:t>
            </w:r>
          </w:p>
        </w:tc>
      </w:tr>
      <w:tr>
        <w:tc>
          <w:tcPr/>
          <w:p>
            <w:pPr>
              <w:pStyle w:val="Compact0"/>
            </w:pPr>
            <w:r>
              <w:t xml:space="preserve">SYS_SFT_RST</w:t>
            </w:r>
          </w:p>
        </w:tc>
        <w:tc>
          <w:tcPr/>
          <w:p>
            <w:pPr>
              <w:pStyle w:val="Compact0"/>
            </w:pPr>
            <w:r>
              <w:t xml:space="preserve">0xAC</w:t>
            </w:r>
          </w:p>
        </w:tc>
        <w:tc>
          <w:tcPr/>
          <w:p>
            <w:pPr>
              <w:pStyle w:val="Compact0"/>
            </w:pPr>
            <w:r>
              <w:rPr>
                <w:rFonts w:hint="eastAsia"/>
              </w:rPr>
              <w:t xml:space="preserve">软复位寄存器</w:t>
            </w:r>
          </w:p>
        </w:tc>
      </w:tr>
      <w:tr>
        <w:tc>
          <w:tcPr/>
          <w:p>
            <w:pPr>
              <w:pStyle w:val="Compact0"/>
            </w:pPr>
            <w:r>
              <w:t xml:space="preserve">SYS_WR_PROTECT</w:t>
            </w:r>
          </w:p>
        </w:tc>
        <w:tc>
          <w:tcPr/>
          <w:p>
            <w:pPr>
              <w:pStyle w:val="Compact0"/>
            </w:pPr>
            <w:r>
              <w:t xml:space="preserve">0xB0</w:t>
            </w:r>
          </w:p>
        </w:tc>
        <w:tc>
          <w:tcPr/>
          <w:p>
            <w:pPr>
              <w:pStyle w:val="Compact0"/>
            </w:pPr>
            <w:r>
              <w:rPr>
                <w:rFonts w:hint="eastAsia"/>
              </w:rPr>
              <w:t xml:space="preserve">写保护寄存器</w:t>
            </w:r>
          </w:p>
        </w:tc>
      </w:tr>
      <w:tr>
        <w:tc>
          <w:tcPr/>
          <w:p>
            <w:pPr>
              <w:pStyle w:val="Compact0"/>
            </w:pPr>
            <w:r>
              <w:t xml:space="preserve">SYS_DAC_AMC</w:t>
            </w:r>
          </w:p>
        </w:tc>
        <w:tc>
          <w:tcPr/>
          <w:p>
            <w:pPr>
              <w:pStyle w:val="Compact0"/>
            </w:pPr>
            <w:r>
              <w:t xml:space="preserve">0xB4</w:t>
            </w:r>
          </w:p>
        </w:tc>
        <w:tc>
          <w:tcPr/>
          <w:p>
            <w:pPr>
              <w:pStyle w:val="Compact0"/>
            </w:pPr>
            <w:r>
              <w:t xml:space="preserve">DAC </w:t>
            </w:r>
            <w:r>
              <w:rPr>
                <w:rFonts w:hint="eastAsia"/>
              </w:rPr>
              <w:t xml:space="preserve">增益校正寄存器</w:t>
            </w:r>
          </w:p>
        </w:tc>
      </w:tr>
      <w:tr>
        <w:tc>
          <w:tcPr/>
          <w:p>
            <w:pPr>
              <w:pStyle w:val="Compact0"/>
            </w:pPr>
            <w:r>
              <w:t xml:space="preserve">SYS_DAC_DC</w:t>
            </w:r>
          </w:p>
        </w:tc>
        <w:tc>
          <w:tcPr/>
          <w:p>
            <w:pPr>
              <w:pStyle w:val="Compact0"/>
            </w:pPr>
            <w:r>
              <w:t xml:space="preserve">0xB8</w:t>
            </w:r>
          </w:p>
        </w:tc>
        <w:tc>
          <w:tcPr/>
          <w:p>
            <w:pPr>
              <w:pStyle w:val="Compact0"/>
            </w:pPr>
            <w:r>
              <w:t xml:space="preserve">DAC </w:t>
            </w:r>
            <w:r>
              <w:rPr>
                <w:rFonts w:hint="eastAsia"/>
              </w:rPr>
              <w:t xml:space="preserve">直流偏置寄存器</w:t>
            </w:r>
          </w:p>
        </w:tc>
      </w:tr>
    </w:tbl>
    <w:bookmarkEnd w:id="110"/>
    <w:bookmarkStart w:id="111" w:name="sys_afe_cmp模拟前端信息寄存器"/>
    <w:p>
      <w:pPr>
        <w:pStyle w:val="1"/>
      </w:pPr>
      <w:r>
        <w:t xml:space="preserve">5.2.2</w:t>
      </w:r>
      <w:r>
        <w:t xml:space="preserve"> </w:t>
      </w:r>
      <w:r>
        <w:rPr>
          <w:rFonts w:hint="eastAsia"/>
        </w:rPr>
        <w:t xml:space="preserve">SYS_AFE_CMP模拟前端信息寄存器</w:t>
      </w:r>
    </w:p>
    <w:p>
      <w:pPr>
        <w:pStyle w:val="FirstParagraph"/>
      </w:pPr>
      <w:r>
        <w:rPr>
          <w:rFonts w:hint="eastAsia"/>
        </w:rPr>
        <w:t xml:space="preserve">地址：0x4000_0018</w:t>
      </w:r>
    </w:p>
    <w:p>
      <w:pPr>
        <w:pStyle w:val="a0"/>
      </w:pPr>
      <w:r>
        <w:rPr>
          <w:rFonts w:hint="eastAsia"/>
        </w:rPr>
        <w:t xml:space="preserve">复位值：0x0</w:t>
      </w:r>
    </w:p>
    <w:p>
      <w:pPr>
        <w:pStyle w:val="a0"/>
      </w:pPr>
      <w:r>
        <w:rPr>
          <w:rFonts w:hint="eastAsia"/>
        </w:rPr>
        <w:t xml:space="preserve">表5-6模拟前端信息寄存器SYS_AFE_CMP</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CMP1</w:t>
            </w:r>
          </w:p>
        </w:tc>
        <w:tc>
          <w:tcPr/>
          <w:p>
            <w:pPr>
              <w:pStyle w:val="Compact0"/>
            </w:pPr>
            <w:r>
              <w:t xml:space="preserve">CMP0</w:t>
            </w:r>
          </w:p>
        </w:tc>
        <w:tc>
          <w:tcPr/>
          <w:p>
            <w:pPr>
              <w:pStyle w:val="Compact0"/>
            </w:pPr>
            <w:r>
              <w:t xml:space="preserve">PWR_WEAK</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rPr>
                <w:rFonts w:hint="eastAsia"/>
              </w:rPr>
              <w:t xml:space="preserve">名称</w:t>
            </w:r>
          </w:p>
        </w:tc>
        <w:tc>
          <w:tcPr/>
          <w:p>
            <w:pPr>
              <w:pStyle w:val="Compact0"/>
            </w:pPr>
            <w:r>
              <w:rPr>
                <w:rFonts w:hint="eastAsia"/>
              </w:rPr>
              <w:t xml:space="preserve">复位值</w:t>
            </w:r>
          </w:p>
        </w:tc>
        <w:tc>
          <w:tcPr/>
          <w:p>
            <w:pPr>
              <w:pStyle w:val="Compact0"/>
            </w:pPr>
            <w:r>
              <w:rPr>
                <w:rFonts w:hint="eastAsia"/>
              </w:rPr>
              <w:t xml:space="preserve">偏移</w:t>
            </w:r>
          </w:p>
        </w:tc>
        <w:tc>
          <w:tcPr/>
          <w:p>
            <w:pPr>
              <w:pStyle w:val="Compact0"/>
            </w:pPr>
            <w:r>
              <w:rPr>
                <w:rFonts w:hint="eastAsia"/>
              </w:rPr>
              <w:t xml:space="preserve">位置</w:t>
            </w:r>
          </w:p>
        </w:tc>
        <w:tc>
          <w:tcPr/>
          <w:p>
            <w:pPr>
              <w:pStyle w:val="Compact0"/>
            </w:pPr>
            <w:r>
              <w:rPr>
                <w:rFonts w:hint="eastAsia"/>
              </w:rPr>
              <w:t xml:space="preserve">权限</w:t>
            </w:r>
          </w:p>
        </w:tc>
        <w:tc>
          <w:tcPr/>
          <w:p>
            <w:pPr>
              <w:pStyle w:val="Compact0"/>
            </w:pPr>
            <w:r>
              <w:rPr>
                <w:rFonts w:hint="eastAsia"/>
              </w:rPr>
              <w:t xml:space="preserve">位名称</w:t>
            </w:r>
          </w:p>
        </w:tc>
        <w:tc>
          <w:tcPr/>
          <w:p>
            <w:pPr>
              <w:pStyle w:val="Compact0"/>
            </w:pPr>
            <w:r>
              <w:rPr>
                <w:rFonts w:hint="eastAsia"/>
              </w:rPr>
              <w:t xml:space="preserve">说明</w:t>
            </w:r>
          </w:p>
        </w:tc>
      </w:tr>
      <w:tr>
        <w:tc>
          <w:tcPr>
            <w:vMerge w:val="restart"/>
          </w:tcPr>
          <w:p>
            <w:pPr>
              <w:pStyle w:val="Compact0"/>
            </w:pPr>
            <w:r>
              <w:t xml:space="preserve">SYS_AFE_CMP</w:t>
            </w:r>
          </w:p>
        </w:tc>
        <w:tc>
          <w:tcPr>
            <w:vMerge w:val="restart"/>
          </w:tcPr>
          <w:p>
            <w:pPr>
              <w:pStyle w:val="Compact0"/>
            </w:pPr>
            <w:r>
              <w:t xml:space="preserve">0x0</w:t>
            </w:r>
          </w:p>
        </w:tc>
        <w:tc>
          <w:tcPr>
            <w:vMerge w:val="restart"/>
          </w:tcPr>
          <w:p>
            <w:pPr>
              <w:pStyle w:val="Compact0"/>
            </w:pPr>
            <w:r>
              <w:t xml:space="preserve">0x18</w:t>
            </w:r>
          </w:p>
        </w:tc>
        <w:tc>
          <w:tcPr/>
          <w:p>
            <w:pPr>
              <w:pStyle w:val="Compact0"/>
            </w:pPr>
            <w:r>
              <w:t xml:space="preserve">[31:16]</w:t>
            </w:r>
          </w:p>
        </w:tc>
        <w:tc>
          <w:tcPr/>
          <w:p>
            <w:pPr>
              <w:pStyle w:val="Compact0"/>
            </w:pPr>
            <w:r>
              <w:t xml:space="preserve">NA</w:t>
            </w:r>
          </w:p>
        </w:tc>
        <w:tc>
          <w:tcPr>
            <w:gridSpan w:val="2"/>
          </w:tcPr>
          <w:p>
            <w:pPr>
              <w:pStyle w:val="Compact0"/>
            </w:pPr>
            <w:r>
              <w:rPr>
                <w:rFonts w:hint="eastAsia"/>
              </w:rPr>
              <w:t xml:space="preserve">未使用</w:t>
            </w:r>
          </w:p>
        </w:tc>
      </w:tr>
      <w:tr>
        <w:tc>
          <w:tcPr>
            <w:gridSpan w:val="1"/>
            <w:vMerge w:val="continue"/>
          </w:tcPr>
          <w:p>
            <w:pPr/>
          </w:p>
        </w:tc>
        <w:tc>
          <w:tcPr>
            <w:gridSpan w:val="1"/>
            <w:vMerge w:val="continue"/>
          </w:tcPr>
          <w:p>
            <w:pPr/>
          </w:p>
        </w:tc>
        <w:tc>
          <w:tcPr>
            <w:gridSpan w:val="1"/>
            <w:vMerge w:val="continue"/>
          </w:tcPr>
          <w:p>
            <w:pPr/>
          </w:p>
        </w:tc>
        <w:tc>
          <w:tcPr/>
          <w:p>
            <w:pPr>
              <w:pStyle w:val="Compact0"/>
            </w:pPr>
            <w:r>
              <w:t xml:space="preserve">[15]</w:t>
            </w:r>
          </w:p>
        </w:tc>
        <w:tc>
          <w:tcPr/>
          <w:p>
            <w:pPr>
              <w:pStyle w:val="Compact0"/>
            </w:pPr>
            <w:r>
              <w:t xml:space="preserve">R</w:t>
            </w:r>
          </w:p>
        </w:tc>
        <w:tc>
          <w:tcPr/>
          <w:p>
            <w:pPr>
              <w:pStyle w:val="Compact0"/>
            </w:pPr>
            <w:r>
              <w:t xml:space="preserve">CMP1_RESULT</w:t>
            </w:r>
          </w:p>
        </w:tc>
        <w:tc>
          <w:tcPr/>
          <w:p>
            <w:pPr>
              <w:pStyle w:val="Compact0"/>
            </w:pPr>
            <w:r>
              <w:t xml:space="preserve">CMP1 </w:t>
            </w:r>
            <w:r>
              <w:rPr>
                <w:rFonts w:hint="eastAsia"/>
              </w:rPr>
              <w:t xml:space="preserve">输出结果寄存器</w:t>
            </w:r>
          </w:p>
        </w:tc>
      </w:tr>
      <w:tr>
        <w:tc>
          <w:tcPr>
            <w:gridSpan w:val="1"/>
            <w:vMerge w:val="continue"/>
          </w:tcPr>
          <w:p>
            <w:pPr/>
          </w:p>
        </w:tc>
        <w:tc>
          <w:tcPr>
            <w:gridSpan w:val="1"/>
            <w:vMerge w:val="continue"/>
          </w:tcPr>
          <w:p>
            <w:pPr/>
          </w:p>
        </w:tc>
        <w:tc>
          <w:tcPr>
            <w:gridSpan w:val="1"/>
            <w:vMerge w:val="continue"/>
          </w:tcPr>
          <w:p>
            <w:pPr/>
          </w:p>
        </w:tc>
        <w:tc>
          <w:tcPr/>
          <w:p>
            <w:pPr>
              <w:pStyle w:val="Compact0"/>
            </w:pPr>
            <w:r>
              <w:t xml:space="preserve">[14]</w:t>
            </w:r>
          </w:p>
        </w:tc>
        <w:tc>
          <w:tcPr/>
          <w:p>
            <w:pPr>
              <w:pStyle w:val="Compact0"/>
            </w:pPr>
            <w:r>
              <w:t xml:space="preserve">R</w:t>
            </w:r>
          </w:p>
        </w:tc>
        <w:tc>
          <w:tcPr/>
          <w:p>
            <w:pPr>
              <w:pStyle w:val="Compact0"/>
            </w:pPr>
            <w:r>
              <w:t xml:space="preserve">CMP0_RESULT</w:t>
            </w:r>
          </w:p>
        </w:tc>
        <w:tc>
          <w:tcPr/>
          <w:p>
            <w:pPr>
              <w:pStyle w:val="Compact0"/>
            </w:pPr>
            <w:r>
              <w:t xml:space="preserve">CMP0 </w:t>
            </w:r>
            <w:r>
              <w:rPr>
                <w:rFonts w:hint="eastAsia"/>
              </w:rPr>
              <w:t xml:space="preserve">输出结果寄存器</w:t>
            </w:r>
          </w:p>
        </w:tc>
      </w:tr>
      <w:tr>
        <w:tc>
          <w:tcPr>
            <w:gridSpan w:val="1"/>
            <w:vMerge w:val="continue"/>
          </w:tcPr>
          <w:p>
            <w:pPr/>
          </w:p>
        </w:tc>
        <w:tc>
          <w:tcPr>
            <w:gridSpan w:val="1"/>
            <w:vMerge w:val="continue"/>
          </w:tcPr>
          <w:p>
            <w:pPr/>
          </w:p>
        </w:tc>
        <w:tc>
          <w:tcPr>
            <w:gridSpan w:val="1"/>
            <w:vMerge w:val="continue"/>
          </w:tcPr>
          <w:p>
            <w:pPr/>
          </w:p>
        </w:tc>
        <w:tc>
          <w:tcPr/>
          <w:p>
            <w:pPr>
              <w:pStyle w:val="Compact0"/>
            </w:pPr>
            <w:r>
              <w:t xml:space="preserve">[13]</w:t>
            </w:r>
          </w:p>
        </w:tc>
        <w:tc>
          <w:tcPr/>
          <w:p>
            <w:pPr>
              <w:pStyle w:val="Compact0"/>
            </w:pPr>
            <w:r>
              <w:t xml:space="preserve">R</w:t>
            </w:r>
          </w:p>
        </w:tc>
        <w:tc>
          <w:tcPr/>
          <w:p>
            <w:pPr>
              <w:pStyle w:val="Compact0"/>
            </w:pPr>
            <w:r>
              <w:t xml:space="preserve">PWR_WEAK</w:t>
            </w:r>
          </w:p>
        </w:tc>
        <w:tc>
          <w:tcPr/>
          <w:p>
            <w:pPr>
              <w:pStyle w:val="Compact0"/>
            </w:pPr>
            <w:r>
              <w:rPr>
                <w:rFonts w:hint="eastAsia"/>
              </w:rPr>
              <w:t xml:space="preserve">供电低于掉电监测阈值</w:t>
            </w:r>
          </w:p>
        </w:tc>
      </w:tr>
      <w:tr>
        <w:tc>
          <w:tcPr>
            <w:gridSpan w:val="1"/>
            <w:vMerge w:val="continue"/>
          </w:tcPr>
          <w:p>
            <w:pPr/>
          </w:p>
        </w:tc>
        <w:tc>
          <w:tcPr>
            <w:gridSpan w:val="1"/>
            <w:vMerge w:val="continue"/>
          </w:tcPr>
          <w:p>
            <w:pPr/>
          </w:p>
        </w:tc>
        <w:tc>
          <w:tcPr>
            <w:gridSpan w:val="1"/>
            <w:vMerge w:val="continue"/>
          </w:tcPr>
          <w:p>
            <w:pPr/>
          </w:p>
        </w:tc>
        <w:tc>
          <w:tcPr/>
          <w:p>
            <w:pPr>
              <w:pStyle w:val="Compact0"/>
            </w:pPr>
            <w:r>
              <w:t xml:space="preserve">[12:0]</w:t>
            </w:r>
          </w:p>
        </w:tc>
        <w:tc>
          <w:tcPr/>
          <w:p>
            <w:pPr>
              <w:pStyle w:val="Compact0"/>
            </w:pPr>
            <w:r>
              <w:t xml:space="preserve">NA</w:t>
            </w:r>
          </w:p>
        </w:tc>
        <w:tc>
          <w:tcPr>
            <w:gridSpan w:val="2"/>
          </w:tcPr>
          <w:p>
            <w:pPr>
              <w:pStyle w:val="Compact0"/>
            </w:pPr>
            <w:r>
              <w:rPr>
                <w:rFonts w:hint="eastAsia"/>
              </w:rPr>
              <w:t xml:space="preserve">未使用</w:t>
            </w:r>
          </w:p>
        </w:tc>
      </w:tr>
    </w:tbl>
    <w:p>
      <w:pPr>
        <w:pStyle w:val="a0"/>
      </w:pPr>
      <w:r>
        <w:rPr>
          <w:rFonts w:hint="eastAsia"/>
        </w:rPr>
        <w:t xml:space="preserve">SYS_AFE_CMP中的CMP0/CMP1为比较器的原始输出，没有经过滤波处理。CMP0/CMP1也可以通过配置GPIO的第二功能（AF1）输出，具体输出引脚请查看器件DATASHEET。</w:t>
      </w:r>
    </w:p>
    <w:p>
      <w:pPr>
        <w:pStyle w:val="a0"/>
      </w:pPr>
      <w:r>
        <w:rPr>
          <w:rFonts w:hint="eastAsia"/>
        </w:rPr>
        <w:t xml:space="preserve">PWR_WEAK标志在当供电电压低于掉电监测电路设定的阈值时置位，同时将产生CPU掉电中断（中断号17）。在供电恢复，高于阈值后清零。此标志为只读位，无法软件清除。</w:t>
      </w:r>
    </w:p>
    <w:p>
      <w:pPr>
        <w:pStyle w:val="a0"/>
      </w:pPr>
      <w:r>
        <w:rPr>
          <w:rFonts w:hint="eastAsia"/>
        </w:rPr>
        <w:t xml:space="preserve">掉电监测的使用请参考4.2POWER电源管理系统。</w:t>
      </w:r>
    </w:p>
    <w:bookmarkEnd w:id="111"/>
    <w:bookmarkStart w:id="112" w:name="模拟寄存器概述"/>
    <w:p>
      <w:pPr>
        <w:pStyle w:val="1"/>
      </w:pPr>
      <w:r>
        <w:t xml:space="preserve">5.2.3 </w:t>
      </w:r>
      <w:r>
        <w:rPr>
          <w:rFonts w:hint="eastAsia"/>
        </w:rPr>
        <w:t xml:space="preserve">模拟寄存器概述</w:t>
      </w:r>
    </w:p>
    <w:p>
      <w:pPr>
        <w:pStyle w:val="FirstParagraph"/>
      </w:pPr>
      <w:r>
        <w:rPr>
          <w:rFonts w:hint="eastAsia"/>
        </w:rPr>
        <w:t xml:space="preserve">模拟寄存器</w:t>
      </w:r>
      <w:r>
        <w:t xml:space="preserve"> </w:t>
      </w:r>
      <m:oMath>
        <m:r>
          <m:t>0</m:t>
        </m:r>
        <m:r>
          <m:rPr>
            <m:sty m:val="p"/>
          </m:rPr>
          <m:t>x</m:t>
        </m:r>
        <m:r>
          <m:t>40000020</m:t>
        </m:r>
        <m:r>
          <m:rPr>
            <m:sty m:val="p"/>
          </m:rPr>
          <m:t>∼</m:t>
        </m:r>
        <m:r>
          <m:t>0</m:t>
        </m:r>
        <m:r>
          <m:rPr>
            <m:sty m:val="p"/>
          </m:rPr>
          <m:t>x</m:t>
        </m:r>
        <m:r>
          <m:t>4000003</m:t>
        </m:r>
        <m:r>
          <m:rPr>
            <m:sty m:val="p"/>
          </m:rPr>
          <m:t>C</m:t>
        </m:r>
      </m:oMath>
      <w:r>
        <w:t xml:space="preserve"> </w:t>
      </w:r>
      <w:r>
        <w:rPr>
          <w:rFonts w:hint="eastAsia"/>
        </w:rPr>
        <w:t xml:space="preserve">是开放给用户的寄存器，其中保留寄存器(Res)必须全部配置为0（芯片上电后会被复位为0)。其他寄存器根据应用场合需要进行配置。下面是各个模拟寄存器的详细说明。</w:t>
      </w:r>
    </w:p>
    <w:p>
      <w:pPr>
        <w:pStyle w:val="a0"/>
      </w:pPr>
      <w:r>
        <w:rPr>
          <w:rFonts w:hint="eastAsia"/>
        </w:rPr>
        <w:t xml:space="preserve">下面是各个模拟寄存器的详细说明。</w:t>
      </w:r>
    </w:p>
    <w:bookmarkEnd w:id="112"/>
    <w:bookmarkStart w:id="113" w:name="sys_afe_reg0模拟配置寄存器0"/>
    <w:p>
      <w:pPr>
        <w:pStyle w:val="1"/>
      </w:pPr>
      <w:r>
        <w:t xml:space="preserve">5.2.4</w:t>
      </w:r>
      <w:r>
        <w:t xml:space="preserve"> </w:t>
      </w:r>
      <w:r>
        <w:rPr>
          <w:rFonts w:hint="eastAsia"/>
        </w:rPr>
        <w:t xml:space="preserve">SYS_AFE_REG0模拟配置寄存器0</w:t>
      </w:r>
    </w:p>
    <w:p>
      <w:pPr>
        <w:pStyle w:val="FirstParagraph"/>
      </w:pPr>
      <w:r>
        <w:rPr>
          <w:rFonts w:hint="eastAsia"/>
        </w:rPr>
        <w:t xml:space="preserve">地址：0x4000_0020</w:t>
      </w:r>
    </w:p>
    <w:p>
      <w:pPr>
        <w:pStyle w:val="a0"/>
      </w:pPr>
      <w:r>
        <w:rPr>
          <w:rFonts w:hint="eastAsia"/>
        </w:rPr>
        <w:t xml:space="preserve">复位值：0x0</w:t>
      </w:r>
    </w:p>
    <w:p>
      <w:pPr>
        <w:pStyle w:val="a0"/>
      </w:pPr>
      <w:r>
        <w:rPr>
          <w:rFonts w:hint="eastAsia"/>
        </w:rPr>
        <w:t xml:space="preserve">表5-7模拟配置寄存器0SYS_AFE_REG0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Resv.</w:t>
            </w:r>
          </w:p>
        </w:tc>
        <w:tc>
          <w:tcPr/>
          <w:p>
            <w:pPr>
              <w:pStyle w:val="Compact0"/>
            </w:pPr>
            <w:r>
              <w:t xml:space="preserve">Resv.</w:t>
            </w:r>
          </w:p>
        </w:tc>
        <w:tc>
          <w:tcPr/>
          <w:p>
            <w:pPr>
              <w:pStyle w:val="Compact0"/>
            </w:pPr>
            <w:r>
              <w:t xml:space="preserve">Resv.</w:t>
            </w:r>
          </w:p>
        </w:tc>
        <w:tc>
          <w:tcPr/>
          <w:p>
            <w:pPr>
              <w:pStyle w:val="Compact0"/>
            </w:pPr>
            <w:r>
              <w:t xml:space="preserve">Resv.</w:t>
            </w:r>
          </w:p>
        </w:tc>
        <w:tc>
          <w:tcPr/>
          <w:p>
            <w:pPr>
              <w:pStyle w:val="Compact0"/>
            </w:pPr>
            <w:r>
              <w:t xml:space="preserve">REF_OPA3</w:t>
            </w:r>
          </w:p>
        </w:tc>
        <w:tc>
          <w:tcPr/>
          <w:p>
            <w:pPr>
              <w:pStyle w:val="Compact0"/>
            </w:pPr>
            <w:r>
              <w:t xml:space="preserve">REF_OPA2</w:t>
            </w:r>
          </w:p>
        </w:tc>
        <w:tc>
          <w:tcPr/>
          <w:p>
            <w:pPr>
              <w:pStyle w:val="Compact0"/>
            </w:pPr>
            <w:r>
              <w:t xml:space="preserve">REF_OPA1</w:t>
            </w:r>
          </w:p>
        </w:tc>
        <w:tc>
          <w:tcPr/>
          <w:p>
            <w:pPr>
              <w:pStyle w:val="Compact0"/>
            </w:pPr>
            <w:r>
              <w:t xml:space="preserve">REF_OPA0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[15:14]</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[13:12]</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[11:10]</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[9:8]</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[7:6]</w:t>
            </w:r>
          </w:p>
        </w:tc>
        <w:tc>
          <w:tcPr/>
          <w:p>
            <w:pPr>
              <w:pStyle w:val="Compact0"/>
            </w:pPr>
            <w:r>
              <w:t xml:space="preserve">REF(OPA3)</w:t>
            </w:r>
          </w:p>
        </w:tc>
        <w:tc>
          <w:tcPr/>
          <w:p>
            <w:pPr>
              <w:pStyle w:val="Compact0"/>
            </w:pPr>
            <w:r>
              <w:rPr>
                <w:rFonts w:hint="eastAsia"/>
              </w:rPr>
              <w:t xml:space="preserve">运放3反馈电阻</w:t>
            </w:r>
            <w:r>
              <w:t xml:space="preserve"> 00:200k:10.4k 01:190k:20.4k 10:180k:30.4k 11:170k:40.4k</w:t>
            </w:r>
          </w:p>
        </w:tc>
      </w:tr>
      <w:tr>
        <w:tc>
          <w:tcPr/>
          <w:p>
            <w:pPr>
              <w:pStyle w:val="Compact0"/>
            </w:pPr>
            <w:r>
              <w:t xml:space="preserve">[5:4]</w:t>
            </w:r>
          </w:p>
        </w:tc>
        <w:tc>
          <w:tcPr/>
          <w:p>
            <w:pPr>
              <w:pStyle w:val="Compact0"/>
            </w:pPr>
            <w:r>
              <w:t xml:space="preserve">RES(OPA2)</w:t>
            </w:r>
          </w:p>
        </w:tc>
        <w:tc>
          <w:tcPr/>
          <w:p>
            <w:pPr>
              <w:pStyle w:val="Compact0"/>
            </w:pPr>
            <w:r>
              <w:rPr>
                <w:rFonts w:hint="eastAsia"/>
              </w:rPr>
              <w:t xml:space="preserve">运放2反馈电阻</w:t>
            </w:r>
            <w:r>
              <w:t xml:space="preserve"> 00:200k:10.4k 01:190k:20.4k 10:180k:30.4k 11:170k:40.4k</w:t>
            </w:r>
          </w:p>
        </w:tc>
      </w:tr>
      <w:tr>
        <w:tc>
          <w:tcPr/>
          <w:p>
            <w:pPr>
              <w:pStyle w:val="Compact0"/>
            </w:pPr>
            <w:r>
              <w:t xml:space="preserve">[3:2]</w:t>
            </w:r>
          </w:p>
        </w:tc>
        <w:tc>
          <w:tcPr/>
          <w:p>
            <w:pPr>
              <w:pStyle w:val="Compact0"/>
            </w:pPr>
            <w:r>
              <w:t xml:space="preserve">RES(OPA1)</w:t>
            </w:r>
          </w:p>
        </w:tc>
        <w:tc>
          <w:tcPr/>
          <w:p>
            <w:pPr>
              <w:pStyle w:val="Compact0"/>
            </w:pPr>
            <w:r>
              <w:rPr>
                <w:rFonts w:hint="eastAsia"/>
              </w:rPr>
              <w:t xml:space="preserve">运放1反馈电阻</w:t>
            </w:r>
            <w:r>
              <w:t xml:space="preserve"> 00:200k:10.4k 01:190k:20.4k 10:180k:30.4k 11:170k:40.4k</w:t>
            </w:r>
          </w:p>
        </w:tc>
      </w:tr>
      <w:tr>
        <w:tc>
          <w:tcPr/>
          <w:p>
            <w:pPr>
              <w:pStyle w:val="Compact0"/>
            </w:pPr>
            <w:r>
              <w:t xml:space="preserve">[1:0]</w:t>
            </w:r>
          </w:p>
        </w:tc>
        <w:tc>
          <w:tcPr/>
          <w:p>
            <w:pPr>
              <w:pStyle w:val="Compact0"/>
            </w:pPr>
            <w:r>
              <w:t xml:space="preserve">RES(OPA0)</w:t>
            </w:r>
          </w:p>
        </w:tc>
        <w:tc>
          <w:tcPr/>
          <w:p>
            <w:pPr>
              <w:pStyle w:val="Compact0"/>
            </w:pPr>
            <w:r>
              <w:rPr>
                <w:rFonts w:hint="eastAsia"/>
              </w:rPr>
              <w:t xml:space="preserve">运放0反馈电阻</w:t>
            </w:r>
            <w:r>
              <w:t xml:space="preserve"> 00:200k:10.4k</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t xml:space="preserve">01:190k:20.4k 10:180k:30.4k 11:170k:40.4k</w:t>
            </w:r>
          </w:p>
        </w:tc>
      </w:tr>
    </w:tbl>
    <w:p>
      <w:pPr>
        <w:pStyle w:val="a0"/>
      </w:pPr>
      <w:r>
        <w:rPr>
          <w:rFonts w:hint="eastAsia"/>
        </w:rPr>
        <w:t xml:space="preserve">运放反馈电阻的比例精度为</w:t>
      </w:r>
      <w:r>
        <w:t xml:space="preserve"> </w:t>
      </w:r>
      <m:oMath>
        <m:r>
          <m:t>0.5</m:t>
        </m:r>
        <m:r>
          <m:rPr>
            <m:sty m:val="p"/>
          </m:rPr>
          <m:t>%</m:t>
        </m:r>
      </m:oMath>
      <w:r>
        <w:t xml:space="preserve"> </w:t>
      </w:r>
      <w:r>
        <w:rPr>
          <w:rFonts w:hint="eastAsia"/>
        </w:rPr>
        <w:t xml:space="preserve">，具体精度数据可参考应用笔记</w:t>
      </w:r>
      <w:r>
        <w:t xml:space="preserve"> </w:t>
      </w:r>
      <m:oMath>
        <m:r>
          <m:rPr>
            <m:sty m:val="p"/>
          </m:rPr>
          <m:t>∵</m:t>
        </m:r>
        <m:r>
          <m:rPr>
            <m:sty m:val="p"/>
          </m:rPr>
          <m:t>A</m:t>
        </m:r>
        <m:r>
          <m:rPr>
            <m:sty m:val="p"/>
          </m:rPr>
          <m:t>N</m:t>
        </m:r>
        <m:r>
          <m:rPr>
            <m:sty m:val="p"/>
          </m:rPr>
          <m:t>8012</m:t>
        </m:r>
      </m:oMath>
      <w:r>
        <w:t xml:space="preserve"> </w:t>
      </w:r>
      <w:r>
        <w:rPr>
          <w:rFonts w:hint="eastAsia"/>
        </w:rPr>
        <w:t xml:space="preserve">运放反馈电阻值精度》</w:t>
      </w:r>
    </w:p>
    <w:bookmarkEnd w:id="113"/>
    <w:bookmarkStart w:id="114" w:name="sys_afe_reg1模拟配置寄存器1"/>
    <w:p>
      <w:pPr>
        <w:pStyle w:val="1"/>
      </w:pPr>
      <w:r>
        <w:t xml:space="preserve">5.2.5</w:t>
      </w:r>
      <w:r>
        <w:t xml:space="preserve"> </w:t>
      </w:r>
      <w:r>
        <w:rPr>
          <w:rFonts w:hint="eastAsia"/>
        </w:rPr>
        <w:t xml:space="preserve">SYS_AFE_REG1模拟配置寄存器1</w:t>
      </w:r>
    </w:p>
    <w:p>
      <w:pPr>
        <w:pStyle w:val="FirstParagraph"/>
      </w:pPr>
      <w:r>
        <w:rPr>
          <w:rFonts w:hint="eastAsia"/>
        </w:rPr>
        <w:t xml:space="preserve">地址：0x4000_0024</w:t>
      </w:r>
    </w:p>
    <w:p>
      <w:pPr>
        <w:pStyle w:val="a0"/>
      </w:pPr>
      <w:r>
        <w:rPr>
          <w:rFonts w:hint="eastAsia"/>
        </w:rPr>
        <w:t xml:space="preserve">复位值：0x0</w:t>
      </w:r>
    </w:p>
    <w:p>
      <w:pPr>
        <w:pStyle w:val="a0"/>
      </w:pPr>
      <w:r>
        <w:rPr>
          <w:rFonts w:hint="eastAsia"/>
        </w:rPr>
        <w:t xml:space="preserve">表5-8模拟配置寄存器1SYS_AFE_REG1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t xml:space="preserve">Reserved</w:t>
            </w:r>
          </w:p>
        </w:tc>
        <w:tc>
          <w:tcPr/>
          <w:p>
            <w:pPr>
              <w:pStyle w:val="Compact0"/>
            </w:pPr>
            <w:r>
              <w:t xml:space="preserve">DAC_GAIN</w:t>
            </w:r>
          </w:p>
        </w:tc>
        <w:tc>
          <w:tcPr/>
          <w:p>
            <w:pPr>
              <w:pStyle w:val="Compact0"/>
            </w:pPr>
            <w:r>
              <w:t xml:space="preserve">REFVDD5</w:t>
            </w:r>
          </w:p>
        </w:tc>
        <w:tc>
          <w:tcPr/>
          <w:p>
            <w:pPr>
              <w:pStyle w:val="Compact0"/>
            </w:pPr>
            <w:r>
              <w:t xml:space="preserve">REF2VDD</w:t>
            </w:r>
          </w:p>
        </w:tc>
        <w:tc>
          <w:tcPr/>
          <w:p>
            <w:pPr>
              <w:pStyle w:val="Compact0"/>
            </w:pPr>
            <w:r>
              <w:t xml:space="preserve">GAIN_REF</w:t>
            </w:r>
          </w:p>
        </w:tc>
        <w:tc>
          <w:tcPr/>
          <w:p>
            <w:pPr>
              <w:pStyle w:val="Compact0"/>
            </w:pPr>
            <w:r>
              <w:t xml:space="preserve">IT_CMP</w:t>
            </w:r>
          </w:p>
        </w:tc>
        <w:tc>
          <w:tcPr/>
          <w:p>
            <w:pPr>
              <w:pStyle w:val="Compact0"/>
            </w:pPr>
            <w:r>
              <w:t xml:space="preserve">CMP_FT</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gridSpan w:val="2"/>
          </w:tcPr>
          <w:p>
            <w:pPr>
              <w:pStyle w:val="Compact0"/>
            </w:pPr>
            <w:r>
              <w:rPr>
                <w:rFonts w:hint="eastAsia"/>
              </w:rPr>
              <w:t xml:space="preserve">未使用</w:t>
            </w:r>
          </w:p>
        </w:tc>
      </w:tr>
      <w:tr>
        <w:tc>
          <w:tcPr/>
          <w:p>
            <w:pPr>
              <w:pStyle w:val="Compact0"/>
            </w:pPr>
            <w:r>
              <w:t xml:space="preserve">[15]</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[14]</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[13]</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[12]</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[11:8]</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[7:6]</w:t>
            </w:r>
          </w:p>
        </w:tc>
        <w:tc>
          <w:tcPr/>
          <w:p>
            <w:pPr>
              <w:pStyle w:val="Compact0"/>
            </w:pPr>
            <w:r>
              <w:t xml:space="preserve">DAC_GAIN</w:t>
            </w:r>
          </w:p>
        </w:tc>
        <w:tc>
          <w:tcPr/>
          <w:p>
            <w:pPr>
              <w:pStyle w:val="Compact0"/>
            </w:pPr>
            <w:r>
              <w:t xml:space="preserve">DAC </w:t>
            </w:r>
            <w:r>
              <w:rPr>
                <w:rFonts w:hint="eastAsia"/>
              </w:rPr>
              <w:t xml:space="preserve">输出档位配置</w:t>
            </w:r>
            <w:r>
              <w:t xml:space="preserve"> 00: DAC </w:t>
            </w:r>
            <w:r>
              <w:rPr>
                <w:rFonts w:hint="eastAsia"/>
              </w:rPr>
              <w:t xml:space="preserve">输出档位，满量程为</w:t>
            </w:r>
            <w:r>
              <w:t xml:space="preserve"> 3V 01: DAC</w:t>
            </w:r>
            <w:r>
              <w:t xml:space="preserve"> </w:t>
            </w:r>
            <w:r>
              <w:rPr>
                <w:rFonts w:hint="eastAsia"/>
              </w:rPr>
              <w:t xml:space="preserve">输出档位，满量程为</w:t>
            </w:r>
            <w:r>
              <w:t xml:space="preserve"> 1.2V 10: DAC </w:t>
            </w:r>
            <w:r>
              <w:rPr>
                <w:rFonts w:hint="eastAsia"/>
              </w:rPr>
              <w:t xml:space="preserve">输出档位，满量程为</w:t>
            </w:r>
            <w:r>
              <w:t xml:space="preserve"> </w:t>
            </w:r>
            <w:r>
              <w:rPr>
                <w:rFonts w:hint="eastAsia"/>
              </w:rPr>
              <w:t xml:space="preserve">4.85V（注意，此时供电电源需为</w:t>
            </w:r>
            <w:r>
              <w:t xml:space="preserve"> </w:t>
            </w:r>
            <w:r>
              <w:rPr>
                <w:rFonts w:hint="eastAsia"/>
              </w:rPr>
              <w:t xml:space="preserve">5V，否则</w:t>
            </w:r>
            <w:r>
              <w:t xml:space="preserve"> DAC </w:t>
            </w:r>
            <w:r>
              <w:rPr>
                <w:rFonts w:hint="eastAsia"/>
              </w:rPr>
              <w:t xml:space="preserve">输出异常）</w:t>
            </w:r>
            <w:r>
              <w:t xml:space="preserve"> 11: </w:t>
            </w:r>
            <w:r>
              <w:rPr>
                <w:rFonts w:hint="eastAsia"/>
              </w:rPr>
              <w:t xml:space="preserve">错误配置</w:t>
            </w:r>
          </w:p>
        </w:tc>
      </w:tr>
      <w:tr>
        <w:tc>
          <w:tcPr/>
          <w:p>
            <w:pPr>
              <w:pStyle w:val="Compact0"/>
            </w:pPr>
            <w:r>
              <w:t xml:space="preserve">[5]</w:t>
            </w:r>
          </w:p>
        </w:tc>
        <w:tc>
          <w:tcPr/>
          <w:p>
            <w:pPr>
              <w:pStyle w:val="Compact0"/>
            </w:pPr>
            <w:r>
              <w:t xml:space="preserve">REFVDD5</w:t>
            </w:r>
          </w:p>
        </w:tc>
        <w:tc>
          <w:tcPr/>
          <w:p>
            <w:pPr>
              <w:pStyle w:val="Compact0"/>
            </w:pPr>
            <w:r>
              <w:rPr>
                <w:rFonts w:hint="eastAsia"/>
              </w:rPr>
              <w:t xml:space="preserve">电源作为</w:t>
            </w:r>
            <w:r>
              <w:t xml:space="preserve"> ADC REF </w:t>
            </w:r>
            <w:r>
              <w:rPr>
                <w:rFonts w:hint="eastAsia"/>
              </w:rPr>
              <w:t xml:space="preserve">且电源为</w:t>
            </w:r>
            <w:r>
              <w:t xml:space="preserve"> 5V </w:t>
            </w:r>
            <w:r>
              <w:rPr>
                <w:rFonts w:hint="eastAsia"/>
              </w:rPr>
              <w:t xml:space="preserve">时，增加运放输出的信号范围</w:t>
            </w:r>
            <w:r>
              <w:t xml:space="preserve"> 0:</w:t>
            </w:r>
            <w:r>
              <w:t xml:space="preserve"> </w:t>
            </w:r>
            <w:r>
              <w:rPr>
                <w:rFonts w:hint="eastAsia"/>
              </w:rPr>
              <w:t xml:space="preserve">运放最大输出范围为</w:t>
            </w:r>
            <w:r>
              <w:t xml:space="preserve"> 3.3V 1: </w:t>
            </w:r>
            <w:r>
              <w:rPr>
                <w:rFonts w:hint="eastAsia"/>
              </w:rPr>
              <w:t xml:space="preserve">增加运放最大输出范围到</w:t>
            </w:r>
            <w:r>
              <w:t xml:space="preserve"> </w:t>
            </w:r>
            <w:r>
              <w:rPr>
                <w:rFonts w:hint="eastAsia"/>
              </w:rPr>
              <w:t xml:space="preserve">4.8V，需在</w:t>
            </w:r>
            <w:r>
              <w:t xml:space="preserve"> REF2VDD</w:t>
            </w:r>
            <w:r>
              <w:t xml:space="preserve"> </w:t>
            </w:r>
            <w:r>
              <w:rPr>
                <w:rFonts w:hint="eastAsia"/>
              </w:rPr>
              <w:t xml:space="preserve">配置为'1'时才可设置为'1'</w:t>
            </w:r>
          </w:p>
        </w:tc>
      </w:tr>
      <w:tr>
        <w:tc>
          <w:tcPr/>
          <w:p>
            <w:pPr>
              <w:pStyle w:val="Compact0"/>
            </w:pPr>
            <w:r>
              <w:t xml:space="preserve">[4]</w:t>
            </w:r>
          </w:p>
        </w:tc>
        <w:tc>
          <w:tcPr/>
          <w:p>
            <w:pPr>
              <w:pStyle w:val="Compact0"/>
            </w:pPr>
            <w:r>
              <w:t xml:space="preserve">REF2VDD</w:t>
            </w:r>
          </w:p>
        </w:tc>
        <w:tc>
          <w:tcPr/>
          <w:p>
            <w:pPr>
              <w:pStyle w:val="Compact0"/>
            </w:pPr>
            <w:r>
              <w:rPr>
                <w:rFonts w:hint="eastAsia"/>
              </w:rPr>
              <w:t xml:space="preserve">使用外部输入电源作为</w:t>
            </w:r>
            <w:r>
              <w:t xml:space="preserve"> ADC REF 1: </w:t>
            </w:r>
            <w:r>
              <w:rPr>
                <w:rFonts w:hint="eastAsia"/>
              </w:rPr>
              <w:t xml:space="preserve">使用外部输入电源作为</w:t>
            </w:r>
            <w:r>
              <w:t xml:space="preserve"> ADC </w:t>
            </w:r>
            <w:r>
              <w:rPr>
                <w:rFonts w:hint="eastAsia"/>
              </w:rPr>
              <w:t xml:space="preserve">REF，此时</w:t>
            </w:r>
            <w:r>
              <w:t xml:space="preserve"> </w:t>
            </w:r>
            <w:r>
              <w:t xml:space="preserve">GAIN_REF </w:t>
            </w:r>
            <w:r>
              <w:rPr>
                <w:rFonts w:hint="eastAsia"/>
              </w:rPr>
              <w:t xml:space="preserve">配置无效；</w:t>
            </w:r>
            <w:r>
              <w:t xml:space="preserve"> 0: </w:t>
            </w:r>
            <w:r>
              <w:rPr>
                <w:rFonts w:hint="eastAsia"/>
              </w:rPr>
              <w:t xml:space="preserve">使用默认内部</w:t>
            </w:r>
            <w:r>
              <w:t xml:space="preserve"> REF </w:t>
            </w:r>
            <w:r>
              <w:rPr>
                <w:rFonts w:hint="eastAsia"/>
              </w:rPr>
              <w:t xml:space="preserve">作为</w:t>
            </w:r>
            <w:r>
              <w:t xml:space="preserve"> ADC </w:t>
            </w:r>
            <w:r>
              <w:rPr>
                <w:rFonts w:hint="eastAsia"/>
              </w:rPr>
              <w:t xml:space="preserve">基准</w:t>
            </w:r>
          </w:p>
        </w:tc>
      </w:tr>
      <w:tr>
        <w:tc>
          <w:tcPr/>
          <w:p>
            <w:pPr>
              <w:pStyle w:val="Compact0"/>
            </w:pPr>
            <w:r>
              <w:t xml:space="preserve">[3]</w:t>
            </w:r>
          </w:p>
        </w:tc>
        <w:tc>
          <w:tcPr/>
          <w:p>
            <w:pPr>
              <w:pStyle w:val="Compact0"/>
            </w:pPr>
            <w:r>
              <w:t xml:space="preserve">GAIN_REF</w:t>
            </w:r>
          </w:p>
        </w:tc>
        <w:tc>
          <w:tcPr/>
          <w:p>
            <w:pPr>
              <w:pStyle w:val="Compact0"/>
            </w:pPr>
            <w:r>
              <w:t xml:space="preserve">ADC </w:t>
            </w:r>
            <w:r>
              <w:rPr>
                <w:rFonts w:hint="eastAsia"/>
              </w:rPr>
              <w:t xml:space="preserve">基准电压调节，采用默认配置</w:t>
            </w:r>
            <w:r>
              <w:t xml:space="preserve"> 0: ×2 1: ×1</w:t>
            </w:r>
          </w:p>
        </w:tc>
      </w:tr>
      <w:tr>
        <w:tc>
          <w:tcPr/>
          <w:p>
            <w:pPr>
              <w:pStyle w:val="Compact0"/>
            </w:pPr>
            <w:r>
              <w:t xml:space="preserve">[2:1]</w:t>
            </w:r>
          </w:p>
        </w:tc>
        <w:tc>
          <w:tcPr/>
          <w:p>
            <w:pPr>
              <w:pStyle w:val="Compact0"/>
            </w:pPr>
            <w:r>
              <w:t xml:space="preserve">IT_CMP</w:t>
            </w:r>
          </w:p>
        </w:tc>
        <w:tc>
          <w:tcPr/>
          <w:p>
            <w:pPr>
              <w:pStyle w:val="Compact0"/>
            </w:pPr>
            <w:r>
              <w:rPr>
                <w:rFonts w:hint="eastAsia"/>
              </w:rPr>
              <w:t xml:space="preserve">IT_CMP&amp;lt;1&amp;gt;：比较器</w:t>
            </w:r>
            <w:r>
              <w:t xml:space="preserve"> 1 </w:t>
            </w:r>
            <w:r>
              <w:rPr>
                <w:rFonts w:hint="eastAsia"/>
              </w:rPr>
              <w:t xml:space="preserve">的比较速度选择</w:t>
            </w:r>
            <w:r>
              <w:t xml:space="preserve"> 0: 150ns 1: 600ns</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IT_CMP&amp;lt;0&amp;gt;:比较器0的比较速度选择</w:t>
            </w:r>
            <w:r>
              <w:t xml:space="preserve"> 0:150ns 1:600ns</w:t>
            </w:r>
          </w:p>
        </w:tc>
      </w:tr>
      <w:tr>
        <w:tc>
          <w:tcPr/>
          <w:p>
            <w:pPr>
              <w:pStyle w:val="Compact0"/>
            </w:pPr>
            <w:r>
              <w:t xml:space="preserve">[0]</w:t>
            </w:r>
          </w:p>
        </w:tc>
        <w:tc>
          <w:tcPr/>
          <w:p>
            <w:pPr>
              <w:pStyle w:val="Compact0"/>
            </w:pPr>
            <w:r>
              <w:t xml:space="preserve">CMP_FT</w:t>
            </w:r>
          </w:p>
        </w:tc>
        <w:tc>
          <w:tcPr/>
          <w:p>
            <w:pPr>
              <w:pStyle w:val="Compact0"/>
            </w:pPr>
            <w:r>
              <w:rPr>
                <w:rFonts w:hint="eastAsia"/>
              </w:rPr>
              <w:t xml:space="preserve">使能比较器快速比较</w:t>
            </w:r>
            <w:r>
              <w:t xml:space="preserve"> </w:t>
            </w:r>
            <w:r>
              <w:rPr>
                <w:rFonts w:hint="eastAsia"/>
              </w:rPr>
              <w:t xml:space="preserve">1:在IT_CMP&amp;lt;1:0&amp;gt;都为默认'00'的时候，比较器比较速度小于30ns</w:t>
            </w:r>
            <w:r>
              <w:t xml:space="preserve"> </w:t>
            </w:r>
            <w:r>
              <w:rPr>
                <w:rFonts w:hint="eastAsia"/>
              </w:rPr>
              <w:t xml:space="preserve">0:不使能，比较速度维持IT_CMP设置里的参数</w:t>
            </w:r>
          </w:p>
        </w:tc>
      </w:tr>
    </w:tbl>
    <w:bookmarkEnd w:id="114"/>
    <w:bookmarkStart w:id="115" w:name="sys_afe_reg2模拟配置寄存器2"/>
    <w:p>
      <w:pPr>
        <w:pStyle w:val="1"/>
      </w:pPr>
      <w:r>
        <w:t xml:space="preserve">5.2.6</w:t>
      </w:r>
      <w:r>
        <w:t xml:space="preserve"> </w:t>
      </w:r>
      <w:r>
        <w:rPr>
          <w:rFonts w:hint="eastAsia"/>
        </w:rPr>
        <w:t xml:space="preserve">SYS_AFE_REG2模拟配置寄存器2</w:t>
      </w:r>
    </w:p>
    <w:p>
      <w:pPr>
        <w:pStyle w:val="FirstParagraph"/>
      </w:pPr>
      <w:r>
        <w:rPr>
          <w:rFonts w:hint="eastAsia"/>
        </w:rPr>
        <w:t xml:space="preserve">地址：0x4000_0028</w:t>
      </w:r>
    </w:p>
    <w:p>
      <w:pPr>
        <w:pStyle w:val="a0"/>
      </w:pPr>
      <w:r>
        <w:rPr>
          <w:rFonts w:hint="eastAsia"/>
        </w:rPr>
        <w:t xml:space="preserve">复位值：0x0</w:t>
      </w:r>
    </w:p>
    <w:p>
      <w:pPr>
        <w:pStyle w:val="a0"/>
      </w:pPr>
      <w:r>
        <w:rPr>
          <w:rFonts w:hint="eastAsia"/>
        </w:rPr>
        <w:t xml:space="preserve">表5-9模拟配置寄存器2SYS_AFE_REG2</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Reserved</w:t>
            </w:r>
          </w:p>
        </w:tc>
        <w:tc>
          <w:tcPr/>
          <w:p>
            <w:pPr>
              <w:pStyle w:val="Compact0"/>
            </w:pPr>
          </w:p>
        </w:tc>
        <w:tc>
          <w:tcPr/>
          <w:p>
            <w:pPr>
              <w:pStyle w:val="Compact0"/>
            </w:pPr>
            <w:r>
              <w:t xml:space="preserve">Reserved</w:t>
            </w:r>
          </w:p>
        </w:tc>
        <w:tc>
          <w:tcPr/>
          <w:p>
            <w:pPr>
              <w:pStyle w:val="Compact0"/>
            </w:pPr>
          </w:p>
        </w:tc>
        <w:tc>
          <w:tcPr/>
          <w:p>
            <w:pPr>
              <w:pStyle w:val="Compact0"/>
            </w:pPr>
            <w:r>
              <w:t xml:space="preserve">Reserved</w:t>
            </w:r>
          </w:p>
        </w:tc>
        <w:tc>
          <w:tcPr/>
          <w:p>
            <w:pPr>
              <w:pStyle w:val="Compact0"/>
            </w:pPr>
          </w:p>
        </w:tc>
        <w:tc>
          <w:tcPr/>
          <w:p>
            <w:pPr>
              <w:pStyle w:val="Compact0"/>
            </w:pPr>
          </w:p>
        </w:tc>
        <w:tc>
          <w:tcPr/>
          <w:p>
            <w:pPr>
              <w:pStyle w:val="Compact0"/>
            </w:pPr>
            <w:r>
              <w:t xml:space="preserve">Reserved</w:t>
            </w:r>
          </w:p>
        </w:tc>
        <w:tc>
          <w:tcPr/>
          <w:p>
            <w:pPr>
              <w:pStyle w:val="Compact0"/>
            </w:pPr>
          </w:p>
        </w:tc>
        <w:tc>
          <w:tcPr/>
          <w:p>
            <w:pPr>
              <w:pStyle w:val="Compact0"/>
            </w:pPr>
          </w:p>
        </w:tc>
        <w:tc>
          <w:tcPr/>
          <w:p>
            <w:pPr>
              <w:pStyle w:val="Compact0"/>
            </w:pPr>
            <w:r>
              <w:t xml:space="preserve">OPAOUT_EN</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[15:14]</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[13]</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[12]</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[11:10]</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[9:8]</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[7]</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[6]</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[5:4]</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[3]</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[2:0]</w:t>
            </w:r>
          </w:p>
        </w:tc>
        <w:tc>
          <w:tcPr/>
          <w:p>
            <w:pPr>
              <w:pStyle w:val="Compact0"/>
            </w:pPr>
            <w:r>
              <w:t xml:space="preserve">OPAOUT_EN</w:t>
            </w:r>
          </w:p>
        </w:tc>
        <w:tc>
          <w:tcPr/>
          <w:p>
            <w:pPr>
              <w:pStyle w:val="Compact0"/>
            </w:pPr>
            <w:r>
              <w:rPr>
                <w:rFonts w:hint="eastAsia"/>
              </w:rPr>
              <w:t xml:space="preserve">使能OPAx输出信号送至IO口p2_7</w:t>
            </w:r>
            <w:r>
              <w:t xml:space="preserve"> </w:t>
            </w:r>
            <w:r>
              <w:rPr>
                <w:rFonts w:hint="eastAsia"/>
              </w:rPr>
              <w:t xml:space="preserve">000:不输出;</w:t>
            </w:r>
            <w:r>
              <w:t xml:space="preserve"> </w:t>
            </w:r>
            <w:r>
              <w:rPr>
                <w:rFonts w:hint="eastAsia"/>
              </w:rPr>
              <w:t xml:space="preserve">001:输出OPA0信号到IO口;</w:t>
            </w:r>
            <w:r>
              <w:t xml:space="preserve"> </w:t>
            </w:r>
            <w:r>
              <w:rPr>
                <w:rFonts w:hint="eastAsia"/>
              </w:rPr>
              <w:t xml:space="preserve">010:输出OPA1信号到IO口;</w:t>
            </w:r>
            <w:r>
              <w:t xml:space="preserve"> </w:t>
            </w:r>
            <w:r>
              <w:rPr>
                <w:rFonts w:hint="eastAsia"/>
              </w:rPr>
              <w:t xml:space="preserve">011:输出OPA2信号到IO口;</w:t>
            </w:r>
            <w:r>
              <w:t xml:space="preserve"> </w:t>
            </w:r>
            <w:r>
              <w:rPr>
                <w:rFonts w:hint="eastAsia"/>
              </w:rPr>
              <w:t xml:space="preserve">100:输出OPA3信号到IO口;</w:t>
            </w:r>
            <w:r>
              <w:t xml:space="preserve"> </w:t>
            </w:r>
            <w:r>
              <w:rPr>
                <w:rFonts w:hint="eastAsia"/>
              </w:rPr>
              <w:t xml:space="preserve">101~111:禁止</w:t>
            </w:r>
          </w:p>
        </w:tc>
      </w:tr>
    </w:tbl>
    <w:bookmarkEnd w:id="115"/>
    <w:bookmarkStart w:id="116" w:name="sys_afe_reg3模拟配置寄存器3"/>
    <w:p>
      <w:pPr>
        <w:pStyle w:val="1"/>
      </w:pPr>
      <w:r>
        <w:t xml:space="preserve">5.2.7</w:t>
      </w:r>
      <w:r>
        <w:t xml:space="preserve"> </w:t>
      </w:r>
      <w:r>
        <w:rPr>
          <w:rFonts w:hint="eastAsia"/>
        </w:rPr>
        <w:t xml:space="preserve">SYS_AFE_REG3模拟配置寄存器3</w:t>
      </w:r>
    </w:p>
    <w:p>
      <w:pPr>
        <w:pStyle w:val="FirstParagraph"/>
      </w:pPr>
      <w:r>
        <w:rPr>
          <w:rFonts w:hint="eastAsia"/>
        </w:rPr>
        <w:t xml:space="preserve">地址：0x4000_002C</w:t>
      </w:r>
    </w:p>
    <w:p>
      <w:pPr>
        <w:pStyle w:val="a0"/>
      </w:pPr>
      <w:r>
        <w:rPr>
          <w:rFonts w:hint="eastAsia"/>
        </w:rPr>
        <w:t xml:space="preserve">复位值：0x0</w:t>
      </w:r>
    </w:p>
    <w:p>
      <w:pPr>
        <w:pStyle w:val="a0"/>
      </w:pPr>
      <w:r>
        <w:rPr>
          <w:rFonts w:hint="eastAsia"/>
        </w:rPr>
        <w:t xml:space="preserve">表5-10模拟配置寄存器3SYS_AFE_REG3</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Res.</w:t>
            </w:r>
          </w:p>
        </w:tc>
        <w:tc>
          <w:tcPr/>
          <w:p>
            <w:pPr>
              <w:pStyle w:val="Compact0"/>
            </w:pPr>
            <w:r>
              <w:t xml:space="preserve">CMP1_SELP</w:t>
            </w:r>
          </w:p>
        </w:tc>
        <w:tc>
          <w:tcPr/>
          <w:p>
            <w:pPr>
              <w:pStyle w:val="Compact0"/>
            </w:pPr>
            <w:r>
              <w:t xml:space="preserve">DACOUT_EN</w:t>
            </w:r>
          </w:p>
        </w:tc>
        <w:tc>
          <w:tcPr/>
          <w:p>
            <w:pPr>
              <w:pStyle w:val="Compact0"/>
            </w:pPr>
            <w:r>
              <w:t xml:space="preserve">CMP0_SELP</w:t>
            </w:r>
          </w:p>
        </w:tc>
        <w:tc>
          <w:tcPr/>
          <w:p>
            <w:pPr>
              <w:pStyle w:val="Compact0"/>
            </w:pPr>
            <w:r>
              <w:t xml:space="preserve">CMP_HYS</w:t>
            </w:r>
          </w:p>
        </w:tc>
        <w:tc>
          <w:tcPr/>
          <w:p>
            <w:pPr>
              <w:pStyle w:val="Compact0"/>
            </w:pPr>
            <w:r>
              <w:t xml:space="preserve">Res.</w:t>
            </w:r>
          </w:p>
        </w:tc>
        <w:tc>
          <w:tcPr/>
          <w:p>
            <w:pPr>
              <w:pStyle w:val="Compact0"/>
            </w:pPr>
            <w:r>
              <w:t xml:space="preserve">CMP1_SELN</w:t>
            </w:r>
          </w:p>
        </w:tc>
        <w:tc>
          <w:tcPr/>
          <w:p>
            <w:pPr>
              <w:pStyle w:val="Compact0"/>
            </w:pPr>
            <w:r>
              <w:t xml:space="preserve">CMP0_SELN</w:t>
            </w:r>
          </w:p>
        </w:tc>
        <w:tc>
          <w:tcPr/>
          <w:p>
            <w:pPr>
              <w:pStyle w:val="Compact0"/>
            </w:pPr>
            <w:r>
              <w:t xml:space="preserve">Res.</w:t>
            </w:r>
          </w:p>
        </w:tc>
        <w:tc>
          <w:tcPr/>
          <w:p>
            <w:pPr>
              <w:pStyle w:val="Compact0"/>
            </w:pPr>
            <w:r>
              <w:t xml:space="preserve">LDOOUT_EN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[51:16]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[14:12]</w:t>
            </w:r>
          </w:p>
        </w:tc>
        <w:tc>
          <w:tcPr/>
          <w:p>
            <w:pPr>
              <w:pStyle w:val="Compact0"/>
            </w:pPr>
            <w:r>
              <w:t xml:space="preserve">CMP1_SELF</w:t>
            </w:r>
          </w:p>
        </w:tc>
        <w:tc>
          <w:tcPr/>
          <w:p>
            <w:pPr>
              <w:pStyle w:val="Compact0"/>
            </w:pPr>
            <w:r>
              <w:rPr>
                <w:rFonts w:hint="eastAsia"/>
              </w:rPr>
              <w:t xml:space="preserve">比较器1信号正端选择</w:t>
            </w:r>
            <w:r>
              <w:t xml:space="preserve"> </w:t>
            </w:r>
            <w:r>
              <w:rPr>
                <w:rFonts w:hint="eastAsia"/>
              </w:rPr>
              <w:t xml:space="preserve">000:连CMP1_IPO</w:t>
            </w:r>
            <w:r>
              <w:t xml:space="preserve"> </w:t>
            </w:r>
            <w:r>
              <w:rPr>
                <w:rFonts w:hint="eastAsia"/>
              </w:rPr>
              <w:t xml:space="preserve">001:连OPA3_IP</w:t>
            </w:r>
            <w:r>
              <w:t xml:space="preserve"> </w:t>
            </w:r>
            <w:r>
              <w:rPr>
                <w:rFonts w:hint="eastAsia"/>
              </w:rPr>
              <w:t xml:space="preserve">010:连OPA2_OUT</w:t>
            </w:r>
            <w:r>
              <w:t xml:space="preserve"> </w:t>
            </w:r>
            <w:r>
              <w:rPr>
                <w:rFonts w:hint="eastAsia"/>
              </w:rPr>
              <w:t xml:space="preserve">011:连OPA3_OUT</w:t>
            </w:r>
            <w:r>
              <w:t xml:space="preserve"> </w:t>
            </w:r>
            <w:r>
              <w:rPr>
                <w:rFonts w:hint="eastAsia"/>
              </w:rPr>
              <w:t xml:space="preserve">100:连CMP1_IP1</w:t>
            </w:r>
            <w:r>
              <w:t xml:space="preserve"> </w:t>
            </w:r>
            <w:r>
              <w:rPr>
                <w:rFonts w:hint="eastAsia"/>
              </w:rPr>
              <w:t xml:space="preserve">101:连CMP1_IP2</w:t>
            </w:r>
            <w:r>
              <w:t xml:space="preserve"> </w:t>
            </w:r>
            <w:r>
              <w:rPr>
                <w:rFonts w:hint="eastAsia"/>
              </w:rPr>
              <w:t xml:space="preserve">110:连CMP1_IP3</w:t>
            </w:r>
            <w:r>
              <w:t xml:space="preserve"> </w:t>
            </w:r>
            <w:r>
              <w:rPr>
                <w:rFonts w:hint="eastAsia"/>
              </w:rPr>
              <w:t xml:space="preserve">111:连AVSS</w:t>
            </w:r>
            <w:r>
              <w:t xml:space="preserve"> </w:t>
            </w:r>
            <w:r>
              <w:rPr>
                <w:rFonts w:hint="eastAsia"/>
              </w:rPr>
              <w:t xml:space="preserve">说明:上述除AVSS/OPA2_OUT/OPA3_OUT</w:t>
            </w:r>
            <w:r>
              <w:t xml:space="preserve"> </w:t>
            </w:r>
            <w:r>
              <w:rPr>
                <w:rFonts w:hint="eastAsia"/>
              </w:rPr>
              <w:t xml:space="preserve">外都为管脚名称,请参看</w:t>
            </w:r>
            <w:r>
              <w:t xml:space="preserve"> datasheet</w:t>
            </w:r>
            <w:r>
              <w:t xml:space="preserve"> </w:t>
            </w:r>
            <w:r>
              <w:rPr>
                <w:rFonts w:hint="eastAsia"/>
              </w:rPr>
              <w:t xml:space="preserve">里管脚定义章节</w:t>
            </w:r>
          </w:p>
        </w:tc>
      </w:tr>
      <w:tr>
        <w:tc>
          <w:tcPr/>
          <w:p>
            <w:pPr>
              <w:pStyle w:val="Compact0"/>
            </w:pPr>
            <w:r>
              <w:t xml:space="preserve">[11]</w:t>
            </w:r>
          </w:p>
        </w:tc>
        <w:tc>
          <w:tcPr/>
          <w:p>
            <w:pPr>
              <w:pStyle w:val="Compact0"/>
            </w:pPr>
            <w:r>
              <w:t xml:space="preserve">DACOUT_EN</w:t>
            </w:r>
          </w:p>
        </w:tc>
        <w:tc>
          <w:tcPr/>
          <w:p>
            <w:pPr>
              <w:pStyle w:val="Compact0"/>
            </w:pPr>
            <w:r>
              <w:t xml:space="preserve">DAC </w:t>
            </w:r>
            <w:r>
              <w:rPr>
                <w:rFonts w:hint="eastAsia"/>
              </w:rPr>
              <w:t xml:space="preserve">输出到IO</w:t>
            </w:r>
            <w:r>
              <w:t xml:space="preserve"> </w:t>
            </w:r>
            <w:r>
              <w:rPr>
                <w:rFonts w:hint="eastAsia"/>
              </w:rPr>
              <w:t xml:space="preserve">使能</w:t>
            </w:r>
            <w:r>
              <w:t xml:space="preserve"> </w:t>
            </w:r>
            <w:r>
              <w:rPr>
                <w:rFonts w:hint="eastAsia"/>
              </w:rPr>
              <w:t xml:space="preserve">0:不使能</w:t>
            </w:r>
            <w:r>
              <w:t xml:space="preserve"> </w:t>
            </w:r>
            <w:r>
              <w:rPr>
                <w:rFonts w:hint="eastAsia"/>
              </w:rPr>
              <w:t xml:space="preserve">1:使能输出到IO</w:t>
            </w:r>
            <w:r>
              <w:t xml:space="preserve"> P0[0]</w:t>
            </w:r>
          </w:p>
        </w:tc>
      </w:tr>
      <w:tr>
        <w:tc>
          <w:tcPr/>
          <w:p>
            <w:pPr>
              <w:pStyle w:val="Compact0"/>
            </w:pPr>
            <w:r>
              <w:t xml:space="preserve">[10:8]</w:t>
            </w:r>
          </w:p>
        </w:tc>
        <w:tc>
          <w:tcPr/>
          <w:p>
            <w:pPr>
              <w:pStyle w:val="Compact0"/>
            </w:pPr>
            <w:r>
              <w:t xml:space="preserve">CMP0_SELF</w:t>
            </w:r>
          </w:p>
        </w:tc>
        <w:tc>
          <w:tcPr/>
          <w:p>
            <w:pPr>
              <w:pStyle w:val="Compact0"/>
            </w:pPr>
            <w:r>
              <w:rPr>
                <w:rFonts w:hint="eastAsia"/>
              </w:rPr>
              <w:t xml:space="preserve">比较器0信号正端选择</w:t>
            </w:r>
            <w:r>
              <w:t xml:space="preserve"> </w:t>
            </w:r>
            <w:r>
              <w:rPr>
                <w:rFonts w:hint="eastAsia"/>
              </w:rPr>
              <w:t xml:space="preserve">000:连CMP0_IPO</w:t>
            </w:r>
            <w:r>
              <w:t xml:space="preserve"> </w:t>
            </w:r>
            <w:r>
              <w:rPr>
                <w:rFonts w:hint="eastAsia"/>
              </w:rPr>
              <w:t xml:space="preserve">001:连OPA0_IP</w:t>
            </w:r>
            <w:r>
              <w:t xml:space="preserve"> </w:t>
            </w:r>
            <w:r>
              <w:rPr>
                <w:rFonts w:hint="eastAsia"/>
              </w:rPr>
              <w:t xml:space="preserve">010:连OPA0_OUT</w:t>
            </w:r>
            <w:r>
              <w:t xml:space="preserve"> </w:t>
            </w:r>
            <w:r>
              <w:rPr>
                <w:rFonts w:hint="eastAsia"/>
              </w:rPr>
              <w:t xml:space="preserve">011:连OPA1_OUT</w:t>
            </w:r>
            <w:r>
              <w:t xml:space="preserve"> </w:t>
            </w:r>
            <w:r>
              <w:rPr>
                <w:rFonts w:hint="eastAsia"/>
              </w:rPr>
              <w:t xml:space="preserve">100:连CMP0_IP1</w:t>
            </w:r>
            <w:r>
              <w:t xml:space="preserve"> </w:t>
            </w:r>
            <w:r>
              <w:rPr>
                <w:rFonts w:hint="eastAsia"/>
              </w:rPr>
              <w:t xml:space="preserve">101:连CMP0_IP2</w:t>
            </w:r>
            <w:r>
              <w:t xml:space="preserve"> </w:t>
            </w:r>
            <w:r>
              <w:rPr>
                <w:rFonts w:hint="eastAsia"/>
              </w:rPr>
              <w:t xml:space="preserve">110:连CMP0_IP3</w:t>
            </w:r>
            <w:r>
              <w:t xml:space="preserve"> </w:t>
            </w:r>
            <w:r>
              <w:rPr>
                <w:rFonts w:hint="eastAsia"/>
              </w:rPr>
              <w:t xml:space="preserve">111:连CMP0_IP4</w:t>
            </w:r>
            <w:r>
              <w:t xml:space="preserve"> </w:t>
            </w:r>
            <w:r>
              <w:rPr>
                <w:rFonts w:hint="eastAsia"/>
              </w:rPr>
              <w:t xml:space="preserve">说明:上述除OPA0_OUT/OPA1_OUT</w:t>
            </w:r>
            <w:r>
              <w:t xml:space="preserve"> </w:t>
            </w:r>
            <w:r>
              <w:rPr>
                <w:rFonts w:hint="eastAsia"/>
              </w:rPr>
              <w:t xml:space="preserve">外都为管脚名称,请参看</w:t>
            </w:r>
            <w:r>
              <w:t xml:space="preserve"> </w:t>
            </w:r>
            <w:r>
              <w:t xml:space="preserve">datasheet </w:t>
            </w:r>
            <w:r>
              <w:rPr>
                <w:rFonts w:hint="eastAsia"/>
              </w:rPr>
              <w:t xml:space="preserve">里管脚定义章节</w:t>
            </w:r>
          </w:p>
        </w:tc>
      </w:tr>
      <w:tr>
        <w:tc>
          <w:tcPr/>
          <w:p>
            <w:pPr>
              <w:pStyle w:val="Compact0"/>
            </w:pPr>
            <w:r>
              <w:t xml:space="preserve">[7]</w:t>
            </w:r>
          </w:p>
        </w:tc>
        <w:tc>
          <w:tcPr/>
          <w:p>
            <w:pPr>
              <w:pStyle w:val="Compact0"/>
            </w:pPr>
            <w:r>
              <w:t xml:space="preserve">CMP_HYS</w:t>
            </w:r>
          </w:p>
        </w:tc>
        <w:tc>
          <w:tcPr/>
          <w:p>
            <w:pPr>
              <w:pStyle w:val="Compact0"/>
            </w:pPr>
            <w:r>
              <w:rPr>
                <w:rFonts w:hint="eastAsia"/>
              </w:rPr>
              <w:t xml:space="preserve">比较器回差选择,采用默认配置</w:t>
            </w:r>
            <w:r>
              <w:t xml:space="preserve"> 0:20mv 1:0mv</w:t>
            </w:r>
          </w:p>
        </w:tc>
      </w:tr>
      <w:tr>
        <w:tc>
          <w:tcPr/>
          <w:p>
            <w:pPr>
              <w:pStyle w:val="Compact0"/>
            </w:pPr>
            <w:r>
              <w:t xml:space="preserve">[6]</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[5:4]</w:t>
            </w:r>
          </w:p>
        </w:tc>
        <w:tc>
          <w:tcPr/>
          <w:p>
            <w:pPr>
              <w:pStyle w:val="Compact0"/>
            </w:pPr>
            <w:r>
              <w:t xml:space="preserve">CMP1_SELN</w:t>
            </w:r>
          </w:p>
        </w:tc>
        <w:tc>
          <w:tcPr/>
          <w:p>
            <w:pPr>
              <w:pStyle w:val="Compact0"/>
            </w:pPr>
            <w:r>
              <w:rPr>
                <w:rFonts w:hint="eastAsia"/>
              </w:rPr>
              <w:t xml:space="preserve">比较器1信号负端选择</w:t>
            </w:r>
            <w:r>
              <w:t xml:space="preserve"> </w:t>
            </w:r>
            <w:r>
              <w:rPr>
                <w:rFonts w:hint="eastAsia"/>
              </w:rPr>
              <w:t xml:space="preserve">00:连CMP1_IN</w:t>
            </w:r>
            <w:r>
              <w:t xml:space="preserve"> </w:t>
            </w:r>
            <w:r>
              <w:rPr>
                <w:rFonts w:hint="eastAsia"/>
              </w:rPr>
              <w:t xml:space="preserve">01:连REF</w:t>
            </w:r>
            <w:r>
              <w:t xml:space="preserve"> </w:t>
            </w:r>
            <w:r>
              <w:rPr>
                <w:rFonts w:hint="eastAsia"/>
              </w:rPr>
              <w:t xml:space="preserve">10:连DAC</w:t>
            </w:r>
            <w:r>
              <w:t xml:space="preserve"> </w:t>
            </w:r>
            <w:r>
              <w:rPr>
                <w:rFonts w:hint="eastAsia"/>
              </w:rPr>
              <w:t xml:space="preserve">输出</w:t>
            </w:r>
            <w:r>
              <w:t xml:space="preserve"> </w:t>
            </w:r>
            <w:r>
              <w:rPr>
                <w:rFonts w:hint="eastAsia"/>
              </w:rPr>
              <w:t xml:space="preserve">11:连BEMF1_MID</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说明:上述CMP1_IN为管脚名称,请参看datasheet里管脚定义章节;REF为芯片内部1.2V</w:t>
            </w:r>
            <w:r>
              <w:t xml:space="preserve"> </w:t>
            </w:r>
            <w:r>
              <w:rPr>
                <w:rFonts w:hint="eastAsia"/>
              </w:rPr>
              <w:t xml:space="preserve">BANDGAP基准源;DAC输出即为芯片内部DAC模块输出模拟信号;BEMF1_MID为CMP1_IP1,</w:t>
            </w:r>
            <w:r>
              <w:t xml:space="preserve"> </w:t>
            </w:r>
            <w:r>
              <w:t xml:space="preserve">CMP1_IP2, </w:t>
            </w:r>
            <w:r>
              <w:rPr>
                <w:rFonts w:hint="eastAsia"/>
              </w:rPr>
              <w:t xml:space="preserve">CMP1_IP3信号经电阻星形连接后得到的平均值</w:t>
            </w:r>
          </w:p>
        </w:tc>
      </w:tr>
      <w:tr>
        <w:tc>
          <w:tcPr/>
          <w:p>
            <w:pPr>
              <w:pStyle w:val="Compact0"/>
            </w:pPr>
            <w:r>
              <w:t xml:space="preserve">[3:2]</w:t>
            </w:r>
          </w:p>
        </w:tc>
        <w:tc>
          <w:tcPr/>
          <w:p>
            <w:pPr>
              <w:pStyle w:val="Compact0"/>
            </w:pPr>
            <w:r>
              <w:t xml:space="preserve">CMP0_SELN</w:t>
            </w:r>
          </w:p>
        </w:tc>
        <w:tc>
          <w:tcPr/>
          <w:p>
            <w:pPr>
              <w:pStyle w:val="Compact0"/>
            </w:pPr>
            <w:r>
              <w:rPr>
                <w:rFonts w:hint="eastAsia"/>
              </w:rPr>
              <w:t xml:space="preserve">比较器0信号负端选择</w:t>
            </w:r>
            <w:r>
              <w:t xml:space="preserve"> </w:t>
            </w:r>
            <w:r>
              <w:rPr>
                <w:rFonts w:hint="eastAsia"/>
              </w:rPr>
              <w:t xml:space="preserve">00:连CMP0_IN</w:t>
            </w:r>
            <w:r>
              <w:t xml:space="preserve"> </w:t>
            </w:r>
            <w:r>
              <w:rPr>
                <w:rFonts w:hint="eastAsia"/>
              </w:rPr>
              <w:t xml:space="preserve">01:连REF</w:t>
            </w:r>
            <w:r>
              <w:t xml:space="preserve"> </w:t>
            </w:r>
            <w:r>
              <w:rPr>
                <w:rFonts w:hint="eastAsia"/>
              </w:rPr>
              <w:t xml:space="preserve">10:连DAC输出</w:t>
            </w:r>
            <w:r>
              <w:t xml:space="preserve"> </w:t>
            </w:r>
            <w:r>
              <w:rPr>
                <w:rFonts w:hint="eastAsia"/>
              </w:rPr>
              <w:t xml:space="preserve">11:连BEMF0_MID</w:t>
            </w:r>
            <w:r>
              <w:t xml:space="preserve"> </w:t>
            </w:r>
            <w:r>
              <w:rPr>
                <w:rFonts w:hint="eastAsia"/>
              </w:rPr>
              <w:t xml:space="preserve">说明:</w:t>
            </w:r>
            <w:r>
              <w:t xml:space="preserve"> </w:t>
            </w:r>
            <w:r>
              <w:rPr>
                <w:rFonts w:hint="eastAsia"/>
              </w:rPr>
              <w:t xml:space="preserve">上述CMP0_IN为管脚名称,请参看datasheet里管脚定义章节;REF为芯片内部1.2V</w:t>
            </w:r>
            <w:r>
              <w:t xml:space="preserve"> </w:t>
            </w:r>
            <w:r>
              <w:rPr>
                <w:rFonts w:hint="eastAsia"/>
              </w:rPr>
              <w:t xml:space="preserve">BANDGAP基准源;DAC输出即为芯片内部DAC模块输出模拟信号;BEMF0_MID为CMP0_IP1,</w:t>
            </w:r>
            <w:r>
              <w:t xml:space="preserve"> </w:t>
            </w:r>
            <w:r>
              <w:t xml:space="preserve">CMP0_IP2, </w:t>
            </w:r>
            <w:r>
              <w:rPr>
                <w:rFonts w:hint="eastAsia"/>
              </w:rPr>
              <w:t xml:space="preserve">CMP0_IP3信号经电阻星形连接后得到的平均值</w:t>
            </w:r>
          </w:p>
        </w:tc>
      </w:tr>
      <w:tr>
        <w:tc>
          <w:tcPr/>
          <w:p>
            <w:pPr>
              <w:pStyle w:val="Compact0"/>
            </w:pPr>
            <w:r>
              <w:t xml:space="preserve">[1]</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[0]</w:t>
            </w:r>
          </w:p>
        </w:tc>
        <w:tc>
          <w:tcPr/>
          <w:p>
            <w:pPr>
              <w:pStyle w:val="Compact0"/>
            </w:pPr>
            <w:r>
              <w:t xml:space="preserve">LDOOUT_EN</w:t>
            </w:r>
          </w:p>
        </w:tc>
        <w:tc>
          <w:tcPr/>
          <w:p>
            <w:pPr>
              <w:pStyle w:val="Compact0"/>
            </w:pPr>
            <w:r>
              <w:rPr>
                <w:rFonts w:hint="eastAsia"/>
              </w:rPr>
              <w:t xml:space="preserve">LDO输出到IO使能</w:t>
            </w:r>
            <w:r>
              <w:t xml:space="preserve"> </w:t>
            </w:r>
            <w:r>
              <w:rPr>
                <w:rFonts w:hint="eastAsia"/>
              </w:rPr>
              <w:t xml:space="preserve">0:不输出</w:t>
            </w:r>
            <w:r>
              <w:t xml:space="preserve"> </w:t>
            </w:r>
            <w:r>
              <w:rPr>
                <w:rFonts w:hint="eastAsia"/>
              </w:rPr>
              <w:t xml:space="preserve">1:使能输出到IO</w:t>
            </w:r>
            <w:r>
              <w:t xml:space="preserve"> P2.7</w:t>
            </w:r>
          </w:p>
        </w:tc>
      </w:tr>
    </w:tbl>
    <w:bookmarkEnd w:id="116"/>
    <w:bookmarkStart w:id="117" w:name="sys_afe_reg4模拟配置寄存器4"/>
    <w:p>
      <w:pPr>
        <w:pStyle w:val="1"/>
      </w:pPr>
      <w:r>
        <w:t xml:space="preserve">5.2.8</w:t>
      </w:r>
      <w:r>
        <w:t xml:space="preserve"> </w:t>
      </w:r>
      <w:r>
        <w:rPr>
          <w:rFonts w:hint="eastAsia"/>
        </w:rPr>
        <w:t xml:space="preserve">SYS_AFE_REG4模拟配置寄存器4</w:t>
      </w:r>
    </w:p>
    <w:p>
      <w:pPr>
        <w:pStyle w:val="FirstParagraph"/>
      </w:pPr>
      <w:r>
        <w:rPr>
          <w:rFonts w:hint="eastAsia"/>
        </w:rPr>
        <w:t xml:space="preserve">地址：0x4000_0030</w:t>
      </w:r>
    </w:p>
    <w:p>
      <w:pPr>
        <w:pStyle w:val="a0"/>
      </w:pPr>
      <w:r>
        <w:rPr>
          <w:rFonts w:hint="eastAsia"/>
        </w:rPr>
        <w:t xml:space="preserve">复位值：0x0</w:t>
      </w:r>
    </w:p>
    <w:p>
      <w:pPr>
        <w:pStyle w:val="a0"/>
      </w:pPr>
      <w:r>
        <w:rPr>
          <w:rFonts w:hint="eastAsia"/>
        </w:rPr>
        <w:t xml:space="preserve">表5-11模拟配置寄存器4SYS_AFE_REG4</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Res.</w:t>
            </w:r>
          </w:p>
        </w:tc>
        <w:tc>
          <w:tcPr/>
          <w:p>
            <w:pPr>
              <w:pStyle w:val="Compact0"/>
            </w:pPr>
          </w:p>
        </w:tc>
        <w:tc>
          <w:tcPr/>
          <w:p>
            <w:pPr>
              <w:pStyle w:val="Compact0"/>
            </w:pPr>
            <w:r>
              <w:t xml:space="preserve">Res.</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Res.</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[14]</w:t>
            </w:r>
          </w:p>
        </w:tc>
        <w:tc>
          <w:tcPr/>
          <w:p>
            <w:pPr>
              <w:pStyle w:val="Compact0"/>
            </w:pPr>
          </w:p>
        </w:tc>
        <w:tc>
          <w:tcPr/>
          <w:p>
            <w:pPr>
              <w:pStyle w:val="Compact0"/>
            </w:pPr>
            <w:r>
              <w:rPr>
                <w:rFonts w:hint="eastAsia"/>
              </w:rPr>
              <w:t xml:space="preserve">未使用</w:t>
            </w:r>
          </w:p>
        </w:tc>
      </w:tr>
      <w:tr>
        <w:tc>
          <w:tcPr/>
          <w:p>
            <w:pPr>
              <w:pStyle w:val="Compact0"/>
            </w:pPr>
            <w:r>
              <w:t xml:space="preserve">[13]</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[12:6]</w:t>
            </w:r>
          </w:p>
        </w:tc>
        <w:tc>
          <w:tcPr/>
          <w:p>
            <w:pPr>
              <w:pStyle w:val="Compact0"/>
            </w:pPr>
          </w:p>
        </w:tc>
        <w:tc>
          <w:tcPr/>
          <w:p>
            <w:pPr>
              <w:pStyle w:val="Compact0"/>
            </w:pPr>
            <w:r>
              <w:rPr>
                <w:rFonts w:hint="eastAsia"/>
              </w:rPr>
              <w:t xml:space="preserve">未使用</w:t>
            </w:r>
          </w:p>
        </w:tc>
      </w:tr>
      <w:tr>
        <w:tc>
          <w:tcPr/>
          <w:p>
            <w:pPr>
              <w:pStyle w:val="Compact0"/>
            </w:pPr>
            <w:r>
              <w:t xml:space="preserve">[5]</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[4:0]</w:t>
            </w:r>
          </w:p>
        </w:tc>
        <w:tc>
          <w:tcPr/>
          <w:p>
            <w:pPr>
              <w:pStyle w:val="Compact0"/>
            </w:pPr>
          </w:p>
        </w:tc>
        <w:tc>
          <w:tcPr/>
          <w:p>
            <w:pPr>
              <w:pStyle w:val="Compact0"/>
            </w:pPr>
            <w:r>
              <w:rPr>
                <w:rFonts w:hint="eastAsia"/>
              </w:rPr>
              <w:t xml:space="preserve">未使用</w:t>
            </w:r>
          </w:p>
        </w:tc>
      </w:tr>
    </w:tbl>
    <w:bookmarkEnd w:id="117"/>
    <w:bookmarkStart w:id="118" w:name="sys_afe_reg5模拟配置寄存器5"/>
    <w:p>
      <w:pPr>
        <w:pStyle w:val="1"/>
      </w:pPr>
      <w:r>
        <w:t xml:space="preserve">5.2.9</w:t>
      </w:r>
      <w:r>
        <w:t xml:space="preserve"> </w:t>
      </w:r>
      <w:r>
        <w:rPr>
          <w:rFonts w:hint="eastAsia"/>
        </w:rPr>
        <w:t xml:space="preserve">SYS_AFE_REG5模拟配置寄存器5</w:t>
      </w:r>
    </w:p>
    <w:p>
      <w:pPr>
        <w:pStyle w:val="FirstParagraph"/>
      </w:pPr>
      <w:r>
        <w:rPr>
          <w:rFonts w:hint="eastAsia"/>
        </w:rPr>
        <w:t xml:space="preserve">地址：0x4000_0034</w:t>
      </w:r>
    </w:p>
    <w:p>
      <w:pPr>
        <w:pStyle w:val="a0"/>
      </w:pPr>
      <w:r>
        <w:rPr>
          <w:rFonts w:hint="eastAsia"/>
        </w:rPr>
        <w:t xml:space="preserve">复位值：0x0</w:t>
      </w:r>
    </w:p>
    <w:p>
      <w:pPr>
        <w:pStyle w:val="a0"/>
      </w:pPr>
      <w:r>
        <w:rPr>
          <w:rFonts w:hint="eastAsia"/>
        </w:rPr>
        <w:t xml:space="preserve">表5-12模拟配置寄存器5SYS_AFE_REG5</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PLL PD</w:t>
            </w:r>
          </w:p>
        </w:tc>
        <w:tc>
          <w:tcPr/>
          <w:p>
            <w:pPr>
              <w:pStyle w:val="Compact0"/>
            </w:pPr>
            <w:r>
              <w:t xml:space="preserve">XTAL PD</w:t>
            </w:r>
          </w:p>
        </w:tc>
        <w:tc>
          <w:tcPr/>
          <w:p>
            <w:pPr>
              <w:pStyle w:val="Compact0"/>
            </w:pPr>
            <w:r>
              <w:t xml:space="preserve">TMPPDN</w:t>
            </w:r>
          </w:p>
        </w:tc>
        <w:tc>
          <w:tcPr/>
          <w:p>
            <w:pPr>
              <w:pStyle w:val="Compact0"/>
            </w:pPr>
            <w:r>
              <w:t xml:space="preserve">DAC12BPDN</w:t>
            </w:r>
          </w:p>
        </w:tc>
        <w:tc>
          <w:tcPr/>
          <w:p>
            <w:pPr>
              <w:pStyle w:val="Compact0"/>
            </w:pPr>
            <w:r>
              <w:t xml:space="preserve">Res.</w:t>
            </w:r>
          </w:p>
        </w:tc>
        <w:tc>
          <w:tcPr/>
          <w:p>
            <w:pPr>
              <w:pStyle w:val="Compact0"/>
            </w:pPr>
            <w:r>
              <w:t xml:space="preserve">RCHPD</w:t>
            </w:r>
          </w:p>
        </w:tc>
        <w:tc>
          <w:tcPr/>
          <w:p>
            <w:pPr>
              <w:pStyle w:val="Compact0"/>
            </w:pPr>
            <w:r>
              <w:t xml:space="preserve">Res.</w:t>
            </w:r>
          </w:p>
        </w:tc>
        <w:tc>
          <w:tcPr/>
          <w:p>
            <w:pPr>
              <w:pStyle w:val="Compact0"/>
            </w:pPr>
            <w:r>
              <w:t xml:space="preserve">BGPPD</w:t>
            </w:r>
          </w:p>
        </w:tc>
        <w:tc>
          <w:tcPr/>
          <w:p>
            <w:pPr>
              <w:pStyle w:val="Compact0"/>
            </w:pPr>
            <w:r>
              <w:t xml:space="preserve">CMP1PDN</w:t>
            </w:r>
          </w:p>
        </w:tc>
        <w:tc>
          <w:tcPr/>
          <w:p>
            <w:pPr>
              <w:pStyle w:val="Compact0"/>
            </w:pPr>
            <w:r>
              <w:t xml:space="preserve">CMP0PDN</w:t>
            </w:r>
          </w:p>
        </w:tc>
        <w:tc>
          <w:tcPr/>
          <w:p>
            <w:pPr>
              <w:pStyle w:val="Compact0"/>
            </w:pPr>
            <w:r>
              <w:t xml:space="preserve">OPA3PDN</w:t>
            </w:r>
          </w:p>
        </w:tc>
        <w:tc>
          <w:tcPr/>
          <w:p>
            <w:pPr>
              <w:pStyle w:val="Compact0"/>
            </w:pPr>
            <w:r>
              <w:t xml:space="preserve">OPA2PDN</w:t>
            </w:r>
          </w:p>
        </w:tc>
        <w:tc>
          <w:tcPr/>
          <w:p>
            <w:pPr>
              <w:pStyle w:val="Compact0"/>
            </w:pPr>
            <w:r>
              <w:t xml:space="preserve">OPA1PDN</w:t>
            </w:r>
          </w:p>
        </w:tc>
        <w:tc>
          <w:tcPr/>
          <w:p>
            <w:pPr>
              <w:pStyle w:val="Compact0"/>
            </w:pPr>
            <w:r>
              <w:t xml:space="preserve">OPA0PDN</w:t>
            </w:r>
          </w:p>
        </w:tc>
        <w:tc>
          <w:tcPr/>
          <w:p>
            <w:pPr>
              <w:pStyle w:val="Compact0"/>
            </w:pPr>
            <w:r>
              <w:t xml:space="preserve">Res.</w:t>
            </w:r>
          </w:p>
        </w:tc>
        <w:tc>
          <w:tcPr/>
          <w:p>
            <w:pPr>
              <w:pStyle w:val="Compact0"/>
            </w:pPr>
            <w:r>
              <w:t xml:space="preserve">ADCPDN</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PLLPDN</w:t>
            </w:r>
          </w:p>
        </w:tc>
        <w:tc>
          <w:tcPr/>
          <w:p>
            <w:pPr>
              <w:pStyle w:val="Compact0"/>
            </w:pPr>
            <w:r>
              <w:rPr>
                <w:rFonts w:hint="eastAsia"/>
              </w:rPr>
              <w:t xml:space="preserve">PLL关闭控制</w:t>
            </w:r>
            <w:r>
              <w:t xml:space="preserve"> </w:t>
            </w:r>
            <w:r>
              <w:rPr>
                <w:rFonts w:hint="eastAsia"/>
              </w:rPr>
              <w:t xml:space="preserve">0:关闭PLL（默认）</w:t>
            </w:r>
            <w:r>
              <w:t xml:space="preserve"> </w:t>
            </w:r>
            <w:r>
              <w:rPr>
                <w:rFonts w:hint="eastAsia"/>
              </w:rPr>
              <w:t xml:space="preserve">1:开启PLL</w:t>
            </w:r>
          </w:p>
        </w:tc>
      </w:tr>
      <w:tr>
        <w:tc>
          <w:tcPr/>
          <w:p>
            <w:pPr>
              <w:pStyle w:val="Compact0"/>
            </w:pPr>
            <w:r>
              <w:t xml:space="preserve">[14]</w:t>
            </w:r>
          </w:p>
        </w:tc>
        <w:tc>
          <w:tcPr/>
          <w:p>
            <w:pPr>
              <w:pStyle w:val="Compact0"/>
            </w:pPr>
            <w:r>
              <w:t xml:space="preserve">XTALPDN</w:t>
            </w:r>
          </w:p>
        </w:tc>
        <w:tc>
          <w:tcPr/>
          <w:p>
            <w:pPr>
              <w:pStyle w:val="Compact0"/>
            </w:pPr>
            <w:r>
              <w:rPr>
                <w:rFonts w:hint="eastAsia"/>
              </w:rPr>
              <w:t xml:space="preserve">晶体起振电路开启使能</w:t>
            </w:r>
            <w:r>
              <w:t xml:space="preserve"> </w:t>
            </w:r>
            <w:r>
              <w:rPr>
                <w:rFonts w:hint="eastAsia"/>
              </w:rPr>
              <w:t xml:space="preserve">0:关闭（默认）</w:t>
            </w:r>
            <w:r>
              <w:t xml:space="preserve"> </w:t>
            </w:r>
            <w:r>
              <w:rPr>
                <w:rFonts w:hint="eastAsia"/>
              </w:rPr>
              <w:t xml:space="preserve">1:开启</w:t>
            </w:r>
          </w:p>
        </w:tc>
      </w:tr>
      <w:tr>
        <w:tc>
          <w:tcPr/>
          <w:p>
            <w:pPr>
              <w:pStyle w:val="Compact0"/>
            </w:pPr>
            <w:r>
              <w:t xml:space="preserve">[13]</w:t>
            </w:r>
          </w:p>
        </w:tc>
        <w:tc>
          <w:tcPr/>
          <w:p>
            <w:pPr>
              <w:pStyle w:val="Compact0"/>
            </w:pPr>
            <w:r>
              <w:t xml:space="preserve">TMPPDN</w:t>
            </w:r>
          </w:p>
        </w:tc>
        <w:tc>
          <w:tcPr/>
          <w:p>
            <w:pPr>
              <w:pStyle w:val="Compact0"/>
            </w:pPr>
            <w:r>
              <w:rPr>
                <w:rFonts w:hint="eastAsia"/>
              </w:rPr>
              <w:t xml:space="preserve">温度传感器开启使能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[12]</w:t>
            </w:r>
          </w:p>
        </w:tc>
        <w:tc>
          <w:tcPr/>
          <w:p>
            <w:pPr>
              <w:pStyle w:val="Compact0"/>
            </w:pPr>
            <w:r>
              <w:t xml:space="preserve">DAC12BPDN</w:t>
            </w:r>
          </w:p>
        </w:tc>
        <w:tc>
          <w:tcPr/>
          <w:p>
            <w:pPr>
              <w:pStyle w:val="Compact0"/>
            </w:pPr>
            <w:r>
              <w:t xml:space="preserve">12BIT DAC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[11]</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[10]</w:t>
            </w:r>
          </w:p>
        </w:tc>
        <w:tc>
          <w:tcPr/>
          <w:p>
            <w:pPr>
              <w:pStyle w:val="Compact0"/>
            </w:pPr>
            <w:r>
              <w:t xml:space="preserve">RCHPD</w:t>
            </w:r>
          </w:p>
        </w:tc>
        <w:tc>
          <w:tcPr/>
          <w:p>
            <w:pPr>
              <w:pStyle w:val="Compact0"/>
            </w:pPr>
            <w:r>
              <w:t xml:space="preserve">RCH </w:t>
            </w:r>
            <w:r>
              <w:rPr>
                <w:rFonts w:hint="eastAsia"/>
              </w:rPr>
              <w:t xml:space="preserve">时钟关闭使能</w:t>
            </w:r>
            <w:r>
              <w:t xml:space="preserve"> </w:t>
            </w:r>
            <w:r>
              <w:rPr>
                <w:rFonts w:hint="eastAsia"/>
              </w:rPr>
              <w:t xml:space="preserve">0:开启</w:t>
            </w:r>
            <w:r>
              <w:t xml:space="preserve"> </w:t>
            </w:r>
            <w:r>
              <w:rPr>
                <w:rFonts w:hint="eastAsia"/>
              </w:rPr>
              <w:t xml:space="preserve">1:关闭</w:t>
            </w:r>
          </w:p>
        </w:tc>
      </w:tr>
      <w:tr>
        <w:tc>
          <w:tcPr/>
          <w:p>
            <w:pPr>
              <w:pStyle w:val="Compact0"/>
            </w:pPr>
            <w:r>
              <w:t xml:space="preserve">[9]</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[8]</w:t>
            </w:r>
          </w:p>
        </w:tc>
        <w:tc>
          <w:tcPr/>
          <w:p>
            <w:pPr>
              <w:pStyle w:val="Compact0"/>
            </w:pPr>
            <w:r>
              <w:t xml:space="preserve">BGPPD</w:t>
            </w:r>
          </w:p>
        </w:tc>
        <w:tc>
          <w:tcPr/>
          <w:p>
            <w:pPr>
              <w:pStyle w:val="Compact0"/>
            </w:pPr>
            <w:r>
              <w:t xml:space="preserve">BGP </w:t>
            </w:r>
            <w:r>
              <w:rPr>
                <w:rFonts w:hint="eastAsia"/>
              </w:rPr>
              <w:t xml:space="preserve">开启使能</w:t>
            </w:r>
            <w:r>
              <w:t xml:space="preserve"> </w:t>
            </w:r>
            <w:r>
              <w:rPr>
                <w:rFonts w:hint="eastAsia"/>
              </w:rPr>
              <w:t xml:space="preserve">0:开启</w:t>
            </w:r>
            <w:r>
              <w:t xml:space="preserve"> </w:t>
            </w:r>
            <w:r>
              <w:rPr>
                <w:rFonts w:hint="eastAsia"/>
              </w:rPr>
              <w:t xml:space="preserve">1:关闭</w:t>
            </w:r>
          </w:p>
        </w:tc>
      </w:tr>
      <w:tr>
        <w:tc>
          <w:tcPr/>
          <w:p>
            <w:pPr>
              <w:pStyle w:val="Compact0"/>
            </w:pPr>
            <w:r>
              <w:t xml:space="preserve">[7]</w:t>
            </w:r>
          </w:p>
        </w:tc>
        <w:tc>
          <w:tcPr/>
          <w:p>
            <w:pPr>
              <w:pStyle w:val="Compact0"/>
            </w:pPr>
            <w:r>
              <w:t xml:space="preserve">CMP1PDN</w:t>
            </w:r>
          </w:p>
        </w:tc>
        <w:tc>
          <w:tcPr/>
          <w:p>
            <w:pPr>
              <w:pStyle w:val="Compact0"/>
            </w:pPr>
            <w:r>
              <w:t xml:space="preserve">CMP1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[6]</w:t>
            </w:r>
          </w:p>
        </w:tc>
        <w:tc>
          <w:tcPr/>
          <w:p>
            <w:pPr>
              <w:pStyle w:val="Compact0"/>
            </w:pPr>
            <w:r>
              <w:t xml:space="preserve">CMP0PDN</w:t>
            </w:r>
          </w:p>
        </w:tc>
        <w:tc>
          <w:tcPr/>
          <w:p>
            <w:pPr>
              <w:pStyle w:val="Compact0"/>
            </w:pPr>
            <w:r>
              <w:t xml:space="preserve">CMP0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[5]</w:t>
            </w:r>
          </w:p>
        </w:tc>
        <w:tc>
          <w:tcPr/>
          <w:p>
            <w:pPr>
              <w:pStyle w:val="Compact0"/>
            </w:pPr>
            <w:r>
              <w:t xml:space="preserve">OPA3PDN</w:t>
            </w:r>
          </w:p>
        </w:tc>
        <w:tc>
          <w:tcPr/>
          <w:p>
            <w:pPr>
              <w:pStyle w:val="Compact0"/>
            </w:pPr>
            <w:r>
              <w:t xml:space="preserve">OPA3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[4]</w:t>
            </w:r>
          </w:p>
        </w:tc>
        <w:tc>
          <w:tcPr/>
          <w:p>
            <w:pPr>
              <w:pStyle w:val="Compact0"/>
            </w:pPr>
            <w:r>
              <w:t xml:space="preserve">OPA2PDN</w:t>
            </w:r>
          </w:p>
        </w:tc>
        <w:tc>
          <w:tcPr/>
          <w:p>
            <w:pPr>
              <w:pStyle w:val="Compact0"/>
            </w:pPr>
            <w:r>
              <w:t xml:space="preserve">OPA2 </w:t>
            </w:r>
            <w:r>
              <w:rPr>
                <w:rFonts w:hint="eastAsia"/>
              </w:rPr>
              <w:t xml:space="preserve">开启使能</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0:关闭</w:t>
            </w:r>
            <w:r>
              <w:t xml:space="preserve"> </w:t>
            </w:r>
            <w:r>
              <w:rPr>
                <w:rFonts w:hint="eastAsia"/>
              </w:rPr>
              <w:t xml:space="preserve">1:开启</w:t>
            </w:r>
          </w:p>
        </w:tc>
      </w:tr>
      <w:tr>
        <w:tc>
          <w:tcPr/>
          <w:p>
            <w:pPr>
              <w:pStyle w:val="Compact0"/>
            </w:pPr>
            <w:r>
              <w:t xml:space="preserve">[3]</w:t>
            </w:r>
          </w:p>
        </w:tc>
        <w:tc>
          <w:tcPr/>
          <w:p>
            <w:pPr>
              <w:pStyle w:val="Compact0"/>
            </w:pPr>
            <w:r>
              <w:t xml:space="preserve">OPA1PDN</w:t>
            </w:r>
          </w:p>
        </w:tc>
        <w:tc>
          <w:tcPr/>
          <w:p>
            <w:pPr>
              <w:pStyle w:val="Compact0"/>
            </w:pPr>
            <w:r>
              <w:t xml:space="preserve">OPA1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[2]</w:t>
            </w:r>
          </w:p>
        </w:tc>
        <w:tc>
          <w:tcPr/>
          <w:p>
            <w:pPr>
              <w:pStyle w:val="Compact0"/>
            </w:pPr>
            <w:r>
              <w:t xml:space="preserve">OPA0PDN</w:t>
            </w:r>
          </w:p>
        </w:tc>
        <w:tc>
          <w:tcPr/>
          <w:p>
            <w:pPr>
              <w:pStyle w:val="Compact0"/>
            </w:pPr>
            <w:r>
              <w:t xml:space="preserve">OPA0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r>
        <w:tc>
          <w:tcPr/>
          <w:p>
            <w:pPr>
              <w:pStyle w:val="Compact0"/>
            </w:pPr>
            <w:r>
              <w:t xml:space="preserve">[1]</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[0]</w:t>
            </w:r>
          </w:p>
        </w:tc>
        <w:tc>
          <w:tcPr/>
          <w:p>
            <w:pPr>
              <w:pStyle w:val="Compact0"/>
            </w:pPr>
            <w:r>
              <w:t xml:space="preserve">ADCPDN</w:t>
            </w:r>
          </w:p>
        </w:tc>
        <w:tc>
          <w:tcPr/>
          <w:p>
            <w:pPr>
              <w:pStyle w:val="Compact0"/>
            </w:pPr>
            <w:r>
              <w:t xml:space="preserve">ADC </w:t>
            </w:r>
            <w:r>
              <w:rPr>
                <w:rFonts w:hint="eastAsia"/>
              </w:rPr>
              <w:t xml:space="preserve">开启使能</w:t>
            </w:r>
            <w:r>
              <w:t xml:space="preserve"> </w:t>
            </w:r>
            <w:r>
              <w:rPr>
                <w:rFonts w:hint="eastAsia"/>
              </w:rPr>
              <w:t xml:space="preserve">0:关闭</w:t>
            </w:r>
            <w:r>
              <w:t xml:space="preserve"> </w:t>
            </w:r>
            <w:r>
              <w:rPr>
                <w:rFonts w:hint="eastAsia"/>
              </w:rPr>
              <w:t xml:space="preserve">1:开启</w:t>
            </w:r>
          </w:p>
        </w:tc>
      </w:tr>
    </w:tbl>
    <w:p>
      <w:pPr>
        <w:pStyle w:val="a0"/>
      </w:pPr>
      <w:r>
        <w:rPr>
          <w:rFonts w:hint="eastAsia"/>
        </w:rPr>
        <w:t xml:space="preserve">如果SYS_CLK_CFG选择PLL时钟，则PLLPDN是被硬件控制的，软件配置PLLPDN关闭PLL无效。关闭PLL需要PLLPDN</w:t>
      </w:r>
      <w:r>
        <w:t xml:space="preserve"> </w:t>
      </w:r>
      <m:oMath>
        <m:r>
          <m:rPr>
            <m:sty m:val="p"/>
          </m:rPr>
          <m:t>=</m:t>
        </m:r>
        <m:r>
          <m:t>0</m:t>
        </m:r>
      </m:oMath>
      <w:r>
        <w:t xml:space="preserve"> </w:t>
      </w:r>
      <w:r>
        <w:rPr>
          <w:rFonts w:hint="eastAsia"/>
        </w:rPr>
        <w:t xml:space="preserve">，且SYS_CLK_CFG不选择PLL作为芯片主时钟，这两个条件都须满足。</w:t>
      </w:r>
    </w:p>
    <w:p>
      <w:pPr>
        <w:pStyle w:val="a0"/>
      </w:pPr>
      <w:r>
        <w:rPr>
          <w:rFonts w:hint="eastAsia"/>
        </w:rPr>
        <w:t xml:space="preserve">同理，如果SYS_CLK_CFG选择了HRC时钟，则RCHPD是被硬件控制的，软件配置RCHPD关闭RCH无效。关闭PLL需要</w:t>
      </w:r>
      <w:r>
        <w:t xml:space="preserve"> </w:t>
      </w:r>
      <m:oMath>
        <m:r>
          <m:rPr>
            <m:sty m:val="p"/>
          </m:rPr>
          <m:t>R</m:t>
        </m:r>
        <m:r>
          <m:rPr>
            <m:sty m:val="p"/>
          </m:rPr>
          <m:t>C</m:t>
        </m:r>
        <m:r>
          <m:rPr>
            <m:sty m:val="p"/>
          </m:rPr>
          <m:t>H</m:t>
        </m:r>
        <m:r>
          <m:rPr>
            <m:sty m:val="p"/>
          </m:rPr>
          <m:t>P</m:t>
        </m:r>
        <m:r>
          <m:rPr>
            <m:sty m:val="p"/>
          </m:rPr>
          <m:t>D</m:t>
        </m:r>
        <m:r>
          <m:rPr>
            <m:sty m:val="p"/>
          </m:rPr>
          <m:t>=</m:t>
        </m:r>
        <m:r>
          <m:t>1</m:t>
        </m:r>
      </m:oMath>
      <w:r>
        <w:t xml:space="preserve"> </w:t>
      </w:r>
      <w:r>
        <w:rPr>
          <w:rFonts w:hint="eastAsia"/>
        </w:rPr>
        <w:t xml:space="preserve">，且芯片进入休眠。</w:t>
      </w:r>
    </w:p>
    <w:p>
      <w:pPr>
        <w:pStyle w:val="a0"/>
      </w:pPr>
      <w:r>
        <w:rPr>
          <w:rFonts w:hint="eastAsia"/>
        </w:rPr>
        <w:t xml:space="preserve">如果芯片主时钟为PLL时钟，且HRC为PLL参考时钟，则RCH也是被硬件控制的。</w:t>
      </w:r>
    </w:p>
    <w:p>
      <w:pPr>
        <w:pStyle w:val="a0"/>
      </w:pPr>
      <w:r>
        <w:rPr>
          <w:rFonts w:hint="eastAsia"/>
        </w:rPr>
        <w:t xml:space="preserve">由于RCH和PLL依赖BGP（bandgap），所以BGPPD也是硬件控制的，在芯片使用了RCH或PLL时，软件配置BGPPD关闭BGP无效。关闭BGP需要先顺序关闭PLL和RCH，且芯片进入休眠。</w:t>
      </w:r>
    </w:p>
    <w:bookmarkEnd w:id="118"/>
    <w:bookmarkStart w:id="119" w:name="sys_afe_reg6模拟配置寄存器6"/>
    <w:p>
      <w:pPr>
        <w:pStyle w:val="1"/>
      </w:pPr>
      <w:r>
        <w:t xml:space="preserve">5.2.10</w:t>
      </w:r>
      <w:r>
        <w:t xml:space="preserve"> </w:t>
      </w:r>
      <w:r>
        <w:rPr>
          <w:rFonts w:hint="eastAsia"/>
        </w:rPr>
        <w:t xml:space="preserve">SYS_AFE_REG6模拟配置寄存器6</w:t>
      </w:r>
    </w:p>
    <w:p>
      <w:pPr>
        <w:pStyle w:val="FirstParagraph"/>
      </w:pPr>
      <w:r>
        <w:rPr>
          <w:rFonts w:hint="eastAsia"/>
        </w:rPr>
        <w:t xml:space="preserve">地址：0x4000_0038</w:t>
      </w:r>
    </w:p>
    <w:p>
      <w:pPr>
        <w:pStyle w:val="a0"/>
      </w:pPr>
      <w:r>
        <w:rPr>
          <w:rFonts w:hint="eastAsia"/>
        </w:rPr>
        <w:t xml:space="preserve">复位值：0x0</w:t>
      </w:r>
    </w:p>
    <w:p>
      <w:pPr>
        <w:pStyle w:val="a0"/>
      </w:pPr>
      <w:r>
        <w:rPr>
          <w:rFonts w:hint="eastAsia"/>
        </w:rPr>
        <w:t xml:space="preserve">表5-13模拟配置寄存器6SYS_AFE_REG6</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PLLSR_SEL</w:t>
            </w:r>
          </w:p>
        </w:tc>
        <w:tc>
          <w:tcPr>
            <w:gridSpan w:val="3"/>
          </w:tcPr>
          <w:p>
            <w:pPr>
              <w:pStyle w:val="Compact0"/>
            </w:pPr>
            <w:r>
              <w:t xml:space="preserve">Reserved</w:t>
            </w:r>
          </w:p>
        </w:tc>
        <w:tc>
          <w:tcPr>
            <w:gridSpan w:val="2"/>
          </w:tcPr>
          <w:p>
            <w:pPr>
              <w:pStyle w:val="Compact0"/>
            </w:pPr>
            <w:r>
              <w:t xml:space="preserve">PVDSEL</w:t>
            </w:r>
          </w:p>
        </w:tc>
        <w:tc>
          <w:tcPr>
            <w:gridSpan w:val="3"/>
          </w:tcPr>
          <w:p>
            <w:pPr>
              <w:pStyle w:val="Compact0"/>
            </w:pPr>
            <w:r>
              <w:t xml:space="preserve">Reserved</w:t>
            </w:r>
          </w:p>
        </w:tc>
        <w:tc>
          <w:tcPr>
            <w:gridSpan w:val="2"/>
          </w:tcPr>
          <w:p>
            <w:pPr>
              <w:pStyle w:val="Compact0"/>
            </w:pPr>
            <w:r>
              <w:t xml:space="preserve">Reserved</w:t>
            </w:r>
          </w:p>
        </w:tc>
        <w:tc>
          <w:tcPr>
            <w:gridSpan w:val="2"/>
          </w:tcPr>
          <w:p>
            <w:pPr>
              <w:pStyle w:val="Compact0"/>
            </w:pPr>
            <w:r>
              <w:t xml:space="preserve">VSR PDT</w:t>
            </w:r>
          </w:p>
        </w:tc>
        <w:tc>
          <w:tcPr>
            <w:gridSpan w:val="2"/>
          </w:tcPr>
          <w:p>
            <w:pPr>
              <w:pStyle w:val="Compact0"/>
            </w:pPr>
            <w:r>
              <w:t xml:space="preserve">PD PDT</w:t>
            </w:r>
          </w:p>
        </w:tc>
        <w:tc>
          <w:tcPr/>
          <w:p>
            <w:pPr>
              <w:pStyle w:val="Compact0"/>
            </w:pPr>
          </w:p>
        </w:tc>
      </w:tr>
      <w:tr>
        <w:tc>
          <w:tcPr/>
          <w:p>
            <w:pPr>
              <w:pStyle w:val="Compact0"/>
            </w:pPr>
            <w:r>
              <w:t xml:space="preserve">RW</w:t>
            </w:r>
          </w:p>
        </w:tc>
        <w:tc>
          <w:tcPr>
            <w:gridSpan w:val="3"/>
          </w:tcPr>
          <w:p>
            <w:pPr>
              <w:pStyle w:val="Compact0"/>
            </w:pPr>
            <w:r>
              <w:t xml:space="preserve">RW</w:t>
            </w:r>
          </w:p>
        </w:tc>
        <w:tc>
          <w:tcPr>
            <w:gridSpan w:val="2"/>
          </w:tcPr>
          <w:p>
            <w:pPr>
              <w:pStyle w:val="Compact0"/>
            </w:pPr>
            <w:r>
              <w:t xml:space="preserve">RW</w:t>
            </w:r>
          </w:p>
        </w:tc>
        <w:tc>
          <w:tcPr>
            <w:gridSpan w:val="3"/>
          </w:tcPr>
          <w:p>
            <w:pPr>
              <w:pStyle w:val="Compact0"/>
            </w:pPr>
            <w:r>
              <w:t xml:space="preserve">RW</w:t>
            </w:r>
          </w:p>
        </w:tc>
        <w:tc>
          <w:tcPr>
            <w:gridSpan w:val="2"/>
          </w:tcPr>
          <w:p>
            <w:pPr>
              <w:pStyle w:val="Compact0"/>
            </w:pPr>
            <w:r>
              <w:t xml:space="preserve">RW</w:t>
            </w:r>
          </w:p>
        </w:tc>
        <w:tc>
          <w:tcPr>
            <w:gridSpan w:val="2"/>
          </w:tcPr>
          <w:p>
            <w:pPr>
              <w:pStyle w:val="Compact0"/>
            </w:pPr>
            <w:r>
              <w:t xml:space="preserve">RW</w:t>
            </w:r>
          </w:p>
        </w:tc>
        <w:tc>
          <w:tcPr>
            <w:gridSpan w:val="2"/>
          </w:tcPr>
          <w:p>
            <w:pPr>
              <w:pStyle w:val="Compact0"/>
            </w:pPr>
            <w:r>
              <w:t xml:space="preserve">RW</w:t>
            </w:r>
          </w:p>
        </w:tc>
        <w:tc>
          <w:tcPr/>
          <w:p>
            <w:pPr>
              <w:pStyle w:val="Compact0"/>
            </w:pPr>
          </w:p>
        </w:tc>
      </w:tr>
      <w:tr>
        <w:tc>
          <w:tcPr/>
          <w:p>
            <w:pPr>
              <w:pStyle w:val="Compact0"/>
            </w:pPr>
            <w:r>
              <w:t xml:space="preserve">0</w:t>
            </w:r>
          </w:p>
        </w:tc>
        <w:tc>
          <w:tcPr>
            <w:gridSpan w:val="3"/>
          </w:tcPr>
          <w:p>
            <w:pPr>
              <w:pStyle w:val="Compact0"/>
            </w:pPr>
            <w:r>
              <w:t xml:space="preserve">0</w:t>
            </w:r>
          </w:p>
        </w:tc>
        <w:tc>
          <w:tcPr>
            <w:gridSpan w:val="2"/>
          </w:tcPr>
          <w:p>
            <w:pPr>
              <w:pStyle w:val="Compact0"/>
            </w:pPr>
            <w:r>
              <w:t xml:space="preserve">0</w:t>
            </w:r>
          </w:p>
        </w:tc>
        <w:tc>
          <w:tcPr>
            <w:gridSpan w:val="3"/>
          </w:tcPr>
          <w:p>
            <w:pPr>
              <w:pStyle w:val="Compact0"/>
            </w:pPr>
            <w:r>
              <w:t xml:space="preserve">0</w:t>
            </w:r>
          </w:p>
        </w:tc>
        <w:tc>
          <w:tcPr>
            <w:gridSpan w:val="2"/>
          </w:tcPr>
          <w:p>
            <w:pPr>
              <w:pStyle w:val="Compact0"/>
            </w:pPr>
            <w:r>
              <w:t xml:space="preserve">0</w:t>
            </w:r>
          </w:p>
        </w:tc>
        <w:tc>
          <w:tcPr>
            <w:gridSpan w:val="2"/>
          </w:tcPr>
          <w:p>
            <w:pPr>
              <w:pStyle w:val="Compact0"/>
            </w:pPr>
            <w:r>
              <w:t xml:space="preserve">0</w:t>
            </w:r>
          </w:p>
        </w:tc>
        <w:tc>
          <w:tcPr>
            <w:gridSpan w:val="2"/>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PLLSR_SEL</w:t>
            </w:r>
          </w:p>
        </w:tc>
        <w:tc>
          <w:tcPr/>
          <w:p>
            <w:pPr>
              <w:pStyle w:val="Compact0"/>
            </w:pPr>
            <w:r>
              <w:t xml:space="preserve">PLL </w:t>
            </w:r>
            <w:r>
              <w:rPr>
                <w:rFonts w:hint="eastAsia"/>
              </w:rPr>
              <w:t xml:space="preserve">时钟源选择</w:t>
            </w:r>
            <w:r>
              <w:t xml:space="preserve"> 0: </w:t>
            </w:r>
            <w:r>
              <w:rPr>
                <w:rFonts w:hint="eastAsia"/>
              </w:rPr>
              <w:t xml:space="preserve">使用</w:t>
            </w:r>
            <w:r>
              <w:t xml:space="preserve"> RCH </w:t>
            </w:r>
            <w:r>
              <w:rPr>
                <w:rFonts w:hint="eastAsia"/>
              </w:rPr>
              <w:t xml:space="preserve">作为输入时钟源;</w:t>
            </w:r>
            <w:r>
              <w:t xml:space="preserve"> 1: </w:t>
            </w:r>
            <w:r>
              <w:rPr>
                <w:rFonts w:hint="eastAsia"/>
              </w:rPr>
              <w:t xml:space="preserve">使用</w:t>
            </w:r>
            <w:r>
              <w:t xml:space="preserve"> XTAL OSC</w:t>
            </w:r>
            <w:r>
              <w:t xml:space="preserve"> </w:t>
            </w:r>
            <w:r>
              <w:rPr>
                <w:rFonts w:hint="eastAsia"/>
              </w:rPr>
              <w:t xml:space="preserve">作为输入时钟源</w:t>
            </w:r>
          </w:p>
        </w:tc>
      </w:tr>
      <w:tr>
        <w:tc>
          <w:tcPr/>
          <w:p>
            <w:pPr>
              <w:pStyle w:val="Compact0"/>
            </w:pPr>
            <w:r>
              <w:t xml:space="preserve">[14]</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[13]</w:t>
            </w:r>
          </w:p>
        </w:tc>
        <w:tc>
          <w:tcPr/>
          <w:p>
            <w:pPr>
              <w:pStyle w:val="Compact0"/>
            </w:pPr>
            <w:r>
              <w:t xml:space="preserve">Reserved</w:t>
            </w:r>
          </w:p>
        </w:tc>
        <w:tc>
          <w:tcPr/>
          <w:p>
            <w:pPr>
              <w:pStyle w:val="Compact0"/>
            </w:pPr>
            <w:r>
              <w:rPr>
                <w:rFonts w:hint="eastAsia"/>
              </w:rPr>
              <w:t xml:space="preserve">保留位，需全部为'0'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[12]</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[11]</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[10]</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[9:8]</w:t>
            </w:r>
          </w:p>
        </w:tc>
        <w:tc>
          <w:tcPr/>
          <w:p>
            <w:pPr>
              <w:pStyle w:val="Compact0"/>
            </w:pPr>
            <w:r>
              <w:t xml:space="preserve">PVDSEL</w:t>
            </w:r>
          </w:p>
        </w:tc>
        <w:tc>
          <w:tcPr/>
          <w:p>
            <w:pPr>
              <w:pStyle w:val="Compact0"/>
            </w:pPr>
            <w:r>
              <w:rPr>
                <w:rFonts w:hint="eastAsia"/>
              </w:rPr>
              <w:t xml:space="preserve">电源掉电监测阈值选择</w:t>
            </w:r>
            <w:r>
              <w:t xml:space="preserve"> </w:t>
            </w:r>
            <w:r>
              <w:rPr>
                <w:rFonts w:hint="eastAsia"/>
              </w:rPr>
              <w:t xml:space="preserve">当</w:t>
            </w:r>
            <w:r>
              <w:t xml:space="preserve"> VSR_PDT=0 </w:t>
            </w:r>
            <w:r>
              <w:rPr>
                <w:rFonts w:hint="eastAsia"/>
              </w:rPr>
              <w:t xml:space="preserve">时，</w:t>
            </w:r>
            <w:r>
              <w:t xml:space="preserve"> 00: 4.5V 01: 4.2V 10: 3.9V 11:</w:t>
            </w:r>
            <w:r>
              <w:t xml:space="preserve"> </w:t>
            </w:r>
            <w:r>
              <w:t xml:space="preserve">3.6V </w:t>
            </w:r>
            <w:r>
              <w:rPr>
                <w:rFonts w:hint="eastAsia"/>
              </w:rPr>
              <w:t xml:space="preserve">当</w:t>
            </w:r>
            <w:r>
              <w:t xml:space="preserve"> VSR_PDT=1 </w:t>
            </w:r>
            <w:r>
              <w:rPr>
                <w:rFonts w:hint="eastAsia"/>
              </w:rPr>
              <w:t xml:space="preserve">时，</w:t>
            </w:r>
            <w:r>
              <w:t xml:space="preserve"> 4 </w:t>
            </w:r>
            <w:r>
              <w:rPr>
                <w:rFonts w:hint="eastAsia"/>
              </w:rPr>
              <w:t xml:space="preserve">个档位与</w:t>
            </w:r>
            <w:r>
              <w:t xml:space="preserve"> DAC </w:t>
            </w:r>
            <w:r>
              <w:rPr>
                <w:rFonts w:hint="eastAsia"/>
              </w:rPr>
              <w:t xml:space="preserve">设定值有关，分别为</w:t>
            </w:r>
            <w:r>
              <w:t xml:space="preserve"> 00:</w:t>
            </w:r>
            <w:r>
              <w:t xml:space="preserve"> </w:t>
            </w:r>
            <w:r>
              <w:t xml:space="preserve">4.5/1.35</w:t>
            </w:r>
            <w:r>
              <w:rPr>
                <w:i/>
                <w:iCs/>
              </w:rPr>
              <w:t xml:space="preserve">DAC V 01: 4.2/1.35</w:t>
            </w:r>
            <w:r>
              <w:t xml:space="preserve">DAC V 10: 3.9/1.35</w:t>
            </w:r>
            <w:r>
              <w:rPr>
                <w:i/>
                <w:iCs/>
              </w:rPr>
              <w:t xml:space="preserve">DAC V 11:</w:t>
            </w:r>
            <w:r>
              <w:rPr>
                <w:i/>
                <w:iCs/>
              </w:rPr>
              <w:t xml:space="preserve"> </w:t>
            </w:r>
            <w:r>
              <w:rPr>
                <w:i/>
                <w:iCs/>
              </w:rPr>
              <w:t xml:space="preserve">3.6/1.35</w:t>
            </w:r>
            <w:r>
              <w:t xml:space="preserve">DAC V</w:t>
            </w:r>
          </w:p>
        </w:tc>
      </w:tr>
      <w:tr>
        <w:tc>
          <w:tcPr/>
          <w:p>
            <w:pPr>
              <w:pStyle w:val="Compact0"/>
            </w:pPr>
            <w:r>
              <w:t xml:space="preserve">[7]</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[6:5]</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[4:3]</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[2]</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w:t>
            </w:r>
          </w:p>
        </w:tc>
        <w:tc>
          <w:tcPr/>
          <w:p>
            <w:pPr>
              <w:pStyle w:val="Compact0"/>
            </w:pPr>
            <w:r>
              <w:t xml:space="preserve">VSR_PDT</w:t>
            </w:r>
          </w:p>
        </w:tc>
        <w:tc>
          <w:tcPr/>
          <w:p>
            <w:pPr>
              <w:pStyle w:val="Compact0"/>
            </w:pPr>
            <w:r>
              <w:rPr>
                <w:rFonts w:hint="eastAsia"/>
              </w:rPr>
              <w:t xml:space="preserve">掉电检测基准源选择，其中低功耗基准源为</w:t>
            </w:r>
            <w:r>
              <w:t xml:space="preserve"> 1.35V </w:t>
            </w:r>
            <w:r>
              <w:rPr>
                <w:rFonts w:hint="eastAsia"/>
              </w:rPr>
              <w:t xml:space="preserve">左右，DAC</w:t>
            </w:r>
            <w:r>
              <w:t xml:space="preserve"> </w:t>
            </w:r>
            <w:r>
              <w:rPr>
                <w:rFonts w:hint="eastAsia"/>
              </w:rPr>
              <w:t xml:space="preserve">输出则可以通过软件配置；低电压检测的阈值有</w:t>
            </w:r>
            <w:r>
              <w:t xml:space="preserve"> 4 </w:t>
            </w:r>
            <w:r>
              <w:rPr>
                <w:rFonts w:hint="eastAsia"/>
              </w:rPr>
              <w:t xml:space="preserve">档可选，通过</w:t>
            </w:r>
            <w:r>
              <w:t xml:space="preserve"> PVDSEL </w:t>
            </w:r>
            <w:r>
              <w:rPr>
                <w:rFonts w:hint="eastAsia"/>
              </w:rPr>
              <w:t xml:space="preserve">选择</w:t>
            </w:r>
            <w:r>
              <w:t xml:space="preserve"> 0:</w:t>
            </w:r>
            <w:r>
              <w:t xml:space="preserve"> </w:t>
            </w:r>
            <w:r>
              <w:rPr>
                <w:rFonts w:hint="eastAsia"/>
              </w:rPr>
              <w:t xml:space="preserve">选择低功耗基准源；</w:t>
            </w:r>
            <w:r>
              <w:t xml:space="preserve"> 1: </w:t>
            </w:r>
            <w:r>
              <w:rPr>
                <w:rFonts w:hint="eastAsia"/>
              </w:rPr>
              <w:t xml:space="preserve">选择</w:t>
            </w:r>
            <w:r>
              <w:t xml:space="preserve"> DAC </w:t>
            </w:r>
            <w:r>
              <w:rPr>
                <w:rFonts w:hint="eastAsia"/>
              </w:rPr>
              <w:t xml:space="preserve">输出作为掉电检测基准源</w:t>
            </w:r>
          </w:p>
        </w:tc>
      </w:tr>
      <w:tr>
        <w:tc>
          <w:tcPr/>
          <w:p>
            <w:pPr>
              <w:pStyle w:val="Compact0"/>
            </w:pPr>
            <w:r>
              <w:t xml:space="preserve">[0]</w:t>
            </w:r>
          </w:p>
        </w:tc>
        <w:tc>
          <w:tcPr/>
          <w:p>
            <w:pPr>
              <w:pStyle w:val="Compact0"/>
            </w:pPr>
            <w:r>
              <w:t xml:space="preserve">PD_PDT</w:t>
            </w:r>
          </w:p>
        </w:tc>
        <w:tc>
          <w:tcPr/>
          <w:p>
            <w:pPr>
              <w:pStyle w:val="Compact0"/>
            </w:pPr>
            <w:r>
              <w:rPr>
                <w:rFonts w:hint="eastAsia"/>
              </w:rPr>
              <w:t xml:space="preserve">关闭掉电检测电路</w:t>
            </w:r>
            <w:r>
              <w:t xml:space="preserve"> 0: </w:t>
            </w:r>
            <w:r>
              <w:rPr>
                <w:rFonts w:hint="eastAsia"/>
              </w:rPr>
              <w:t xml:space="preserve">开启</w:t>
            </w:r>
            <w:r>
              <w:t xml:space="preserve"> 1: </w:t>
            </w:r>
            <w:r>
              <w:rPr>
                <w:rFonts w:hint="eastAsia"/>
              </w:rPr>
              <w:t xml:space="preserve">关闭</w:t>
            </w:r>
          </w:p>
        </w:tc>
      </w:tr>
    </w:tbl>
    <w:bookmarkEnd w:id="119"/>
    <w:bookmarkStart w:id="120" w:name="sys_afe_reg7模拟配置寄存器7"/>
    <w:p>
      <w:pPr>
        <w:pStyle w:val="1"/>
      </w:pPr>
      <w:r>
        <w:t xml:space="preserve">5.2.11</w:t>
      </w:r>
      <w:r>
        <w:t xml:space="preserve"> </w:t>
      </w:r>
      <w:r>
        <w:rPr>
          <w:rFonts w:hint="eastAsia"/>
        </w:rPr>
        <w:t xml:space="preserve">SYS_AFE_REG7模拟配置寄存器7</w:t>
      </w:r>
    </w:p>
    <w:p>
      <w:pPr>
        <w:pStyle w:val="FirstParagraph"/>
      </w:pPr>
      <w:r>
        <w:rPr>
          <w:rFonts w:hint="eastAsia"/>
        </w:rPr>
        <w:t xml:space="preserve">地址：0x4000_003C</w:t>
      </w:r>
    </w:p>
    <w:p>
      <w:pPr>
        <w:pStyle w:val="a0"/>
      </w:pPr>
      <w:r>
        <w:rPr>
          <w:rFonts w:hint="eastAsia"/>
        </w:rPr>
        <w:t xml:space="preserve">复位值：0x0</w:t>
      </w:r>
    </w:p>
    <w:p>
      <w:pPr>
        <w:pStyle w:val="a0"/>
      </w:pPr>
      <w:r>
        <w:rPr>
          <w:rFonts w:hint="eastAsia"/>
        </w:rPr>
        <w:t xml:space="preserve">表5-14模拟配置寄存器7SYS_AFE_REG7</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9"/>
          </w:tcPr>
          <w:p>
            <w:pPr>
              <w:pStyle w:val="Compact0"/>
            </w:pPr>
            <w:r>
              <w:t xml:space="preserve">Reserved</w:t>
            </w:r>
          </w:p>
        </w:tc>
        <w:tc>
          <w:tcPr>
            <w:gridSpan w:val="3"/>
          </w:tcPr>
          <w:p>
            <w:pPr>
              <w:pStyle w:val="Compact0"/>
            </w:pPr>
            <w:r>
              <w:t xml:space="preserve">ADCLKSEL</w:t>
            </w:r>
          </w:p>
        </w:tc>
        <w:tc>
          <w:tcPr>
            <w:gridSpan w:val="3"/>
          </w:tcPr>
          <w:p>
            <w:pPr>
              <w:pStyle w:val="Compact0"/>
            </w:pPr>
            <w:r>
              <w:t xml:space="preserve">Reserved</w:t>
            </w:r>
          </w:p>
        </w:tc>
        <w:tc>
          <w:tcPr/>
          <w:p>
            <w:pPr>
              <w:pStyle w:val="Compact0"/>
            </w:pPr>
          </w:p>
        </w:tc>
      </w:tr>
      <w:tr>
        <w:tc>
          <w:tcPr>
            <w:gridSpan w:val="9"/>
          </w:tcPr>
          <w:p>
            <w:pPr>
              <w:pStyle w:val="Compact0"/>
            </w:pPr>
            <w:r>
              <w:t xml:space="preserve">RW</w:t>
            </w:r>
          </w:p>
        </w:tc>
        <w:tc>
          <w:tcPr>
            <w:gridSpan w:val="3"/>
          </w:tcPr>
          <w:p>
            <w:pPr>
              <w:pStyle w:val="Compact0"/>
            </w:pPr>
            <w:r>
              <w:t xml:space="preserve">RW</w:t>
            </w:r>
          </w:p>
        </w:tc>
        <w:tc>
          <w:tcPr>
            <w:gridSpan w:val="3"/>
          </w:tcPr>
          <w:p>
            <w:pPr>
              <w:pStyle w:val="Compact0"/>
            </w:pPr>
            <w:r>
              <w:t xml:space="preserve">RW</w:t>
            </w:r>
          </w:p>
        </w:tc>
        <w:tc>
          <w:tcPr/>
          <w:p>
            <w:pPr>
              <w:pStyle w:val="Compact0"/>
            </w:pPr>
          </w:p>
        </w:tc>
      </w:tr>
      <w:tr>
        <w:tc>
          <w:tcPr>
            <w:gridSpan w:val="9"/>
          </w:tcPr>
          <w:p>
            <w:pPr>
              <w:pStyle w:val="Compact0"/>
            </w:pPr>
            <w:r>
              <w:t xml:space="preserve">0</w:t>
            </w:r>
          </w:p>
        </w:tc>
        <w:tc>
          <w:tcPr>
            <w:gridSpan w:val="3"/>
          </w:tcPr>
          <w:p>
            <w:pPr>
              <w:pStyle w:val="Compact0"/>
            </w:pPr>
            <w:r>
              <w:t xml:space="preserve">0</w:t>
            </w:r>
          </w:p>
        </w:tc>
        <w:tc>
          <w:tcPr>
            <w:gridSpan w:val="3"/>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[14]</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[13:8]</w:t>
            </w:r>
          </w:p>
        </w:tc>
        <w:tc>
          <w:tcPr/>
          <w:p>
            <w:pPr>
              <w:pStyle w:val="Compact0"/>
            </w:pPr>
            <w:r>
              <w:t xml:space="preserve">Reserved</w:t>
            </w:r>
          </w:p>
        </w:tc>
        <w:tc>
          <w:tcPr/>
          <w:p>
            <w:pPr>
              <w:pStyle w:val="Compact0"/>
            </w:pPr>
            <w:r>
              <w:rPr>
                <w:rFonts w:hint="eastAsia"/>
              </w:rPr>
              <w:t xml:space="preserve">保留位，需全部为'0'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[7:6]</w:t>
            </w:r>
          </w:p>
        </w:tc>
        <w:tc>
          <w:tcPr/>
          <w:p>
            <w:pPr>
              <w:pStyle w:val="Compact0"/>
            </w:pPr>
            <w:r>
              <w:t xml:space="preserve">Reserved</w:t>
            </w:r>
          </w:p>
        </w:tc>
        <w:tc>
          <w:tcPr/>
          <w:p>
            <w:pPr>
              <w:pStyle w:val="Compact0"/>
            </w:pPr>
            <w:r>
              <w:rPr>
                <w:rFonts w:hint="eastAsia"/>
              </w:rPr>
              <w:t xml:space="preserve">保留位，需全部为'0'</w:t>
            </w:r>
          </w:p>
        </w:tc>
      </w:tr>
      <w:tr>
        <w:tc>
          <w:tcPr/>
          <w:p>
            <w:pPr>
              <w:pStyle w:val="Compact0"/>
            </w:pPr>
            <w:r>
              <w:t xml:space="preserve">[5:4]</w:t>
            </w:r>
          </w:p>
        </w:tc>
        <w:tc>
          <w:tcPr/>
          <w:p>
            <w:pPr>
              <w:pStyle w:val="Compact0"/>
            </w:pPr>
            <w:r>
              <w:t xml:space="preserve">ADCLKSEL</w:t>
            </w:r>
          </w:p>
        </w:tc>
        <w:tc>
          <w:tcPr/>
          <w:p>
            <w:pPr>
              <w:pStyle w:val="Compact0"/>
            </w:pPr>
            <w:r>
              <w:t xml:space="preserve">ADC </w:t>
            </w:r>
            <w:r>
              <w:rPr>
                <w:rFonts w:hint="eastAsia"/>
              </w:rPr>
              <w:t xml:space="preserve">时钟频率选择</w:t>
            </w:r>
            <w:r>
              <w:t xml:space="preserve"> 00: 48MHz 01: </w:t>
            </w:r>
            <w:r>
              <w:rPr>
                <w:rFonts w:hint="eastAsia"/>
              </w:rPr>
              <w:t xml:space="preserve">禁止</w:t>
            </w:r>
            <w:r>
              <w:t xml:space="preserve"> 10: 12MHz 11: 24MHz</w:t>
            </w:r>
          </w:p>
        </w:tc>
      </w:tr>
      <w:tr>
        <w:tc>
          <w:tcPr/>
          <w:p>
            <w:pPr>
              <w:pStyle w:val="Compact0"/>
            </w:pPr>
            <w:r>
              <w:t xml:space="preserve">[3:0]</w:t>
            </w:r>
          </w:p>
        </w:tc>
        <w:tc>
          <w:tcPr/>
          <w:p>
            <w:pPr>
              <w:pStyle w:val="Compact0"/>
            </w:pPr>
            <w:r>
              <w:t xml:space="preserve">Reserved</w:t>
            </w:r>
          </w:p>
        </w:tc>
        <w:tc>
          <w:tcPr/>
          <w:p>
            <w:pPr>
              <w:pStyle w:val="Compact0"/>
            </w:pPr>
            <w:r>
              <w:rPr>
                <w:rFonts w:hint="eastAsia"/>
              </w:rPr>
              <w:t xml:space="preserve">保留位，需全部为'0'</w:t>
            </w:r>
          </w:p>
        </w:tc>
      </w:tr>
    </w:tbl>
    <w:bookmarkEnd w:id="120"/>
    <w:bookmarkStart w:id="121" w:name="sys_afe_dac-dac-数字量寄存器"/>
    <w:p>
      <w:pPr>
        <w:pStyle w:val="1"/>
      </w:pPr>
      <w:r>
        <w:t xml:space="preserve">5.2.12 SYS_AFE_DAC DAC</w:t>
      </w:r>
      <w:r>
        <w:t xml:space="preserve"> </w:t>
      </w:r>
      <w:r>
        <w:rPr>
          <w:rFonts w:hint="eastAsia"/>
        </w:rPr>
        <w:t xml:space="preserve">数字量寄存器</w:t>
      </w:r>
    </w:p>
    <w:p>
      <w:pPr>
        <w:pStyle w:val="FirstParagraph"/>
      </w:pPr>
      <w:r>
        <w:rPr>
          <w:rFonts w:hint="eastAsia"/>
        </w:rPr>
        <w:t xml:space="preserve">地址：0x4000_007C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[31:12]</w:t>
            </w:r>
          </w:p>
        </w:tc>
        <w:tc>
          <w:tcPr/>
          <w:p>
            <w:pPr>
              <w:pStyle w:val="Compact0"/>
            </w:pPr>
          </w:p>
        </w:tc>
        <w:tc>
          <w:tcPr/>
          <w:p>
            <w:pPr>
              <w:pStyle w:val="Compact0"/>
            </w:pPr>
            <w:r>
              <w:rPr>
                <w:rFonts w:hint="eastAsia"/>
              </w:rPr>
              <w:t xml:space="preserve">未使用</w:t>
            </w:r>
          </w:p>
        </w:tc>
      </w:tr>
      <w:tr>
        <w:tc>
          <w:tcPr/>
          <w:p>
            <w:pPr>
              <w:pStyle w:val="Compact0"/>
            </w:pPr>
            <w:r>
              <w:t xml:space="preserve">[11:0]</w:t>
            </w:r>
          </w:p>
        </w:tc>
        <w:tc>
          <w:tcPr/>
          <w:p>
            <w:pPr>
              <w:pStyle w:val="Compact0"/>
            </w:pPr>
            <w:r>
              <w:t xml:space="preserve">DAC_IN</w:t>
            </w:r>
          </w:p>
        </w:tc>
        <w:tc>
          <w:tcPr/>
          <w:p>
            <w:pPr>
              <w:pStyle w:val="Compact0"/>
            </w:pPr>
            <w:r>
              <w:t xml:space="preserve">DAC </w:t>
            </w:r>
            <w:r>
              <w:rPr>
                <w:rFonts w:hint="eastAsia"/>
              </w:rPr>
              <w:t xml:space="preserve">待转换的数字量输入</w:t>
            </w:r>
          </w:p>
        </w:tc>
      </w:tr>
    </w:tbl>
    <w:bookmarkEnd w:id="121"/>
    <w:bookmarkStart w:id="125" w:name="sys_clk_cfg-时钟控制寄存器"/>
    <w:p>
      <w:pPr>
        <w:pStyle w:val="1"/>
      </w:pPr>
      <w:r>
        <w:t xml:space="preserve">5.2.13 SYS_CLK_CFG</w:t>
      </w:r>
      <w:r>
        <w:t xml:space="preserve"> </w:t>
      </w:r>
      <w:r>
        <w:rPr>
          <w:rFonts w:hint="eastAsia"/>
        </w:rPr>
        <w:t xml:space="preserve">时钟控制寄存器</w:t>
      </w:r>
    </w:p>
    <w:p>
      <w:pPr>
        <w:pStyle w:val="FirstParagraph"/>
      </w:pPr>
      <w:r>
        <w:rPr>
          <w:rFonts w:hint="eastAsia"/>
        </w:rPr>
        <w:t xml:space="preserve">地址：0x4000_0080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r>
              <w:t xml:space="preserve">CLK_SEL</w:t>
            </w:r>
          </w:p>
        </w:tc>
        <w:tc>
          <w:tcPr/>
          <w:p>
            <w:pPr>
              <w:pStyle w:val="Compact0"/>
            </w:pPr>
          </w:p>
        </w:tc>
        <w:tc>
          <w:tcPr/>
          <w:p>
            <w:pPr>
              <w:pStyle w:val="Compact0"/>
            </w:pPr>
            <w:r>
              <w:t xml:space="preserve">CLK_DIV</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[31:9]</w:t>
            </w:r>
          </w:p>
        </w:tc>
        <w:tc>
          <w:tcPr/>
          <w:p>
            <w:pPr>
              <w:pStyle w:val="Compact0"/>
            </w:pPr>
          </w:p>
        </w:tc>
        <w:tc>
          <w:tcPr/>
          <w:p>
            <w:pPr>
              <w:pStyle w:val="Compact0"/>
            </w:pPr>
            <w:r>
              <w:rPr>
                <w:rFonts w:hint="eastAsia"/>
              </w:rPr>
              <w:t xml:space="preserve">未使用</w:t>
            </w:r>
          </w:p>
        </w:tc>
      </w:tr>
      <w:tr>
        <w:tc>
          <w:tcPr/>
          <w:p>
            <w:pPr>
              <w:pStyle w:val="Compact0"/>
            </w:pPr>
            <w:r>
              <w:t xml:space="preserve">[8]</w:t>
            </w:r>
          </w:p>
        </w:tc>
        <w:tc>
          <w:tcPr/>
          <w:p>
            <w:pPr>
              <w:pStyle w:val="Compact0"/>
            </w:pPr>
            <w:r>
              <w:t xml:space="preserve">CLK_SEL</w:t>
            </w:r>
          </w:p>
        </w:tc>
        <w:tc>
          <w:tcPr/>
          <w:p>
            <w:pPr>
              <w:pStyle w:val="Compact0"/>
            </w:pPr>
            <w:r>
              <w:t xml:space="preserve">CLK_HS/PLL </w:t>
            </w:r>
            <w:r>
              <w:rPr>
                <w:rFonts w:hint="eastAsia"/>
              </w:rPr>
              <w:t xml:space="preserve">选择，0:</w:t>
            </w:r>
            <w:r>
              <w:t xml:space="preserve"> CLK_HS, </w:t>
            </w:r>
            <w:r>
              <w:rPr>
                <w:rFonts w:hint="eastAsia"/>
              </w:rPr>
              <w:t xml:space="preserve">1:PLL。默认选择</w:t>
            </w:r>
            <w:r>
              <w:t xml:space="preserve"> </w:t>
            </w:r>
            <w:r>
              <w:rPr>
                <w:rFonts w:hint="eastAsia"/>
              </w:rPr>
              <w:t xml:space="preserve">CLK_HS，CLK_HS</w:t>
            </w:r>
            <w:r>
              <w:t xml:space="preserve"> </w:t>
            </w:r>
            <w:r>
              <w:rPr>
                <w:rFonts w:hint="eastAsia"/>
              </w:rPr>
              <w:t xml:space="preserve">根据是否使用外部晶体时钟，可以是</w:t>
            </w:r>
            <w:r>
              <w:t xml:space="preserve"> HSI </w:t>
            </w:r>
            <w:r>
              <w:rPr>
                <w:rFonts w:hint="eastAsia"/>
              </w:rPr>
              <w:t xml:space="preserve">或</w:t>
            </w:r>
            <w:r>
              <w:t xml:space="preserve"> HSE。 PLL</w:t>
            </w:r>
            <w:r>
              <w:t xml:space="preserve"> </w:t>
            </w:r>
            <w:r>
              <w:rPr>
                <w:rFonts w:hint="eastAsia"/>
              </w:rPr>
              <w:t xml:space="preserve">在上电后默认关闭，需要软件来开启</w:t>
            </w:r>
          </w:p>
        </w:tc>
      </w:tr>
      <w:tr>
        <w:tc>
          <w:tcPr/>
          <w:p>
            <w:pPr>
              <w:pStyle w:val="Compact0"/>
            </w:pPr>
            <w:r>
              <w:t xml:space="preserve">[7:0]</w:t>
            </w:r>
          </w:p>
        </w:tc>
        <w:tc>
          <w:tcPr/>
          <w:p>
            <w:pPr>
              <w:pStyle w:val="Compact0"/>
            </w:pPr>
            <w:r>
              <w:t xml:space="preserve">CLK_DIV</w:t>
            </w:r>
          </w:p>
        </w:tc>
        <w:tc>
          <w:tcPr/>
          <w:p>
            <w:pPr>
              <w:pStyle w:val="Compact0"/>
            </w:pPr>
            <w:r>
              <w:t xml:space="preserve">PLL </w:t>
            </w:r>
            <w:r>
              <w:rPr>
                <w:rFonts w:hint="eastAsia"/>
              </w:rPr>
              <w:t xml:space="preserve">输出分频控制，选择</w:t>
            </w:r>
            <w:r>
              <w:t xml:space="preserve"> 8 </w:t>
            </w:r>
            <w:r>
              <w:rPr>
                <w:rFonts w:hint="eastAsia"/>
              </w:rPr>
              <w:t xml:space="preserve">个时钟周期中，哪些周期输出时钟，例如</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8'b00000001，表示1/8分频，8'b00010001表示1/4分频，8'b00100101表示1/3分频，但不均匀。</w:t>
            </w:r>
          </w:p>
        </w:tc>
      </w:tr>
    </w:tbl>
    <w:p>
      <w:pPr>
        <w:pStyle w:val="a0"/>
      </w:pPr>
      <w:r>
        <w:drawing>
          <wp:inline>
            <wp:extent cx="5486400" cy="4663019"/>
            <wp:effectExtent b="0" l="0" r="0" t="0"/>
            <wp:docPr descr="" title="" id="123" name="Picture"/>
            <a:graphic>
              <a:graphicData uri="http://schemas.openxmlformats.org/drawingml/2006/picture">
                <pic:pic>
                  <pic:nvPicPr>
                    <pic:cNvPr descr="images/946f8d44c604c8c648e206a7c34141ad96420cd2ac2cbd2030e887fb8a278de5.jpg" id="124" name="Picture"/>
                    <pic:cNvPicPr>
                      <a:picLocks noChangeArrowheads="1" noChangeAspect="1"/>
                    </pic:cNvPicPr>
                  </pic:nvPicPr>
                  <pic:blipFill>
                    <a:blip r:embed="rId122"/>
                    <a:stretch>
                      <a:fillRect/>
                    </a:stretch>
                  </pic:blipFill>
                  <pic:spPr bwMode="auto">
                    <a:xfrm>
                      <a:off x="0" y="0"/>
                      <a:ext cx="5486400" cy="4663019"/>
                    </a:xfrm>
                    <a:prstGeom prst="rect">
                      <a:avLst/>
                    </a:prstGeom>
                    <a:noFill/>
                    <a:ln w="9525">
                      <a:noFill/>
                      <a:headEnd/>
                      <a:tailEnd/>
                    </a:ln>
                  </pic:spPr>
                </pic:pic>
              </a:graphicData>
            </a:graphic>
          </wp:inline>
        </w:drawing>
      </w:r>
      <w:r>
        <w:br/>
      </w:r>
      <w:r>
        <w:rPr>
          <w:rFonts w:hint="eastAsia"/>
        </w:rPr>
        <w:t xml:space="preserve">图5-3</w:t>
      </w:r>
      <w:r>
        <w:t xml:space="preserve"> </w:t>
      </w:r>
      <w:r>
        <w:rPr>
          <w:rFonts w:hint="eastAsia"/>
        </w:rPr>
        <w:t xml:space="preserve">SYS_CLK_CFG不同配置时的系统主时钟分频波形</w:t>
      </w:r>
    </w:p>
    <w:p>
      <w:pPr>
        <w:pStyle w:val="a0"/>
      </w:pPr>
      <w:r>
        <w:rPr>
          <w:rFonts w:hint="eastAsia"/>
        </w:rPr>
        <w:t xml:space="preserve">当使用4MHzHSI时钟作为系统主时钟时，SYS_CLK_CFG[7:0]的分频系数无效，最终输出的系统时钟频率即为4MHz。</w:t>
      </w:r>
    </w:p>
    <w:bookmarkEnd w:id="125"/>
    <w:bookmarkStart w:id="126" w:name="sys_rst_cfg复位控制寄存器"/>
    <w:p>
      <w:pPr>
        <w:pStyle w:val="1"/>
      </w:pPr>
      <w:r>
        <w:t xml:space="preserve">5.2.14 </w:t>
      </w:r>
      <w:r>
        <w:rPr>
          <w:rFonts w:hint="eastAsia"/>
        </w:rPr>
        <w:t xml:space="preserve">SYS_RST_CFG复位控制寄存器</w:t>
      </w:r>
    </w:p>
    <w:p>
      <w:pPr>
        <w:pStyle w:val="FirstParagraph"/>
      </w:pPr>
      <w:r>
        <w:rPr>
          <w:rFonts w:hint="eastAsia"/>
        </w:rPr>
        <w:t xml:space="preserve">地址：0x4000_0084</w:t>
      </w:r>
    </w:p>
    <w:p>
      <w:pPr>
        <w:pStyle w:val="a0"/>
      </w:pPr>
      <w:r>
        <w:rPr>
          <w:rFonts w:hint="eastAsia"/>
        </w:rPr>
        <w:t xml:space="preserve">复位值：0x0</w:t>
      </w:r>
    </w:p>
    <w:p>
      <w:pPr>
        <w:pStyle w:val="a0"/>
      </w:pPr>
      <w:r>
        <w:rPr>
          <w:rFonts w:hint="eastAsia"/>
        </w:rPr>
        <w:t xml:space="preserve">表5-17复位控制寄存器SYS_RST_CFG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[31:6]</w:t>
            </w:r>
          </w:p>
        </w:tc>
        <w:tc>
          <w:tcPr/>
          <w:p>
            <w:pPr>
              <w:pStyle w:val="Compact0"/>
            </w:pPr>
          </w:p>
        </w:tc>
        <w:tc>
          <w:tcPr/>
          <w:p>
            <w:pPr>
              <w:pStyle w:val="Compact0"/>
            </w:pPr>
            <w:r>
              <w:rPr>
                <w:rFonts w:hint="eastAsia"/>
              </w:rPr>
              <w:t xml:space="preserve">未使用</w:t>
            </w:r>
          </w:p>
        </w:tc>
      </w:tr>
      <w:tr>
        <w:tc>
          <w:tcPr/>
          <w:p>
            <w:pPr>
              <w:pStyle w:val="Compact0"/>
            </w:pPr>
            <w:r>
              <w:t xml:space="preserve">[5]</w:t>
            </w:r>
          </w:p>
        </w:tc>
        <w:tc>
          <w:tcPr/>
          <w:p>
            <w:pPr>
              <w:pStyle w:val="Compact0"/>
            </w:pPr>
            <w:r>
              <w:t xml:space="preserve">RST_IO</w:t>
            </w:r>
          </w:p>
        </w:tc>
        <w:tc>
          <w:tcPr/>
          <w:p>
            <w:pPr>
              <w:pStyle w:val="Compact0"/>
            </w:pPr>
            <w:r>
              <w:rPr>
                <w:rFonts w:hint="eastAsia"/>
              </w:rPr>
              <w:t xml:space="preserve">RSTn/P0[2]复用选择，0:</w:t>
            </w:r>
            <w:r>
              <w:t xml:space="preserve"> RSTn, 1:P0[2]</w:t>
            </w:r>
            <w:r>
              <w:t xml:space="preserve"> </w:t>
            </w:r>
            <w:r>
              <w:rPr>
                <w:rFonts w:hint="eastAsia"/>
              </w:rPr>
              <w:t xml:space="preserve">当用作外部复位引脚时，片内上拉默认开启，且不可控。</w:t>
            </w:r>
            <w:r>
              <w:t xml:space="preserve"> </w:t>
            </w:r>
            <w:r>
              <w:rPr>
                <w:rFonts w:hint="eastAsia"/>
              </w:rPr>
              <w:t xml:space="preserve">当用作</w:t>
            </w:r>
            <w:r>
              <w:t xml:space="preserve"> GPIO</w:t>
            </w:r>
            <w:r>
              <w:t xml:space="preserve"> </w:t>
            </w:r>
            <w:r>
              <w:rPr>
                <w:rFonts w:hint="eastAsia"/>
              </w:rPr>
              <w:t xml:space="preserve">P0[2]时，片内上拉默认关闭，且不可控。</w:t>
            </w:r>
          </w:p>
        </w:tc>
      </w:tr>
      <w:tr>
        <w:tc>
          <w:tcPr/>
          <w:p>
            <w:pPr>
              <w:pStyle w:val="Compact0"/>
            </w:pPr>
            <w:r>
              <w:t xml:space="preserve">[4:2]</w:t>
            </w:r>
          </w:p>
        </w:tc>
        <w:tc>
          <w:tcPr/>
          <w:p>
            <w:pPr>
              <w:pStyle w:val="Compact0"/>
            </w:pPr>
            <w:r>
              <w:t xml:space="preserve">WK_INTV</w:t>
            </w:r>
          </w:p>
        </w:tc>
        <w:tc>
          <w:tcPr/>
          <w:p>
            <w:pPr>
              <w:pStyle w:val="Compact0"/>
            </w:pPr>
            <w:r>
              <w:rPr>
                <w:rFonts w:hint="eastAsia"/>
              </w:rPr>
              <w:t xml:space="preserve">休眠唤醒间隔设置</w:t>
            </w:r>
            <w:r>
              <w:t xml:space="preserve"> 000: 0.25S 100: 4S 001: 0.5S 101: 8S 010: 1S 110: 16S</w:t>
            </w:r>
            <w:r>
              <w:t xml:space="preserve"> </w:t>
            </w:r>
            <w:r>
              <w:t xml:space="preserve">011: 2S 111: 32S</w:t>
            </w:r>
          </w:p>
        </w:tc>
      </w:tr>
      <w:tr>
        <w:tc>
          <w:tcPr/>
          <w:p>
            <w:pPr>
              <w:pStyle w:val="Compact0"/>
            </w:pPr>
            <w:r>
              <w:t xml:space="preserve">[1]</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[0]</w:t>
            </w:r>
          </w:p>
        </w:tc>
        <w:tc>
          <w:tcPr/>
          <w:p>
            <w:pPr>
              <w:pStyle w:val="Compact0"/>
            </w:pPr>
            <w:r>
              <w:t xml:space="preserve">WDT_EN</w:t>
            </w:r>
          </w:p>
        </w:tc>
        <w:tc>
          <w:tcPr/>
          <w:p>
            <w:pPr>
              <w:pStyle w:val="Compact0"/>
            </w:pPr>
            <w:r>
              <w:rPr>
                <w:rFonts w:hint="eastAsia"/>
              </w:rPr>
              <w:t xml:space="preserve">看门狗使能，高有效。</w:t>
            </w:r>
          </w:p>
        </w:tc>
      </w:tr>
    </w:tbl>
    <w:bookmarkEnd w:id="126"/>
    <w:bookmarkStart w:id="127" w:name="sys_rst_src-复位源记录寄存器"/>
    <w:p>
      <w:pPr>
        <w:pStyle w:val="1"/>
      </w:pPr>
      <w:r>
        <w:t xml:space="preserve">5.2.15 SYS_RST_SRC</w:t>
      </w:r>
      <w:r>
        <w:t xml:space="preserve"> </w:t>
      </w:r>
      <w:r>
        <w:rPr>
          <w:rFonts w:hint="eastAsia"/>
        </w:rPr>
        <w:t xml:space="preserve">复位源记录寄存器</w:t>
      </w:r>
    </w:p>
    <w:p>
      <w:pPr>
        <w:pStyle w:val="FirstParagraph"/>
      </w:pPr>
      <w:r>
        <w:rPr>
          <w:rFonts w:hint="eastAsia"/>
        </w:rPr>
        <w:t xml:space="preserve">地址：0x4000_0088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p>
        </w:tc>
        <w:tc>
          <w:tcPr/>
          <w:p>
            <w:pPr>
              <w:pStyle w:val="Compact0"/>
            </w:pPr>
          </w:p>
        </w:tc>
      </w:tr>
      <w:tr>
        <w:tc>
          <w:tcPr>
            <w:gridSpan w:val="15"/>
            <w:vMerge w:val="restart"/>
          </w:tcPr>
          <w:p>
            <w:pPr>
              <w:pStyle w:val="Compact0"/>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[31:4]</w:t>
            </w:r>
          </w:p>
        </w:tc>
        <w:tc>
          <w:tcPr/>
          <w:p>
            <w:pPr>
              <w:pStyle w:val="Compact0"/>
            </w:pPr>
          </w:p>
        </w:tc>
        <w:tc>
          <w:tcPr/>
          <w:p>
            <w:pPr>
              <w:pStyle w:val="Compact0"/>
            </w:pPr>
            <w:r>
              <w:rPr>
                <w:rFonts w:hint="eastAsia"/>
              </w:rPr>
              <w:t xml:space="preserve">未使用</w:t>
            </w:r>
          </w:p>
        </w:tc>
      </w:tr>
      <w:tr>
        <w:tc>
          <w:tcPr/>
          <w:p>
            <w:pPr>
              <w:pStyle w:val="Compact0"/>
            </w:pPr>
            <w:r>
              <w:t xml:space="preserve">[3]</w:t>
            </w:r>
          </w:p>
        </w:tc>
        <w:tc>
          <w:tcPr/>
          <w:p>
            <w:pPr>
              <w:pStyle w:val="Compact0"/>
            </w:pPr>
            <w:r>
              <w:t xml:space="preserve">WDT_RST_RCD</w:t>
            </w:r>
          </w:p>
        </w:tc>
        <w:tc>
          <w:tcPr/>
          <w:p>
            <w:pPr>
              <w:pStyle w:val="Compact0"/>
            </w:pPr>
            <w:r>
              <w:rPr>
                <w:rFonts w:hint="eastAsia"/>
              </w:rPr>
              <w:t xml:space="preserve">看门狗复位发生标志，高有效</w:t>
            </w:r>
          </w:p>
        </w:tc>
      </w:tr>
      <w:tr>
        <w:tc>
          <w:tcPr/>
          <w:p>
            <w:pPr>
              <w:pStyle w:val="Compact0"/>
            </w:pPr>
            <w:r>
              <w:t xml:space="preserve">[2]</w:t>
            </w:r>
          </w:p>
        </w:tc>
        <w:tc>
          <w:tcPr/>
          <w:p>
            <w:pPr>
              <w:pStyle w:val="Compact0"/>
            </w:pPr>
            <w:r>
              <w:t xml:space="preserve">KEY_RST_RCD</w:t>
            </w:r>
          </w:p>
        </w:tc>
        <w:tc>
          <w:tcPr/>
          <w:p>
            <w:pPr>
              <w:pStyle w:val="Compact0"/>
            </w:pPr>
            <w:r>
              <w:rPr>
                <w:rFonts w:hint="eastAsia"/>
              </w:rPr>
              <w:t xml:space="preserve">按键复位发生标志，高有效</w:t>
            </w:r>
          </w:p>
        </w:tc>
      </w:tr>
      <w:tr>
        <w:tc>
          <w:tcPr/>
          <w:p>
            <w:pPr>
              <w:pStyle w:val="Compact0"/>
            </w:pPr>
            <w:r>
              <w:t xml:space="preserve">[1]</w:t>
            </w:r>
          </w:p>
        </w:tc>
        <w:tc>
          <w:tcPr/>
          <w:p>
            <w:pPr>
              <w:pStyle w:val="Compact0"/>
            </w:pPr>
            <w:r>
              <w:t xml:space="preserve">HPOR_RST_RCD</w:t>
            </w:r>
          </w:p>
        </w:tc>
        <w:tc>
          <w:tcPr/>
          <w:p>
            <w:pPr>
              <w:pStyle w:val="Compact0"/>
            </w:pPr>
            <w:r>
              <w:t xml:space="preserve">HPOR </w:t>
            </w:r>
            <w:r>
              <w:rPr>
                <w:rFonts w:hint="eastAsia"/>
              </w:rPr>
              <w:t xml:space="preserve">复位发生标志，高有效</w:t>
            </w:r>
          </w:p>
        </w:tc>
      </w:tr>
      <w:tr>
        <w:tc>
          <w:tcPr/>
          <w:p>
            <w:pPr>
              <w:pStyle w:val="Compact0"/>
            </w:pPr>
            <w:r>
              <w:t xml:space="preserve">[0]</w:t>
            </w:r>
          </w:p>
        </w:tc>
        <w:tc>
          <w:tcPr/>
          <w:p>
            <w:pPr>
              <w:pStyle w:val="Compact0"/>
            </w:pPr>
            <w:r>
              <w:t xml:space="preserve">LPOR_RST_RCD</w:t>
            </w:r>
          </w:p>
        </w:tc>
        <w:tc>
          <w:tcPr/>
          <w:p>
            <w:pPr>
              <w:pStyle w:val="Compact0"/>
            </w:pPr>
            <w:r>
              <w:t xml:space="preserve">LPOR </w:t>
            </w:r>
            <w:r>
              <w:rPr>
                <w:rFonts w:hint="eastAsia"/>
              </w:rPr>
              <w:t xml:space="preserve">复位发生标志，高有效</w:t>
            </w:r>
          </w:p>
        </w:tc>
      </w:tr>
    </w:tbl>
    <w:bookmarkEnd w:id="127"/>
    <w:bookmarkStart w:id="128" w:name="sys_clr_rst-复位源记录清除寄存器"/>
    <w:p>
      <w:pPr>
        <w:pStyle w:val="1"/>
      </w:pPr>
      <w:r>
        <w:t xml:space="preserve">5.2.16 SYS_CLR_RST</w:t>
      </w:r>
      <w:r>
        <w:t xml:space="preserve"> </w:t>
      </w:r>
      <w:r>
        <w:rPr>
          <w:rFonts w:hint="eastAsia"/>
        </w:rPr>
        <w:t xml:space="preserve">复位源记录清除寄存器</w:t>
      </w:r>
    </w:p>
    <w:p>
      <w:pPr>
        <w:pStyle w:val="FirstParagraph"/>
      </w:pPr>
      <w:r>
        <w:rPr>
          <w:rFonts w:hint="eastAsia"/>
        </w:rPr>
        <w:t xml:space="preserve">地址：0x4000_008C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PSW</w:t>
            </w:r>
          </w:p>
        </w:tc>
        <w:tc>
          <w:tcPr/>
          <w:p>
            <w:pPr>
              <w:pStyle w:val="Compact0"/>
            </w:pPr>
          </w:p>
        </w:tc>
      </w:tr>
      <w:tr>
        <w:tc>
          <w:tcPr>
            <w:gridSpan w:val="15"/>
          </w:tcPr>
          <w:p>
            <w:pPr>
              <w:pStyle w:val="Compact0"/>
            </w:pPr>
            <w:r>
              <w:t xml:space="preserve">WO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PSW</w:t>
            </w:r>
          </w:p>
        </w:tc>
        <w:tc>
          <w:tcPr/>
          <w:p>
            <w:pPr>
              <w:pStyle w:val="Compact0"/>
            </w:pPr>
            <w:r>
              <w:rPr>
                <w:rFonts w:hint="eastAsia"/>
              </w:rPr>
              <w:t xml:space="preserve">写入</w:t>
            </w:r>
            <w:r>
              <w:t xml:space="preserve"> </w:t>
            </w:r>
            <w:r>
              <w:rPr>
                <w:rFonts w:hint="eastAsia"/>
              </w:rPr>
              <w:t xml:space="preserve">0xC4A0，清除复位标志记录</w:t>
            </w:r>
            <w:r>
              <w:t xml:space="preserve"> </w:t>
            </w:r>
            <w:r>
              <w:rPr>
                <w:rFonts w:hint="eastAsia"/>
              </w:rPr>
              <w:t xml:space="preserve">请注意由于复位记录工作于低速时钟域，清除执行完成需要一定时间，不应清除后立即读记录状态</w:t>
            </w:r>
          </w:p>
        </w:tc>
      </w:tr>
    </w:tbl>
    <w:bookmarkEnd w:id="128"/>
    <w:bookmarkStart w:id="129" w:name="sys_clk_div0-外设时钟分频寄存器-0"/>
    <w:p>
      <w:pPr>
        <w:pStyle w:val="1"/>
      </w:pPr>
      <w:r>
        <w:t xml:space="preserve">5.2.17 SYS_CLK_DIV0</w:t>
      </w:r>
      <w:r>
        <w:t xml:space="preserve"> </w:t>
      </w:r>
      <w:r>
        <w:rPr>
          <w:rFonts w:hint="eastAsia"/>
        </w:rPr>
        <w:t xml:space="preserve">外设时钟分频寄存器</w:t>
      </w:r>
      <w:r>
        <w:t xml:space="preserve"> 0</w:t>
      </w:r>
    </w:p>
    <w:p>
      <w:pPr>
        <w:pStyle w:val="FirstParagraph"/>
      </w:pPr>
      <w:r>
        <w:rPr>
          <w:rFonts w:hint="eastAsia"/>
        </w:rPr>
        <w:t xml:space="preserve">地址：0x4000_0090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DIV0</w:t>
            </w:r>
          </w:p>
        </w:tc>
      </w:tr>
      <w:tr>
        <w:tc>
          <w:tcPr>
            <w:gridSpan w:val="16"/>
          </w:tcPr>
          <w:p>
            <w:pPr>
              <w:pStyle w:val="Compact0"/>
            </w:pPr>
            <w:r>
              <w:t xml:space="preserve">RW</w:t>
            </w: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[51:16]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DIV0</w:t>
            </w:r>
          </w:p>
        </w:tc>
        <w:tc>
          <w:tcPr/>
          <w:p>
            <w:pPr>
              <w:pStyle w:val="Compact0"/>
            </w:pPr>
            <w:r>
              <w:t xml:space="preserve">I2C </w:t>
            </w:r>
            <w:r>
              <w:rPr>
                <w:rFonts w:hint="eastAsia"/>
              </w:rPr>
              <w:t xml:space="preserve">工作时钟=MCLK/(CLK_DIV0+1)。其中</w:t>
            </w:r>
            <w:r>
              <w:t xml:space="preserve"> MCLK </w:t>
            </w:r>
            <w:r>
              <w:rPr>
                <w:rFonts w:hint="eastAsia"/>
              </w:rPr>
              <w:t xml:space="preserve">由</w:t>
            </w:r>
            <w:r>
              <w:t xml:space="preserve"> SYS_CLK_CFG </w:t>
            </w:r>
            <w:r>
              <w:rPr>
                <w:rFonts w:hint="eastAsia"/>
              </w:rPr>
              <w:t xml:space="preserve">分频系数决定</w:t>
            </w:r>
          </w:p>
        </w:tc>
      </w:tr>
    </w:tbl>
    <w:bookmarkEnd w:id="129"/>
    <w:bookmarkStart w:id="130" w:name="sys_clk_div2外设时钟分频寄存器2"/>
    <w:p>
      <w:pPr>
        <w:pStyle w:val="1"/>
      </w:pPr>
      <w:r>
        <w:t xml:space="preserve">5.2.18</w:t>
      </w:r>
      <w:r>
        <w:t xml:space="preserve"> </w:t>
      </w:r>
      <w:r>
        <w:rPr>
          <w:rFonts w:hint="eastAsia"/>
        </w:rPr>
        <w:t xml:space="preserve">SYS_CLK_DIV2外设时钟分频寄存器2</w:t>
      </w:r>
    </w:p>
    <w:p>
      <w:pPr>
        <w:pStyle w:val="FirstParagraph"/>
      </w:pPr>
      <w:r>
        <w:rPr>
          <w:rFonts w:hint="eastAsia"/>
        </w:rPr>
        <w:t xml:space="preserve">地址：0x4000_0098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DIV2</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DIV2</w:t>
            </w:r>
          </w:p>
        </w:tc>
        <w:tc>
          <w:tcPr/>
          <w:p>
            <w:pPr>
              <w:pStyle w:val="Compact0"/>
            </w:pPr>
            <w:r>
              <w:t xml:space="preserve">UART </w:t>
            </w:r>
            <w:r>
              <w:rPr>
                <w:rFonts w:hint="eastAsia"/>
              </w:rPr>
              <w:t xml:space="preserve">工作时钟=MCLK/(CLK_DIV2+1)</w:t>
            </w:r>
            <w:r>
              <w:t xml:space="preserve"> UART0/UART1 </w:t>
            </w:r>
            <w:r>
              <w:rPr>
                <w:rFonts w:hint="eastAsia"/>
              </w:rPr>
              <w:t xml:space="preserve">共享此分频配置，波特率根据</w:t>
            </w:r>
            <w:r>
              <w:t xml:space="preserve"> </w:t>
            </w:r>
            <w:r>
              <w:t xml:space="preserve">UART </w:t>
            </w:r>
            <w:r>
              <w:rPr>
                <w:rFonts w:hint="eastAsia"/>
              </w:rPr>
              <w:t xml:space="preserve">波特率寄存器进一步分频，其中</w:t>
            </w:r>
            <w:r>
              <w:t xml:space="preserve"> MCLK </w:t>
            </w:r>
            <w:r>
              <w:rPr>
                <w:rFonts w:hint="eastAsia"/>
              </w:rPr>
              <w:t xml:space="preserve">由</w:t>
            </w:r>
            <w:r>
              <w:t xml:space="preserve"> SYS_CLK_CFG </w:t>
            </w:r>
            <w:r>
              <w:rPr>
                <w:rFonts w:hint="eastAsia"/>
              </w:rPr>
              <w:t xml:space="preserve">分频系数决定</w:t>
            </w:r>
          </w:p>
        </w:tc>
      </w:tr>
    </w:tbl>
    <w:bookmarkEnd w:id="130"/>
    <w:bookmarkStart w:id="131" w:name="sys_clk_fen外设时钟门控寄存器"/>
    <w:p>
      <w:pPr>
        <w:pStyle w:val="1"/>
      </w:pPr>
      <w:r>
        <w:t xml:space="preserve">5.2.19</w:t>
      </w:r>
      <w:r>
        <w:t xml:space="preserve"> </w:t>
      </w:r>
      <w:r>
        <w:rPr>
          <w:rFonts w:hint="eastAsia"/>
        </w:rPr>
        <w:t xml:space="preserve">SYS_CLK_FEN外设时钟门控寄存器</w:t>
      </w:r>
    </w:p>
    <w:p>
      <w:pPr>
        <w:pStyle w:val="FirstParagraph"/>
      </w:pPr>
      <w:r>
        <w:rPr>
          <w:rFonts w:hint="eastAsia"/>
        </w:rPr>
        <w:t xml:space="preserve">地址：0x4000_009C</w:t>
      </w:r>
    </w:p>
    <w:p>
      <w:pPr>
        <w:pStyle w:val="a0"/>
      </w:pPr>
      <w:r>
        <w:rPr>
          <w:rFonts w:hint="eastAsia"/>
        </w:rPr>
        <w:t xml:space="preserve">复位值：0x0</w:t>
      </w:r>
    </w:p>
    <w:tbl>
      <w:tblPr>
        <w:tblStyle w:val="Table"/>
        <w:tblW w:type="auto" w:w="0"/>
        <w:tblLook w:firstRow="0" w:lastRow="0" w:firstColumn="0" w:lastColumn="0" w:noHBand="0" w:noVBand="0" w:val="0000"/>
      </w:tblPr>
      <w:tblGrid>
        <w:gridCol w:w="465"/>
        <w:gridCol w:w="465"/>
        <w:gridCol w:w="465"/>
        <w:gridCol w:w="465"/>
        <w:gridCol w:w="465"/>
        <w:gridCol w:w="465"/>
        <w:gridCol w:w="465"/>
        <w:gridCol w:w="465"/>
        <w:gridCol w:w="465"/>
        <w:gridCol w:w="465"/>
        <w:gridCol w:w="465"/>
        <w:gridCol w:w="465"/>
        <w:gridCol w:w="465"/>
        <w:gridCol w:w="465"/>
        <w:gridCol w:w="465"/>
        <w:gridCol w:w="465"/>
        <w:gridCol w:w="46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SPCLK_EN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CAN_CLK_EN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DSP_CLK_EN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UART1_CLK_EN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UART2_CLK_EN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MCPWM_CLK_EN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UTIMER_CLK_EN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HALL_CLK_EN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I2C_CLK_EN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792"/>
        <w:gridCol w:w="792"/>
        <w:gridCol w:w="792"/>
        <w:gridCol w:w="792"/>
        <w:gridCol w:w="792"/>
        <w:gridCol w:w="792"/>
        <w:gridCol w:w="792"/>
        <w:gridCol w:w="792"/>
        <w:gridCol w:w="792"/>
        <w:gridCol w:w="792"/>
      </w:tblGrid>
      <w:tr>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[31:9]</w:t>
            </w:r>
          </w:p>
        </w:tc>
        <w:tc>
          <w:tcPr/>
          <w:p>
            <w:pPr>
              <w:pStyle w:val="Compact0"/>
            </w:pPr>
          </w:p>
        </w:tc>
        <w:tc>
          <w:tcPr/>
          <w:p>
            <w:pPr>
              <w:pStyle w:val="Compact0"/>
            </w:pPr>
            <w:r>
              <w:rPr>
                <w:rFonts w:hint="eastAsia"/>
              </w:rPr>
              <w:t xml:space="preserve">未使用</w:t>
            </w:r>
          </w:p>
        </w:tc>
      </w:tr>
      <w:tr>
        <w:tc>
          <w:tcPr/>
          <w:p>
            <w:pPr>
              <w:pStyle w:val="Compact0"/>
            </w:pPr>
            <w:r>
              <w:t xml:space="preserve">[8]</w:t>
            </w:r>
          </w:p>
        </w:tc>
        <w:tc>
          <w:tcPr/>
          <w:p>
            <w:pPr>
              <w:pStyle w:val="Compact0"/>
            </w:pPr>
            <w:r>
              <w:t xml:space="preserve">SPI_CKL_EN</w:t>
            </w:r>
          </w:p>
        </w:tc>
        <w:tc>
          <w:tcPr/>
          <w:p>
            <w:pPr>
              <w:pStyle w:val="Compact0"/>
            </w:pPr>
            <w:r>
              <w:t xml:space="preserve">SPI </w:t>
            </w:r>
            <w:r>
              <w:rPr>
                <w:rFonts w:hint="eastAsia"/>
              </w:rPr>
              <w:t xml:space="preserve">时钟门控，1:使能时钟；0:禁用时钟</w:t>
            </w:r>
          </w:p>
        </w:tc>
      </w:tr>
      <w:tr>
        <w:tc>
          <w:tcPr/>
          <w:p>
            <w:pPr>
              <w:pStyle w:val="Compact0"/>
            </w:pPr>
            <w:r>
              <w:t xml:space="preserve">[7]</w:t>
            </w:r>
          </w:p>
        </w:tc>
        <w:tc>
          <w:tcPr/>
          <w:p>
            <w:pPr>
              <w:pStyle w:val="Compact0"/>
            </w:pPr>
            <w:r>
              <w:t xml:space="preserve">CAN_CLK_EN</w:t>
            </w:r>
          </w:p>
        </w:tc>
        <w:tc>
          <w:tcPr/>
          <w:p>
            <w:pPr>
              <w:pStyle w:val="Compact0"/>
            </w:pPr>
            <w:r>
              <w:t xml:space="preserve">CAN </w:t>
            </w:r>
            <w:r>
              <w:rPr>
                <w:rFonts w:hint="eastAsia"/>
              </w:rPr>
              <w:t xml:space="preserve">时钟门控，1:使能时钟；0:禁用时钟</w:t>
            </w:r>
          </w:p>
        </w:tc>
      </w:tr>
      <w:tr>
        <w:tc>
          <w:tcPr/>
          <w:p>
            <w:pPr>
              <w:pStyle w:val="Compact0"/>
            </w:pPr>
            <w:r>
              <w:t xml:space="preserve">[6]</w:t>
            </w:r>
          </w:p>
        </w:tc>
        <w:tc>
          <w:tcPr/>
          <w:p>
            <w:pPr>
              <w:pStyle w:val="Compact0"/>
            </w:pPr>
            <w:r>
              <w:t xml:space="preserve">DSP_CLK_EN</w:t>
            </w:r>
          </w:p>
        </w:tc>
        <w:tc>
          <w:tcPr/>
          <w:p>
            <w:pPr>
              <w:pStyle w:val="Compact0"/>
            </w:pPr>
            <w:r>
              <w:t xml:space="preserve">DSP </w:t>
            </w:r>
            <w:r>
              <w:rPr>
                <w:rFonts w:hint="eastAsia"/>
              </w:rPr>
              <w:t xml:space="preserve">时钟门控，1:使能时钟；0:禁用时钟</w:t>
            </w:r>
          </w:p>
        </w:tc>
      </w:tr>
      <w:tr>
        <w:tc>
          <w:tcPr/>
          <w:p>
            <w:pPr>
              <w:pStyle w:val="Compact0"/>
            </w:pPr>
            <w:r>
              <w:t xml:space="preserve">[5]</w:t>
            </w:r>
          </w:p>
        </w:tc>
        <w:tc>
          <w:tcPr/>
          <w:p>
            <w:pPr>
              <w:pStyle w:val="Compact0"/>
            </w:pPr>
            <w:r>
              <w:t xml:space="preserve">UART1_CLK_EN</w:t>
            </w:r>
          </w:p>
        </w:tc>
        <w:tc>
          <w:tcPr/>
          <w:p>
            <w:pPr>
              <w:pStyle w:val="Compact0"/>
            </w:pPr>
            <w:r>
              <w:t xml:space="preserve">UART1 </w:t>
            </w:r>
            <w:r>
              <w:rPr>
                <w:rFonts w:hint="eastAsia"/>
              </w:rPr>
              <w:t xml:space="preserve">时钟门控，1:使能时钟；0:禁用时钟</w:t>
            </w:r>
          </w:p>
        </w:tc>
      </w:tr>
      <w:tr>
        <w:tc>
          <w:tcPr/>
          <w:p>
            <w:pPr>
              <w:pStyle w:val="Compact0"/>
            </w:pPr>
            <w:r>
              <w:t xml:space="preserve">[4]</w:t>
            </w:r>
          </w:p>
        </w:tc>
        <w:tc>
          <w:tcPr/>
          <w:p>
            <w:pPr>
              <w:pStyle w:val="Compact0"/>
            </w:pPr>
            <w:r>
              <w:t xml:space="preserve">UART0_CLK_EN</w:t>
            </w:r>
          </w:p>
        </w:tc>
        <w:tc>
          <w:tcPr/>
          <w:p>
            <w:pPr>
              <w:pStyle w:val="Compact0"/>
            </w:pPr>
            <w:r>
              <w:t xml:space="preserve">UART0 </w:t>
            </w:r>
            <w:r>
              <w:rPr>
                <w:rFonts w:hint="eastAsia"/>
              </w:rPr>
              <w:t xml:space="preserve">时钟门控，1:使能时钟；0:禁用时钟</w:t>
            </w:r>
          </w:p>
        </w:tc>
      </w:tr>
      <w:tr>
        <w:tc>
          <w:tcPr/>
          <w:p>
            <w:pPr>
              <w:pStyle w:val="Compact0"/>
            </w:pPr>
            <w:r>
              <w:t xml:space="preserve">[3]</w:t>
            </w:r>
          </w:p>
        </w:tc>
        <w:tc>
          <w:tcPr/>
          <w:p>
            <w:pPr>
              <w:pStyle w:val="Compact0"/>
            </w:pPr>
            <w:r>
              <w:t xml:space="preserve">MCPWM_CLK_EN</w:t>
            </w:r>
          </w:p>
        </w:tc>
        <w:tc>
          <w:tcPr/>
          <w:p>
            <w:pPr>
              <w:pStyle w:val="Compact0"/>
            </w:pPr>
            <w:r>
              <w:t xml:space="preserve">MCPWM </w:t>
            </w:r>
            <w:r>
              <w:rPr>
                <w:rFonts w:hint="eastAsia"/>
              </w:rPr>
              <w:t xml:space="preserve">时钟门控，1:使能时钟；0:禁用时钟</w:t>
            </w:r>
          </w:p>
        </w:tc>
      </w:tr>
      <w:tr>
        <w:tc>
          <w:tcPr/>
          <w:p>
            <w:pPr>
              <w:pStyle w:val="Compact0"/>
            </w:pPr>
            <w:r>
              <w:t xml:space="preserve">[2]</w:t>
            </w:r>
          </w:p>
        </w:tc>
        <w:tc>
          <w:tcPr/>
          <w:p>
            <w:pPr>
              <w:pStyle w:val="Compact0"/>
            </w:pPr>
            <w:r>
              <w:t xml:space="preserve">UTIMER_CLK_EN</w:t>
            </w:r>
          </w:p>
        </w:tc>
        <w:tc>
          <w:tcPr/>
          <w:p>
            <w:pPr>
              <w:pStyle w:val="Compact0"/>
            </w:pPr>
            <w:r>
              <w:t xml:space="preserve">UTIMER </w:t>
            </w:r>
            <w:r>
              <w:rPr>
                <w:rFonts w:hint="eastAsia"/>
              </w:rPr>
              <w:t xml:space="preserve">时钟门控，1:使能时钟；0:禁用时钟</w:t>
            </w:r>
          </w:p>
        </w:tc>
      </w:tr>
      <w:tr>
        <w:tc>
          <w:tcPr/>
          <w:p>
            <w:pPr>
              <w:pStyle w:val="Compact0"/>
            </w:pPr>
            <w:r>
              <w:t xml:space="preserve">[1]</w:t>
            </w:r>
          </w:p>
        </w:tc>
        <w:tc>
          <w:tcPr/>
          <w:p>
            <w:pPr>
              <w:pStyle w:val="Compact0"/>
            </w:pPr>
            <w:r>
              <w:t xml:space="preserve">HALL_CLK_EN</w:t>
            </w:r>
          </w:p>
        </w:tc>
        <w:tc>
          <w:tcPr/>
          <w:p>
            <w:pPr>
              <w:pStyle w:val="Compact0"/>
            </w:pPr>
            <w:r>
              <w:t xml:space="preserve">HALL </w:t>
            </w:r>
            <w:r>
              <w:rPr>
                <w:rFonts w:hint="eastAsia"/>
              </w:rPr>
              <w:t xml:space="preserve">时钟门控，1:使能时钟；0:禁用时钟</w:t>
            </w:r>
          </w:p>
        </w:tc>
      </w:tr>
      <w:tr>
        <w:tc>
          <w:tcPr/>
          <w:p>
            <w:pPr>
              <w:pStyle w:val="Compact0"/>
            </w:pPr>
            <w:r>
              <w:t xml:space="preserve">[0]</w:t>
            </w:r>
          </w:p>
        </w:tc>
        <w:tc>
          <w:tcPr/>
          <w:p>
            <w:pPr>
              <w:pStyle w:val="Compact0"/>
            </w:pPr>
            <w:r>
              <w:t xml:space="preserve">I2C_CLK_EN</w:t>
            </w:r>
          </w:p>
        </w:tc>
        <w:tc>
          <w:tcPr/>
          <w:p>
            <w:pPr>
              <w:pStyle w:val="Compact0"/>
            </w:pPr>
            <w:r>
              <w:t xml:space="preserve">I2C </w:t>
            </w:r>
            <w:r>
              <w:rPr>
                <w:rFonts w:hint="eastAsia"/>
              </w:rPr>
              <w:t xml:space="preserve">时钟门控，1:使能时钟；0:禁用时钟</w:t>
            </w:r>
          </w:p>
        </w:tc>
      </w:tr>
    </w:tbl>
    <w:bookmarkEnd w:id="131"/>
    <w:bookmarkStart w:id="132" w:name="sys_clk_slp-休眠寄存器"/>
    <w:p>
      <w:pPr>
        <w:pStyle w:val="1"/>
      </w:pPr>
      <w:r>
        <w:t xml:space="preserve">5.2.20 SYS_CLK_SLP </w:t>
      </w:r>
      <w:r>
        <w:rPr>
          <w:rFonts w:hint="eastAsia"/>
        </w:rPr>
        <w:t xml:space="preserve">休眠寄存器</w:t>
      </w:r>
    </w:p>
    <w:p>
      <w:pPr>
        <w:pStyle w:val="FirstParagraph"/>
      </w:pPr>
      <w:r>
        <w:rPr>
          <w:rFonts w:hint="eastAsia"/>
        </w:rPr>
        <w:t xml:space="preserve">地址：0x4000_00A0</w:t>
      </w:r>
    </w:p>
    <w:p>
      <w:pPr>
        <w:pStyle w:val="a0"/>
      </w:pPr>
      <w:r>
        <w:rPr>
          <w:rFonts w:hint="eastAsia"/>
        </w:rPr>
        <w:t xml:space="preserve">复位值：0x0</w:t>
      </w:r>
    </w:p>
    <w:p>
      <w:pPr>
        <w:pStyle w:val="a0"/>
      </w:pPr>
      <w:r>
        <w:rPr>
          <w:rFonts w:hint="eastAsia"/>
        </w:rPr>
        <w:t xml:space="preserve">表5-23休眠寄存器SYS_CLK_SLP</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PSW</w:t>
            </w:r>
          </w:p>
        </w:tc>
        <w:tc>
          <w:tcPr/>
          <w:p>
            <w:pPr>
              <w:pStyle w:val="Compact0"/>
            </w:pPr>
          </w:p>
        </w:tc>
      </w:tr>
      <w:tr>
        <w:tc>
          <w:tcPr>
            <w:gridSpan w:val="15"/>
          </w:tcPr>
          <w:p>
            <w:pPr>
              <w:pStyle w:val="Compact0"/>
            </w:pPr>
            <w:r>
              <w:t xml:space="preserve">WO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PSW</w:t>
            </w:r>
          </w:p>
        </w:tc>
        <w:tc>
          <w:tcPr/>
          <w:p>
            <w:pPr>
              <w:pStyle w:val="Compact0"/>
            </w:pPr>
            <w:r>
              <w:rPr>
                <w:rFonts w:hint="eastAsia"/>
              </w:rPr>
              <w:t xml:space="preserve">写入密码</w:t>
            </w:r>
            <w:r>
              <w:t xml:space="preserve"> </w:t>
            </w:r>
            <w:r>
              <w:rPr>
                <w:rFonts w:hint="eastAsia"/>
              </w:rPr>
              <w:t xml:space="preserve">0xDEAD，系统关闭高速时钟，进入休眠状态</w:t>
            </w:r>
          </w:p>
        </w:tc>
      </w:tr>
    </w:tbl>
    <w:bookmarkEnd w:id="132"/>
    <w:bookmarkStart w:id="133" w:name="sys_trim-校正模式寄存器"/>
    <w:p>
      <w:pPr>
        <w:pStyle w:val="1"/>
      </w:pPr>
      <w:r>
        <w:t xml:space="preserve">5.2.21 SYS_TRIM </w:t>
      </w:r>
      <w:r>
        <w:rPr>
          <w:rFonts w:hint="eastAsia"/>
        </w:rPr>
        <w:t xml:space="preserve">校正模式寄存器</w:t>
      </w:r>
    </w:p>
    <w:p>
      <w:pPr>
        <w:pStyle w:val="FirstParagraph"/>
      </w:pPr>
      <w:r>
        <w:rPr>
          <w:rFonts w:hint="eastAsia"/>
        </w:rPr>
        <w:t xml:space="preserve">地址：0x4000_00A8</w:t>
      </w:r>
    </w:p>
    <w:p>
      <w:pPr>
        <w:pStyle w:val="a0"/>
      </w:pPr>
      <w:r>
        <w:rPr>
          <w:rFonts w:hint="eastAsia"/>
        </w:rPr>
        <w:t xml:space="preserve">复位值：0x0</w:t>
      </w:r>
    </w:p>
    <w:p>
      <w:pPr>
        <w:pStyle w:val="a0"/>
      </w:pPr>
      <w:r>
        <w:rPr>
          <w:rFonts w:hint="eastAsia"/>
        </w:rPr>
        <w:t xml:space="preserve">表5-24校正模式寄存器SYS_TRIM</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p>
        </w:tc>
        <w:tc>
          <w:tcPr/>
          <w:p>
            <w:pPr>
              <w:pStyle w:val="Compact0"/>
            </w:pPr>
          </w:p>
        </w:tc>
      </w:tr>
      <w:tr>
        <w:tc>
          <w:tcPr>
            <w:gridSpan w:val="15"/>
          </w:tcPr>
          <w:p>
            <w:pPr>
              <w:pStyle w:val="Compact0"/>
            </w:pPr>
          </w:p>
        </w:tc>
        <w:tc>
          <w:tcPr/>
          <w:p>
            <w:pPr>
              <w:pStyle w:val="Compact0"/>
            </w:pPr>
          </w:p>
        </w:tc>
      </w:tr>
      <w:tr>
        <w:tc>
          <w:tcPr>
            <w:gridSpan w:val="15"/>
            <w:vMerge w:val="restart"/>
          </w:tcPr>
          <w:p>
            <w:pPr>
              <w:pStyle w:val="Compact0"/>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w:t>
            </w:r>
          </w:p>
        </w:tc>
        <w:tc>
          <w:tcPr/>
          <w:p>
            <w:pPr>
              <w:pStyle w:val="Compact0"/>
            </w:pPr>
          </w:p>
        </w:tc>
        <w:tc>
          <w:tcPr/>
          <w:p>
            <w:pPr>
              <w:pStyle w:val="Compact0"/>
            </w:pPr>
            <w:r>
              <w:rPr>
                <w:rFonts w:hint="eastAsia"/>
              </w:rPr>
              <w:t xml:space="preserve">未使用</w:t>
            </w:r>
          </w:p>
        </w:tc>
      </w:tr>
      <w:tr>
        <w:tc>
          <w:tcPr/>
          <w:p>
            <w:pPr>
              <w:pStyle w:val="Compact0"/>
            </w:pPr>
            <w:r>
              <w:t xml:space="preserve">[0]</w:t>
            </w:r>
          </w:p>
        </w:tc>
        <w:tc>
          <w:tcPr/>
          <w:p>
            <w:pPr>
              <w:pStyle w:val="Compact0"/>
            </w:pPr>
            <w:r>
              <w:t xml:space="preserve">TRIM</w:t>
            </w:r>
          </w:p>
        </w:tc>
        <w:tc>
          <w:tcPr/>
          <w:p>
            <w:pPr>
              <w:pStyle w:val="Compact0"/>
            </w:pPr>
            <w:r>
              <w:rPr>
                <w:rFonts w:hint="eastAsia"/>
              </w:rPr>
              <w:t xml:space="preserve">芯片复位后，进入TRIM模式</w:t>
            </w:r>
            <w:r>
              <w:t xml:space="preserve"> </w:t>
            </w:r>
            <w:r>
              <w:rPr>
                <w:rFonts w:hint="eastAsia"/>
              </w:rPr>
              <w:t xml:space="preserve">TRIM结束后，通过软复位退出TRIM模式</w:t>
            </w:r>
          </w:p>
        </w:tc>
      </w:tr>
    </w:tbl>
    <w:bookmarkEnd w:id="133"/>
    <w:bookmarkStart w:id="134" w:name="sys_sft_rst-软复位寄存器"/>
    <w:p>
      <w:pPr>
        <w:pStyle w:val="1"/>
      </w:pPr>
      <w:r>
        <w:t xml:space="preserve">5.2.22 SYS_SFT_RST </w:t>
      </w:r>
      <w:r>
        <w:rPr>
          <w:rFonts w:hint="eastAsia"/>
        </w:rPr>
        <w:t xml:space="preserve">软复位寄存器</w:t>
      </w:r>
    </w:p>
    <w:p>
      <w:pPr>
        <w:pStyle w:val="FirstParagraph"/>
      </w:pPr>
      <w:r>
        <w:rPr>
          <w:rFonts w:hint="eastAsia"/>
        </w:rPr>
        <w:t xml:space="preserve">地址：0x4000_00AC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I2C_SFT_RST</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[31:9]</w:t>
            </w:r>
          </w:p>
        </w:tc>
        <w:tc>
          <w:tcPr/>
          <w:p>
            <w:pPr>
              <w:pStyle w:val="Compact0"/>
            </w:pPr>
          </w:p>
        </w:tc>
        <w:tc>
          <w:tcPr/>
          <w:p>
            <w:pPr>
              <w:pStyle w:val="Compact0"/>
            </w:pPr>
            <w:r>
              <w:rPr>
                <w:rFonts w:hint="eastAsia"/>
              </w:rPr>
              <w:t xml:space="preserve">未使用</w:t>
            </w:r>
          </w:p>
        </w:tc>
      </w:tr>
      <w:tr>
        <w:tc>
          <w:tcPr/>
          <w:p>
            <w:pPr>
              <w:pStyle w:val="Compact0"/>
            </w:pPr>
            <w:r>
              <w:t xml:space="preserve">[8]</w:t>
            </w:r>
          </w:p>
        </w:tc>
        <w:tc>
          <w:tcPr/>
          <w:p>
            <w:pPr>
              <w:pStyle w:val="Compact0"/>
            </w:pPr>
            <w:r>
              <w:t xml:space="preserve">SPI_SFT_RST</w:t>
            </w:r>
          </w:p>
        </w:tc>
        <w:tc>
          <w:tcPr/>
          <w:p>
            <w:pPr>
              <w:pStyle w:val="Compact0"/>
            </w:pPr>
            <w:r>
              <w:t xml:space="preserve">SPI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[7]</w:t>
            </w:r>
          </w:p>
        </w:tc>
        <w:tc>
          <w:tcPr/>
          <w:p>
            <w:pPr>
              <w:pStyle w:val="Compact0"/>
            </w:pPr>
            <w:r>
              <w:t xml:space="preserve">CAN_SFT_RST</w:t>
            </w:r>
          </w:p>
        </w:tc>
        <w:tc>
          <w:tcPr/>
          <w:p>
            <w:pPr>
              <w:pStyle w:val="Compact0"/>
            </w:pPr>
            <w:r>
              <w:t xml:space="preserve">CAN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[6]</w:t>
            </w:r>
          </w:p>
        </w:tc>
        <w:tc>
          <w:tcPr/>
          <w:p>
            <w:pPr>
              <w:pStyle w:val="Compact0"/>
            </w:pPr>
            <w:r>
              <w:t xml:space="preserve">DSP_SFT_RST</w:t>
            </w:r>
          </w:p>
        </w:tc>
        <w:tc>
          <w:tcPr/>
          <w:p>
            <w:pPr>
              <w:pStyle w:val="Compact0"/>
            </w:pPr>
            <w:r>
              <w:t xml:space="preserve">DSP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[5]</w:t>
            </w:r>
          </w:p>
        </w:tc>
        <w:tc>
          <w:tcPr/>
          <w:p>
            <w:pPr>
              <w:pStyle w:val="Compact0"/>
            </w:pPr>
            <w:r>
              <w:t xml:space="preserve">UART1_SFT_RST</w:t>
            </w:r>
          </w:p>
        </w:tc>
        <w:tc>
          <w:tcPr/>
          <w:p>
            <w:pPr>
              <w:pStyle w:val="Compact0"/>
            </w:pPr>
            <w:r>
              <w:t xml:space="preserve">UART1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[4]</w:t>
            </w:r>
          </w:p>
        </w:tc>
        <w:tc>
          <w:tcPr/>
          <w:p>
            <w:pPr>
              <w:pStyle w:val="Compact0"/>
            </w:pPr>
            <w:r>
              <w:t xml:space="preserve">UART0_SFT_RST</w:t>
            </w:r>
          </w:p>
        </w:tc>
        <w:tc>
          <w:tcPr/>
          <w:p>
            <w:pPr>
              <w:pStyle w:val="Compact0"/>
            </w:pPr>
            <w:r>
              <w:t xml:space="preserve">UART0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[3]</w:t>
            </w:r>
          </w:p>
        </w:tc>
        <w:tc>
          <w:tcPr/>
          <w:p>
            <w:pPr>
              <w:pStyle w:val="Compact0"/>
            </w:pPr>
            <w:r>
              <w:t xml:space="preserve">MCPWM_SFT_RST</w:t>
            </w:r>
          </w:p>
        </w:tc>
        <w:tc>
          <w:tcPr/>
          <w:p>
            <w:pPr>
              <w:pStyle w:val="Compact0"/>
            </w:pPr>
            <w:r>
              <w:t xml:space="preserve">MCPWM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[2]</w:t>
            </w:r>
          </w:p>
        </w:tc>
        <w:tc>
          <w:tcPr/>
          <w:p>
            <w:pPr>
              <w:pStyle w:val="Compact0"/>
            </w:pPr>
            <w:r>
              <w:t xml:space="preserve">UTIMER_SFT_RST</w:t>
            </w:r>
          </w:p>
        </w:tc>
        <w:tc>
          <w:tcPr/>
          <w:p>
            <w:pPr>
              <w:pStyle w:val="Compact0"/>
            </w:pPr>
            <w:r>
              <w:t xml:space="preserve">UTIMER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[1]</w:t>
            </w:r>
          </w:p>
        </w:tc>
        <w:tc>
          <w:tcPr/>
          <w:p>
            <w:pPr>
              <w:pStyle w:val="Compact0"/>
            </w:pPr>
            <w:r>
              <w:t xml:space="preserve">HALL_SFT_RST</w:t>
            </w:r>
          </w:p>
        </w:tc>
        <w:tc>
          <w:tcPr/>
          <w:p>
            <w:pPr>
              <w:pStyle w:val="Compact0"/>
            </w:pPr>
            <w:r>
              <w:t xml:space="preserve">HALL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r>
        <w:tc>
          <w:tcPr/>
          <w:p>
            <w:pPr>
              <w:pStyle w:val="Compact0"/>
            </w:pPr>
            <w:r>
              <w:t xml:space="preserve">[0]</w:t>
            </w:r>
          </w:p>
        </w:tc>
        <w:tc>
          <w:tcPr/>
          <w:p>
            <w:pPr>
              <w:pStyle w:val="Compact0"/>
            </w:pPr>
            <w:r>
              <w:t xml:space="preserve">I2C_SFT_RST</w:t>
            </w:r>
          </w:p>
        </w:tc>
        <w:tc>
          <w:tcPr/>
          <w:p>
            <w:pPr>
              <w:pStyle w:val="Compact0"/>
            </w:pPr>
            <w:r>
              <w:t xml:space="preserve">I2C </w:t>
            </w:r>
            <w:r>
              <w:rPr>
                <w:rFonts w:hint="eastAsia"/>
              </w:rPr>
              <w:t xml:space="preserve">软复位，写</w:t>
            </w:r>
            <w:r>
              <w:t xml:space="preserve"> 1 </w:t>
            </w:r>
            <w:r>
              <w:rPr>
                <w:rFonts w:hint="eastAsia"/>
              </w:rPr>
              <w:t xml:space="preserve">复位，再写</w:t>
            </w:r>
            <w:r>
              <w:t xml:space="preserve"> 0 </w:t>
            </w:r>
            <w:r>
              <w:rPr>
                <w:rFonts w:hint="eastAsia"/>
              </w:rPr>
              <w:t xml:space="preserve">释放</w:t>
            </w:r>
          </w:p>
        </w:tc>
      </w:tr>
    </w:tbl>
    <w:p>
      <w:pPr>
        <w:pStyle w:val="a0"/>
      </w:pPr>
      <w:r>
        <w:rPr>
          <w:rFonts w:hint="eastAsia"/>
        </w:rPr>
        <w:t xml:space="preserve">注意，模块软复位在</w:t>
      </w:r>
      <w:r>
        <w:t xml:space="preserve"> SYS_SFT_RST </w:t>
      </w:r>
      <w:r>
        <w:rPr>
          <w:rFonts w:hint="eastAsia"/>
        </w:rPr>
        <w:t xml:space="preserve">对应位写入</w:t>
      </w:r>
      <w:r>
        <w:t xml:space="preserve"> 1</w:t>
      </w:r>
      <w:r>
        <w:t xml:space="preserve"> </w:t>
      </w:r>
      <w:r>
        <w:rPr>
          <w:rFonts w:hint="eastAsia"/>
        </w:rPr>
        <w:t xml:space="preserve">后会保持在复位状态，需要再次写入</w:t>
      </w:r>
      <w:r>
        <w:t xml:space="preserve"> 0 </w:t>
      </w:r>
      <w:r>
        <w:rPr>
          <w:rFonts w:hint="eastAsia"/>
        </w:rPr>
        <w:t xml:space="preserve">才能解除复位状态。</w:t>
      </w:r>
    </w:p>
    <w:bookmarkEnd w:id="134"/>
    <w:bookmarkStart w:id="135" w:name="sys_wr_protect-写保护寄存器"/>
    <w:p>
      <w:pPr>
        <w:pStyle w:val="1"/>
      </w:pPr>
      <w:r>
        <w:t xml:space="preserve">5.2.23 SYS_WR_PROTECT</w:t>
      </w:r>
      <w:r>
        <w:t xml:space="preserve"> </w:t>
      </w:r>
      <w:r>
        <w:rPr>
          <w:rFonts w:hint="eastAsia"/>
        </w:rPr>
        <w:t xml:space="preserve">写保护寄存器</w:t>
      </w:r>
    </w:p>
    <w:p>
      <w:pPr>
        <w:pStyle w:val="FirstParagraph"/>
      </w:pPr>
      <w:r>
        <w:rPr>
          <w:rFonts w:hint="eastAsia"/>
        </w:rPr>
        <w:t xml:space="preserve">地址：0x4000_00B0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7920"/>
      </w:tblGrid>
      <w:tr>
        <w:tc>
          <w:tcPr/>
          <w:p>
            <w:pPr>
              <w:pStyle w:val="Compact0"/>
            </w:pPr>
            <w:r>
              <w:t xml:space="preserve">PSW</w:t>
            </w:r>
          </w:p>
        </w:tc>
      </w:tr>
      <w:tr>
        <w:tc>
          <w:tcPr/>
          <w:p>
            <w:pPr>
              <w:pStyle w:val="Compact0"/>
            </w:pPr>
            <w:r>
              <w:t xml:space="preserve">WO</w:t>
            </w:r>
          </w:p>
        </w:tc>
      </w:tr>
      <w:tr>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PSW</w:t>
            </w:r>
          </w:p>
        </w:tc>
        <w:tc>
          <w:tcPr/>
          <w:p>
            <w:pPr>
              <w:pStyle w:val="Compact0"/>
            </w:pPr>
            <w:r>
              <w:rPr>
                <w:rFonts w:hint="eastAsia"/>
              </w:rPr>
              <w:t xml:space="preserve">除</w:t>
            </w:r>
            <w:r>
              <w:t xml:space="preserve"> SYS_AFE_REG3、SYS_AFE_DAC、SYS_AFE_DAC_AMC、SYS_AFE_DAC_DC</w:t>
            </w:r>
            <w:r>
              <w:t xml:space="preserve"> </w:t>
            </w:r>
            <w:r>
              <w:rPr>
                <w:rFonts w:hint="eastAsia"/>
              </w:rPr>
              <w:t xml:space="preserve">外，其他系统寄存器受写保护；写入前需先写入密码解除写保护写入</w:t>
            </w:r>
            <w:r>
              <w:t xml:space="preserve"> </w:t>
            </w:r>
            <w:r>
              <w:rPr>
                <w:rFonts w:hint="eastAsia"/>
              </w:rPr>
              <w:t xml:space="preserve">0x7A83，使能系统寄存器写操作写入</w:t>
            </w:r>
            <w:r>
              <w:t xml:space="preserve"> </w:t>
            </w:r>
            <w:r>
              <w:rPr>
                <w:rFonts w:hint="eastAsia"/>
              </w:rPr>
              <w:t xml:space="preserve">0xCAFE，使能看门狗</w:t>
            </w:r>
            <w:r>
              <w:t xml:space="preserve"> WDT_CLR</w:t>
            </w:r>
            <w:r>
              <w:t xml:space="preserve"> </w:t>
            </w:r>
            <w:r>
              <w:rPr>
                <w:rFonts w:hint="eastAsia"/>
              </w:rPr>
              <w:t xml:space="preserve">寄存器写操作写入其它值，禁止寄存器写操作</w:t>
            </w:r>
          </w:p>
        </w:tc>
      </w:tr>
    </w:tbl>
    <w:bookmarkEnd w:id="135"/>
    <w:bookmarkStart w:id="136" w:name="sys_afe_dac_amc-dac-增益校正寄存器"/>
    <w:p>
      <w:pPr>
        <w:pStyle w:val="1"/>
      </w:pPr>
      <w:r>
        <w:t xml:space="preserve">5.2.24 SYS_AFE_DAC_AMC DAC</w:t>
      </w:r>
      <w:r>
        <w:t xml:space="preserve"> </w:t>
      </w:r>
      <w:r>
        <w:rPr>
          <w:rFonts w:hint="eastAsia"/>
        </w:rPr>
        <w:t xml:space="preserve">增益校正寄存器</w:t>
      </w:r>
    </w:p>
    <w:p>
      <w:pPr>
        <w:pStyle w:val="FirstParagraph"/>
      </w:pPr>
      <w:r>
        <w:rPr>
          <w:rFonts w:hint="eastAsia"/>
        </w:rPr>
        <w:t xml:space="preserve">地址：0x4000_00B4</w:t>
      </w:r>
    </w:p>
    <w:p>
      <w:pPr>
        <w:pStyle w:val="a0"/>
      </w:pPr>
      <w:r>
        <w:rPr>
          <w:rFonts w:hint="eastAsia"/>
        </w:rPr>
        <w:t xml:space="preserve">复位值：0x0</w:t>
      </w:r>
    </w:p>
    <w:p>
      <w:pPr>
        <w:pStyle w:val="a0"/>
      </w:pPr>
      <w:r>
        <w:rPr>
          <w:rFonts w:hint="eastAsia"/>
        </w:rPr>
        <w:t xml:space="preserve">表5-27DAC增益校正寄存器SYS_AFE_DAC_AMC</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r>
        <w:tc>
          <w:tcPr/>
          <w:p>
            <w:pPr>
              <w:pStyle w:val="Compact0"/>
            </w:pPr>
            <w:r>
              <w:t xml:space="preserve">[9:0]</w:t>
            </w:r>
          </w:p>
        </w:tc>
        <w:tc>
          <w:tcPr/>
          <w:p>
            <w:pPr>
              <w:pStyle w:val="Compact0"/>
            </w:pPr>
            <w:r>
              <w:t xml:space="preserve">DAC_AMC</w:t>
            </w:r>
          </w:p>
        </w:tc>
        <w:tc>
          <w:tcPr/>
          <w:p>
            <w:pPr>
              <w:pStyle w:val="Compact0"/>
            </w:pPr>
            <w:r>
              <w:t xml:space="preserve">DAC </w:t>
            </w:r>
            <w:r>
              <w:rPr>
                <w:rFonts w:hint="eastAsia"/>
              </w:rPr>
              <w:t xml:space="preserve">增益校正值，10bit</w:t>
            </w:r>
            <w:r>
              <w:t xml:space="preserve"> </w:t>
            </w:r>
            <w:r>
              <w:rPr>
                <w:rFonts w:hint="eastAsia"/>
              </w:rPr>
              <w:t xml:space="preserve">无符号定点数，B[9]为整数部分，B[8:0]为小数部分</w:t>
            </w:r>
          </w:p>
        </w:tc>
      </w:tr>
    </w:tbl>
    <w:bookmarkEnd w:id="136"/>
    <w:bookmarkStart w:id="137" w:name="sys_afe_dac_dc-dac-直流偏置寄存器"/>
    <w:p>
      <w:pPr>
        <w:pStyle w:val="1"/>
      </w:pPr>
      <w:r>
        <w:t xml:space="preserve">5.2.25 SYS_AFE_DAC_DC DAC</w:t>
      </w:r>
      <w:r>
        <w:t xml:space="preserve"> </w:t>
      </w:r>
      <w:r>
        <w:rPr>
          <w:rFonts w:hint="eastAsia"/>
        </w:rPr>
        <w:t xml:space="preserve">直流偏置寄存器</w:t>
      </w:r>
    </w:p>
    <w:p>
      <w:pPr>
        <w:pStyle w:val="FirstParagraph"/>
      </w:pPr>
      <w:r>
        <w:rPr>
          <w:rFonts w:hint="eastAsia"/>
        </w:rPr>
        <w:t xml:space="preserve">地址：0x4000_00B8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gridSpan w:val="8"/>
            <w:vMerge w:val="restart"/>
          </w:tcPr>
          <w:p>
            <w:pPr>
              <w:pStyle w:val="Compact0"/>
            </w:pPr>
            <w:r>
              <w:t xml:space="preserve">DAC_DC</w:t>
            </w: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8"/>
            <w:vMerge w:val="continue"/>
          </w:tcPr>
          <w:p>
            <w:pPr/>
          </w:p>
        </w:tc>
        <w:tc>
          <w:tcPr>
            <w:gridSpan w:val="2"/>
          </w:tcPr>
          <w:p>
            <w:pPr>
              <w:pStyle w:val="Compact0"/>
            </w:pPr>
            <w:r>
              <w:t xml:space="preserve">RW</w:t>
            </w: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8"/>
            <w:vMerge w:val="continue"/>
          </w:tcPr>
          <w:p>
            <w:pPr/>
          </w:p>
        </w:tc>
        <w:tc>
          <w:tcPr>
            <w:gridSpan w:val="2"/>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DAC_DC</w:t>
            </w:r>
          </w:p>
        </w:tc>
        <w:tc>
          <w:tcPr/>
          <w:p>
            <w:pPr>
              <w:pStyle w:val="Compact0"/>
            </w:pPr>
            <w:r>
              <w:t xml:space="preserve">DAC </w:t>
            </w:r>
            <w:r>
              <w:rPr>
                <w:rFonts w:hint="eastAsia"/>
              </w:rPr>
              <w:t xml:space="preserve">直流偏置，8bit</w:t>
            </w:r>
            <w:r>
              <w:t xml:space="preserve"> </w:t>
            </w:r>
            <w:r>
              <w:rPr>
                <w:rFonts w:hint="eastAsia"/>
              </w:rPr>
              <w:t xml:space="preserve">有符号数，B[7]为符号位</w:t>
            </w:r>
          </w:p>
        </w:tc>
      </w:tr>
    </w:tbl>
    <w:p>
      <w:pPr>
        <w:pStyle w:val="a0"/>
      </w:pPr>
      <w:r>
        <w:t xml:space="preserve">DAC </w:t>
      </w:r>
      <w:r>
        <w:rPr>
          <w:rFonts w:hint="eastAsia"/>
        </w:rPr>
        <w:t xml:space="preserve">增益校正，记模拟输出的</w:t>
      </w:r>
      <w:r>
        <w:t xml:space="preserve"> 12bitDAC </w:t>
      </w:r>
      <w:r>
        <w:rPr>
          <w:rFonts w:hint="eastAsia"/>
        </w:rPr>
        <w:t xml:space="preserve">数值为</w:t>
      </w:r>
      <w:r>
        <w:t xml:space="preserve"> </w:t>
      </w:r>
      <w:r>
        <w:rPr>
          <w:rFonts w:hint="eastAsia"/>
        </w:rPr>
        <w:t xml:space="preserve">DAC_raw，经过校正后的</w:t>
      </w:r>
      <w:r>
        <w:t xml:space="preserve"> </w:t>
      </w:r>
      <w:r>
        <w:t xml:space="preserve">12bit DAC </w:t>
      </w:r>
      <w:r>
        <w:rPr>
          <w:rFonts w:hint="eastAsia"/>
        </w:rPr>
        <w:t xml:space="preserve">数值为</w:t>
      </w:r>
      <w:r>
        <w:t xml:space="preserve"> DAC_cali</w:t>
      </w:r>
    </w:p>
    <w:p>
      <w:pPr>
        <w:pStyle w:val="a0"/>
      </w:pPr>
      <w:r>
        <w:t xml:space="preserve">DAC_cali = DAC_raw * DAC_AMC - DAC_DC;</w:t>
      </w:r>
    </w:p>
    <w:p>
      <w:pPr>
        <w:pStyle w:val="a0"/>
      </w:pPr>
      <w:r>
        <w:rPr>
          <w:rFonts w:hint="eastAsia"/>
        </w:rPr>
        <w:t xml:space="preserve">其中</w:t>
      </w:r>
      <w:r>
        <w:t xml:space="preserve"> DAC_AMC </w:t>
      </w:r>
      <w:r>
        <w:rPr>
          <w:rFonts w:hint="eastAsia"/>
        </w:rPr>
        <w:t xml:space="preserve">为</w:t>
      </w:r>
      <w:r>
        <w:t xml:space="preserve"> DAC </w:t>
      </w:r>
      <w:r>
        <w:rPr>
          <w:rFonts w:hint="eastAsia"/>
        </w:rPr>
        <w:t xml:space="preserve">增益校正系数，为</w:t>
      </w:r>
      <w:r>
        <w:t xml:space="preserve"> 10bit</w:t>
      </w:r>
      <w:r>
        <w:t xml:space="preserve"> </w:t>
      </w:r>
      <w:r>
        <w:rPr>
          <w:rFonts w:hint="eastAsia"/>
        </w:rPr>
        <w:t xml:space="preserve">定点无符号数，B[9]为整数，B[8:0]为小数，大小为</w:t>
      </w:r>
      <w:r>
        <w:t xml:space="preserve"> 1 </w:t>
      </w:r>
      <w:r>
        <w:rPr>
          <w:rFonts w:hint="eastAsia"/>
        </w:rPr>
        <w:t xml:space="preserve">左右，例如</w:t>
      </w:r>
      <w:r>
        <w:t xml:space="preserve"> DAC_AMC =</w:t>
      </w:r>
      <w:r>
        <w:t xml:space="preserve"> </w:t>
      </w:r>
      <w:r>
        <w:t xml:space="preserve">10’b10_0001_0000 = </w:t>
      </w:r>
      <w:r>
        <w:rPr>
          <w:rFonts w:hint="eastAsia"/>
        </w:rPr>
        <w:t xml:space="preserve">1+1/32，或</w:t>
      </w:r>
    </w:p>
    <w:p>
      <w:pPr>
        <w:pStyle w:val="a0"/>
      </w:pPr>
      <w:r>
        <w:t xml:space="preserve">DAC_AMC = 10’b01_1110_1100 = 1- 5/128</w:t>
      </w:r>
    </w:p>
    <w:p>
      <w:pPr>
        <w:pStyle w:val="a0"/>
      </w:pPr>
      <w:r>
        <w:t xml:space="preserve">DAC_DC </w:t>
      </w:r>
      <w:r>
        <w:rPr>
          <w:rFonts w:hint="eastAsia"/>
        </w:rPr>
        <w:t xml:space="preserve">位</w:t>
      </w:r>
      <w:r>
        <w:t xml:space="preserve"> DAC </w:t>
      </w:r>
      <w:r>
        <w:rPr>
          <w:rFonts w:hint="eastAsia"/>
        </w:rPr>
        <w:t xml:space="preserve">直流偏置，为</w:t>
      </w:r>
      <w:r>
        <w:t xml:space="preserve"> 8bit </w:t>
      </w:r>
      <w:r>
        <w:rPr>
          <w:rFonts w:hint="eastAsia"/>
        </w:rPr>
        <w:t xml:space="preserve">有符号整数。</w:t>
      </w:r>
    </w:p>
    <w:p>
      <w:pPr>
        <w:pStyle w:val="a0"/>
      </w:pPr>
      <w:r>
        <w:rPr>
          <w:rFonts w:hint="eastAsia"/>
        </w:rPr>
        <w:t xml:space="preserve">增益校正计算结果进行截断保留，最终</w:t>
      </w:r>
      <w:r>
        <w:t xml:space="preserve"> DAC_cali </w:t>
      </w:r>
      <w:r>
        <w:rPr>
          <w:rFonts w:hint="eastAsia"/>
        </w:rPr>
        <w:t xml:space="preserve">仍为</w:t>
      </w:r>
      <w:r>
        <w:t xml:space="preserve"> 12bit </w:t>
      </w:r>
      <w:r>
        <w:rPr>
          <w:rFonts w:hint="eastAsia"/>
        </w:rPr>
        <w:t xml:space="preserve">整数。</w:t>
      </w:r>
    </w:p>
    <w:p>
      <w:pPr>
        <w:pStyle w:val="a0"/>
      </w:pPr>
      <w:r>
        <w:rPr>
          <w:rFonts w:hint="eastAsia"/>
        </w:rPr>
        <w:t xml:space="preserve">且增益校正加直流偏置校正后的数值会进行饱和处理，最大为</w:t>
      </w:r>
      <w:r>
        <w:t xml:space="preserve"> </w:t>
      </w:r>
      <w:r>
        <w:rPr>
          <w:rFonts w:hint="eastAsia"/>
        </w:rPr>
        <w:t xml:space="preserve">0xff，最小为</w:t>
      </w:r>
      <w:r>
        <w:t xml:space="preserve"> </w:t>
      </w:r>
      <w:r>
        <w:t xml:space="preserve">0x000。</w:t>
      </w:r>
    </w:p>
    <w:p>
      <w:pPr>
        <w:pStyle w:val="a0"/>
      </w:pPr>
      <w:r>
        <w:rPr>
          <w:rFonts w:hint="eastAsia"/>
        </w:rPr>
        <w:t xml:space="preserve">需要注意的是，DAC</w:t>
      </w:r>
      <w:r>
        <w:t xml:space="preserve"> </w:t>
      </w:r>
      <w:r>
        <w:rPr>
          <w:rFonts w:hint="eastAsia"/>
        </w:rPr>
        <w:t xml:space="preserve">有三个输出档位，系统上电后，加载默认档位的</w:t>
      </w:r>
      <w:r>
        <w:t xml:space="preserve"> DAC</w:t>
      </w:r>
      <w:r>
        <w:t xml:space="preserve"> </w:t>
      </w:r>
      <w:r>
        <w:rPr>
          <w:rFonts w:hint="eastAsia"/>
        </w:rPr>
        <w:t xml:space="preserve">校准值，若切换到其它档位，请使用原厂提供的库函数。</w:t>
      </w:r>
    </w:p>
    <w:bookmarkEnd w:id="137"/>
    <w:bookmarkStart w:id="138" w:name="flash"/>
    <w:p>
      <w:pPr>
        <w:pStyle w:val="1"/>
      </w:pPr>
      <w:r>
        <w:t xml:space="preserve">6 FLASH</w:t>
      </w:r>
    </w:p>
    <w:bookmarkEnd w:id="138"/>
    <w:bookmarkStart w:id="142" w:name="概述"/>
    <w:p>
      <w:pPr>
        <w:pStyle w:val="1"/>
      </w:pPr>
      <w:r>
        <w:t xml:space="preserve">6.1 </w:t>
      </w:r>
      <w:r>
        <w:rPr>
          <w:rFonts w:hint="eastAsia"/>
        </w:rPr>
        <w:t xml:space="preserve">概述</w:t>
      </w:r>
    </w:p>
    <w:p>
      <w:pPr>
        <w:pStyle w:val="FirstParagraph"/>
      </w:pPr>
      <w:r>
        <w:t xml:space="preserve">FLASH </w:t>
      </w:r>
      <w:r>
        <w:rPr>
          <w:rFonts w:hint="eastAsia"/>
        </w:rPr>
        <w:t xml:space="preserve">存储体包含两个部分：NVR</w:t>
      </w:r>
      <w:r>
        <w:t xml:space="preserve"> </w:t>
      </w:r>
      <w:r>
        <w:rPr>
          <w:rFonts w:hint="eastAsia"/>
        </w:rPr>
        <w:t xml:space="preserve">和</w:t>
      </w:r>
      <w:r>
        <w:t xml:space="preserve"> MAIN。NVR </w:t>
      </w:r>
      <w:r>
        <w:rPr>
          <w:rFonts w:hint="eastAsia"/>
        </w:rPr>
        <w:t xml:space="preserve">大小为</w:t>
      </w:r>
      <w:r>
        <w:t xml:space="preserve"> </w:t>
      </w:r>
      <w:r>
        <w:rPr>
          <w:rFonts w:hint="eastAsia"/>
        </w:rPr>
        <w:t xml:space="preserve">1KB，MAIN</w:t>
      </w:r>
      <w:r>
        <w:t xml:space="preserve"> </w:t>
      </w:r>
      <w:r>
        <w:rPr>
          <w:rFonts w:hint="eastAsia"/>
        </w:rPr>
        <w:t xml:space="preserve">为</w:t>
      </w:r>
      <w:r>
        <w:t xml:space="preserve"> 32KB</w:t>
      </w:r>
      <w:r>
        <w:t xml:space="preserve"> </w:t>
      </w:r>
      <w:r>
        <w:rPr>
          <w:rFonts w:hint="eastAsia"/>
        </w:rPr>
        <w:t xml:space="preserve">或</w:t>
      </w:r>
      <w:r>
        <w:t xml:space="preserve"> </w:t>
      </w:r>
      <w:r>
        <w:rPr>
          <w:rFonts w:hint="eastAsia"/>
        </w:rPr>
        <w:t xml:space="preserve">64KB（不同型号）。</w:t>
      </w:r>
    </w:p>
    <w:p>
      <w:pPr>
        <w:pStyle w:val="a0"/>
      </w:pPr>
      <w:r>
        <w:rPr>
          <w:rFonts w:hint="eastAsia"/>
        </w:rPr>
        <w:t xml:space="preserve">主闪存存储区（MAIN），包括应用程序和用户数据区</w:t>
      </w:r>
    </w:p>
    <w:p>
      <w:pPr>
        <w:pStyle w:val="a0"/>
      </w:pPr>
      <w:r>
        <w:rPr>
          <w:rFonts w:hint="eastAsia"/>
        </w:rPr>
        <w:t xml:space="preserve">信息存储区（info区/NVR），预留给用户使用，大小为1KB，供客户存储私有信息</w:t>
      </w:r>
    </w:p>
    <w:p>
      <w:pPr>
        <w:pStyle w:val="a0"/>
      </w:pPr>
      <w:r>
        <w:drawing>
          <wp:inline>
            <wp:extent cx="5486400" cy="1882906"/>
            <wp:effectExtent b="0" l="0" r="0" t="0"/>
            <wp:docPr descr="" title="" id="140" name="Picture"/>
            <a:graphic>
              <a:graphicData uri="http://schemas.openxmlformats.org/drawingml/2006/picture">
                <pic:pic>
                  <pic:nvPicPr>
                    <pic:cNvPr descr="images/40f22a094de2a45671c851e7355ca11c9e3f3e18c1f924a84e0bb675d6320156.jpg" id="141" name="Picture"/>
                    <pic:cNvPicPr>
                      <a:picLocks noChangeArrowheads="1" noChangeAspect="1"/>
                    </pic:cNvPicPr>
                  </pic:nvPicPr>
                  <pic:blipFill>
                    <a:blip r:embed="rId139"/>
                    <a:stretch>
                      <a:fillRect/>
                    </a:stretch>
                  </pic:blipFill>
                  <pic:spPr bwMode="auto">
                    <a:xfrm>
                      <a:off x="0" y="0"/>
                      <a:ext cx="5486400" cy="1882906"/>
                    </a:xfrm>
                    <a:prstGeom prst="rect">
                      <a:avLst/>
                    </a:prstGeom>
                    <a:noFill/>
                    <a:ln w="9525">
                      <a:noFill/>
                      <a:headEnd/>
                      <a:tailEnd/>
                    </a:ln>
                  </pic:spPr>
                </pic:pic>
              </a:graphicData>
            </a:graphic>
          </wp:inline>
        </w:drawing>
      </w:r>
      <w:r>
        <w:br/>
      </w:r>
      <w:r>
        <w:rPr>
          <w:rFonts w:hint="eastAsia"/>
        </w:rPr>
        <w:t xml:space="preserve">图6-1</w:t>
      </w:r>
      <w:r>
        <w:t xml:space="preserve"> </w:t>
      </w:r>
      <w:r>
        <w:rPr>
          <w:rFonts w:hint="eastAsia"/>
        </w:rPr>
        <w:t xml:space="preserve">FLASH存储体空间划分框图</w:t>
      </w:r>
    </w:p>
    <w:p>
      <w:pPr>
        <w:pStyle w:val="Compact0"/>
        <w:numPr>
          <w:ilvl w:val="0"/>
          <w:numId w:val="1001"/>
        </w:numPr>
      </w:pPr>
      <w:r>
        <w:rPr>
          <w:rFonts w:hint="eastAsia"/>
        </w:rPr>
        <w:t xml:space="preserve">可反复擦除写入不低于2万次-</w:t>
      </w:r>
      <w:r>
        <w:t xml:space="preserve"> </w:t>
      </w:r>
      <w:r>
        <w:rPr>
          <w:rFonts w:hint="eastAsia"/>
        </w:rPr>
        <w:t xml:space="preserve">室温数据保持长达100年-</w:t>
      </w:r>
      <w:r>
        <w:t xml:space="preserve"> </w:t>
      </w:r>
      <w:r>
        <w:rPr>
          <w:rFonts w:hint="eastAsia"/>
        </w:rPr>
        <w:t xml:space="preserve">单字节编程时间最长7.5us，Sector擦除时间最长5ms。-</w:t>
      </w:r>
      <w:r>
        <w:t xml:space="preserve"> </w:t>
      </w:r>
      <w:r>
        <w:rPr>
          <w:rFonts w:hint="eastAsia"/>
        </w:rPr>
        <w:t xml:space="preserve">Sector大小512字节，可按Sector擦除写入，支持运行时编程，擦写一个Sector的同时读取访问另一个Sector-</w:t>
      </w:r>
      <w:r>
        <w:t xml:space="preserve"> </w:t>
      </w:r>
      <w:r>
        <w:rPr>
          <w:rFonts w:hint="eastAsia"/>
        </w:rPr>
        <w:t xml:space="preserve">Flash数据防窃取（最后一个word须写入非0xFFFFFFFF的任意值）</w:t>
      </w:r>
    </w:p>
    <w:bookmarkEnd w:id="142"/>
    <w:bookmarkStart w:id="143" w:name="功能特点"/>
    <w:p>
      <w:pPr>
        <w:pStyle w:val="1"/>
      </w:pPr>
      <w:r>
        <w:t xml:space="preserve">6.2 </w:t>
      </w:r>
      <w:r>
        <w:rPr>
          <w:rFonts w:hint="eastAsia"/>
        </w:rPr>
        <w:t xml:space="preserve">功能特点</w:t>
      </w:r>
    </w:p>
    <w:p>
      <w:pPr>
        <w:pStyle w:val="FirstParagraph"/>
      </w:pPr>
      <w:r>
        <w:rPr>
          <w:rFonts w:hint="eastAsia"/>
        </w:rPr>
        <w:t xml:space="preserve">FLASH控制器模块，主要实现对FLASH存储体的相关操作。包括：</w:t>
      </w:r>
    </w:p>
    <w:p>
      <w:pPr>
        <w:numPr>
          <w:ilvl w:val="0"/>
          <w:numId w:val="1002"/>
        </w:numPr>
      </w:pPr>
      <w:r>
        <w:rPr>
          <w:rFonts w:hint="eastAsia"/>
        </w:rPr>
        <w:t xml:space="preserve">FLASH读取数据的操作，包括对NVR部分的读取和对MAIN部分的读取。</w:t>
      </w:r>
    </w:p>
    <w:p>
      <w:pPr>
        <w:numPr>
          <w:ilvl w:val="0"/>
          <w:numId w:val="1002"/>
        </w:numPr>
      </w:pPr>
      <w:r>
        <w:rPr>
          <w:rFonts w:hint="eastAsia"/>
        </w:rPr>
        <w:t xml:space="preserve">FLASH写入数据的操作，包括对NVR部分的写入和对MAIN部分的写入。</w:t>
      </w:r>
    </w:p>
    <w:p>
      <w:pPr>
        <w:numPr>
          <w:ilvl w:val="0"/>
          <w:numId w:val="1002"/>
        </w:numPr>
      </w:pPr>
      <w:r>
        <w:rPr>
          <w:rFonts w:hint="eastAsia"/>
        </w:rPr>
        <w:t xml:space="preserve">FLASH擦除操作，包括CHIP擦除和SECTOR擦除。NVR部分仅支持SECTOR擦除，MAIN部分支持CHIP擦除和SECTOR擦除。</w:t>
      </w:r>
    </w:p>
    <w:p>
      <w:pPr>
        <w:numPr>
          <w:ilvl w:val="0"/>
          <w:numId w:val="1002"/>
        </w:numPr>
      </w:pPr>
      <w:r>
        <w:rPr>
          <w:rFonts w:hint="eastAsia"/>
        </w:rPr>
        <w:t xml:space="preserve">FLASH深度休眠的操作，以降低芯片的休眠功耗。</w:t>
      </w:r>
    </w:p>
    <w:p>
      <w:pPr>
        <w:numPr>
          <w:ilvl w:val="0"/>
          <w:numId w:val="1002"/>
        </w:numPr>
      </w:pPr>
      <w:r>
        <w:t xml:space="preserve">FLASH </w:t>
      </w:r>
      <w:r>
        <w:rPr>
          <w:rFonts w:hint="eastAsia"/>
        </w:rPr>
        <w:t xml:space="preserve">存储体内容的加密操作。-</w:t>
      </w:r>
      <w:r>
        <w:t xml:space="preserve"> FLASH</w:t>
      </w:r>
      <w:r>
        <w:t xml:space="preserve"> </w:t>
      </w:r>
      <w:r>
        <w:rPr>
          <w:rFonts w:hint="eastAsia"/>
        </w:rPr>
        <w:t xml:space="preserve">的读取加速操作，以提升芯片整体运行效率。-</w:t>
      </w:r>
      <w:r>
        <w:t xml:space="preserve"> FLASH</w:t>
      </w:r>
      <w:r>
        <w:t xml:space="preserve"> </w:t>
      </w:r>
      <w:r>
        <w:rPr>
          <w:rFonts w:hint="eastAsia"/>
        </w:rPr>
        <w:t xml:space="preserve">控制寄存器的访问。</w:t>
      </w:r>
    </w:p>
    <w:bookmarkEnd w:id="143"/>
    <w:bookmarkStart w:id="147" w:name="功能描述"/>
    <w:p>
      <w:pPr>
        <w:pStyle w:val="1"/>
      </w:pPr>
      <w:r>
        <w:t xml:space="preserve">6.2.1 </w:t>
      </w:r>
      <w:r>
        <w:rPr>
          <w:rFonts w:hint="eastAsia"/>
        </w:rPr>
        <w:t xml:space="preserve">功能描述</w:t>
      </w:r>
    </w:p>
    <w:p>
      <w:pPr>
        <w:pStyle w:val="FirstParagraph"/>
      </w:pPr>
      <w:r>
        <w:rPr>
          <w:rFonts w:hint="eastAsia"/>
        </w:rPr>
        <w:t xml:space="preserve">控制模块，实现了对</w:t>
      </w:r>
      <w:r>
        <w:t xml:space="preserve"> FLASH</w:t>
      </w:r>
      <w:r>
        <w:t xml:space="preserve"> </w:t>
      </w:r>
      <w:r>
        <w:rPr>
          <w:rFonts w:hint="eastAsia"/>
        </w:rPr>
        <w:t xml:space="preserve">存储体的复位/读出/写入/擦除/休眠等操作。如下为控制状态转换图：</w:t>
      </w:r>
    </w:p>
    <w:p>
      <w:pPr>
        <w:pStyle w:val="a0"/>
      </w:pPr>
      <w:r>
        <w:drawing>
          <wp:inline>
            <wp:extent cx="5486400" cy="6742322"/>
            <wp:effectExtent b="0" l="0" r="0" t="0"/>
            <wp:docPr descr="" title="" id="145" name="Picture"/>
            <a:graphic>
              <a:graphicData uri="http://schemas.openxmlformats.org/drawingml/2006/picture">
                <pic:pic>
                  <pic:nvPicPr>
                    <pic:cNvPr descr="images/5523f1a518a17f569ad78dc0960d843d7ef6032a9c627fa34f4001e7e5bb901e.jpg" id="146" name="Picture"/>
                    <pic:cNvPicPr>
                      <a:picLocks noChangeArrowheads="1" noChangeAspect="1"/>
                    </pic:cNvPicPr>
                  </pic:nvPicPr>
                  <pic:blipFill>
                    <a:blip r:embed="rId144"/>
                    <a:stretch>
                      <a:fillRect/>
                    </a:stretch>
                  </pic:blipFill>
                  <pic:spPr bwMode="auto">
                    <a:xfrm>
                      <a:off x="0" y="0"/>
                      <a:ext cx="5486400" cy="6742322"/>
                    </a:xfrm>
                    <a:prstGeom prst="rect">
                      <a:avLst/>
                    </a:prstGeom>
                    <a:noFill/>
                    <a:ln w="9525">
                      <a:noFill/>
                      <a:headEnd/>
                      <a:tailEnd/>
                    </a:ln>
                  </pic:spPr>
                </pic:pic>
              </a:graphicData>
            </a:graphic>
          </wp:inline>
        </w:drawing>
      </w:r>
      <w:r>
        <w:br/>
      </w:r>
      <w:r>
        <w:rPr>
          <w:rFonts w:hint="eastAsia"/>
        </w:rPr>
        <w:t xml:space="preserve">图</w:t>
      </w:r>
      <w:r>
        <w:t xml:space="preserve"> 6-2 FLASH </w:t>
      </w:r>
      <w:r>
        <w:rPr>
          <w:rFonts w:hint="eastAsia"/>
        </w:rPr>
        <w:t xml:space="preserve">控制状态转换图</w:t>
      </w:r>
    </w:p>
    <w:bookmarkEnd w:id="147"/>
    <w:bookmarkStart w:id="148" w:name="复位操作"/>
    <w:p>
      <w:pPr>
        <w:pStyle w:val="1"/>
      </w:pPr>
      <w:r>
        <w:t xml:space="preserve">6.2.1.1 </w:t>
      </w:r>
      <w:r>
        <w:rPr>
          <w:rFonts w:hint="eastAsia"/>
        </w:rPr>
        <w:t xml:space="preserve">复位操作</w:t>
      </w:r>
    </w:p>
    <w:p>
      <w:pPr>
        <w:pStyle w:val="FirstParagraph"/>
      </w:pPr>
      <w:r>
        <w:rPr>
          <w:rFonts w:hint="eastAsia"/>
        </w:rPr>
        <w:t xml:space="preserve">系统完成复位后，FLASH</w:t>
      </w:r>
      <w:r>
        <w:t xml:space="preserve"> </w:t>
      </w:r>
      <w:r>
        <w:rPr>
          <w:rFonts w:hint="eastAsia"/>
        </w:rPr>
        <w:t xml:space="preserve">需要一段时间恢复。其目的是保证</w:t>
      </w:r>
      <w:r>
        <w:t xml:space="preserve"> FLASH</w:t>
      </w:r>
      <w:r>
        <w:t xml:space="preserve"> </w:t>
      </w:r>
      <w:r>
        <w:rPr>
          <w:rFonts w:hint="eastAsia"/>
        </w:rPr>
        <w:t xml:space="preserve">存储体内部的电路稳定。待内部稳定后，才可对</w:t>
      </w:r>
      <w:r>
        <w:t xml:space="preserve"> FLASH</w:t>
      </w:r>
      <w:r>
        <w:t xml:space="preserve"> </w:t>
      </w:r>
      <w:r>
        <w:rPr>
          <w:rFonts w:hint="eastAsia"/>
        </w:rPr>
        <w:t xml:space="preserve">执行操作。此恢复操作由硬件自动实现，无需软件干预。</w:t>
      </w:r>
    </w:p>
    <w:bookmarkEnd w:id="148"/>
    <w:bookmarkStart w:id="149" w:name="休眠操作"/>
    <w:p>
      <w:pPr>
        <w:pStyle w:val="1"/>
      </w:pPr>
      <w:r>
        <w:t xml:space="preserve">6.2.1.2 </w:t>
      </w:r>
      <w:r>
        <w:rPr>
          <w:rFonts w:hint="eastAsia"/>
        </w:rPr>
        <w:t xml:space="preserve">休眠操作</w:t>
      </w:r>
    </w:p>
    <w:p>
      <w:pPr>
        <w:pStyle w:val="FirstParagraph"/>
      </w:pPr>
      <w:r>
        <w:t xml:space="preserve">FLASH </w:t>
      </w:r>
      <w:r>
        <w:rPr>
          <w:rFonts w:hint="eastAsia"/>
        </w:rPr>
        <w:t xml:space="preserve">的休眠操作分成两个部分：Standby</w:t>
      </w:r>
      <w:r>
        <w:t xml:space="preserve"> </w:t>
      </w:r>
      <w:r>
        <w:rPr>
          <w:rFonts w:hint="eastAsia"/>
        </w:rPr>
        <w:t xml:space="preserve">和</w:t>
      </w:r>
      <w:r>
        <w:t xml:space="preserve"> Deep </w:t>
      </w:r>
      <w:r>
        <w:rPr>
          <w:rFonts w:hint="eastAsia"/>
        </w:rPr>
        <w:t xml:space="preserve">Sleep。当系统不执行对</w:t>
      </w:r>
      <w:r>
        <w:t xml:space="preserve"> </w:t>
      </w:r>
      <w:r>
        <w:t xml:space="preserve">FLASH </w:t>
      </w:r>
      <w:r>
        <w:rPr>
          <w:rFonts w:hint="eastAsia"/>
        </w:rPr>
        <w:t xml:space="preserve">的操作时，FLASH</w:t>
      </w:r>
      <w:r>
        <w:t xml:space="preserve"> </w:t>
      </w:r>
      <w:r>
        <w:rPr>
          <w:rFonts w:hint="eastAsia"/>
        </w:rPr>
        <w:t xml:space="preserve">可自动进入</w:t>
      </w:r>
      <w:r>
        <w:t xml:space="preserve"> StandBy</w:t>
      </w:r>
      <w:r>
        <w:t xml:space="preserve"> </w:t>
      </w:r>
      <w:r>
        <w:rPr>
          <w:rFonts w:hint="eastAsia"/>
        </w:rPr>
        <w:t xml:space="preserve">状态（若开启预取，此功能失效）。当系统执行</w:t>
      </w:r>
      <w:r>
        <w:t xml:space="preserve"> Deep Sleep </w:t>
      </w:r>
      <w:r>
        <w:rPr>
          <w:rFonts w:hint="eastAsia"/>
        </w:rPr>
        <w:t xml:space="preserve">操作时，将触发</w:t>
      </w:r>
      <w:r>
        <w:t xml:space="preserve"> </w:t>
      </w:r>
      <w:r>
        <w:t xml:space="preserve">FLASH </w:t>
      </w:r>
      <w:r>
        <w:rPr>
          <w:rFonts w:hint="eastAsia"/>
        </w:rPr>
        <w:t xml:space="preserve">也进入</w:t>
      </w:r>
      <w:r>
        <w:t xml:space="preserve"> Deep </w:t>
      </w:r>
      <w:r>
        <w:rPr>
          <w:rFonts w:hint="eastAsia"/>
        </w:rPr>
        <w:t xml:space="preserve">Sleep，实现降低功耗的目的。FLASH</w:t>
      </w:r>
      <w:r>
        <w:t xml:space="preserve"> </w:t>
      </w:r>
      <w:r>
        <w:rPr>
          <w:rFonts w:hint="eastAsia"/>
        </w:rPr>
        <w:t xml:space="preserve">进入</w:t>
      </w:r>
      <w:r>
        <w:t xml:space="preserve"> Deep Sleep</w:t>
      </w:r>
      <w:r>
        <w:t xml:space="preserve"> </w:t>
      </w:r>
      <w:r>
        <w:rPr>
          <w:rFonts w:hint="eastAsia"/>
        </w:rPr>
        <w:t xml:space="preserve">的操作，硬件自动完成，无需软件介入。</w:t>
      </w:r>
    </w:p>
    <w:p>
      <w:pPr>
        <w:pStyle w:val="a0"/>
      </w:pPr>
      <w:r>
        <w:rPr>
          <w:rFonts w:hint="eastAsia"/>
        </w:rPr>
        <w:t xml:space="preserve">当外界唤醒系统，同时将唤醒</w:t>
      </w:r>
      <w:r>
        <w:t xml:space="preserve"> </w:t>
      </w:r>
      <w:r>
        <w:rPr>
          <w:rFonts w:hint="eastAsia"/>
        </w:rPr>
        <w:t xml:space="preserve">FLASH。经过一段时间恢复后，FLASH</w:t>
      </w:r>
      <w:r>
        <w:t xml:space="preserve"> </w:t>
      </w:r>
      <w:r>
        <w:rPr>
          <w:rFonts w:hint="eastAsia"/>
        </w:rPr>
        <w:t xml:space="preserve">可执行正常操作。此唤醒恢复操作，硬件自动完成，无需软件介入。</w:t>
      </w:r>
    </w:p>
    <w:bookmarkEnd w:id="149"/>
    <w:bookmarkStart w:id="153" w:name="flash读取操作"/>
    <w:p>
      <w:pPr>
        <w:pStyle w:val="1"/>
      </w:pPr>
      <w:r>
        <w:t xml:space="preserve">6.2.1.3 </w:t>
      </w:r>
      <w:r>
        <w:rPr>
          <w:rFonts w:hint="eastAsia"/>
        </w:rPr>
        <w:t xml:space="preserve">FLASH读取操作</w:t>
      </w:r>
    </w:p>
    <w:p>
      <w:pPr>
        <w:pStyle w:val="FirstParagraph"/>
      </w:pPr>
      <w:r>
        <w:rPr>
          <w:rFonts w:hint="eastAsia"/>
        </w:rPr>
        <w:t xml:space="preserve">读操作为FLASH的基本操作。系统可通过两条路径访问FLASH内部的数据。</w:t>
      </w:r>
    </w:p>
    <w:p>
      <w:pPr>
        <w:pStyle w:val="a0"/>
      </w:pPr>
      <w:r>
        <w:rPr>
          <w:rFonts w:hint="eastAsia"/>
        </w:rPr>
        <w:t xml:space="preserve">CPU通过AHB总线，直接对FLASH执行取指取数操作。取指宽度为32bit，且只能访问MAIN空间的数据。为了加快CPU的取指取数据的速度，硬件提供了加速的功能。</w:t>
      </w:r>
    </w:p>
    <w:p>
      <w:pPr>
        <w:pStyle w:val="a0"/>
      </w:pPr>
      <w:r>
        <w:rPr>
          <w:rFonts w:hint="eastAsia"/>
        </w:rPr>
        <w:t xml:space="preserve">CPU通过AHB总线，访问控制器的寄存器，间接实现读取FLASH内部数据的操作。可以访问MAIN和NVR空间的数据；若执行连续读取操作，硬件可自动完成地址累加，无需每次都更新地址寄存器的值。</w:t>
      </w:r>
    </w:p>
    <w:p>
      <w:pPr>
        <w:pStyle w:val="a0"/>
      </w:pPr>
      <w:r>
        <w:rPr>
          <w:rFonts w:hint="eastAsia"/>
        </w:rPr>
        <w:t xml:space="preserve">FLASH_CFGREGION位指示当前访问的是哪个空间。具体表格如下：</w:t>
      </w:r>
    </w:p>
    <w:p>
      <w:pPr>
        <w:pStyle w:val="a0"/>
      </w:pPr>
      <w:r>
        <w:rPr>
          <w:rFonts w:hint="eastAsia"/>
        </w:rPr>
        <w:t xml:space="preserve">表6-1FLASH访问空间分配表</w:t>
      </w:r>
    </w:p>
    <w:tbl>
      <w:tblPr>
        <w:tblStyle w:val="Table"/>
        <w:tblW w:type="auto" w:w="0"/>
        <w:tblLook w:firstRow="0" w:lastRow="0" w:firstColumn="0" w:lastColumn="0" w:noHBand="0" w:noVBand="0" w:val="0000"/>
      </w:tblPr>
      <w:tblGrid>
        <w:gridCol w:w="3960"/>
        <w:gridCol w:w="3960"/>
      </w:tblGrid>
      <w:tr>
        <w:tc>
          <w:tcPr/>
          <w:p>
            <w:pPr>
              <w:pStyle w:val="Compact0"/>
            </w:pPr>
            <w:r>
              <w:t xml:space="preserve">NVR (FLASH_CFGREGION)</w:t>
            </w:r>
          </w:p>
        </w:tc>
        <w:tc>
          <w:tcPr/>
          <w:p>
            <w:pPr>
              <w:pStyle w:val="Compact0"/>
            </w:pPr>
            <w:r>
              <w:rPr>
                <w:rFonts w:hint="eastAsia"/>
              </w:rPr>
              <w:t xml:space="preserve">访问区域</w:t>
            </w:r>
          </w:p>
        </w:tc>
      </w:tr>
      <w:tr>
        <w:tc>
          <w:tcPr/>
          <w:p>
            <w:pPr>
              <w:pStyle w:val="Compact0"/>
            </w:pPr>
            <w:r>
              <w:t xml:space="preserve">0</w:t>
            </w:r>
          </w:p>
        </w:tc>
        <w:tc>
          <w:tcPr/>
          <w:p>
            <w:pPr>
              <w:pStyle w:val="Compact0"/>
            </w:pPr>
            <w:r>
              <w:t xml:space="preserve">MAIN </w:t>
            </w:r>
            <w:r>
              <w:rPr>
                <w:rFonts w:hint="eastAsia"/>
              </w:rPr>
              <w:t xml:space="preserve">区域</w:t>
            </w:r>
          </w:p>
        </w:tc>
      </w:tr>
      <w:tr>
        <w:tc>
          <w:tcPr/>
          <w:p>
            <w:pPr>
              <w:pStyle w:val="Compact0"/>
            </w:pPr>
            <w:r>
              <w:t xml:space="preserve">1</w:t>
            </w:r>
          </w:p>
        </w:tc>
        <w:tc>
          <w:tcPr/>
          <w:p>
            <w:pPr>
              <w:pStyle w:val="Compact0"/>
            </w:pPr>
            <w:r>
              <w:t xml:space="preserve">NVR </w:t>
            </w:r>
            <w:r>
              <w:rPr>
                <w:rFonts w:hint="eastAsia"/>
              </w:rPr>
              <w:t xml:space="preserve">区域</w:t>
            </w:r>
          </w:p>
        </w:tc>
      </w:tr>
    </w:tbl>
    <w:p>
      <w:pPr>
        <w:pStyle w:val="a0"/>
      </w:pPr>
      <w:r>
        <w:rPr>
          <w:rFonts w:hint="eastAsia"/>
        </w:rPr>
        <w:t xml:space="preserve">访问控制器的寄存器，实现间接读取FLASH内部数据的操作的执行流程如下：</w:t>
      </w:r>
    </w:p>
    <w:p>
      <w:pPr>
        <w:pStyle w:val="a0"/>
      </w:pPr>
      <w:r>
        <w:drawing>
          <wp:inline>
            <wp:extent cx="4584700" cy="4864100"/>
            <wp:effectExtent b="0" l="0" r="0" t="0"/>
            <wp:docPr descr="" title="" id="151" name="Picture"/>
            <a:graphic>
              <a:graphicData uri="http://schemas.openxmlformats.org/drawingml/2006/picture">
                <pic:pic>
                  <pic:nvPicPr>
                    <pic:cNvPr descr="images/fe9534db0dbe50b4b25bba59e1026828ed94a3bcc85b80a605a84392d046de1d.jpg" id="152" name="Picture"/>
                    <pic:cNvPicPr>
                      <a:picLocks noChangeArrowheads="1" noChangeAspect="1"/>
                    </pic:cNvPicPr>
                  </pic:nvPicPr>
                  <pic:blipFill>
                    <a:blip r:embed="rId150"/>
                    <a:stretch>
                      <a:fillRect/>
                    </a:stretch>
                  </pic:blipFill>
                  <pic:spPr bwMode="auto">
                    <a:xfrm>
                      <a:off x="0" y="0"/>
                      <a:ext cx="4584700" cy="4864100"/>
                    </a:xfrm>
                    <a:prstGeom prst="rect">
                      <a:avLst/>
                    </a:prstGeom>
                    <a:noFill/>
                    <a:ln w="9525">
                      <a:noFill/>
                      <a:headEnd/>
                      <a:tailEnd/>
                    </a:ln>
                  </pic:spPr>
                </pic:pic>
              </a:graphicData>
            </a:graphic>
          </wp:inline>
        </w:drawing>
      </w:r>
      <w:r>
        <w:br/>
      </w:r>
      <w:r>
        <w:rPr>
          <w:rFonts w:hint="eastAsia"/>
        </w:rPr>
        <w:t xml:space="preserve">图6-3FLASH间接读取操作流程图</w:t>
      </w:r>
    </w:p>
    <w:bookmarkEnd w:id="153"/>
    <w:bookmarkStart w:id="160" w:name="flash编程操作"/>
    <w:p>
      <w:pPr>
        <w:pStyle w:val="1"/>
      </w:pPr>
      <w:r>
        <w:t xml:space="preserve">6.2.1.4 </w:t>
      </w:r>
      <w:r>
        <w:rPr>
          <w:rFonts w:hint="eastAsia"/>
        </w:rPr>
        <w:t xml:space="preserve">FLASH编程操作</w:t>
      </w:r>
    </w:p>
    <w:p>
      <w:pPr>
        <w:pStyle w:val="FirstParagraph"/>
      </w:pPr>
      <w:r>
        <w:rPr>
          <w:rFonts w:hint="eastAsia"/>
        </w:rPr>
        <w:t xml:space="preserve">执行对FLASH存储体的编程操作。一般而言，我们先执行擦除操作，然后才能执行数据编程操作。同时，只能通过访问FLASH控制器的寄存器，实现编程操作。具体流程为：</w:t>
      </w:r>
    </w:p>
    <w:p>
      <w:pPr>
        <w:pStyle w:val="a0"/>
      </w:pPr>
      <m:oMath>
        <m:r>
          <m:rPr>
            <m:sty m:val="p"/>
          </m:rPr>
          <m:t>•</m:t>
        </m:r>
      </m:oMath>
      <w:r>
        <w:t xml:space="preserve"> </w:t>
      </w:r>
      <w:r>
        <w:rPr>
          <w:rFonts w:hint="eastAsia"/>
        </w:rPr>
        <w:t xml:space="preserve">控制寄存器CFG，开启编程使能</w:t>
      </w:r>
      <w:r>
        <w:t xml:space="preserve"> </w:t>
      </w:r>
      <m:oMath>
        <m:r>
          <m:rPr>
            <m:sty m:val="p"/>
          </m:rPr>
          <m:t>•</m:t>
        </m:r>
      </m:oMath>
      <w:r>
        <w:t xml:space="preserve"> </w:t>
      </w:r>
      <w:r>
        <w:rPr>
          <w:rFonts w:hint="eastAsia"/>
        </w:rPr>
        <w:t xml:space="preserve">地址寄存器ADDR，写入编程地址</w:t>
      </w:r>
      <w:r>
        <w:t xml:space="preserve"> </w:t>
      </w:r>
      <m:oMath>
        <m:r>
          <m:rPr>
            <m:sty m:val="p"/>
          </m:rPr>
          <m:t>•</m:t>
        </m:r>
      </m:oMath>
      <w:r>
        <w:t xml:space="preserve"> </w:t>
      </w:r>
      <w:r>
        <w:rPr>
          <w:rFonts w:hint="eastAsia"/>
        </w:rPr>
        <w:t xml:space="preserve">写数据寄存器WDATA，写入编程数据访问本控制器的寄存器，实现FLASH编程操作的执行流程如下：</w:t>
      </w:r>
    </w:p>
    <w:p>
      <w:pPr>
        <w:pStyle w:val="a0"/>
      </w:pPr>
      <w:r>
        <w:drawing>
          <wp:inline>
            <wp:extent cx="5486400" cy="5633883"/>
            <wp:effectExtent b="0" l="0" r="0" t="0"/>
            <wp:docPr descr="" title="" id="155" name="Picture"/>
            <a:graphic>
              <a:graphicData uri="http://schemas.openxmlformats.org/drawingml/2006/picture">
                <pic:pic>
                  <pic:nvPicPr>
                    <pic:cNvPr descr="images/f2f36f3aa607aba69881da642cc772c7175e7066b5a187653c86a9aece35b038.jpg" id="156" name="Picture"/>
                    <pic:cNvPicPr>
                      <a:picLocks noChangeArrowheads="1" noChangeAspect="1"/>
                    </pic:cNvPicPr>
                  </pic:nvPicPr>
                  <pic:blipFill>
                    <a:blip r:embed="rId154"/>
                    <a:stretch>
                      <a:fillRect/>
                    </a:stretch>
                  </pic:blipFill>
                  <pic:spPr bwMode="auto">
                    <a:xfrm>
                      <a:off x="0" y="0"/>
                      <a:ext cx="5486400" cy="5633883"/>
                    </a:xfrm>
                    <a:prstGeom prst="rect">
                      <a:avLst/>
                    </a:prstGeom>
                    <a:noFill/>
                    <a:ln w="9525">
                      <a:noFill/>
                      <a:headEnd/>
                      <a:tailEnd/>
                    </a:ln>
                  </pic:spPr>
                </pic:pic>
              </a:graphicData>
            </a:graphic>
          </wp:inline>
        </w:drawing>
      </w:r>
      <w:r>
        <w:br/>
      </w:r>
      <w:r>
        <w:rPr>
          <w:rFonts w:hint="eastAsia"/>
        </w:rPr>
        <w:t xml:space="preserve">图6-4</w:t>
      </w:r>
      <w:r>
        <w:t xml:space="preserve"> </w:t>
      </w:r>
      <w:r>
        <w:rPr>
          <w:rFonts w:hint="eastAsia"/>
        </w:rPr>
        <w:t xml:space="preserve">FLASH模块编程操作流程图</w:t>
      </w:r>
    </w:p>
    <w:p>
      <w:pPr>
        <w:pStyle w:val="a0"/>
      </w:pPr>
      <w:r>
        <w:rPr>
          <w:rFonts w:hint="eastAsia"/>
        </w:rPr>
        <w:t xml:space="preserve">系统工作频率的判断，需要参考SYS_CLK_CFG的配置。FLASH写入/擦除操作的绝对时间是固定的，FLASH控制器需要保存这些绝对时间对应的计数值。FLASH_CFG.TBS默认值是96MHz时钟频率下的计数值；当芯片工作在其他频率下时，需要配置FLASH_CFG.TBS的值，以实现48MHz/24MHz和12MHz的计数值（其它频率暂不支持）。最终保证计数值的的值×时钟频率等于恒定的时间。不同频率下对应的的FLASH_CFG.TBS值请参考6.3.2。切记，FLASH_CFG.TBS仅能配置寄存器说明中提供的几组值，不能被写入其它值，否则可能导致FLASH编程/擦除失败。建议对FLASH_CFG的操作，执行先读回，然后按照或/与的方法操作。另外，在执行FLASH的编程/擦除操作时，CPU将暂停工作直至FLASH的编程/擦除操作完毕。</w:t>
      </w:r>
    </w:p>
    <w:p>
      <w:pPr>
        <w:pStyle w:val="a0"/>
      </w:pPr>
      <w:r>
        <w:rPr>
          <w:rFonts w:hint="eastAsia"/>
        </w:rPr>
        <w:t xml:space="preserve">图6-</w:t>
      </w:r>
      <w:r>
        <w:t xml:space="preserve"> </w:t>
      </w:r>
      <w:r>
        <w:rPr>
          <w:rFonts w:hint="eastAsia"/>
        </w:rPr>
        <w:t xml:space="preserve">4仅展示了一次编程的流程。若执行连续编程时，可以在写入FLASH_ADDR寄存器前，配置FLASH_CFG.ADR_INC，开启地址自动递增模式，后续只需要反复写FLASHWDATA寄存器即可，FLASH_ADDR每次写入一次数据会自动增加</w:t>
      </w:r>
      <w:r>
        <w:t xml:space="preserve"> </w:t>
      </w:r>
      <m:oMath>
        <m:r>
          <m:t>0</m:t>
        </m:r>
        <m:r>
          <m:rPr>
            <m:sty m:val="p"/>
          </m:rPr>
          <m:t>×</m:t>
        </m:r>
        <m:r>
          <m:t>4</m:t>
        </m:r>
      </m:oMath>
      <w:r>
        <w:t xml:space="preserve"> </w:t>
      </w:r>
      <w:r>
        <w:rPr>
          <w:rFonts w:hint="eastAsia"/>
        </w:rPr>
        <w:t xml:space="preserve">。连续读操作类似。连续编程的流程如下：</w:t>
      </w:r>
    </w:p>
    <w:p>
      <w:pPr>
        <w:pStyle w:val="a0"/>
      </w:pPr>
      <w:r>
        <w:drawing>
          <wp:inline>
            <wp:extent cx="5486400" cy="5864229"/>
            <wp:effectExtent b="0" l="0" r="0" t="0"/>
            <wp:docPr descr="" title="" id="158" name="Picture"/>
            <a:graphic>
              <a:graphicData uri="http://schemas.openxmlformats.org/drawingml/2006/picture">
                <pic:pic>
                  <pic:nvPicPr>
                    <pic:cNvPr descr="images/ff50e9836ad08d7b4f3fe072902450a9157d398f7438638b0a6da3d666004f33.jpg" id="159" name="Picture"/>
                    <pic:cNvPicPr>
                      <a:picLocks noChangeArrowheads="1" noChangeAspect="1"/>
                    </pic:cNvPicPr>
                  </pic:nvPicPr>
                  <pic:blipFill>
                    <a:blip r:embed="rId157"/>
                    <a:stretch>
                      <a:fillRect/>
                    </a:stretch>
                  </pic:blipFill>
                  <pic:spPr bwMode="auto">
                    <a:xfrm>
                      <a:off x="0" y="0"/>
                      <a:ext cx="5486400" cy="5864229"/>
                    </a:xfrm>
                    <a:prstGeom prst="rect">
                      <a:avLst/>
                    </a:prstGeom>
                    <a:noFill/>
                    <a:ln w="9525">
                      <a:noFill/>
                      <a:headEnd/>
                      <a:tailEnd/>
                    </a:ln>
                  </pic:spPr>
                </pic:pic>
              </a:graphicData>
            </a:graphic>
          </wp:inline>
        </w:drawing>
      </w:r>
      <w:r>
        <w:br/>
      </w:r>
      <w:r>
        <w:rPr>
          <w:rFonts w:hint="eastAsia"/>
        </w:rPr>
        <w:t xml:space="preserve">图6-5</w:t>
      </w:r>
      <w:r>
        <w:t xml:space="preserve"> FLASH </w:t>
      </w:r>
      <w:r>
        <w:rPr>
          <w:rFonts w:hint="eastAsia"/>
        </w:rPr>
        <w:t xml:space="preserve">模块编程操作流程图</w:t>
      </w:r>
    </w:p>
    <w:bookmarkEnd w:id="160"/>
    <w:bookmarkStart w:id="164" w:name="flash-擦除操作"/>
    <w:p>
      <w:pPr>
        <w:pStyle w:val="1"/>
      </w:pPr>
      <w:r>
        <w:t xml:space="preserve">6.2.1.5 FLASH </w:t>
      </w:r>
      <w:r>
        <w:rPr>
          <w:rFonts w:hint="eastAsia"/>
        </w:rPr>
        <w:t xml:space="preserve">擦除操作</w:t>
      </w:r>
    </w:p>
    <w:p>
      <w:pPr>
        <w:pStyle w:val="FirstParagraph"/>
      </w:pPr>
      <w:r>
        <w:rPr>
          <w:rFonts w:hint="eastAsia"/>
        </w:rPr>
        <w:t xml:space="preserve">擦除操作为</w:t>
      </w:r>
      <w:r>
        <w:t xml:space="preserve"> FLASH </w:t>
      </w:r>
      <w:r>
        <w:rPr>
          <w:rFonts w:hint="eastAsia"/>
        </w:rPr>
        <w:t xml:space="preserve">的基本操作。系统只能通过访问</w:t>
      </w:r>
      <w:r>
        <w:t xml:space="preserve"> FLASH</w:t>
      </w:r>
      <w:r>
        <w:t xml:space="preserve"> </w:t>
      </w:r>
      <w:r>
        <w:rPr>
          <w:rFonts w:hint="eastAsia"/>
        </w:rPr>
        <w:t xml:space="preserve">控制器的寄存器实现。具体流程为：</w:t>
      </w:r>
    </w:p>
    <w:p>
      <w:pPr>
        <w:pStyle w:val="Compact0"/>
        <w:numPr>
          <w:ilvl w:val="0"/>
          <w:numId w:val="1003"/>
        </w:numPr>
      </w:pPr>
      <w:r>
        <w:t xml:space="preserve">FLASH </w:t>
      </w:r>
      <w:r>
        <w:rPr>
          <w:rFonts w:hint="eastAsia"/>
        </w:rPr>
        <w:t xml:space="preserve">擦除操作使能-</w:t>
      </w:r>
      <w:r>
        <w:t xml:space="preserve"> </w:t>
      </w:r>
      <w:r>
        <w:rPr>
          <w:rFonts w:hint="eastAsia"/>
        </w:rPr>
        <w:t xml:space="preserve">地址寄存器</w:t>
      </w:r>
      <w:r>
        <w:t xml:space="preserve"> </w:t>
      </w:r>
      <w:r>
        <w:rPr>
          <w:rFonts w:hint="eastAsia"/>
        </w:rPr>
        <w:t xml:space="preserve">ADDR，写入擦除地址-</w:t>
      </w:r>
      <w:r>
        <w:t xml:space="preserve"> </w:t>
      </w:r>
      <w:r>
        <w:rPr>
          <w:rFonts w:hint="eastAsia"/>
        </w:rPr>
        <w:t xml:space="preserve">写擦除寄存器</w:t>
      </w:r>
      <w:r>
        <w:t xml:space="preserve"> </w:t>
      </w:r>
      <w:r>
        <w:rPr>
          <w:rFonts w:hint="eastAsia"/>
        </w:rPr>
        <w:t xml:space="preserve">ERASE，触发擦除操作</w:t>
      </w:r>
    </w:p>
    <w:p>
      <w:pPr>
        <w:pStyle w:val="FirstParagraph"/>
      </w:pPr>
      <w:r>
        <w:rPr>
          <w:rFonts w:hint="eastAsia"/>
        </w:rPr>
        <w:t xml:space="preserve">执行对</w:t>
      </w:r>
      <w:r>
        <w:t xml:space="preserve"> FLASH </w:t>
      </w:r>
      <w:r>
        <w:rPr>
          <w:rFonts w:hint="eastAsia"/>
        </w:rPr>
        <w:t xml:space="preserve">存储体的擦除操作。擦除分成</w:t>
      </w:r>
      <w:r>
        <w:t xml:space="preserve"> Sector </w:t>
      </w:r>
      <w:r>
        <w:rPr>
          <w:rFonts w:hint="eastAsia"/>
        </w:rPr>
        <w:t xml:space="preserve">和</w:t>
      </w:r>
      <w:r>
        <w:t xml:space="preserve"> </w:t>
      </w:r>
      <w:r>
        <w:rPr>
          <w:rFonts w:hint="eastAsia"/>
        </w:rPr>
        <w:t xml:space="preserve">FullChip。分别对应，512Byte</w:t>
      </w:r>
      <w:r>
        <w:t xml:space="preserve"> </w:t>
      </w:r>
      <w:r>
        <w:rPr>
          <w:rFonts w:hint="eastAsia"/>
        </w:rPr>
        <w:t xml:space="preserve">的擦除和</w:t>
      </w:r>
      <w:r>
        <w:t xml:space="preserve"> 32KB/64kB </w:t>
      </w:r>
      <w:r>
        <w:rPr>
          <w:rFonts w:hint="eastAsia"/>
        </w:rPr>
        <w:t xml:space="preserve">的擦除。通过配置</w:t>
      </w:r>
      <w:r>
        <w:t xml:space="preserve"> FLASH</w:t>
      </w:r>
      <w:r>
        <w:t xml:space="preserve"> </w:t>
      </w:r>
      <w:r>
        <w:rPr>
          <w:rFonts w:hint="eastAsia"/>
        </w:rPr>
        <w:t xml:space="preserve">控制寄存器决定执行哪一种类型的擦除操作。</w:t>
      </w:r>
    </w:p>
    <w:p>
      <w:pPr>
        <w:pStyle w:val="a0"/>
      </w:pPr>
      <w:r>
        <w:rPr>
          <w:rFonts w:hint="eastAsia"/>
        </w:rPr>
        <w:t xml:space="preserve">下表为</w:t>
      </w:r>
      <w:r>
        <w:t xml:space="preserve"> Block </w:t>
      </w:r>
      <w:r>
        <w:rPr>
          <w:rFonts w:hint="eastAsia"/>
        </w:rPr>
        <w:t xml:space="preserve">和</w:t>
      </w:r>
      <w:r>
        <w:t xml:space="preserve"> Secotor </w:t>
      </w:r>
      <w:r>
        <w:rPr>
          <w:rFonts w:hint="eastAsia"/>
        </w:rPr>
        <w:t xml:space="preserve">地址分配空间。</w:t>
      </w:r>
    </w:p>
    <w:p>
      <w:pPr>
        <w:pStyle w:val="a0"/>
      </w:pPr>
      <w:r>
        <w:rPr>
          <w:rFonts w:hint="eastAsia"/>
        </w:rPr>
        <w:t xml:space="preserve">表6-2FLASHSector地址分配表</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Name</w:t>
            </w:r>
          </w:p>
        </w:tc>
        <w:tc>
          <w:tcPr/>
          <w:p>
            <w:pPr>
              <w:pStyle w:val="Compact0"/>
            </w:pPr>
            <w:r>
              <w:t xml:space="preserve">Addresses</w:t>
            </w:r>
          </w:p>
        </w:tc>
        <w:tc>
          <w:tcPr/>
          <w:p>
            <w:pPr>
              <w:pStyle w:val="Compact0"/>
            </w:pPr>
            <w:r>
              <w:t xml:space="preserve">Size(Bytes)</w:t>
            </w:r>
          </w:p>
        </w:tc>
      </w:tr>
      <w:tr>
        <w:tc>
          <w:tcPr/>
          <w:p>
            <w:pPr>
              <w:pStyle w:val="Compact0"/>
            </w:pPr>
            <w:r>
              <w:t xml:space="preserve">Sector 0</w:t>
            </w:r>
          </w:p>
        </w:tc>
        <w:tc>
          <w:tcPr/>
          <w:p>
            <w:pPr>
              <w:pStyle w:val="Compact0"/>
            </w:pPr>
            <w:r>
              <w:t xml:space="preserve">0x0000 0000 - 0x0000 01FF</w:t>
            </w:r>
          </w:p>
        </w:tc>
        <w:tc>
          <w:tcPr/>
          <w:p>
            <w:pPr>
              <w:pStyle w:val="Compact0"/>
            </w:pPr>
            <w:r>
              <w:t xml:space="preserve">512</w:t>
            </w:r>
          </w:p>
        </w:tc>
      </w:tr>
      <w:tr>
        <w:tc>
          <w:tcPr/>
          <w:p>
            <w:pPr>
              <w:pStyle w:val="Compact0"/>
            </w:pPr>
            <w:r>
              <w:t xml:space="preserve">Sector1</w:t>
            </w:r>
          </w:p>
        </w:tc>
        <w:tc>
          <w:tcPr/>
          <w:p>
            <w:pPr>
              <w:pStyle w:val="Compact0"/>
            </w:pPr>
            <w:r>
              <w:t xml:space="preserve">0x0000 0200 - 0x0000 03FF</w:t>
            </w:r>
          </w:p>
        </w:tc>
        <w:tc>
          <w:tcPr/>
          <w:p>
            <w:pPr>
              <w:pStyle w:val="Compact0"/>
            </w:pPr>
            <w:r>
              <w:t xml:space="preserve">512</w:t>
            </w:r>
          </w:p>
        </w:tc>
      </w:tr>
      <w:tr>
        <w:tc>
          <w:tcPr/>
          <w:p>
            <w:pPr>
              <w:pStyle w:val="Compact0"/>
            </w:pPr>
            <w:r>
              <w:t xml:space="preserve">Sector2</w:t>
            </w:r>
          </w:p>
        </w:tc>
        <w:tc>
          <w:tcPr/>
          <w:p>
            <w:pPr>
              <w:pStyle w:val="Compact0"/>
            </w:pPr>
            <w:r>
              <w:t xml:space="preserve">0x0000 0400 - 0x0000 05FF</w:t>
            </w:r>
          </w:p>
        </w:tc>
        <w:tc>
          <w:tcPr/>
          <w:p>
            <w:pPr>
              <w:pStyle w:val="Compact0"/>
            </w:pPr>
            <w:r>
              <w:t xml:space="preserve">512</w:t>
            </w:r>
          </w:p>
        </w:tc>
      </w:tr>
      <w:tr>
        <w:tc>
          <w:tcPr/>
          <w:p>
            <w:pPr>
              <w:pStyle w:val="Compact0"/>
            </w:pPr>
            <w:r>
              <w:t xml:space="preserve">…</w:t>
            </w:r>
          </w:p>
        </w:tc>
        <w:tc>
          <w:tcPr/>
          <w:p>
            <w:pPr>
              <w:pStyle w:val="Compact0"/>
            </w:pPr>
            <w:r>
              <w:t xml:space="preserve">…</w:t>
            </w:r>
          </w:p>
        </w:tc>
        <w:tc>
          <w:tcPr/>
          <w:p>
            <w:pPr>
              <w:pStyle w:val="Compact0"/>
            </w:pPr>
            <w:r>
              <w:t xml:space="preserve">…</w:t>
            </w:r>
          </w:p>
        </w:tc>
      </w:tr>
      <w:tr>
        <w:tc>
          <w:tcPr/>
          <w:p>
            <w:pPr>
              <w:pStyle w:val="Compact0"/>
            </w:pPr>
            <w:r>
              <w:t xml:space="preserve">Sector127</w:t>
            </w:r>
          </w:p>
        </w:tc>
        <w:tc>
          <w:tcPr/>
          <w:p>
            <w:pPr>
              <w:pStyle w:val="Compact0"/>
            </w:pPr>
            <w:r>
              <w:t xml:space="preserve">0x0000 FE00 - 0x0000 FFFF</w:t>
            </w:r>
          </w:p>
        </w:tc>
        <w:tc>
          <w:tcPr/>
          <w:p>
            <w:pPr>
              <w:pStyle w:val="Compact0"/>
            </w:pPr>
            <w:r>
              <w:t xml:space="preserve">512</w:t>
            </w:r>
          </w:p>
        </w:tc>
      </w:tr>
    </w:tbl>
    <w:p>
      <w:pPr>
        <w:pStyle w:val="a0"/>
      </w:pPr>
      <w:r>
        <w:t xml:space="preserve">NVR </w:t>
      </w:r>
      <w:r>
        <w:rPr>
          <w:rFonts w:hint="eastAsia"/>
        </w:rPr>
        <w:t xml:space="preserve">区域只能实现</w:t>
      </w:r>
      <w:r>
        <w:t xml:space="preserve"> Sector </w:t>
      </w:r>
      <w:r>
        <w:rPr>
          <w:rFonts w:hint="eastAsia"/>
        </w:rPr>
        <w:t xml:space="preserve">擦除；MAIN</w:t>
      </w:r>
      <w:r>
        <w:t xml:space="preserve"> </w:t>
      </w:r>
      <w:r>
        <w:rPr>
          <w:rFonts w:hint="eastAsia"/>
        </w:rPr>
        <w:t xml:space="preserve">区域可以实现</w:t>
      </w:r>
      <w:r>
        <w:t xml:space="preserve"> Sector </w:t>
      </w:r>
      <w:r>
        <w:rPr>
          <w:rFonts w:hint="eastAsia"/>
        </w:rPr>
        <w:t xml:space="preserve">擦除和</w:t>
      </w:r>
      <w:r>
        <w:t xml:space="preserve"> FULL</w:t>
      </w:r>
      <w:r>
        <w:t xml:space="preserve"> </w:t>
      </w:r>
      <w:r>
        <w:rPr>
          <w:rFonts w:hint="eastAsia"/>
        </w:rPr>
        <w:t xml:space="preserve">擦除。具体表格如下：</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NVR (FLASH_CFGREGION)</w:t>
            </w:r>
          </w:p>
        </w:tc>
        <w:tc>
          <w:tcPr/>
          <w:p>
            <w:pPr>
              <w:pStyle w:val="Compact0"/>
            </w:pPr>
            <w:r>
              <w:t xml:space="preserve">Sector Erase</w:t>
            </w:r>
          </w:p>
        </w:tc>
        <w:tc>
          <w:tcPr/>
          <w:p>
            <w:pPr>
              <w:pStyle w:val="Compact0"/>
            </w:pPr>
            <w:r>
              <w:t xml:space="preserve">FULL Erase</w:t>
            </w:r>
          </w:p>
        </w:tc>
      </w:tr>
      <w:tr>
        <w:tc>
          <w:tcPr/>
          <w:p>
            <w:pPr>
              <w:pStyle w:val="Compact0"/>
            </w:pPr>
            <w:r>
              <w:t xml:space="preserve">0</w:t>
            </w:r>
          </w:p>
        </w:tc>
        <w:tc>
          <w:tcPr/>
          <w:p>
            <w:pPr>
              <w:pStyle w:val="Compact0"/>
            </w:pPr>
            <w:r>
              <w:t xml:space="preserve">Main </w:t>
            </w:r>
            <w:r>
              <w:rPr>
                <w:rFonts w:hint="eastAsia"/>
              </w:rPr>
              <w:t xml:space="preserve">区域</w:t>
            </w:r>
          </w:p>
        </w:tc>
        <w:tc>
          <w:tcPr/>
          <w:p>
            <w:pPr>
              <w:pStyle w:val="Compact0"/>
            </w:pPr>
            <w:r>
              <w:t xml:space="preserve">Main </w:t>
            </w:r>
            <w:r>
              <w:rPr>
                <w:rFonts w:hint="eastAsia"/>
              </w:rPr>
              <w:t xml:space="preserve">区域</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w:t>
            </w:r>
          </w:p>
        </w:tc>
        <w:tc>
          <w:tcPr/>
          <w:p>
            <w:pPr>
              <w:pStyle w:val="Compact0"/>
            </w:pPr>
            <w:r>
              <w:t xml:space="preserve">NVR </w:t>
            </w:r>
            <w:r>
              <w:rPr>
                <w:rFonts w:hint="eastAsia"/>
              </w:rPr>
              <w:t xml:space="preserve">区域</w:t>
            </w:r>
          </w:p>
        </w:tc>
        <w:tc>
          <w:tcPr/>
          <w:p>
            <w:pPr>
              <w:pStyle w:val="Compact0"/>
            </w:pPr>
            <w:r>
              <w:t xml:space="preserve">Main </w:t>
            </w:r>
            <w:r>
              <w:rPr>
                <w:rFonts w:hint="eastAsia"/>
              </w:rPr>
              <w:t xml:space="preserve">区域</w:t>
            </w:r>
          </w:p>
        </w:tc>
      </w:tr>
    </w:tbl>
    <w:p>
      <w:pPr>
        <w:pStyle w:val="a0"/>
      </w:pPr>
      <w:r>
        <w:t xml:space="preserve">FLASH </w:t>
      </w:r>
      <w:r>
        <w:rPr>
          <w:rFonts w:hint="eastAsia"/>
        </w:rPr>
        <w:t xml:space="preserve">擦除操作流程如下所示。</w:t>
      </w:r>
    </w:p>
    <w:p>
      <w:pPr>
        <w:pStyle w:val="a0"/>
      </w:pPr>
      <w:r>
        <w:drawing>
          <wp:inline>
            <wp:extent cx="5486400" cy="5879972"/>
            <wp:effectExtent b="0" l="0" r="0" t="0"/>
            <wp:docPr descr="" title="" id="162" name="Picture"/>
            <a:graphic>
              <a:graphicData uri="http://schemas.openxmlformats.org/drawingml/2006/picture">
                <pic:pic>
                  <pic:nvPicPr>
                    <pic:cNvPr descr="images/9aaa80efd9e272df8fdb08a7012603ec25fa328c496259cf34ffc10efe18076b.jpg" id="163" name="Picture"/>
                    <pic:cNvPicPr>
                      <a:picLocks noChangeArrowheads="1" noChangeAspect="1"/>
                    </pic:cNvPicPr>
                  </pic:nvPicPr>
                  <pic:blipFill>
                    <a:blip r:embed="rId161"/>
                    <a:stretch>
                      <a:fillRect/>
                    </a:stretch>
                  </pic:blipFill>
                  <pic:spPr bwMode="auto">
                    <a:xfrm>
                      <a:off x="0" y="0"/>
                      <a:ext cx="5486400" cy="5879972"/>
                    </a:xfrm>
                    <a:prstGeom prst="rect">
                      <a:avLst/>
                    </a:prstGeom>
                    <a:noFill/>
                    <a:ln w="9525">
                      <a:noFill/>
                      <a:headEnd/>
                      <a:tailEnd/>
                    </a:ln>
                  </pic:spPr>
                </pic:pic>
              </a:graphicData>
            </a:graphic>
          </wp:inline>
        </w:drawing>
      </w:r>
      <w:r>
        <w:br/>
      </w:r>
      <w:r>
        <w:rPr>
          <w:rFonts w:hint="eastAsia"/>
        </w:rPr>
        <w:t xml:space="preserve">图6-6</w:t>
      </w:r>
      <w:r>
        <w:t xml:space="preserve"> FLASH </w:t>
      </w:r>
      <w:r>
        <w:rPr>
          <w:rFonts w:hint="eastAsia"/>
        </w:rPr>
        <w:t xml:space="preserve">模块擦除操作流程图</w:t>
      </w:r>
    </w:p>
    <w:p>
      <w:pPr>
        <w:pStyle w:val="a0"/>
      </w:pPr>
      <w:r>
        <w:rPr>
          <w:rFonts w:hint="eastAsia"/>
        </w:rPr>
        <w:t xml:space="preserve">若选择</w:t>
      </w:r>
      <w:r>
        <w:t xml:space="preserve"> Secotor </w:t>
      </w:r>
      <w:r>
        <w:rPr>
          <w:rFonts w:hint="eastAsia"/>
        </w:rPr>
        <w:t xml:space="preserve">擦除，需要通过</w:t>
      </w:r>
      <w:r>
        <w:t xml:space="preserve"> FLASH_ADDR </w:t>
      </w:r>
      <w:r>
        <w:rPr>
          <w:rFonts w:hint="eastAsia"/>
        </w:rPr>
        <w:t xml:space="preserve">确定哪个</w:t>
      </w:r>
      <w:r>
        <w:t xml:space="preserve"> Secotor</w:t>
      </w:r>
      <w:r>
        <w:t xml:space="preserve"> </w:t>
      </w:r>
      <w:r>
        <w:rPr>
          <w:rFonts w:hint="eastAsia"/>
        </w:rPr>
        <w:t xml:space="preserve">被擦除，若是</w:t>
      </w:r>
      <w:r>
        <w:t xml:space="preserve"> Full Chip </w:t>
      </w:r>
      <w:r>
        <w:rPr>
          <w:rFonts w:hint="eastAsia"/>
        </w:rPr>
        <w:t xml:space="preserve">模式的话，FLASH_ADDR</w:t>
      </w:r>
      <w:r>
        <w:t xml:space="preserve"> </w:t>
      </w:r>
      <w:r>
        <w:rPr>
          <w:rFonts w:hint="eastAsia"/>
        </w:rPr>
        <w:t xml:space="preserve">的值将失效。FLASH_ERASE</w:t>
      </w:r>
      <w:r>
        <w:t xml:space="preserve"> </w:t>
      </w:r>
      <w:r>
        <w:rPr>
          <w:rFonts w:hint="eastAsia"/>
        </w:rPr>
        <w:t xml:space="preserve">写入</w:t>
      </w:r>
      <w:r>
        <w:t xml:space="preserve"> </w:t>
      </w:r>
      <w:r>
        <w:t xml:space="preserve">0x7654DCBA </w:t>
      </w:r>
      <w:r>
        <w:rPr>
          <w:rFonts w:hint="eastAsia"/>
        </w:rPr>
        <w:t xml:space="preserve">触发擦除操作。</w:t>
      </w:r>
    </w:p>
    <w:bookmarkEnd w:id="164"/>
    <w:bookmarkStart w:id="165" w:name="flash-预取操作"/>
    <w:p>
      <w:pPr>
        <w:pStyle w:val="1"/>
      </w:pPr>
      <w:r>
        <w:t xml:space="preserve">6.2.1.6 FLASH </w:t>
      </w:r>
      <w:r>
        <w:rPr>
          <w:rFonts w:hint="eastAsia"/>
        </w:rPr>
        <w:t xml:space="preserve">预取操作</w:t>
      </w:r>
    </w:p>
    <w:p>
      <w:pPr>
        <w:pStyle w:val="FirstParagraph"/>
      </w:pPr>
      <w:r>
        <w:rPr>
          <w:rFonts w:hint="eastAsia"/>
        </w:rPr>
        <w:t xml:space="preserve">因</w:t>
      </w:r>
      <w:r>
        <w:t xml:space="preserve"> FLASH </w:t>
      </w:r>
      <w:r>
        <w:rPr>
          <w:rFonts w:hint="eastAsia"/>
        </w:rPr>
        <w:t xml:space="preserve">存储体的速度限制，无法达到</w:t>
      </w:r>
      <w:r>
        <w:t xml:space="preserve"> 96MHz </w:t>
      </w:r>
      <w:r>
        <w:rPr>
          <w:rFonts w:hint="eastAsia"/>
        </w:rPr>
        <w:t xml:space="preserve">的速度。当对</w:t>
      </w:r>
      <w:r>
        <w:t xml:space="preserve"> FLASH</w:t>
      </w:r>
      <w:r>
        <w:t xml:space="preserve"> </w:t>
      </w:r>
      <w:r>
        <w:rPr>
          <w:rFonts w:hint="eastAsia"/>
        </w:rPr>
        <w:t xml:space="preserve">进行读取操作时，需要大于</w:t>
      </w:r>
      <w:r>
        <w:t xml:space="preserve"> 1</w:t>
      </w:r>
      <w:r>
        <w:t xml:space="preserve"> </w:t>
      </w:r>
      <w:r>
        <w:rPr>
          <w:rFonts w:hint="eastAsia"/>
        </w:rPr>
        <w:t xml:space="preserve">个时钟周期才能完成数据的读出。为了加快数据的读出，FLASH</w:t>
      </w:r>
      <w:r>
        <w:t xml:space="preserve"> </w:t>
      </w:r>
      <w:r>
        <w:rPr>
          <w:rFonts w:hint="eastAsia"/>
        </w:rPr>
        <w:t xml:space="preserve">控制器增加了预取功能。当</w:t>
      </w:r>
      <w:r>
        <w:t xml:space="preserve"> FLASH</w:t>
      </w:r>
      <w:r>
        <w:t xml:space="preserve"> </w:t>
      </w:r>
      <w:r>
        <w:rPr>
          <w:rFonts w:hint="eastAsia"/>
        </w:rPr>
        <w:t xml:space="preserve">控制器执行完当前读取操作后，在不影响正常程序执行的前提下，顺序预取下一个</w:t>
      </w:r>
      <w:r>
        <w:t xml:space="preserve"> </w:t>
      </w:r>
      <w:r>
        <w:t xml:space="preserve">WORD </w:t>
      </w:r>
      <w:r>
        <w:rPr>
          <w:rFonts w:hint="eastAsia"/>
        </w:rPr>
        <w:t xml:space="preserve">的数据。预取操作的开启和关闭，只需要设置</w:t>
      </w:r>
      <w:r>
        <w:t xml:space="preserve"> FLASH_CFG.PREF </w:t>
      </w:r>
      <w:r>
        <w:rPr>
          <w:rFonts w:hint="eastAsia"/>
        </w:rPr>
        <w:t xml:space="preserve">即可。</w:t>
      </w:r>
    </w:p>
    <w:bookmarkEnd w:id="165"/>
    <w:bookmarkStart w:id="166" w:name="flash-加密保护"/>
    <w:p>
      <w:pPr>
        <w:pStyle w:val="1"/>
      </w:pPr>
      <w:r>
        <w:t xml:space="preserve">6.2.1.7 FLASH </w:t>
      </w:r>
      <w:r>
        <w:rPr>
          <w:rFonts w:hint="eastAsia"/>
        </w:rPr>
        <w:t xml:space="preserve">加密保护</w:t>
      </w:r>
    </w:p>
    <w:p>
      <w:pPr>
        <w:pStyle w:val="FirstParagraph"/>
      </w:pPr>
      <w:r>
        <w:rPr>
          <w:rFonts w:hint="eastAsia"/>
        </w:rPr>
        <w:t xml:space="preserve">若</w:t>
      </w:r>
      <w:r>
        <w:t xml:space="preserve"> FLASH </w:t>
      </w:r>
      <w:r>
        <w:rPr>
          <w:rFonts w:hint="eastAsia"/>
        </w:rPr>
        <w:t xml:space="preserve">存储体内的数据处于加密状态，用户可执行解密操作，可对</w:t>
      </w:r>
      <w:r>
        <w:t xml:space="preserve"> FLASH</w:t>
      </w:r>
      <w:r>
        <w:t xml:space="preserve"> </w:t>
      </w:r>
      <w:r>
        <w:rPr>
          <w:rFonts w:hint="eastAsia"/>
        </w:rPr>
        <w:t xml:space="preserve">存储体内的数据进行解密。相反，若</w:t>
      </w:r>
      <w:r>
        <w:t xml:space="preserve"> FLASH</w:t>
      </w:r>
      <w:r>
        <w:t xml:space="preserve"> </w:t>
      </w:r>
      <w:r>
        <w:rPr>
          <w:rFonts w:hint="eastAsia"/>
        </w:rPr>
        <w:t xml:space="preserve">存储体内的数据处于解密状态，用户可执行加密操作，对</w:t>
      </w:r>
      <w:r>
        <w:t xml:space="preserve"> FLASH</w:t>
      </w:r>
      <w:r>
        <w:t xml:space="preserve"> </w:t>
      </w:r>
      <w:r>
        <w:rPr>
          <w:rFonts w:hint="eastAsia"/>
        </w:rPr>
        <w:t xml:space="preserve">存储体内的数据进行加密。默认情况下，FLASH</w:t>
      </w:r>
      <w:r>
        <w:t xml:space="preserve"> </w:t>
      </w:r>
      <w:r>
        <w:rPr>
          <w:rFonts w:hint="eastAsia"/>
        </w:rPr>
        <w:t xml:space="preserve">存储体内的数据处于加密状态。芯片上电复位后，硬件自动执行一次加密状态更新操作，是加密状态的话仍然加密状态，是解密的话状态变成解密状态。</w:t>
      </w:r>
    </w:p>
    <w:p>
      <w:pPr>
        <w:pStyle w:val="a0"/>
      </w:pPr>
      <w:r>
        <w:t xml:space="preserve">FLASH </w:t>
      </w:r>
      <w:r>
        <w:rPr>
          <w:rFonts w:hint="eastAsia"/>
        </w:rPr>
        <w:t xml:space="preserve">存储体共有</w:t>
      </w:r>
      <w:r>
        <w:t xml:space="preserve"> 32kB/64kB</w:t>
      </w:r>
      <w:r>
        <w:t xml:space="preserve"> </w:t>
      </w:r>
      <w:r>
        <w:rPr>
          <w:rFonts w:hint="eastAsia"/>
        </w:rPr>
        <w:t xml:space="preserve">两个规格。无论哪种规格，相应规格中的最后一个</w:t>
      </w:r>
      <w:r>
        <w:t xml:space="preserve"> WORD </w:t>
      </w:r>
      <w:r>
        <w:rPr>
          <w:rFonts w:hint="eastAsia"/>
        </w:rPr>
        <w:t xml:space="preserve">设计为加密字。当这个</w:t>
      </w:r>
      <w:r>
        <w:t xml:space="preserve"> </w:t>
      </w:r>
      <w:r>
        <w:t xml:space="preserve">WORD </w:t>
      </w:r>
      <w:r>
        <w:rPr>
          <w:rFonts w:hint="eastAsia"/>
        </w:rPr>
        <w:t xml:space="preserve">内容为全</w:t>
      </w:r>
      <w:r>
        <w:t xml:space="preserve"> 1 </w:t>
      </w:r>
      <w:r>
        <w:rPr>
          <w:rFonts w:hint="eastAsia"/>
        </w:rPr>
        <w:t xml:space="preserve">时，表明此时</w:t>
      </w:r>
      <w:r>
        <w:t xml:space="preserve"> FLASH </w:t>
      </w:r>
      <w:r>
        <w:rPr>
          <w:rFonts w:hint="eastAsia"/>
        </w:rPr>
        <w:t xml:space="preserve">处于解密状态；当这个</w:t>
      </w:r>
      <w:r>
        <w:t xml:space="preserve"> WORD</w:t>
      </w:r>
      <w:r>
        <w:t xml:space="preserve"> </w:t>
      </w:r>
      <w:r>
        <w:rPr>
          <w:rFonts w:hint="eastAsia"/>
        </w:rPr>
        <w:t xml:space="preserve">的内容被写为非全</w:t>
      </w:r>
      <w:r>
        <w:t xml:space="preserve"> 1 </w:t>
      </w:r>
      <w:r>
        <w:rPr>
          <w:rFonts w:hint="eastAsia"/>
        </w:rPr>
        <w:t xml:space="preserve">时，表明此时</w:t>
      </w:r>
      <w:r>
        <w:t xml:space="preserve"> FLASH</w:t>
      </w:r>
      <w:r>
        <w:t xml:space="preserve"> </w:t>
      </w:r>
      <w:r>
        <w:rPr>
          <w:rFonts w:hint="eastAsia"/>
        </w:rPr>
        <w:t xml:space="preserve">处于加密状态。若需要加密，执行最后一个</w:t>
      </w:r>
      <w:r>
        <w:t xml:space="preserve"> WORD </w:t>
      </w:r>
      <w:r>
        <w:rPr>
          <w:rFonts w:hint="eastAsia"/>
        </w:rPr>
        <w:t xml:space="preserve">的编程，写入非全</w:t>
      </w:r>
      <w:r>
        <w:t xml:space="preserve"> 1</w:t>
      </w:r>
      <w:r>
        <w:t xml:space="preserve"> </w:t>
      </w:r>
      <w:r>
        <w:rPr>
          <w:rFonts w:hint="eastAsia"/>
        </w:rPr>
        <w:t xml:space="preserve">的值，读取</w:t>
      </w:r>
      <w:r>
        <w:t xml:space="preserve"> FLASH_PROTECT </w:t>
      </w:r>
      <w:r>
        <w:rPr>
          <w:rFonts w:hint="eastAsia"/>
        </w:rPr>
        <w:t xml:space="preserve">寄存器，即触发一次加密状态更新，完成加密（读取</w:t>
      </w:r>
      <w:r>
        <w:t xml:space="preserve"> </w:t>
      </w:r>
      <w:r>
        <w:t xml:space="preserve">FLASH_PROTECT </w:t>
      </w:r>
      <w:r>
        <w:rPr>
          <w:rFonts w:hint="eastAsia"/>
        </w:rPr>
        <w:t xml:space="preserve">返回值无意义）。</w:t>
      </w:r>
    </w:p>
    <w:p>
      <w:pPr>
        <w:pStyle w:val="a0"/>
      </w:pPr>
      <w:r>
        <w:rPr>
          <w:rFonts w:hint="eastAsia"/>
        </w:rPr>
        <w:t xml:space="preserve">对应的解密流程，分成两种情况。若最后一个</w:t>
      </w:r>
      <w:r>
        <w:t xml:space="preserve"> WORD </w:t>
      </w:r>
      <w:r>
        <w:rPr>
          <w:rFonts w:hint="eastAsia"/>
        </w:rPr>
        <w:t xml:space="preserve">没有执行过编程写入非全</w:t>
      </w:r>
      <w:r>
        <w:t xml:space="preserve"> </w:t>
      </w:r>
      <w:r>
        <w:t xml:space="preserve">1 </w:t>
      </w:r>
      <w:r>
        <w:rPr>
          <w:rFonts w:hint="eastAsia"/>
        </w:rPr>
        <w:t xml:space="preserve">的操作，读取</w:t>
      </w:r>
      <w:r>
        <w:t xml:space="preserve"> FLASH_PROTECT</w:t>
      </w:r>
      <w:r>
        <w:t xml:space="preserve"> </w:t>
      </w:r>
      <w:r>
        <w:rPr>
          <w:rFonts w:hint="eastAsia"/>
        </w:rPr>
        <w:t xml:space="preserve">寄存器，即完成解密更新（无需考虑此时返回值）。若已经执行过编程写入非全</w:t>
      </w:r>
      <w:r>
        <w:t xml:space="preserve"> </w:t>
      </w:r>
      <w:r>
        <w:t xml:space="preserve">1</w:t>
      </w:r>
    </w:p>
    <w:p>
      <w:pPr>
        <w:pStyle w:val="a0"/>
      </w:pPr>
      <w:r>
        <w:rPr>
          <w:rFonts w:hint="eastAsia"/>
        </w:rPr>
        <w:t xml:space="preserve">的操作，那么只能执行擦除操作才能解除。先对</w:t>
      </w:r>
      <w:r>
        <w:t xml:space="preserve"> FLASH</w:t>
      </w:r>
      <w:r>
        <w:t xml:space="preserve"> </w:t>
      </w:r>
      <w:r>
        <w:rPr>
          <w:rFonts w:hint="eastAsia"/>
        </w:rPr>
        <w:t xml:space="preserve">执行擦除操作，将最后一个</w:t>
      </w:r>
      <w:r>
        <w:t xml:space="preserve"> WORD </w:t>
      </w:r>
      <w:r>
        <w:rPr>
          <w:rFonts w:hint="eastAsia"/>
        </w:rPr>
        <w:t xml:space="preserve">恢复为全</w:t>
      </w:r>
      <w:r>
        <w:t xml:space="preserve"> 1 </w:t>
      </w:r>
      <w:r>
        <w:rPr>
          <w:rFonts w:hint="eastAsia"/>
        </w:rPr>
        <w:t xml:space="preserve">值，然后读取</w:t>
      </w:r>
      <w:r>
        <w:t xml:space="preserve"> FLASH_PROTECT</w:t>
      </w:r>
      <w:r>
        <w:t xml:space="preserve"> </w:t>
      </w:r>
      <w:r>
        <w:rPr>
          <w:rFonts w:hint="eastAsia"/>
        </w:rPr>
        <w:t xml:space="preserve">寄存器，即触发一次加密状态更新，完成解密（读取</w:t>
      </w:r>
      <w:r>
        <w:t xml:space="preserve"> FLASH_PROTECT</w:t>
      </w:r>
      <w:r>
        <w:t xml:space="preserve"> </w:t>
      </w:r>
      <w:r>
        <w:rPr>
          <w:rFonts w:hint="eastAsia"/>
        </w:rPr>
        <w:t xml:space="preserve">返回值无意义）。</w:t>
      </w:r>
    </w:p>
    <w:bookmarkEnd w:id="166"/>
    <w:bookmarkStart w:id="167" w:name="flash-在线升级iap"/>
    <w:p>
      <w:pPr>
        <w:pStyle w:val="1"/>
      </w:pPr>
      <w:r>
        <w:t xml:space="preserve">6.2.1.8 FLASH </w:t>
      </w:r>
      <w:r>
        <w:rPr>
          <w:rFonts w:hint="eastAsia"/>
        </w:rPr>
        <w:t xml:space="preserve">在线升级(IAP)</w:t>
      </w:r>
    </w:p>
    <w:p>
      <w:pPr>
        <w:pStyle w:val="FirstParagraph"/>
      </w:pPr>
      <w:r>
        <w:t xml:space="preserve">IAP </w:t>
      </w:r>
      <w:r>
        <w:rPr>
          <w:rFonts w:hint="eastAsia"/>
        </w:rPr>
        <w:t xml:space="preserve">模式，实现中断向量表的重映射。在</w:t>
      </w:r>
      <w:r>
        <w:t xml:space="preserve"> LKS32MC08x</w:t>
      </w:r>
      <w:r>
        <w:t xml:space="preserve"> </w:t>
      </w:r>
      <w:r>
        <w:rPr>
          <w:rFonts w:hint="eastAsia"/>
        </w:rPr>
        <w:t xml:space="preserve">系列芯片中，包含了系统寄存器</w:t>
      </w:r>
      <w:r>
        <w:t xml:space="preserve"> </w:t>
      </w:r>
      <w:r>
        <w:rPr>
          <w:rFonts w:hint="eastAsia"/>
        </w:rPr>
        <w:t xml:space="preserve">VTOR，其地址为</w:t>
      </w:r>
      <w:r>
        <w:t xml:space="preserve"> </w:t>
      </w:r>
      <w:r>
        <w:rPr>
          <w:rFonts w:hint="eastAsia"/>
        </w:rPr>
        <w:t xml:space="preserve">0xE000_ED08。用于重新映射中断向量表入口地址。</w:t>
      </w:r>
    </w:p>
    <w:p>
      <w:pPr>
        <w:pStyle w:val="a0"/>
      </w:pPr>
      <w:r>
        <w:rPr>
          <w:rFonts w:hint="eastAsia"/>
        </w:rPr>
        <w:t xml:space="preserve">表6-3IAPVTOR寄存器描述</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rPr>
                <w:rFonts w:hint="eastAsia"/>
              </w:rPr>
              <w:t xml:space="preserve">名称</w:t>
            </w:r>
          </w:p>
        </w:tc>
        <w:tc>
          <w:tcPr/>
          <w:p>
            <w:pPr>
              <w:pStyle w:val="Compact0"/>
            </w:pPr>
            <w:r>
              <w:rPr>
                <w:rFonts w:hint="eastAsia"/>
              </w:rPr>
              <w:t xml:space="preserve">复位值</w:t>
            </w:r>
          </w:p>
        </w:tc>
        <w:tc>
          <w:tcPr/>
          <w:p>
            <w:pPr>
              <w:pStyle w:val="Compact0"/>
            </w:pPr>
            <w:r>
              <w:rPr>
                <w:rFonts w:hint="eastAsia"/>
              </w:rPr>
              <w:t xml:space="preserve">偏移</w:t>
            </w:r>
          </w:p>
        </w:tc>
        <w:tc>
          <w:tcPr/>
          <w:p>
            <w:pPr>
              <w:pStyle w:val="Compact0"/>
            </w:pPr>
            <w:r>
              <w:rPr>
                <w:rFonts w:hint="eastAsia"/>
              </w:rPr>
              <w:t xml:space="preserve">位置</w:t>
            </w:r>
          </w:p>
        </w:tc>
        <w:tc>
          <w:tcPr/>
          <w:p>
            <w:pPr>
              <w:pStyle w:val="Compact0"/>
            </w:pPr>
            <w:r>
              <w:rPr>
                <w:rFonts w:hint="eastAsia"/>
              </w:rPr>
              <w:t xml:space="preserve">权限</w:t>
            </w:r>
          </w:p>
        </w:tc>
        <w:tc>
          <w:tcPr/>
          <w:p>
            <w:pPr>
              <w:pStyle w:val="Compact0"/>
            </w:pPr>
            <w:r>
              <w:rPr>
                <w:rFonts w:hint="eastAsia"/>
              </w:rPr>
              <w:t xml:space="preserve">说明</w:t>
            </w:r>
          </w:p>
        </w:tc>
      </w:tr>
      <w:tr>
        <w:tc>
          <w:tcPr>
            <w:vMerge w:val="restart"/>
          </w:tcPr>
          <w:p>
            <w:pPr>
              <w:pStyle w:val="Compact0"/>
            </w:pPr>
            <w:r>
              <w:t xml:space="preserve">VTOR</w:t>
            </w:r>
          </w:p>
        </w:tc>
        <w:tc>
          <w:tcPr>
            <w:vMerge w:val="restart"/>
          </w:tcPr>
          <w:p>
            <w:pPr>
              <w:pStyle w:val="Compact0"/>
            </w:pPr>
            <w:r>
              <w:t xml:space="preserve">0x0</w:t>
            </w:r>
          </w:p>
        </w:tc>
        <w:tc>
          <w:tcPr>
            <w:vMerge w:val="restart"/>
          </w:tcPr>
          <w:p>
            <w:pPr>
              <w:pStyle w:val="Compact0"/>
            </w:pPr>
          </w:p>
        </w:tc>
        <w:tc>
          <w:tcPr/>
          <w:p>
            <w:pPr>
              <w:pStyle w:val="Compact0"/>
            </w:pPr>
            <w:r>
              <w:t xml:space="preserve">[31:7]</w:t>
            </w:r>
          </w:p>
        </w:tc>
        <w:tc>
          <w:tcPr/>
          <w:p>
            <w:pPr>
              <w:pStyle w:val="Compact0"/>
            </w:pPr>
            <w:r>
              <w:t xml:space="preserve">RW</w:t>
            </w:r>
          </w:p>
        </w:tc>
        <w:tc>
          <w:tcPr/>
          <w:p>
            <w:pPr>
              <w:pStyle w:val="Compact0"/>
            </w:pPr>
            <w:r>
              <w:rPr>
                <w:rFonts w:hint="eastAsia"/>
              </w:rPr>
              <w:t xml:space="preserve">执行写入操作，写入中断向量表入口地址</w:t>
            </w:r>
          </w:p>
        </w:tc>
      </w:tr>
      <w:tr>
        <w:tc>
          <w:tcPr>
            <w:gridSpan w:val="1"/>
            <w:vMerge w:val="continue"/>
          </w:tcPr>
          <w:p>
            <w:pPr/>
          </w:p>
        </w:tc>
        <w:tc>
          <w:tcPr>
            <w:gridSpan w:val="1"/>
            <w:vMerge w:val="continue"/>
          </w:tcPr>
          <w:p>
            <w:pPr/>
          </w:p>
        </w:tc>
        <w:tc>
          <w:tcPr>
            <w:gridSpan w:val="1"/>
            <w:vMerge w:val="continue"/>
          </w:tcPr>
          <w:p>
            <w:pPr/>
          </w:p>
        </w:tc>
        <w:tc>
          <w:tcPr/>
          <w:p>
            <w:pPr>
              <w:pStyle w:val="Compact0"/>
            </w:pPr>
            <w:r>
              <w:t xml:space="preserve">[6:0]</w:t>
            </w:r>
          </w:p>
        </w:tc>
        <w:tc>
          <w:tcPr/>
          <w:p>
            <w:pPr>
              <w:pStyle w:val="Compact0"/>
            </w:pPr>
            <w:r>
              <w:t xml:space="preserve">–</w:t>
            </w:r>
          </w:p>
        </w:tc>
        <w:tc>
          <w:tcPr/>
          <w:p>
            <w:pPr>
              <w:pStyle w:val="Compact0"/>
            </w:pPr>
            <w:r>
              <w:rPr>
                <w:rFonts w:hint="eastAsia"/>
              </w:rPr>
              <w:t xml:space="preserve">默认写</w:t>
            </w:r>
            <w:r>
              <w:t xml:space="preserve"> 0</w:t>
            </w:r>
          </w:p>
        </w:tc>
      </w:tr>
    </w:tbl>
    <w:p>
      <w:pPr>
        <w:pStyle w:val="a0"/>
      </w:pPr>
      <w:r>
        <w:rPr>
          <w:rFonts w:hint="eastAsia"/>
        </w:rPr>
        <w:t xml:space="preserve">默认值为</w:t>
      </w:r>
      <w:r>
        <w:t xml:space="preserve"> </w:t>
      </w:r>
      <m:oMath>
        <m:r>
          <m:t>0</m:t>
        </m:r>
        <m:r>
          <m:rPr>
            <m:sty m:val="p"/>
          </m:rPr>
          <m:t>x</m:t>
        </m:r>
        <m:r>
          <m:t>0</m:t>
        </m:r>
      </m:oMath>
      <w:r>
        <w:t xml:space="preserve"> </w:t>
      </w:r>
      <w:r>
        <w:rPr>
          <w:rFonts w:hint="eastAsia"/>
        </w:rPr>
        <w:t xml:space="preserve">，此时中断向量表入口地址为</w:t>
      </w:r>
      <w:r>
        <w:t xml:space="preserve"> </w:t>
      </w:r>
      <m:oMath>
        <m:r>
          <m:t>0</m:t>
        </m:r>
        <m:r>
          <m:rPr>
            <m:sty m:val="p"/>
          </m:rPr>
          <m:t>x</m:t>
        </m:r>
        <m:r>
          <m:t>0</m:t>
        </m:r>
      </m:oMath>
      <w:r>
        <w:t xml:space="preserve"> </w:t>
      </w:r>
      <w:r>
        <w:rPr>
          <w:rFonts w:hint="eastAsia"/>
        </w:rPr>
        <w:t xml:space="preserve">。当写入非0值时，中断向量表入口地址将映射到写入值对应的地址上，立即生效。</w:t>
      </w:r>
    </w:p>
    <w:p>
      <w:pPr>
        <w:pStyle w:val="a0"/>
      </w:pPr>
      <w:r>
        <w:rPr>
          <w:rFonts w:hint="eastAsia"/>
        </w:rPr>
        <w:t xml:space="preserve">在</w:t>
      </w:r>
      <w:r>
        <w:t xml:space="preserve"> LKS32MC08x </w:t>
      </w:r>
      <w:r>
        <w:rPr>
          <w:rFonts w:hint="eastAsia"/>
        </w:rPr>
        <w:t xml:space="preserve">系列芯片中，因为有</w:t>
      </w:r>
      <w:r>
        <w:t xml:space="preserve"> VTOR</w:t>
      </w:r>
      <w:r>
        <w:t xml:space="preserve"> </w:t>
      </w:r>
      <w:r>
        <w:rPr>
          <w:rFonts w:hint="eastAsia"/>
        </w:rPr>
        <w:t xml:space="preserve">寄存器。用户可根据自己需求，更新整个</w:t>
      </w:r>
      <w:r>
        <w:t xml:space="preserve"> FLASH</w:t>
      </w:r>
      <w:r>
        <w:t xml:space="preserve"> </w:t>
      </w:r>
      <w:r>
        <w:rPr>
          <w:rFonts w:hint="eastAsia"/>
        </w:rPr>
        <w:t xml:space="preserve">的内容。在线升级过程中可以使用中断，也可以关闭中断。</w:t>
      </w:r>
    </w:p>
    <w:bookmarkEnd w:id="167"/>
    <w:bookmarkStart w:id="168" w:name="开启中断的在线升级"/>
    <w:p>
      <w:pPr>
        <w:pStyle w:val="1"/>
      </w:pPr>
      <w:r>
        <w:t xml:space="preserve">6.2.1.8.1 </w:t>
      </w:r>
      <w:r>
        <w:rPr>
          <w:rFonts w:hint="eastAsia"/>
        </w:rPr>
        <w:t xml:space="preserve">开启中断的在线升级</w:t>
      </w:r>
    </w:p>
    <w:p>
      <w:pPr>
        <w:pStyle w:val="FirstParagraph"/>
      </w:pPr>
      <w:r>
        <w:rPr>
          <w:rFonts w:hint="eastAsia"/>
        </w:rPr>
        <w:t xml:space="preserve">推荐软件配置流程：</w:t>
      </w:r>
    </w:p>
    <w:p>
      <w:pPr>
        <w:pStyle w:val="a0"/>
      </w:pPr>
      <w:r>
        <w:rPr>
          <w:rFonts w:hint="eastAsia"/>
        </w:rPr>
        <w:t xml:space="preserve">关闭</w:t>
      </w:r>
      <w:r>
        <w:t xml:space="preserve"> CPU</w:t>
      </w:r>
      <w:r>
        <w:t xml:space="preserve"> </w:t>
      </w:r>
      <w:r>
        <w:rPr>
          <w:rFonts w:hint="eastAsia"/>
        </w:rPr>
        <w:t xml:space="preserve">的中断控制器，暂时不接收新的中断响应；在新的中断入口地址处，放置中断处理函数代码；将新的中断入口地址写入</w:t>
      </w:r>
      <w:r>
        <w:t xml:space="preserve"> </w:t>
      </w:r>
      <w:r>
        <w:t xml:space="preserve">VTOR </w:t>
      </w:r>
      <w:r>
        <w:rPr>
          <w:rFonts w:hint="eastAsia"/>
        </w:rPr>
        <w:t xml:space="preserve">寄存器；开启</w:t>
      </w:r>
      <w:r>
        <w:t xml:space="preserve"> CPU</w:t>
      </w:r>
      <w:r>
        <w:t xml:space="preserve"> </w:t>
      </w:r>
      <w:r>
        <w:rPr>
          <w:rFonts w:hint="eastAsia"/>
        </w:rPr>
        <w:t xml:space="preserve">的中断控制器，使能中断；用户跳转至在线升级函数，开始在线升级功能；完成升级，关闭</w:t>
      </w:r>
      <w:r>
        <w:t xml:space="preserve"> </w:t>
      </w:r>
      <w:r>
        <w:t xml:space="preserve">CPU </w:t>
      </w:r>
      <w:r>
        <w:rPr>
          <w:rFonts w:hint="eastAsia"/>
        </w:rPr>
        <w:t xml:space="preserve">的中断控制器，配置</w:t>
      </w:r>
      <w:r>
        <w:t xml:space="preserve"> VTOR </w:t>
      </w:r>
      <w:r>
        <w:rPr>
          <w:rFonts w:hint="eastAsia"/>
        </w:rPr>
        <w:t xml:space="preserve">为默认值</w:t>
      </w:r>
      <w:r>
        <w:t xml:space="preserve"> </w:t>
      </w:r>
      <w:r>
        <w:rPr>
          <w:rFonts w:hint="eastAsia"/>
        </w:rPr>
        <w:t xml:space="preserve">0；执行</w:t>
      </w:r>
      <w:r>
        <w:t xml:space="preserve"> CPU </w:t>
      </w:r>
      <w:r>
        <w:rPr>
          <w:rFonts w:hint="eastAsia"/>
        </w:rPr>
        <w:t xml:space="preserve">软复位，系统</w:t>
      </w:r>
      <w:r>
        <w:t xml:space="preserve"> PC </w:t>
      </w:r>
      <w:r>
        <w:rPr>
          <w:rFonts w:hint="eastAsia"/>
        </w:rPr>
        <w:t xml:space="preserve">重新从</w:t>
      </w:r>
      <w:r>
        <w:t xml:space="preserve"> </w:t>
      </w:r>
      <w:r>
        <w:t xml:space="preserve">0 </w:t>
      </w:r>
      <w:r>
        <w:rPr>
          <w:rFonts w:hint="eastAsia"/>
        </w:rPr>
        <w:t xml:space="preserve">地址开始执行升级后的程序；</w:t>
      </w:r>
    </w:p>
    <w:bookmarkEnd w:id="168"/>
    <w:bookmarkStart w:id="169" w:name="关闭中断的在线升级"/>
    <w:p>
      <w:pPr>
        <w:pStyle w:val="1"/>
      </w:pPr>
      <w:r>
        <w:t xml:space="preserve">6.2.1.8.2 </w:t>
      </w:r>
      <w:r>
        <w:rPr>
          <w:rFonts w:hint="eastAsia"/>
        </w:rPr>
        <w:t xml:space="preserve">关闭中断的在线升级</w:t>
      </w:r>
    </w:p>
    <w:p>
      <w:pPr>
        <w:pStyle w:val="FirstParagraph"/>
      </w:pPr>
      <w:r>
        <w:rPr>
          <w:rFonts w:hint="eastAsia"/>
        </w:rPr>
        <w:t xml:space="preserve">关闭</w:t>
      </w:r>
      <w:r>
        <w:t xml:space="preserve"> CPU </w:t>
      </w:r>
      <w:r>
        <w:rPr>
          <w:rFonts w:hint="eastAsia"/>
        </w:rPr>
        <w:t xml:space="preserve">的中断控制器，暂时不接收新的中断响应；</w:t>
      </w:r>
    </w:p>
    <w:p>
      <w:pPr>
        <w:pStyle w:val="a0"/>
      </w:pPr>
      <w:r>
        <w:rPr>
          <w:rFonts w:hint="eastAsia"/>
        </w:rPr>
        <w:t xml:space="preserve">用户跳转至在线升级函数，开始在线升级功能；如果在线升级使用了类似</w:t>
      </w:r>
      <w:r>
        <w:t xml:space="preserve"> UART</w:t>
      </w:r>
      <w:r>
        <w:t xml:space="preserve"> </w:t>
      </w:r>
      <w:r>
        <w:rPr>
          <w:rFonts w:hint="eastAsia"/>
        </w:rPr>
        <w:t xml:space="preserve">的外设通讯，需要</w:t>
      </w:r>
      <w:r>
        <w:t xml:space="preserve"> CPU </w:t>
      </w:r>
      <w:r>
        <w:rPr>
          <w:rFonts w:hint="eastAsia"/>
        </w:rPr>
        <w:t xml:space="preserve">轮询处理</w:t>
      </w:r>
      <w:r>
        <w:t xml:space="preserve"> UART </w:t>
      </w:r>
      <w:r>
        <w:rPr>
          <w:rFonts w:hint="eastAsia"/>
        </w:rPr>
        <w:t xml:space="preserve">的中断标志位。</w:t>
      </w:r>
    </w:p>
    <w:p>
      <w:pPr>
        <w:pStyle w:val="a0"/>
      </w:pPr>
      <w:r>
        <w:rPr>
          <w:rFonts w:hint="eastAsia"/>
        </w:rPr>
        <w:t xml:space="preserve">执行</w:t>
      </w:r>
      <w:r>
        <w:t xml:space="preserve"> CPU </w:t>
      </w:r>
      <w:r>
        <w:rPr>
          <w:rFonts w:hint="eastAsia"/>
        </w:rPr>
        <w:t xml:space="preserve">软复位，系统</w:t>
      </w:r>
      <w:r>
        <w:t xml:space="preserve"> PC </w:t>
      </w:r>
      <w:r>
        <w:rPr>
          <w:rFonts w:hint="eastAsia"/>
        </w:rPr>
        <w:t xml:space="preserve">重新从</w:t>
      </w:r>
      <w:r>
        <w:t xml:space="preserve"> 0 </w:t>
      </w:r>
      <w:r>
        <w:rPr>
          <w:rFonts w:hint="eastAsia"/>
        </w:rPr>
        <w:t xml:space="preserve">地址开始执行升级后的程序；</w:t>
      </w:r>
    </w:p>
    <w:bookmarkEnd w:id="169"/>
    <w:bookmarkStart w:id="170" w:name="在线升级函数的位置"/>
    <w:p>
      <w:pPr>
        <w:pStyle w:val="1"/>
      </w:pPr>
      <w:r>
        <w:rPr>
          <w:rFonts w:hint="eastAsia"/>
        </w:rPr>
        <w:t xml:space="preserve">6.2.1.8.3在线升级函数的位置</w:t>
      </w:r>
    </w:p>
    <w:p>
      <w:pPr>
        <w:pStyle w:val="FirstParagraph"/>
      </w:pPr>
      <w:r>
        <w:rPr>
          <w:rFonts w:hint="eastAsia"/>
        </w:rPr>
        <w:t xml:space="preserve">如果需要将flash全部擦除，则需要将在线升级函数放置在RAM中，如果需要使用中断则新的中断向量入口地址也需要位于RAM地址空间。</w:t>
      </w:r>
    </w:p>
    <w:p>
      <w:pPr>
        <w:pStyle w:val="a0"/>
      </w:pPr>
      <w:r>
        <w:rPr>
          <w:rFonts w:hint="eastAsia"/>
        </w:rPr>
        <w:t xml:space="preserve">如果只需要擦除应用程序占用的部分flash区域，则可以将在线升级函数放置在flash高段地址的空闲区域，使用块擦除flash旧的应用程序，写入新的应用程序。</w:t>
      </w:r>
    </w:p>
    <w:bookmarkEnd w:id="170"/>
    <w:bookmarkStart w:id="171" w:name="寄存器-1"/>
    <w:p>
      <w:pPr>
        <w:pStyle w:val="1"/>
      </w:pPr>
      <w:r>
        <w:t xml:space="preserve">6.3 </w:t>
      </w:r>
      <w:r>
        <w:rPr>
          <w:rFonts w:hint="eastAsia"/>
        </w:rPr>
        <w:t xml:space="preserve">寄存器</w:t>
      </w:r>
    </w:p>
    <w:bookmarkEnd w:id="171"/>
    <w:bookmarkStart w:id="172" w:name="地址分配-1"/>
    <w:p>
      <w:pPr>
        <w:pStyle w:val="1"/>
      </w:pPr>
      <w:r>
        <w:t xml:space="preserve">6.3.1 </w:t>
      </w:r>
      <w:r>
        <w:rPr>
          <w:rFonts w:hint="eastAsia"/>
        </w:rPr>
        <w:t xml:space="preserve">地址分配</w:t>
      </w:r>
    </w:p>
    <w:p>
      <w:pPr>
        <w:pStyle w:val="FirstParagraph"/>
      </w:pPr>
      <w:r>
        <w:rPr>
          <w:rFonts w:hint="eastAsia"/>
        </w:rPr>
        <w:t xml:space="preserve">FLASH控制器模块寄存器的基地址是0x4000_0400，寄存器列表如下：</w:t>
      </w:r>
    </w:p>
    <w:p>
      <w:pPr>
        <w:pStyle w:val="a0"/>
      </w:pPr>
      <w:r>
        <w:rPr>
          <w:rFonts w:hint="eastAsia"/>
        </w:rPr>
        <w:t xml:space="preserve">表6-4FLASH控制器模块寄存器列表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FLASH_CFG</w:t>
            </w:r>
          </w:p>
        </w:tc>
        <w:tc>
          <w:tcPr/>
          <w:p>
            <w:pPr>
              <w:pStyle w:val="Compact0"/>
            </w:pPr>
            <w:r>
              <w:t xml:space="preserve">0x00</w:t>
            </w:r>
          </w:p>
        </w:tc>
        <w:tc>
          <w:tcPr/>
          <w:p>
            <w:pPr>
              <w:pStyle w:val="Compact0"/>
            </w:pPr>
            <w:r>
              <w:t xml:space="preserve">FLASH </w:t>
            </w:r>
            <w:r>
              <w:rPr>
                <w:rFonts w:hint="eastAsia"/>
              </w:rPr>
              <w:t xml:space="preserve">配置寄存器</w:t>
            </w:r>
          </w:p>
        </w:tc>
      </w:tr>
      <w:tr>
        <w:tc>
          <w:tcPr/>
          <w:p>
            <w:pPr>
              <w:pStyle w:val="Compact0"/>
            </w:pPr>
            <w:r>
              <w:t xml:space="preserve">FLASH_ADDR</w:t>
            </w:r>
          </w:p>
        </w:tc>
        <w:tc>
          <w:tcPr/>
          <w:p>
            <w:pPr>
              <w:pStyle w:val="Compact0"/>
            </w:pPr>
            <w:r>
              <w:t xml:space="preserve">0x04</w:t>
            </w:r>
          </w:p>
        </w:tc>
        <w:tc>
          <w:tcPr/>
          <w:p>
            <w:pPr>
              <w:pStyle w:val="Compact0"/>
            </w:pPr>
            <w:r>
              <w:rPr>
                <w:rFonts w:hint="eastAsia"/>
              </w:rPr>
              <w:t xml:space="preserve">地址寄存器</w:t>
            </w:r>
          </w:p>
        </w:tc>
      </w:tr>
      <w:tr>
        <w:tc>
          <w:tcPr/>
          <w:p>
            <w:pPr>
              <w:pStyle w:val="Compact0"/>
            </w:pPr>
            <w:r>
              <w:t xml:space="preserve">FLASHWDATA</w:t>
            </w:r>
          </w:p>
        </w:tc>
        <w:tc>
          <w:tcPr/>
          <w:p>
            <w:pPr>
              <w:pStyle w:val="Compact0"/>
            </w:pPr>
            <w:r>
              <w:t xml:space="preserve">0x08</w:t>
            </w:r>
          </w:p>
        </w:tc>
        <w:tc>
          <w:tcPr/>
          <w:p>
            <w:pPr>
              <w:pStyle w:val="Compact0"/>
            </w:pPr>
            <w:r>
              <w:rPr>
                <w:rFonts w:hint="eastAsia"/>
              </w:rPr>
              <w:t xml:space="preserve">写数据寄存器</w:t>
            </w:r>
          </w:p>
        </w:tc>
      </w:tr>
      <w:tr>
        <w:tc>
          <w:tcPr/>
          <w:p>
            <w:pPr>
              <w:pStyle w:val="Compact0"/>
            </w:pPr>
            <w:r>
              <w:t xml:space="preserve">FLASH_RDATA</w:t>
            </w:r>
          </w:p>
        </w:tc>
        <w:tc>
          <w:tcPr/>
          <w:p>
            <w:pPr>
              <w:pStyle w:val="Compact0"/>
            </w:pPr>
            <w:r>
              <w:t xml:space="preserve">0x0C</w:t>
            </w:r>
          </w:p>
        </w:tc>
        <w:tc>
          <w:tcPr/>
          <w:p>
            <w:pPr>
              <w:pStyle w:val="Compact0"/>
            </w:pPr>
            <w:r>
              <w:rPr>
                <w:rFonts w:hint="eastAsia"/>
              </w:rPr>
              <w:t xml:space="preserve">读数据寄存器</w:t>
            </w:r>
          </w:p>
        </w:tc>
      </w:tr>
      <w:tr>
        <w:tc>
          <w:tcPr/>
          <w:p>
            <w:pPr>
              <w:pStyle w:val="Compact0"/>
            </w:pPr>
            <w:r>
              <w:t xml:space="preserve">FLASH_ERASE</w:t>
            </w:r>
          </w:p>
        </w:tc>
        <w:tc>
          <w:tcPr/>
          <w:p>
            <w:pPr>
              <w:pStyle w:val="Compact0"/>
            </w:pPr>
            <w:r>
              <w:t xml:space="preserve">0x10</w:t>
            </w:r>
          </w:p>
        </w:tc>
        <w:tc>
          <w:tcPr/>
          <w:p>
            <w:pPr>
              <w:pStyle w:val="Compact0"/>
            </w:pPr>
            <w:r>
              <w:rPr>
                <w:rFonts w:hint="eastAsia"/>
              </w:rPr>
              <w:t xml:space="preserve">擦除使能寄存器</w:t>
            </w:r>
          </w:p>
        </w:tc>
      </w:tr>
      <w:tr>
        <w:tc>
          <w:tcPr/>
          <w:p>
            <w:pPr>
              <w:pStyle w:val="Compact0"/>
            </w:pPr>
            <w:r>
              <w:t xml:space="preserve">FLASH_PROTECT</w:t>
            </w:r>
          </w:p>
        </w:tc>
        <w:tc>
          <w:tcPr/>
          <w:p>
            <w:pPr>
              <w:pStyle w:val="Compact0"/>
            </w:pPr>
            <w:r>
              <w:t xml:space="preserve">0x14</w:t>
            </w:r>
          </w:p>
        </w:tc>
        <w:tc>
          <w:tcPr/>
          <w:p>
            <w:pPr>
              <w:pStyle w:val="Compact0"/>
            </w:pPr>
            <w:r>
              <w:t xml:space="preserve">FLASH </w:t>
            </w:r>
            <w:r>
              <w:rPr>
                <w:rFonts w:hint="eastAsia"/>
              </w:rPr>
              <w:t xml:space="preserve">保护状态寄存器</w:t>
            </w:r>
          </w:p>
        </w:tc>
      </w:tr>
      <w:tr>
        <w:tc>
          <w:tcPr/>
          <w:p>
            <w:pPr>
              <w:pStyle w:val="Compact0"/>
            </w:pPr>
            <w:r>
              <w:t xml:space="preserve">FLASH_READY</w:t>
            </w:r>
          </w:p>
        </w:tc>
        <w:tc>
          <w:tcPr/>
          <w:p>
            <w:pPr>
              <w:pStyle w:val="Compact0"/>
            </w:pPr>
            <w:r>
              <w:t xml:space="preserve">0x18</w:t>
            </w:r>
          </w:p>
        </w:tc>
        <w:tc>
          <w:tcPr/>
          <w:p>
            <w:pPr>
              <w:pStyle w:val="Compact0"/>
            </w:pPr>
            <w:r>
              <w:t xml:space="preserve">FLASH </w:t>
            </w:r>
            <w:r>
              <w:rPr>
                <w:rFonts w:hint="eastAsia"/>
              </w:rPr>
              <w:t xml:space="preserve">闲忙状态寄存器</w:t>
            </w:r>
          </w:p>
        </w:tc>
      </w:tr>
    </w:tbl>
    <w:bookmarkEnd w:id="172"/>
    <w:bookmarkStart w:id="173" w:name="flash_cfg配置寄存器推荐先读回按或与方式修改"/>
    <w:p>
      <w:pPr>
        <w:pStyle w:val="1"/>
      </w:pPr>
      <w:r>
        <w:t xml:space="preserve">6.3.2</w:t>
      </w:r>
      <w:r>
        <w:t xml:space="preserve"> </w:t>
      </w:r>
      <w:r>
        <w:rPr>
          <w:rFonts w:hint="eastAsia"/>
        </w:rPr>
        <w:t xml:space="preserve">FLASH_CFG配置寄存器（推荐先读回，按或/与方式修改）</w:t>
      </w:r>
    </w:p>
    <w:p>
      <w:pPr>
        <w:pStyle w:val="FirstParagraph"/>
      </w:pPr>
      <w:r>
        <w:rPr>
          <w:rFonts w:hint="eastAsia"/>
        </w:rPr>
        <w:t xml:space="preserve">地址：0x4000_0400</w:t>
      </w:r>
    </w:p>
    <w:p>
      <w:pPr>
        <w:pStyle w:val="a0"/>
      </w:pPr>
      <w:r>
        <w:rPr>
          <w:rFonts w:hint="eastAsia"/>
        </w:rPr>
        <w:t xml:space="preserve">复位值：0x00000060</w:t>
      </w:r>
    </w:p>
    <w:p>
      <w:pPr>
        <w:pStyle w:val="a0"/>
      </w:pPr>
      <w:r>
        <w:rPr>
          <w:rFonts w:hint="eastAsia"/>
        </w:rPr>
        <w:t xml:space="preserve">表6-5配置寄存器FLASH_CFG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p>
            <w:pPr>
              <w:pStyle w:val="Compact0"/>
            </w:pPr>
            <w:r>
              <w:t xml:space="preserve">ERS_EN</w:t>
            </w:r>
          </w:p>
        </w:tc>
        <w:tc>
          <w:tcPr/>
          <w:p>
            <w:pPr>
              <w:pStyle w:val="Compact0"/>
            </w:pPr>
          </w:p>
        </w:tc>
        <w:tc>
          <w:tcPr/>
          <w:p>
            <w:pPr>
              <w:pStyle w:val="Compact0"/>
            </w:pPr>
          </w:p>
        </w:tc>
        <w:tc>
          <w:tcPr/>
          <w:p>
            <w:pPr>
              <w:pStyle w:val="Compact0"/>
            </w:pPr>
            <w:r>
              <w:t xml:space="preserve">RMS_EN</w:t>
            </w:r>
          </w:p>
        </w:tc>
        <w:tc>
          <w:tcPr/>
          <w:p>
            <w:pPr>
              <w:pStyle w:val="Compact0"/>
            </w:pPr>
          </w:p>
        </w:tc>
        <w:tc>
          <w:tcPr/>
          <w:p>
            <w:pPr>
              <w:pStyle w:val="Compact0"/>
            </w:pPr>
          </w:p>
        </w:tc>
        <w:tc>
          <w:tcPr/>
          <w:p>
            <w:pPr>
              <w:pStyle w:val="Compact0"/>
            </w:pPr>
            <w:r>
              <w:t xml:space="preserve">ADR_INC</w:t>
            </w:r>
          </w:p>
        </w:tc>
        <w:tc>
          <w:tcPr/>
          <w:p>
            <w:pPr>
              <w:pStyle w:val="Compact0"/>
            </w:pPr>
          </w:p>
        </w:tc>
        <w:tc>
          <w:tcPr/>
          <w:p>
            <w:pPr>
              <w:pStyle w:val="Compact0"/>
            </w:pPr>
          </w:p>
        </w:tc>
        <w:tc>
          <w:tcPr/>
          <w:p>
            <w:pPr>
              <w:pStyle w:val="Compact0"/>
            </w:pPr>
            <w:r>
              <w:t xml:space="preserve">RREF</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13</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ERS_TYPE</w:t>
            </w:r>
          </w:p>
        </w:tc>
        <w:tc>
          <w:tcPr/>
          <w:p>
            <w:pPr>
              <w:pStyle w:val="Compact0"/>
            </w:pPr>
          </w:p>
        </w:tc>
        <w:tc>
          <w:tcPr/>
          <w:p>
            <w:pPr>
              <w:pStyle w:val="Compact0"/>
            </w:pPr>
          </w:p>
        </w:tc>
        <w:tc>
          <w:tcPr/>
          <w:p>
            <w:pPr>
              <w:pStyle w:val="Compact0"/>
            </w:pPr>
            <w:r>
              <w:t xml:space="preserve">REGION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6"/>
          </w:tcPr>
          <w:p>
            <w:pPr>
              <w:pStyle w:val="Compact0"/>
            </w:pPr>
            <w:r>
              <w:t xml:space="preserve">TBS</w:t>
            </w:r>
          </w:p>
        </w:tc>
        <w:tc>
          <w:tcPr/>
          <w:p>
            <w:pPr>
              <w:pStyle w:val="Compact0"/>
            </w:pPr>
          </w:p>
        </w:tc>
      </w:tr>
      <w:tr>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6"/>
          </w:tcPr>
          <w:p>
            <w:pPr>
              <w:pStyle w:val="Compact0"/>
            </w:pPr>
            <w:r>
              <w:t xml:space="preserve">RW</w:t>
            </w:r>
          </w:p>
        </w:tc>
        <w:tc>
          <w:tcPr/>
          <w:p>
            <w:pPr>
              <w:pStyle w:val="Compact0"/>
            </w:pPr>
          </w:p>
        </w:tc>
      </w:tr>
      <w:tr>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6"/>
          </w:tcPr>
          <w:p>
            <w:pPr>
              <w:pStyle w:val="Compact0"/>
            </w:pPr>
            <w:r>
              <w:t xml:space="preserve">60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w:t>
            </w:r>
          </w:p>
        </w:tc>
        <w:tc>
          <w:tcPr/>
          <w:p>
            <w:pPr>
              <w:pStyle w:val="Compact0"/>
            </w:pPr>
            <w:r>
              <w:t xml:space="preserve">ERS_EN</w:t>
            </w:r>
          </w:p>
        </w:tc>
        <w:tc>
          <w:tcPr/>
          <w:p>
            <w:pPr>
              <w:pStyle w:val="Compact0"/>
            </w:pPr>
            <w:r>
              <w:t xml:space="preserve">FLASH </w:t>
            </w:r>
            <w:r>
              <w:rPr>
                <w:rFonts w:hint="eastAsia"/>
              </w:rPr>
              <w:t xml:space="preserve">擦除使能。默认为</w:t>
            </w:r>
            <w:r>
              <w:t xml:space="preserve"> 0。 </w:t>
            </w:r>
            <w:r>
              <w:rPr>
                <w:rFonts w:hint="eastAsia"/>
              </w:rPr>
              <w:t xml:space="preserve">0：关闭擦除</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1：开启擦除</w:t>
            </w:r>
          </w:p>
        </w:tc>
      </w:tr>
      <w:tr>
        <w:tc>
          <w:tcPr/>
          <w:p>
            <w:pPr>
              <w:pStyle w:val="Compact0"/>
            </w:pPr>
            <w:r>
              <w:t xml:space="preserve">[27]</w:t>
            </w:r>
          </w:p>
        </w:tc>
        <w:tc>
          <w:tcPr/>
          <w:p>
            <w:pPr>
              <w:pStyle w:val="Compact0"/>
            </w:pPr>
            <w:r>
              <w:t xml:space="preserve">PRG_EN</w:t>
            </w:r>
          </w:p>
        </w:tc>
        <w:tc>
          <w:tcPr/>
          <w:p>
            <w:pPr>
              <w:pStyle w:val="Compact0"/>
            </w:pPr>
            <w:r>
              <w:rPr>
                <w:rFonts w:hint="eastAsia"/>
              </w:rPr>
              <w:t xml:space="preserve">FLASH编程使能。默认为0。</w:t>
            </w:r>
            <w:r>
              <w:t xml:space="preserve"> </w:t>
            </w:r>
            <w:r>
              <w:rPr>
                <w:rFonts w:hint="eastAsia"/>
              </w:rPr>
              <w:t xml:space="preserve">0：关闭编程</w:t>
            </w:r>
            <w:r>
              <w:t xml:space="preserve"> </w:t>
            </w:r>
            <w:r>
              <w:rPr>
                <w:rFonts w:hint="eastAsia"/>
              </w:rPr>
              <w:t xml:space="preserve">1：开启编程</w:t>
            </w:r>
          </w:p>
        </w:tc>
      </w:tr>
      <w:tr>
        <w:tc>
          <w:tcPr/>
          <w:p>
            <w:pPr>
              <w:pStyle w:val="Compact0"/>
            </w:pPr>
            <w:r>
              <w:t xml:space="preserve">[23]</w:t>
            </w:r>
          </w:p>
        </w:tc>
        <w:tc>
          <w:tcPr/>
          <w:p>
            <w:pPr>
              <w:pStyle w:val="Compact0"/>
            </w:pPr>
            <w:r>
              <w:t xml:space="preserve">ADR_INC</w:t>
            </w:r>
          </w:p>
        </w:tc>
        <w:tc>
          <w:tcPr/>
          <w:p>
            <w:pPr>
              <w:pStyle w:val="Compact0"/>
            </w:pPr>
            <w:r>
              <w:rPr>
                <w:rFonts w:hint="eastAsia"/>
              </w:rPr>
              <w:t xml:space="preserve">FLASH地址递增使能。默认为0。</w:t>
            </w:r>
            <w:r>
              <w:t xml:space="preserve"> </w:t>
            </w:r>
            <w:r>
              <w:rPr>
                <w:rFonts w:hint="eastAsia"/>
              </w:rPr>
              <w:t xml:space="preserve">0：关闭递增使能</w:t>
            </w:r>
            <w:r>
              <w:t xml:space="preserve"> </w:t>
            </w:r>
            <w:r>
              <w:rPr>
                <w:rFonts w:hint="eastAsia"/>
              </w:rPr>
              <w:t xml:space="preserve">1：开启递增使能</w:t>
            </w:r>
            <w:r>
              <w:t xml:space="preserve"> </w:t>
            </w:r>
            <w:r>
              <w:rPr>
                <w:rFonts w:hint="eastAsia"/>
              </w:rPr>
              <w:t xml:space="preserve">当执行FLASH连续读写访问时，可以开启此功能减少对地址的操作。</w:t>
            </w:r>
          </w:p>
        </w:tc>
      </w:tr>
      <w:tr>
        <w:tc>
          <w:tcPr/>
          <w:p>
            <w:pPr>
              <w:pStyle w:val="Compact0"/>
            </w:pPr>
            <w:r>
              <w:t xml:space="preserve">[19]</w:t>
            </w:r>
          </w:p>
        </w:tc>
        <w:tc>
          <w:tcPr/>
          <w:p>
            <w:pPr>
              <w:pStyle w:val="Compact0"/>
            </w:pPr>
            <w:r>
              <w:t xml:space="preserve">PREF</w:t>
            </w:r>
          </w:p>
        </w:tc>
        <w:tc>
          <w:tcPr/>
          <w:p>
            <w:pPr>
              <w:pStyle w:val="Compact0"/>
            </w:pPr>
            <w:r>
              <w:rPr>
                <w:rFonts w:hint="eastAsia"/>
              </w:rPr>
              <w:t xml:space="preserve">FLASH预取加速使能。默认为0。</w:t>
            </w:r>
            <w:r>
              <w:t xml:space="preserve"> </w:t>
            </w:r>
            <w:r>
              <w:rPr>
                <w:rFonts w:hint="eastAsia"/>
              </w:rPr>
              <w:t xml:space="preserve">0：关闭加速</w:t>
            </w:r>
            <w:r>
              <w:t xml:space="preserve"> </w:t>
            </w:r>
            <w:r>
              <w:rPr>
                <w:rFonts w:hint="eastAsia"/>
              </w:rPr>
              <w:t xml:space="preserve">1：开启加速</w:t>
            </w:r>
          </w:p>
        </w:tc>
      </w:tr>
      <w:tr>
        <w:tc>
          <w:tcPr/>
          <w:p>
            <w:pPr>
              <w:pStyle w:val="Compact0"/>
            </w:pPr>
            <w:r>
              <w:t xml:space="preserve">[15]</w:t>
            </w:r>
          </w:p>
        </w:tc>
        <w:tc>
          <w:tcPr/>
          <w:p>
            <w:pPr>
              <w:pStyle w:val="Compact0"/>
            </w:pPr>
            <w:r>
              <w:t xml:space="preserve">ERS_TYPE</w:t>
            </w:r>
          </w:p>
        </w:tc>
        <w:tc>
          <w:tcPr/>
          <w:p>
            <w:pPr>
              <w:pStyle w:val="Compact0"/>
            </w:pPr>
            <w:r>
              <w:rPr>
                <w:rFonts w:hint="eastAsia"/>
              </w:rPr>
              <w:t xml:space="preserve">FLASH擦除类型选择。默认为0。</w:t>
            </w:r>
            <w:r>
              <w:t xml:space="preserve"> </w:t>
            </w:r>
            <w:r>
              <w:rPr>
                <w:rFonts w:hint="eastAsia"/>
              </w:rPr>
              <w:t xml:space="preserve">0：Sector</w:t>
            </w:r>
            <w:r>
              <w:t xml:space="preserve"> </w:t>
            </w:r>
            <w:r>
              <w:rPr>
                <w:rFonts w:hint="eastAsia"/>
              </w:rPr>
              <w:t xml:space="preserve">1：FULL</w:t>
            </w:r>
          </w:p>
        </w:tc>
      </w:tr>
      <w:tr>
        <w:tc>
          <w:tcPr/>
          <w:p>
            <w:pPr>
              <w:pStyle w:val="Compact0"/>
            </w:pPr>
            <w:r>
              <w:t xml:space="preserve">[11]</w:t>
            </w:r>
          </w:p>
        </w:tc>
        <w:tc>
          <w:tcPr/>
          <w:p>
            <w:pPr>
              <w:pStyle w:val="Compact0"/>
            </w:pPr>
            <w:r>
              <w:t xml:space="preserve">REGION</w:t>
            </w:r>
          </w:p>
        </w:tc>
        <w:tc>
          <w:tcPr/>
          <w:p>
            <w:pPr>
              <w:pStyle w:val="Compact0"/>
            </w:pPr>
            <w:r>
              <w:rPr>
                <w:rFonts w:hint="eastAsia"/>
              </w:rPr>
              <w:t xml:space="preserve">访问FLASH区域选择。默认为0。</w:t>
            </w:r>
            <w:r>
              <w:t xml:space="preserve"> </w:t>
            </w:r>
            <w:r>
              <w:rPr>
                <w:rFonts w:hint="eastAsia"/>
              </w:rPr>
              <w:t xml:space="preserve">0：MAIN</w:t>
            </w:r>
            <w:r>
              <w:t xml:space="preserve"> </w:t>
            </w:r>
            <w:r>
              <w:rPr>
                <w:rFonts w:hint="eastAsia"/>
              </w:rPr>
              <w:t xml:space="preserve">1：NVR</w:t>
            </w:r>
          </w:p>
        </w:tc>
      </w:tr>
      <w:tr>
        <w:tc>
          <w:tcPr/>
          <w:p>
            <w:pPr>
              <w:pStyle w:val="Compact0"/>
            </w:pPr>
            <w:r>
              <w:t xml:space="preserve">[6:0]</w:t>
            </w:r>
          </w:p>
        </w:tc>
        <w:tc>
          <w:tcPr/>
          <w:p>
            <w:pPr>
              <w:pStyle w:val="Compact0"/>
            </w:pPr>
            <w:r>
              <w:t xml:space="preserve">TBS</w:t>
            </w:r>
          </w:p>
        </w:tc>
        <w:tc>
          <w:tcPr/>
          <w:p>
            <w:pPr>
              <w:pStyle w:val="Compact0"/>
            </w:pPr>
            <w:r>
              <w:rPr>
                <w:rFonts w:hint="eastAsia"/>
              </w:rPr>
              <w:t xml:space="preserve">编程/擦除时间基数寄存器，默认值为0x60。只能配成如下几个值</w:t>
            </w:r>
            <w:r>
              <w:t xml:space="preserve"> </w:t>
            </w:r>
            <w:r>
              <w:rPr>
                <w:rFonts w:hint="eastAsia"/>
              </w:rPr>
              <w:t xml:space="preserve">0x60：96Mhz系统频率下，FLASH编程/擦除时间基数配置值。</w:t>
            </w:r>
            <w:r>
              <w:t xml:space="preserve"> </w:t>
            </w:r>
            <w:r>
              <w:rPr>
                <w:rFonts w:hint="eastAsia"/>
              </w:rPr>
              <w:t xml:space="preserve">0x2F：48Mhz系统频率下，FLASH编程/擦除时间基数配置值。</w:t>
            </w:r>
            <w:r>
              <w:t xml:space="preserve"> </w:t>
            </w:r>
            <w:r>
              <w:rPr>
                <w:rFonts w:hint="eastAsia"/>
              </w:rPr>
              <w:t xml:space="preserve">0x17：24Mhz系统频率下，FLASH编程/擦除时间基数配置值。</w:t>
            </w:r>
            <w:r>
              <w:t xml:space="preserve"> </w:t>
            </w:r>
            <w:r>
              <w:rPr>
                <w:rFonts w:hint="eastAsia"/>
              </w:rPr>
              <w:t xml:space="preserve">0x0B：12Mhz系统频率下，FLASH编程/擦除时间基数配置值。</w:t>
            </w:r>
          </w:p>
        </w:tc>
      </w:tr>
    </w:tbl>
    <w:bookmarkEnd w:id="173"/>
    <w:bookmarkStart w:id="174" w:name="flash_addr地址寄存器"/>
    <w:p>
      <w:pPr>
        <w:pStyle w:val="1"/>
      </w:pPr>
      <w:r>
        <w:t xml:space="preserve">6.3.3 </w:t>
      </w:r>
      <w:r>
        <w:rPr>
          <w:rFonts w:hint="eastAsia"/>
        </w:rPr>
        <w:t xml:space="preserve">FLASH_ADDR地址寄存器</w:t>
      </w:r>
    </w:p>
    <w:p>
      <w:pPr>
        <w:pStyle w:val="FirstParagraph"/>
      </w:pPr>
      <w:r>
        <w:rPr>
          <w:rFonts w:hint="eastAsia"/>
        </w:rPr>
        <w:t xml:space="preserve">地址：0x4000_0404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ADDR</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ADDR</w:t>
            </w:r>
          </w:p>
        </w:tc>
        <w:tc>
          <w:tcPr/>
          <w:p>
            <w:pPr>
              <w:pStyle w:val="Compact0"/>
            </w:pPr>
            <w:r>
              <w:rPr>
                <w:rFonts w:hint="eastAsia"/>
              </w:rPr>
              <w:t xml:space="preserve">地址寄存器。读/写/擦除操作对应的地址寄存器。因按照</w:t>
            </w:r>
            <w:r>
              <w:t xml:space="preserve"> WORD</w:t>
            </w:r>
            <w:r>
              <w:t xml:space="preserve"> </w:t>
            </w:r>
            <w:r>
              <w:rPr>
                <w:rFonts w:hint="eastAsia"/>
              </w:rPr>
              <w:t xml:space="preserve">操作，最低两位会被</w:t>
            </w:r>
            <w:r>
              <w:t xml:space="preserve"> FLASH </w:t>
            </w:r>
            <w:r>
              <w:rPr>
                <w:rFonts w:hint="eastAsia"/>
              </w:rPr>
              <w:t xml:space="preserve">控制器忽略。</w:t>
            </w:r>
            <w:r>
              <w:t xml:space="preserve"> </w:t>
            </w:r>
            <w:r>
              <w:rPr>
                <w:rFonts w:hint="eastAsia"/>
              </w:rPr>
              <w:t xml:space="preserve">执行擦除操作时，需要根据擦除类型，地址需要对齐。一个</w:t>
            </w:r>
            <w:r>
              <w:t xml:space="preserve"> Sector </w:t>
            </w:r>
            <w:r>
              <w:rPr>
                <w:rFonts w:hint="eastAsia"/>
              </w:rPr>
              <w:t xml:space="preserve">是</w:t>
            </w:r>
            <w:r>
              <w:t xml:space="preserve"> </w:t>
            </w:r>
            <w:r>
              <w:rPr>
                <w:rFonts w:hint="eastAsia"/>
              </w:rPr>
              <w:t xml:space="preserve">512-Byte。若执行</w:t>
            </w:r>
            <w:r>
              <w:t xml:space="preserve"> Sector </w:t>
            </w:r>
            <w:r>
              <w:rPr>
                <w:rFonts w:hint="eastAsia"/>
              </w:rPr>
              <w:t xml:space="preserve">擦除，地址需要是</w:t>
            </w:r>
            <w:r>
              <w:t xml:space="preserve"> 512</w:t>
            </w:r>
            <w:r>
              <w:t xml:space="preserve"> </w:t>
            </w:r>
            <w:r>
              <w:rPr>
                <w:rFonts w:hint="eastAsia"/>
              </w:rPr>
              <w:t xml:space="preserve">的整数倍（若带偏移，偏移量会被忽略）。全芯片擦除，不会参考这个寄存器的值</w:t>
            </w:r>
          </w:p>
        </w:tc>
      </w:tr>
    </w:tbl>
    <w:bookmarkEnd w:id="174"/>
    <w:bookmarkStart w:id="175" w:name="flashwdata写数据寄存器"/>
    <w:p>
      <w:pPr>
        <w:pStyle w:val="1"/>
      </w:pPr>
      <w:r>
        <w:t xml:space="preserve">6.3.4 </w:t>
      </w:r>
      <w:r>
        <w:rPr>
          <w:rFonts w:hint="eastAsia"/>
        </w:rPr>
        <w:t xml:space="preserve">FLASHWDATA写数据寄存器</w:t>
      </w:r>
    </w:p>
    <w:p>
      <w:pPr>
        <w:pStyle w:val="FirstParagraph"/>
      </w:pPr>
      <w:r>
        <w:rPr>
          <w:rFonts w:hint="eastAsia"/>
        </w:rPr>
        <w:t xml:space="preserve">地址：0x4000_0408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5"/>
          </w:tcPr>
          <w:p>
            <w:pPr>
              <w:pStyle w:val="Compact0"/>
            </w:pPr>
            <w:r>
              <w:t xml:space="preserve">WDATA</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WDATA</w:t>
            </w:r>
          </w:p>
        </w:tc>
        <w:tc>
          <w:tcPr/>
          <w:p>
            <w:pPr>
              <w:pStyle w:val="Compact0"/>
            </w:pPr>
          </w:p>
        </w:tc>
      </w:tr>
      <w:tr>
        <w:tc>
          <w:tcPr>
            <w:gridSpan w:val="15"/>
          </w:tcPr>
          <w:p>
            <w:pPr>
              <w:pStyle w:val="Compact0"/>
            </w:pPr>
            <w:r>
              <w:t xml:space="preserve">RW</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WDATA</w:t>
            </w:r>
          </w:p>
        </w:tc>
        <w:tc>
          <w:tcPr/>
          <w:p>
            <w:pPr>
              <w:pStyle w:val="Compact0"/>
            </w:pPr>
            <w:r>
              <w:rPr>
                <w:rFonts w:hint="eastAsia"/>
              </w:rPr>
              <w:t xml:space="preserve">执行写入操作，写入</w:t>
            </w:r>
            <w:r>
              <w:t xml:space="preserve"> FLASH </w:t>
            </w:r>
            <w:r>
              <w:rPr>
                <w:rFonts w:hint="eastAsia"/>
              </w:rPr>
              <w:t xml:space="preserve">的值</w:t>
            </w:r>
          </w:p>
        </w:tc>
      </w:tr>
    </w:tbl>
    <w:bookmarkEnd w:id="175"/>
    <w:bookmarkStart w:id="176" w:name="flash_rdata读数据寄存器"/>
    <w:p>
      <w:pPr>
        <w:pStyle w:val="1"/>
      </w:pPr>
      <w:r>
        <w:t xml:space="preserve">6.3.5 </w:t>
      </w:r>
      <w:r>
        <w:rPr>
          <w:rFonts w:hint="eastAsia"/>
        </w:rPr>
        <w:t xml:space="preserve">FLASH_RDATA读数据寄存器</w:t>
      </w:r>
    </w:p>
    <w:p>
      <w:pPr>
        <w:pStyle w:val="FirstParagraph"/>
      </w:pPr>
      <w:r>
        <w:rPr>
          <w:rFonts w:hint="eastAsia"/>
        </w:rPr>
        <w:t xml:space="preserve">地址：0x4000_040C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5"/>
          </w:tcPr>
          <w:p>
            <w:pPr>
              <w:pStyle w:val="Compact0"/>
            </w:pPr>
            <w:r>
              <w:t xml:space="preserve">RDATA</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RDATA</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RDATA</w:t>
            </w:r>
          </w:p>
        </w:tc>
        <w:tc>
          <w:tcPr/>
          <w:p>
            <w:pPr>
              <w:pStyle w:val="Compact0"/>
            </w:pPr>
            <w:r>
              <w:rPr>
                <w:rFonts w:hint="eastAsia"/>
              </w:rPr>
              <w:t xml:space="preserve">执行读取操作，读出</w:t>
            </w:r>
            <w:r>
              <w:t xml:space="preserve"> FLASH </w:t>
            </w:r>
            <w:r>
              <w:rPr>
                <w:rFonts w:hint="eastAsia"/>
              </w:rPr>
              <w:t xml:space="preserve">的值</w:t>
            </w:r>
          </w:p>
        </w:tc>
      </w:tr>
    </w:tbl>
    <w:bookmarkEnd w:id="176"/>
    <w:bookmarkStart w:id="177" w:name="flash_erase擦除控制寄存器"/>
    <w:p>
      <w:pPr>
        <w:pStyle w:val="1"/>
      </w:pPr>
      <w:r>
        <w:t xml:space="preserve">6.3.6 </w:t>
      </w:r>
      <w:r>
        <w:rPr>
          <w:rFonts w:hint="eastAsia"/>
        </w:rPr>
        <w:t xml:space="preserve">FLASH_ERASE擦除控制寄存器</w:t>
      </w:r>
    </w:p>
    <w:p>
      <w:pPr>
        <w:pStyle w:val="FirstParagraph"/>
      </w:pPr>
      <w:r>
        <w:rPr>
          <w:rFonts w:hint="eastAsia"/>
        </w:rPr>
        <w:t xml:space="preserve">地址：0x4000_0410</w:t>
      </w:r>
    </w:p>
    <w:p>
      <w:pPr>
        <w:pStyle w:val="a0"/>
      </w:pPr>
      <w:r>
        <w:rPr>
          <w:rFonts w:hint="eastAsia"/>
        </w:rPr>
        <w:t xml:space="preserve">复位值：0x0</w:t>
      </w:r>
    </w:p>
    <w:p>
      <w:pPr>
        <w:pStyle w:val="a0"/>
      </w:pPr>
      <w:r>
        <w:rPr>
          <w:rFonts w:hint="eastAsia"/>
        </w:rPr>
        <w:t xml:space="preserve">表6-9擦除控制寄存器FLASH_ERASE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ERASE</w:t>
            </w:r>
          </w:p>
        </w:tc>
      </w:tr>
      <w:tr>
        <w:tc>
          <w:tcPr>
            <w:gridSpan w:val="16"/>
          </w:tcPr>
          <w:p>
            <w:pPr>
              <w:pStyle w:val="Compact0"/>
            </w:pPr>
            <w:r>
              <w:t xml:space="preserve">WO</w:t>
            </w:r>
          </w:p>
        </w:tc>
      </w:tr>
      <w:tr>
        <w:tc>
          <w:tcPr>
            <w:gridSpan w:val="16"/>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ERASE</w:t>
            </w:r>
          </w:p>
        </w:tc>
      </w:tr>
      <w:tr>
        <w:tc>
          <w:tcPr>
            <w:gridSpan w:val="15"/>
          </w:tcPr>
          <w:p>
            <w:pPr>
              <w:pStyle w:val="Compact0"/>
            </w:pPr>
            <w:r>
              <w:t xml:space="preserve">WO</w:t>
            </w:r>
          </w:p>
        </w:tc>
        <w:tc>
          <w:tcPr/>
          <w:p>
            <w:pPr>
              <w:pStyle w:val="Compact0"/>
            </w:pP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ERASE</w:t>
            </w:r>
          </w:p>
        </w:tc>
        <w:tc>
          <w:tcPr/>
          <w:p>
            <w:pPr>
              <w:pStyle w:val="Compact0"/>
            </w:pPr>
            <w:r>
              <w:rPr>
                <w:rFonts w:hint="eastAsia"/>
              </w:rPr>
              <w:t xml:space="preserve">写入</w:t>
            </w:r>
            <w:r>
              <w:t xml:space="preserve"> </w:t>
            </w:r>
            <w:r>
              <w:rPr>
                <w:rFonts w:hint="eastAsia"/>
              </w:rPr>
              <w:t xml:space="preserve">0x7654DCBA，触发擦除操作</w:t>
            </w:r>
          </w:p>
        </w:tc>
      </w:tr>
    </w:tbl>
    <w:bookmarkEnd w:id="177"/>
    <w:bookmarkStart w:id="178" w:name="flash_protect-加密状态寄存器"/>
    <w:p>
      <w:pPr>
        <w:pStyle w:val="1"/>
      </w:pPr>
      <w:r>
        <w:t xml:space="preserve">6.3.7 FLASH_PROTECT</w:t>
      </w:r>
      <w:r>
        <w:t xml:space="preserve"> </w:t>
      </w:r>
      <w:r>
        <w:rPr>
          <w:rFonts w:hint="eastAsia"/>
        </w:rPr>
        <w:t xml:space="preserve">加密状态寄存器</w:t>
      </w:r>
    </w:p>
    <w:p>
      <w:pPr>
        <w:pStyle w:val="FirstParagraph"/>
      </w:pPr>
      <w:r>
        <w:rPr>
          <w:rFonts w:hint="eastAsia"/>
        </w:rPr>
        <w:t xml:space="preserve">地址：0x4000_0414</w:t>
      </w:r>
    </w:p>
    <w:p>
      <w:pPr>
        <w:pStyle w:val="a0"/>
      </w:pPr>
      <w:r>
        <w:rPr>
          <w:rFonts w:hint="eastAsia"/>
        </w:rPr>
        <w:t xml:space="preserve">复位值：0x0</w:t>
      </w:r>
    </w:p>
    <w:p>
      <w:pPr>
        <w:pStyle w:val="a0"/>
      </w:pPr>
      <w:r>
        <w:rPr>
          <w:rFonts w:hint="eastAsia"/>
        </w:rPr>
        <w:t xml:space="preserve">表6-10加密状态寄存器FLASH_PROTECT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PROTECT</w:t>
            </w:r>
          </w:p>
        </w:tc>
      </w:tr>
      <w:tr>
        <w:tc>
          <w:tcPr>
            <w:gridSpan w:val="16"/>
          </w:tcPr>
          <w:p>
            <w:pPr>
              <w:pStyle w:val="Compact0"/>
            </w:pPr>
            <w:r>
              <w:t xml:space="preserve">RO</w:t>
            </w:r>
          </w:p>
        </w:tc>
      </w:tr>
      <w:tr>
        <w:tc>
          <w:tcPr>
            <w:gridSpan w:val="16"/>
          </w:tcPr>
          <w:p>
            <w:pPr>
              <w:pStyle w:val="Compact0"/>
            </w:pPr>
            <w:r>
              <w:t xml:space="preserve">0</w:t>
            </w:r>
          </w:p>
        </w:tc>
      </w:tr>
      <w:tr>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&lt;nl&gt;</w:t>
            </w:r>
          </w:p>
        </w:tc>
      </w:tr>
      <w:tr>
        <w:tc>
          <w:tcPr>
            <w:gridSpan w:val="16"/>
          </w:tcPr>
          <w:p>
            <w:pPr>
              <w:pStyle w:val="Compact0"/>
            </w:pPr>
            <w:r>
              <w:t xml:space="preserve">&lt;lcel&gt;</w:t>
            </w:r>
          </w:p>
        </w:tc>
      </w:tr>
      <w:tr>
        <w:tc>
          <w:tcPr>
            <w:gridSpan w:val="15"/>
          </w:tcPr>
          <w:p>
            <w:pPr>
              <w:pStyle w:val="Compact0"/>
            </w:pPr>
            <w:r>
              <w:t xml:space="preserve">&lt;lcel&gt;</w:t>
            </w:r>
          </w:p>
        </w:tc>
        <w:tc>
          <w:tcPr/>
          <w:p>
            <w:pPr>
              <w:pStyle w:val="Compact0"/>
            </w:pPr>
          </w:p>
        </w:tc>
      </w:tr>
      <w:tr>
        <w:tc>
          <w:tcPr>
            <w:gridSpan w:val="16"/>
          </w:tcPr>
          <w:p>
            <w:pPr>
              <w:pStyle w:val="Compact0"/>
            </w:pPr>
            <w:r>
              <w:t xml:space="preserve">&lt;lcel&gt;</w:t>
            </w:r>
          </w:p>
        </w:tc>
      </w:tr>
    </w:tbl>
    <w:p/>
    <w:tbl>
      <w:tblPr>
        <w:tblStyle w:val="Table"/>
        <w:tblW w:type="auto" w:w="0"/>
        <w:tblLook w:firstRow="0" w:lastRow="0" w:firstColumn="0" w:lastColumn="0" w:noHBand="0" w:noVBand="0" w:val="0000"/>
      </w:tblPr>
      <w:tblGrid>
        <w:gridCol w:w="1980"/>
        <w:gridCol w:w="1980"/>
        <w:gridCol w:w="1980"/>
        <w:gridCol w:w="1980"/>
      </w:tblGrid>
      <w:tr>
        <w:tc>
          <w:tcPr>
            <w:gridSpan w:val="3"/>
            <w:vMerge w:val="restart"/>
          </w:tcPr>
          <w:p>
            <w:pPr>
              <w:pStyle w:val="Compact0"/>
            </w:pPr>
          </w:p>
        </w:tc>
        <w:tc>
          <w:tcPr/>
          <w:p>
            <w:pPr>
              <w:pStyle w:val="Compact0"/>
            </w:pPr>
            <w:r>
              <w:t xml:space="preserve">READY</w:t>
            </w:r>
          </w:p>
        </w:tc>
      </w:tr>
      <w:tr>
        <w:tc>
          <w:tcPr>
            <w:gridSpan w:val="3"/>
            <w:vMerge w:val="continue"/>
          </w:tcPr>
          <w:p>
            <w:pPr/>
          </w:p>
        </w:tc>
        <w:tc>
          <w:tcPr/>
          <w:p>
            <w:pPr>
              <w:pStyle w:val="Compact0"/>
            </w:pPr>
            <w:r>
              <w:t xml:space="preserve">RO</w:t>
            </w:r>
          </w:p>
        </w:tc>
      </w:tr>
      <w:tr>
        <w:tc>
          <w:tcPr>
            <w:gridSpan w:val="3"/>
            <w:vMerge w:val="continue"/>
          </w:tcPr>
          <w:p>
            <w:pPr/>
          </w:p>
        </w:tc>
        <w:tc>
          <w:tcPr/>
          <w:p>
            <w:pPr>
              <w:pStyle w:val="Compact0"/>
            </w:pPr>
            <w:r>
              <w:t xml:space="preserve">0</w:t>
            </w:r>
          </w:p>
        </w:tc>
      </w:tr>
      <w:tr>
        <w:tc>
          <w:tcPr/>
          <w:p>
            <w:pPr>
              <w:pStyle w:val="Compact0"/>
            </w:pPr>
            <w:r>
              <w:rPr>
                <w:rFonts w:hint="eastAsia"/>
              </w:rPr>
              <w:t xml:space="preserve">位置</w:t>
            </w:r>
          </w:p>
        </w:tc>
        <w:tc>
          <w:tcPr/>
          <w:p>
            <w:pPr>
              <w:pStyle w:val="Compact0"/>
            </w:pPr>
            <w:r>
              <w:rPr>
                <w:rFonts w:hint="eastAsia"/>
              </w:rPr>
              <w:t xml:space="preserve">位名称</w:t>
            </w:r>
          </w:p>
        </w:tc>
        <w:tc>
          <w:tcPr>
            <w:gridSpan w:val="2"/>
          </w:tcPr>
          <w:p>
            <w:pPr>
              <w:pStyle w:val="Compact0"/>
            </w:pPr>
            <w:r>
              <w:rPr>
                <w:rFonts w:hint="eastAsia"/>
              </w:rPr>
              <w:t xml:space="preserve">说明</w:t>
            </w:r>
          </w:p>
        </w:tc>
      </w:tr>
      <w:tr>
        <w:tc>
          <w:tcPr/>
          <w:p>
            <w:pPr>
              <w:pStyle w:val="Compact0"/>
            </w:pPr>
            <w:r>
              <w:t xml:space="preserve">[31:1]</w:t>
            </w:r>
          </w:p>
        </w:tc>
        <w:tc>
          <w:tcPr/>
          <w:p>
            <w:pPr>
              <w:pStyle w:val="Compact0"/>
            </w:pPr>
          </w:p>
        </w:tc>
        <w:tc>
          <w:tcPr>
            <w:gridSpan w:val="2"/>
          </w:tcPr>
          <w:p>
            <w:pPr>
              <w:pStyle w:val="Compact0"/>
            </w:pPr>
            <w:r>
              <w:rPr>
                <w:rFonts w:hint="eastAsia"/>
              </w:rPr>
              <w:t xml:space="preserve">未使用</w:t>
            </w:r>
          </w:p>
        </w:tc>
      </w:tr>
      <w:tr>
        <w:tc>
          <w:tcPr/>
          <w:p>
            <w:pPr>
              <w:pStyle w:val="Compact0"/>
            </w:pPr>
            <w:r>
              <w:t xml:space="preserve">[0]</w:t>
            </w:r>
          </w:p>
        </w:tc>
        <w:tc>
          <w:tcPr/>
          <w:p>
            <w:pPr>
              <w:pStyle w:val="Compact0"/>
            </w:pPr>
            <w:r>
              <w:t xml:space="preserve">READY</w:t>
            </w:r>
          </w:p>
        </w:tc>
        <w:tc>
          <w:tcPr>
            <w:gridSpan w:val="2"/>
          </w:tcPr>
          <w:p>
            <w:pPr>
              <w:pStyle w:val="Compact0"/>
            </w:pPr>
            <w:r>
              <w:t xml:space="preserve">1:FLASH </w:t>
            </w:r>
            <w:r>
              <w:rPr>
                <w:rFonts w:hint="eastAsia"/>
              </w:rPr>
              <w:t xml:space="preserve">处于闲状态；0:FLASH</w:t>
            </w:r>
            <w:r>
              <w:t xml:space="preserve"> </w:t>
            </w:r>
            <w:r>
              <w:rPr>
                <w:rFonts w:hint="eastAsia"/>
              </w:rPr>
              <w:t xml:space="preserve">处于忙状态</w:t>
            </w:r>
          </w:p>
        </w:tc>
      </w:tr>
    </w:tbl>
    <w:bookmarkEnd w:id="178"/>
    <w:bookmarkStart w:id="179" w:name="nvr校正值地址信息"/>
    <w:p>
      <w:pPr>
        <w:pStyle w:val="1"/>
      </w:pPr>
      <w:r>
        <w:t xml:space="preserve">6.3.9 </w:t>
      </w:r>
      <w:r>
        <w:rPr>
          <w:rFonts w:hint="eastAsia"/>
        </w:rPr>
        <w:t xml:space="preserve">NVR校正值地址信息</w:t>
      </w:r>
    </w:p>
    <w:p>
      <w:pPr>
        <w:pStyle w:val="FirstParagraph"/>
      </w:pPr>
      <w:r>
        <w:rPr>
          <w:rFonts w:hint="eastAsia"/>
        </w:rPr>
        <w:t xml:space="preserve">LKS32MC08x产品存储芯片校准参数：</w:t>
      </w:r>
    </w:p>
    <w:p>
      <w:pPr>
        <w:pStyle w:val="a0"/>
      </w:pPr>
      <w:r>
        <w:rPr>
          <w:rFonts w:hint="eastAsia"/>
        </w:rPr>
        <w:t xml:space="preserve">校准参数，每颗产品均独立校准，每颗产品不支持校准参数混用；校准参数，在出厂前进行写入，出厂后不支持编程和擦除，仅支持读取；校准参数，通过LKS公司提供的库函数进行读取访问；校准参数，推荐关闭系统中断后，执行访问操作；</w:t>
      </w:r>
    </w:p>
    <w:p>
      <w:pPr>
        <w:pStyle w:val="a0"/>
      </w:pPr>
      <w:r>
        <w:rPr>
          <w:rFonts w:hint="eastAsia"/>
        </w:rPr>
        <w:t xml:space="preserve">lks32mc08x_nvr.o文件包含了校准参数的读取函数：</w:t>
      </w:r>
    </w:p>
    <w:p>
      <w:pPr>
        <w:pStyle w:val="a0"/>
      </w:pPr>
      <w:r>
        <w:rPr>
          <w:rFonts w:hint="eastAsia"/>
        </w:rPr>
        <w:t xml:space="preserve">读取函数：uint32_tRead_Trim(uint32_t</w:t>
      </w:r>
      <w:r>
        <w:t xml:space="preserve"> adr);</w:t>
      </w:r>
    </w:p>
    <w:p>
      <w:pPr>
        <w:pStyle w:val="a0"/>
      </w:pPr>
      <w:r>
        <w:rPr>
          <w:rFonts w:hint="eastAsia"/>
        </w:rPr>
        <w:t xml:space="preserve">表6-12校准参数列表</w:t>
      </w:r>
    </w:p>
    <w:tbl>
      <w:tblPr>
        <w:tblStyle w:val="Table"/>
        <w:tblW w:type="auto" w:w="0"/>
        <w:tblLook w:firstRow="0" w:lastRow="0" w:firstColumn="0" w:lastColumn="0" w:noHBand="0" w:noVBand="0" w:val="0000"/>
      </w:tblPr>
      <w:tblGrid>
        <w:gridCol w:w="3960"/>
        <w:gridCol w:w="3960"/>
      </w:tblGrid>
      <w:tr>
        <w:tc>
          <w:tcPr/>
          <w:p>
            <w:pPr>
              <w:pStyle w:val="Compact0"/>
            </w:pPr>
            <w:r>
              <w:rPr>
                <w:rFonts w:hint="eastAsia"/>
              </w:rPr>
              <w:t xml:space="preserve">地址</w:t>
            </w:r>
          </w:p>
        </w:tc>
        <w:tc>
          <w:tcPr/>
          <w:p>
            <w:pPr>
              <w:pStyle w:val="Compact0"/>
            </w:pPr>
            <w:r>
              <w:rPr>
                <w:rFonts w:hint="eastAsia"/>
              </w:rPr>
              <w:t xml:space="preserve">内容</w:t>
            </w:r>
          </w:p>
        </w:tc>
      </w:tr>
      <w:tr>
        <w:tc>
          <w:tcPr/>
          <w:p>
            <w:pPr>
              <w:pStyle w:val="Compact0"/>
            </w:pPr>
            <w:r>
              <w:t xml:space="preserve">0x0310</w:t>
            </w:r>
          </w:p>
        </w:tc>
        <w:tc>
          <w:tcPr/>
          <w:p>
            <w:pPr>
              <w:pStyle w:val="Compact0"/>
            </w:pPr>
            <w:r>
              <w:t xml:space="preserve">ADC0_DCO </w:t>
            </w:r>
            <w:r>
              <w:rPr>
                <w:rFonts w:hint="eastAsia"/>
              </w:rPr>
              <w:t xml:space="preserve">校准值</w:t>
            </w:r>
          </w:p>
        </w:tc>
      </w:tr>
      <w:tr>
        <w:tc>
          <w:tcPr/>
          <w:p>
            <w:pPr>
              <w:pStyle w:val="Compact0"/>
            </w:pPr>
            <w:r>
              <w:t xml:space="preserve">0x0314</w:t>
            </w:r>
          </w:p>
        </w:tc>
        <w:tc>
          <w:tcPr/>
          <w:p>
            <w:pPr>
              <w:pStyle w:val="Compact0"/>
            </w:pPr>
            <w:r>
              <w:t xml:space="preserve">ADC0_DC1 </w:t>
            </w:r>
            <w:r>
              <w:rPr>
                <w:rFonts w:hint="eastAsia"/>
              </w:rPr>
              <w:t xml:space="preserve">校准值</w:t>
            </w:r>
          </w:p>
        </w:tc>
      </w:tr>
      <w:tr>
        <w:tc>
          <w:tcPr/>
          <w:p>
            <w:pPr>
              <w:pStyle w:val="Compact0"/>
            </w:pPr>
            <w:r>
              <w:t xml:space="preserve">0x0318</w:t>
            </w:r>
          </w:p>
        </w:tc>
        <w:tc>
          <w:tcPr/>
          <w:p>
            <w:pPr>
              <w:pStyle w:val="Compact0"/>
            </w:pPr>
            <w:r>
              <w:t xml:space="preserve">ADC0_AMC0 </w:t>
            </w:r>
            <w:r>
              <w:rPr>
                <w:rFonts w:hint="eastAsia"/>
              </w:rPr>
              <w:t xml:space="preserve">校准值</w:t>
            </w:r>
          </w:p>
        </w:tc>
      </w:tr>
      <w:tr>
        <w:tc>
          <w:tcPr/>
          <w:p>
            <w:pPr>
              <w:pStyle w:val="Compact0"/>
            </w:pPr>
            <w:r>
              <w:t xml:space="preserve">0x031C</w:t>
            </w:r>
          </w:p>
        </w:tc>
        <w:tc>
          <w:tcPr/>
          <w:p>
            <w:pPr>
              <w:pStyle w:val="Compact0"/>
            </w:pPr>
            <w:r>
              <w:t xml:space="preserve">ADC0_AMC1 </w:t>
            </w:r>
            <w:r>
              <w:rPr>
                <w:rFonts w:hint="eastAsia"/>
              </w:rPr>
              <w:t xml:space="preserve">校准值</w:t>
            </w:r>
          </w:p>
        </w:tc>
      </w:tr>
      <w:tr>
        <w:tc>
          <w:tcPr/>
          <w:p>
            <w:pPr>
              <w:pStyle w:val="Compact0"/>
            </w:pPr>
            <w:r>
              <w:t xml:space="preserve">0x0320</w:t>
            </w:r>
          </w:p>
        </w:tc>
        <w:tc>
          <w:tcPr/>
          <w:p>
            <w:pPr>
              <w:pStyle w:val="Compact0"/>
            </w:pPr>
            <w:r>
              <w:t xml:space="preserve">ADC1_DC0 </w:t>
            </w:r>
            <w:r>
              <w:rPr>
                <w:rFonts w:hint="eastAsia"/>
              </w:rPr>
              <w:t xml:space="preserve">校准值</w:t>
            </w:r>
          </w:p>
        </w:tc>
      </w:tr>
      <w:tr>
        <w:tc>
          <w:tcPr/>
          <w:p>
            <w:pPr>
              <w:pStyle w:val="Compact0"/>
            </w:pPr>
            <w:r>
              <w:t xml:space="preserve">0x0324</w:t>
            </w:r>
          </w:p>
        </w:tc>
        <w:tc>
          <w:tcPr/>
          <w:p>
            <w:pPr>
              <w:pStyle w:val="Compact0"/>
            </w:pPr>
            <w:r>
              <w:t xml:space="preserve">ADC1_DC1 </w:t>
            </w:r>
            <w:r>
              <w:rPr>
                <w:rFonts w:hint="eastAsia"/>
              </w:rPr>
              <w:t xml:space="preserve">校准值</w:t>
            </w:r>
          </w:p>
        </w:tc>
      </w:tr>
      <w:tr>
        <w:tc>
          <w:tcPr/>
          <w:p>
            <w:pPr>
              <w:pStyle w:val="Compact0"/>
            </w:pPr>
            <w:r>
              <w:t xml:space="preserve">0x0328</w:t>
            </w:r>
          </w:p>
        </w:tc>
        <w:tc>
          <w:tcPr/>
          <w:p>
            <w:pPr>
              <w:pStyle w:val="Compact0"/>
            </w:pPr>
            <w:r>
              <w:t xml:space="preserve">ADC1_AMC0 </w:t>
            </w:r>
            <w:r>
              <w:rPr>
                <w:rFonts w:hint="eastAsia"/>
              </w:rPr>
              <w:t xml:space="preserve">校准值</w:t>
            </w:r>
          </w:p>
        </w:tc>
      </w:tr>
      <w:tr>
        <w:tc>
          <w:tcPr/>
          <w:p>
            <w:pPr>
              <w:pStyle w:val="Compact0"/>
            </w:pPr>
            <w:r>
              <w:t xml:space="preserve">0x032C</w:t>
            </w:r>
          </w:p>
        </w:tc>
        <w:tc>
          <w:tcPr/>
          <w:p>
            <w:pPr>
              <w:pStyle w:val="Compact0"/>
            </w:pPr>
            <w:r>
              <w:t xml:space="preserve">ADC1_AMC1 </w:t>
            </w:r>
            <w:r>
              <w:rPr>
                <w:rFonts w:hint="eastAsia"/>
              </w:rPr>
              <w:t xml:space="preserve">校准值</w:t>
            </w:r>
          </w:p>
        </w:tc>
      </w:tr>
      <w:tr>
        <w:tc>
          <w:tcPr/>
          <w:p>
            <w:pPr>
              <w:pStyle w:val="Compact0"/>
            </w:pPr>
            <w:r>
              <w:t xml:space="preserve">0x0330</w:t>
            </w:r>
          </w:p>
        </w:tc>
        <w:tc>
          <w:tcPr/>
          <w:p>
            <w:pPr>
              <w:pStyle w:val="Compact0"/>
            </w:pPr>
            <w:r>
              <w:t xml:space="preserve">DAC </w:t>
            </w:r>
            <w:r>
              <w:rPr>
                <w:rFonts w:hint="eastAsia"/>
              </w:rPr>
              <w:t xml:space="preserve">选择</w:t>
            </w:r>
            <w:r>
              <w:t xml:space="preserve"> 3.00V </w:t>
            </w:r>
            <w:r>
              <w:rPr>
                <w:rFonts w:hint="eastAsia"/>
              </w:rPr>
              <w:t xml:space="preserve">档位，SYS_AFE_DAC_AMC</w:t>
            </w:r>
            <w:r>
              <w:t xml:space="preserve"> </w:t>
            </w:r>
            <w:r>
              <w:rPr>
                <w:rFonts w:hint="eastAsia"/>
              </w:rPr>
              <w:t xml:space="preserve">校准值（扩大</w:t>
            </w:r>
            <w:r>
              <w:t xml:space="preserve"> 512 </w:t>
            </w:r>
            <w:r>
              <w:rPr>
                <w:rFonts w:hint="eastAsia"/>
              </w:rPr>
              <w:t xml:space="preserve">倍结果）</w:t>
            </w:r>
          </w:p>
        </w:tc>
      </w:tr>
      <w:tr>
        <w:tc>
          <w:tcPr/>
          <w:p>
            <w:pPr>
              <w:pStyle w:val="Compact0"/>
            </w:pPr>
            <w:r>
              <w:t xml:space="preserve">0x0334</w:t>
            </w:r>
          </w:p>
        </w:tc>
        <w:tc>
          <w:tcPr/>
          <w:p>
            <w:pPr>
              <w:pStyle w:val="Compact0"/>
            </w:pPr>
            <w:r>
              <w:t xml:space="preserve">DAC </w:t>
            </w:r>
            <w:r>
              <w:rPr>
                <w:rFonts w:hint="eastAsia"/>
              </w:rPr>
              <w:t xml:space="preserve">选择</w:t>
            </w:r>
            <w:r>
              <w:t xml:space="preserve"> 1.20V </w:t>
            </w:r>
            <w:r>
              <w:rPr>
                <w:rFonts w:hint="eastAsia"/>
              </w:rPr>
              <w:t xml:space="preserve">档位，SYS_AFE_DAC_AMC</w:t>
            </w:r>
            <w:r>
              <w:t xml:space="preserve"> </w:t>
            </w:r>
            <w:r>
              <w:rPr>
                <w:rFonts w:hint="eastAsia"/>
              </w:rPr>
              <w:t xml:space="preserve">校准值（扩大</w:t>
            </w:r>
            <w:r>
              <w:t xml:space="preserve"> 512 </w:t>
            </w:r>
            <w:r>
              <w:rPr>
                <w:rFonts w:hint="eastAsia"/>
              </w:rPr>
              <w:t xml:space="preserve">倍结果）</w:t>
            </w:r>
          </w:p>
        </w:tc>
      </w:tr>
      <w:tr>
        <w:tc>
          <w:tcPr/>
          <w:p>
            <w:pPr>
              <w:pStyle w:val="Compact0"/>
            </w:pPr>
            <w:r>
              <w:t xml:space="preserve">0x0338</w:t>
            </w:r>
          </w:p>
        </w:tc>
        <w:tc>
          <w:tcPr/>
          <w:p>
            <w:pPr>
              <w:pStyle w:val="Compact0"/>
            </w:pPr>
            <w:r>
              <w:t xml:space="preserve">DAC </w:t>
            </w:r>
            <w:r>
              <w:rPr>
                <w:rFonts w:hint="eastAsia"/>
              </w:rPr>
              <w:t xml:space="preserve">选择</w:t>
            </w:r>
            <w:r>
              <w:t xml:space="preserve"> 4.85V </w:t>
            </w:r>
            <w:r>
              <w:rPr>
                <w:rFonts w:hint="eastAsia"/>
              </w:rPr>
              <w:t xml:space="preserve">档位，SYS_AFE_DAC_AMC</w:t>
            </w:r>
            <w:r>
              <w:t xml:space="preserve"> </w:t>
            </w:r>
            <w:r>
              <w:rPr>
                <w:rFonts w:hint="eastAsia"/>
              </w:rPr>
              <w:t xml:space="preserve">校准值（扩大</w:t>
            </w:r>
            <w:r>
              <w:t xml:space="preserve"> 512 </w:t>
            </w:r>
            <w:r>
              <w:rPr>
                <w:rFonts w:hint="eastAsia"/>
              </w:rPr>
              <w:t xml:space="preserve">倍结果）</w:t>
            </w:r>
          </w:p>
        </w:tc>
      </w:tr>
      <w:tr>
        <w:tc>
          <w:tcPr/>
          <w:p>
            <w:pPr>
              <w:pStyle w:val="Compact0"/>
            </w:pPr>
            <w:r>
              <w:t xml:space="preserve">0x0340</w:t>
            </w:r>
          </w:p>
        </w:tc>
        <w:tc>
          <w:tcPr/>
          <w:p>
            <w:pPr>
              <w:pStyle w:val="Compact0"/>
            </w:pPr>
            <w:r>
              <w:t xml:space="preserve">DAC </w:t>
            </w:r>
            <w:r>
              <w:rPr>
                <w:rFonts w:hint="eastAsia"/>
              </w:rPr>
              <w:t xml:space="preserve">选择</w:t>
            </w:r>
            <w:r>
              <w:t xml:space="preserve"> 3.00V </w:t>
            </w:r>
            <w:r>
              <w:rPr>
                <w:rFonts w:hint="eastAsia"/>
              </w:rPr>
              <w:t xml:space="preserve">档位，SYS_AFE_DAC_DC</w:t>
            </w:r>
            <w:r>
              <w:t xml:space="preserve"> </w:t>
            </w:r>
            <w:r>
              <w:rPr>
                <w:rFonts w:hint="eastAsia"/>
              </w:rPr>
              <w:t xml:space="preserve">校准值</w:t>
            </w:r>
          </w:p>
        </w:tc>
      </w:tr>
      <w:tr>
        <w:tc>
          <w:tcPr/>
          <w:p>
            <w:pPr>
              <w:pStyle w:val="Compact0"/>
            </w:pPr>
            <w:r>
              <w:t xml:space="preserve">0x0344</w:t>
            </w:r>
          </w:p>
        </w:tc>
        <w:tc>
          <w:tcPr/>
          <w:p>
            <w:pPr>
              <w:pStyle w:val="Compact0"/>
            </w:pPr>
            <w:r>
              <w:t xml:space="preserve">DAC </w:t>
            </w:r>
            <w:r>
              <w:rPr>
                <w:rFonts w:hint="eastAsia"/>
              </w:rPr>
              <w:t xml:space="preserve">选择</w:t>
            </w:r>
            <w:r>
              <w:t xml:space="preserve"> 1.20V </w:t>
            </w:r>
            <w:r>
              <w:rPr>
                <w:rFonts w:hint="eastAsia"/>
              </w:rPr>
              <w:t xml:space="preserve">档位，SYS_AFE_DAC_DC</w:t>
            </w:r>
            <w:r>
              <w:t xml:space="preserve"> </w:t>
            </w:r>
            <w:r>
              <w:rPr>
                <w:rFonts w:hint="eastAsia"/>
              </w:rPr>
              <w:t xml:space="preserve">校准值</w:t>
            </w:r>
          </w:p>
        </w:tc>
      </w:tr>
      <w:tr>
        <w:tc>
          <w:tcPr/>
          <w:p>
            <w:pPr>
              <w:pStyle w:val="Compact0"/>
            </w:pPr>
            <w:r>
              <w:t xml:space="preserve">0x0348</w:t>
            </w:r>
          </w:p>
        </w:tc>
        <w:tc>
          <w:tcPr/>
          <w:p>
            <w:pPr>
              <w:pStyle w:val="Compact0"/>
            </w:pPr>
            <w:r>
              <w:t xml:space="preserve">DAC </w:t>
            </w:r>
            <w:r>
              <w:rPr>
                <w:rFonts w:hint="eastAsia"/>
              </w:rPr>
              <w:t xml:space="preserve">选择</w:t>
            </w:r>
            <w:r>
              <w:t xml:space="preserve"> 4.85V </w:t>
            </w:r>
            <w:r>
              <w:rPr>
                <w:rFonts w:hint="eastAsia"/>
              </w:rPr>
              <w:t xml:space="preserve">档位，SYS_AFE_DAC_DC</w:t>
            </w:r>
            <w:r>
              <w:t xml:space="preserve"> </w:t>
            </w:r>
            <w:r>
              <w:rPr>
                <w:rFonts w:hint="eastAsia"/>
              </w:rPr>
              <w:t xml:space="preserve">校准值</w:t>
            </w:r>
          </w:p>
        </w:tc>
      </w:tr>
      <w:tr>
        <w:tc>
          <w:tcPr/>
          <w:p>
            <w:pPr>
              <w:pStyle w:val="Compact0"/>
            </w:pPr>
            <w:r>
              <w:t xml:space="preserve">0x0350</w:t>
            </w:r>
          </w:p>
        </w:tc>
        <w:tc>
          <w:tcPr/>
          <w:p>
            <w:pPr>
              <w:pStyle w:val="Compact0"/>
            </w:pPr>
            <w:r>
              <w:rPr>
                <w:rFonts w:hint="eastAsia"/>
              </w:rPr>
              <w:t xml:space="preserve">OPA0，200K</w:t>
            </w:r>
            <w:r>
              <w:t xml:space="preserve"> </w:t>
            </w:r>
            <w:r>
              <w:rPr>
                <w:rFonts w:hint="eastAsia"/>
              </w:rPr>
              <w:t xml:space="preserve">欧姆</w:t>
            </w:r>
            <w:r>
              <w:t xml:space="preserve"> VS 10.4K </w:t>
            </w:r>
            <w:r>
              <w:rPr>
                <w:rFonts w:hint="eastAsia"/>
              </w:rPr>
              <w:t xml:space="preserve">欧姆，GAIN</w:t>
            </w:r>
            <w:r>
              <w:t xml:space="preserve"> </w:t>
            </w:r>
            <w:r>
              <w:rPr>
                <w:rFonts w:hint="eastAsia"/>
              </w:rPr>
              <w:t xml:space="preserve">校准值（扩大</w:t>
            </w:r>
            <w:r>
              <w:t xml:space="preserve"> 1000 </w:t>
            </w:r>
            <w:r>
              <w:rPr>
                <w:rFonts w:hint="eastAsia"/>
              </w:rPr>
              <w:t xml:space="preserve">倍结果），R0</w:t>
            </w:r>
            <w:r>
              <w:t xml:space="preserve">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0x0354</w:t>
            </w:r>
          </w:p>
        </w:tc>
        <w:tc>
          <w:tcPr/>
          <w:p>
            <w:pPr>
              <w:pStyle w:val="Compact0"/>
            </w:pPr>
            <w:r>
              <w:rPr>
                <w:rFonts w:hint="eastAsia"/>
              </w:rPr>
              <w:t xml:space="preserve">OPA0，190K</w:t>
            </w:r>
            <w:r>
              <w:t xml:space="preserve"> </w:t>
            </w:r>
            <w:r>
              <w:rPr>
                <w:rFonts w:hint="eastAsia"/>
              </w:rPr>
              <w:t xml:space="preserve">欧姆</w:t>
            </w:r>
            <w:r>
              <w:t xml:space="preserve"> VS 20.4K </w:t>
            </w:r>
            <w:r>
              <w:rPr>
                <w:rFonts w:hint="eastAsia"/>
              </w:rPr>
              <w:t xml:space="preserve">欧姆，GAIN</w:t>
            </w:r>
            <w:r>
              <w:t xml:space="preserve"> </w:t>
            </w:r>
            <w:r>
              <w:rPr>
                <w:rFonts w:hint="eastAsia"/>
              </w:rPr>
              <w:t xml:space="preserve">校准值（扩大</w:t>
            </w:r>
            <w:r>
              <w:t xml:space="preserve"> 1000 </w:t>
            </w:r>
            <w:r>
              <w:rPr>
                <w:rFonts w:hint="eastAsia"/>
              </w:rPr>
              <w:t xml:space="preserve">倍结果），R0</w:t>
            </w:r>
            <w:r>
              <w:t xml:space="preserve">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0x0358</w:t>
            </w:r>
          </w:p>
        </w:tc>
        <w:tc>
          <w:tcPr/>
          <w:p>
            <w:pPr>
              <w:pStyle w:val="Compact0"/>
            </w:pPr>
            <w:r>
              <w:rPr>
                <w:rFonts w:hint="eastAsia"/>
              </w:rPr>
              <w:t xml:space="preserve">OPA0，180K</w:t>
            </w:r>
            <w:r>
              <w:t xml:space="preserve"> </w:t>
            </w:r>
            <w:r>
              <w:rPr>
                <w:rFonts w:hint="eastAsia"/>
              </w:rPr>
              <w:t xml:space="preserve">欧姆</w:t>
            </w:r>
            <w:r>
              <w:t xml:space="preserve"> VS 30.4K </w:t>
            </w:r>
            <w:r>
              <w:rPr>
                <w:rFonts w:hint="eastAsia"/>
              </w:rPr>
              <w:t xml:space="preserve">欧姆，GAIN</w:t>
            </w:r>
            <w:r>
              <w:t xml:space="preserve"> </w:t>
            </w:r>
            <w:r>
              <w:rPr>
                <w:rFonts w:hint="eastAsia"/>
              </w:rPr>
              <w:t xml:space="preserve">校准值（扩大</w:t>
            </w:r>
            <w:r>
              <w:t xml:space="preserve"> 1000 </w:t>
            </w:r>
            <w:r>
              <w:rPr>
                <w:rFonts w:hint="eastAsia"/>
              </w:rPr>
              <w:t xml:space="preserve">倍结果），R0</w:t>
            </w:r>
            <w:r>
              <w:t xml:space="preserve"> </w:t>
            </w:r>
            <w:r>
              <w:rPr>
                <w:rFonts w:hint="eastAsia"/>
              </w:rPr>
              <w:t xml:space="preserve">为</w:t>
            </w:r>
            <w:r>
              <w:t xml:space="preserve"> 0</w:t>
            </w:r>
            <w:r>
              <w:t xml:space="preserve"> </w:t>
            </w:r>
            <w:r>
              <w:rPr>
                <w:rFonts w:hint="eastAsia"/>
              </w:rPr>
              <w:t xml:space="preserve">欧姆</w:t>
            </w:r>
          </w:p>
        </w:tc>
      </w:tr>
    </w:tbl>
    <w:p/>
    <w:tbl>
      <w:tblPr>
        <w:tblStyle w:val="Table"/>
        <w:tblW w:type="auto" w:w="0"/>
        <w:tblLook w:firstRow="0" w:lastRow="0" w:firstColumn="0" w:lastColumn="0" w:noHBand="0" w:noVBand="0" w:val="0000"/>
      </w:tblPr>
      <w:tblGrid>
        <w:gridCol w:w="3960"/>
        <w:gridCol w:w="3960"/>
      </w:tblGrid>
      <w:tr>
        <w:tc>
          <w:tcPr/>
          <w:p>
            <w:pPr>
              <w:pStyle w:val="Compact0"/>
            </w:pPr>
            <w:r>
              <w:t xml:space="preserve">0x035C</w:t>
            </w:r>
          </w:p>
        </w:tc>
        <w:tc>
          <w:tcPr/>
          <w:p>
            <w:pPr>
              <w:pStyle w:val="Compact0"/>
            </w:pPr>
            <w:r>
              <w:t xml:space="preserve">OPA0, 170K </w:t>
            </w:r>
            <w:r>
              <w:rPr>
                <w:rFonts w:hint="eastAsia"/>
              </w:rPr>
              <w:t xml:space="preserve">欧姆</w:t>
            </w:r>
            <w:r>
              <w:t xml:space="preserve"> VS 40.4K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0x0360</w:t>
            </w:r>
          </w:p>
        </w:tc>
        <w:tc>
          <w:tcPr/>
          <w:p>
            <w:pPr>
              <w:pStyle w:val="Compact0"/>
            </w:pPr>
            <w:r>
              <w:t xml:space="preserve">OPA1, 200K </w:t>
            </w:r>
            <w:r>
              <w:rPr>
                <w:rFonts w:hint="eastAsia"/>
              </w:rPr>
              <w:t xml:space="preserve">欧姆</w:t>
            </w:r>
            <w:r>
              <w:t xml:space="preserve"> VS 10.4K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0x0364</w:t>
            </w:r>
          </w:p>
        </w:tc>
        <w:tc>
          <w:tcPr/>
          <w:p>
            <w:pPr>
              <w:pStyle w:val="Compact0"/>
            </w:pPr>
            <w:r>
              <w:t xml:space="preserve">OPA1, 190K </w:t>
            </w:r>
            <w:r>
              <w:rPr>
                <w:rFonts w:hint="eastAsia"/>
              </w:rPr>
              <w:t xml:space="preserve">欧姆</w:t>
            </w:r>
            <w:r>
              <w:t xml:space="preserve"> VS 20.4K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0x0368</w:t>
            </w:r>
          </w:p>
        </w:tc>
        <w:tc>
          <w:tcPr/>
          <w:p>
            <w:pPr>
              <w:pStyle w:val="Compact0"/>
            </w:pPr>
            <w:r>
              <w:t xml:space="preserve">OPA1, 180K </w:t>
            </w:r>
            <w:r>
              <w:rPr>
                <w:rFonts w:hint="eastAsia"/>
              </w:rPr>
              <w:t xml:space="preserve">欧姆</w:t>
            </w:r>
            <w:r>
              <w:t xml:space="preserve"> VS 30.4K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0x036C</w:t>
            </w:r>
          </w:p>
        </w:tc>
        <w:tc>
          <w:tcPr/>
          <w:p>
            <w:pPr>
              <w:pStyle w:val="Compact0"/>
            </w:pPr>
            <w:r>
              <w:t xml:space="preserve">OPA1, 170K </w:t>
            </w:r>
            <w:r>
              <w:rPr>
                <w:rFonts w:hint="eastAsia"/>
              </w:rPr>
              <w:t xml:space="preserve">欧姆</w:t>
            </w:r>
            <w:r>
              <w:t xml:space="preserve"> VS 40.4K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0x0370</w:t>
            </w:r>
          </w:p>
        </w:tc>
        <w:tc>
          <w:tcPr/>
          <w:p>
            <w:pPr>
              <w:pStyle w:val="Compact0"/>
            </w:pPr>
            <w:r>
              <w:t xml:space="preserve">OPA2, 200K </w:t>
            </w:r>
            <w:r>
              <w:rPr>
                <w:rFonts w:hint="eastAsia"/>
              </w:rPr>
              <w:t xml:space="preserve">欧姆</w:t>
            </w:r>
            <w:r>
              <w:t xml:space="preserve"> VS 10.4K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0x0374</w:t>
            </w:r>
          </w:p>
        </w:tc>
        <w:tc>
          <w:tcPr/>
          <w:p>
            <w:pPr>
              <w:pStyle w:val="Compact0"/>
            </w:pPr>
            <w:r>
              <w:t xml:space="preserve">OPA2, 190K </w:t>
            </w:r>
            <w:r>
              <w:rPr>
                <w:rFonts w:hint="eastAsia"/>
              </w:rPr>
              <w:t xml:space="preserve">欧姆</w:t>
            </w:r>
            <w:r>
              <w:t xml:space="preserve"> VS 20.4K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0x0378</w:t>
            </w:r>
          </w:p>
        </w:tc>
        <w:tc>
          <w:tcPr/>
          <w:p>
            <w:pPr>
              <w:pStyle w:val="Compact0"/>
            </w:pPr>
            <w:r>
              <w:t xml:space="preserve">OPA2, 180K </w:t>
            </w:r>
            <w:r>
              <w:rPr>
                <w:rFonts w:hint="eastAsia"/>
              </w:rPr>
              <w:t xml:space="preserve">欧姆</w:t>
            </w:r>
            <w:r>
              <w:t xml:space="preserve"> VS 30.4K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0x037C</w:t>
            </w:r>
          </w:p>
        </w:tc>
        <w:tc>
          <w:tcPr/>
          <w:p>
            <w:pPr>
              <w:pStyle w:val="Compact0"/>
            </w:pPr>
            <w:r>
              <w:t xml:space="preserve">OPA2, 170K </w:t>
            </w:r>
            <w:r>
              <w:rPr>
                <w:rFonts w:hint="eastAsia"/>
              </w:rPr>
              <w:t xml:space="preserve">欧姆</w:t>
            </w:r>
            <w:r>
              <w:t xml:space="preserve"> VS 40.4K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0x0380</w:t>
            </w:r>
          </w:p>
        </w:tc>
        <w:tc>
          <w:tcPr/>
          <w:p>
            <w:pPr>
              <w:pStyle w:val="Compact0"/>
            </w:pPr>
            <w:r>
              <w:t xml:space="preserve">OPA3, 200K </w:t>
            </w:r>
            <w:r>
              <w:rPr>
                <w:rFonts w:hint="eastAsia"/>
              </w:rPr>
              <w:t xml:space="preserve">欧姆</w:t>
            </w:r>
            <w:r>
              <w:t xml:space="preserve"> VS 10.4K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0x0384</w:t>
            </w:r>
          </w:p>
        </w:tc>
        <w:tc>
          <w:tcPr/>
          <w:p>
            <w:pPr>
              <w:pStyle w:val="Compact0"/>
            </w:pPr>
            <w:r>
              <w:t xml:space="preserve">OPA3, 190K </w:t>
            </w:r>
            <w:r>
              <w:rPr>
                <w:rFonts w:hint="eastAsia"/>
              </w:rPr>
              <w:t xml:space="preserve">欧姆</w:t>
            </w:r>
            <w:r>
              <w:t xml:space="preserve"> VS 20.4K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0x0388</w:t>
            </w:r>
          </w:p>
        </w:tc>
        <w:tc>
          <w:tcPr/>
          <w:p>
            <w:pPr>
              <w:pStyle w:val="Compact0"/>
            </w:pPr>
            <w:r>
              <w:t xml:space="preserve">OPA3, 180K </w:t>
            </w:r>
            <w:r>
              <w:rPr>
                <w:rFonts w:hint="eastAsia"/>
              </w:rPr>
              <w:t xml:space="preserve">欧姆</w:t>
            </w:r>
            <w:r>
              <w:t xml:space="preserve"> VS 30.4K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0x038C</w:t>
            </w:r>
          </w:p>
        </w:tc>
        <w:tc>
          <w:tcPr/>
          <w:p>
            <w:pPr>
              <w:pStyle w:val="Compact0"/>
            </w:pPr>
            <w:r>
              <w:t xml:space="preserve">OPA3, 170K </w:t>
            </w:r>
            <w:r>
              <w:rPr>
                <w:rFonts w:hint="eastAsia"/>
              </w:rPr>
              <w:t xml:space="preserve">欧姆</w:t>
            </w:r>
            <w:r>
              <w:t xml:space="preserve"> VS 40.4K </w:t>
            </w:r>
            <w:r>
              <w:rPr>
                <w:rFonts w:hint="eastAsia"/>
              </w:rPr>
              <w:t xml:space="preserve">欧姆,</w:t>
            </w:r>
            <w:r>
              <w:t xml:space="preserve"> GAIN </w:t>
            </w:r>
            <w:r>
              <w:rPr>
                <w:rFonts w:hint="eastAsia"/>
              </w:rPr>
              <w:t xml:space="preserve">校准值</w:t>
            </w:r>
            <w:r>
              <w:t xml:space="preserve"> </w:t>
            </w:r>
            <w:r>
              <w:rPr>
                <w:rFonts w:hint="eastAsia"/>
              </w:rPr>
              <w:t xml:space="preserve">(扩大</w:t>
            </w:r>
            <w:r>
              <w:t xml:space="preserve"> 1000 </w:t>
            </w:r>
            <w:r>
              <w:rPr>
                <w:rFonts w:hint="eastAsia"/>
              </w:rPr>
              <w:t xml:space="preserve">倍结果),</w:t>
            </w:r>
            <w:r>
              <w:t xml:space="preserve"> R0 </w:t>
            </w:r>
            <w:r>
              <w:rPr>
                <w:rFonts w:hint="eastAsia"/>
              </w:rPr>
              <w:t xml:space="preserve">为</w:t>
            </w:r>
            <w:r>
              <w:t xml:space="preserve"> 0</w:t>
            </w:r>
            <w:r>
              <w:t xml:space="preserve"> </w:t>
            </w:r>
            <w:r>
              <w:rPr>
                <w:rFonts w:hint="eastAsia"/>
              </w:rPr>
              <w:t xml:space="preserve">欧姆</w:t>
            </w:r>
          </w:p>
        </w:tc>
      </w:tr>
      <w:tr>
        <w:tc>
          <w:tcPr/>
          <w:p>
            <w:pPr>
              <w:pStyle w:val="Compact0"/>
            </w:pPr>
            <w:r>
              <w:t xml:space="preserve">0x0398</w:t>
            </w:r>
          </w:p>
        </w:tc>
        <w:tc>
          <w:tcPr/>
          <w:p>
            <w:pPr>
              <w:pStyle w:val="Compact0"/>
            </w:pPr>
            <w:r>
              <w:rPr>
                <w:rFonts w:hint="eastAsia"/>
              </w:rPr>
              <w:t xml:space="preserve">温度传感器,</w:t>
            </w:r>
            <w:r>
              <w:t xml:space="preserve"> </w:t>
            </w:r>
            <w:r>
              <w:rPr>
                <w:rFonts w:hint="eastAsia"/>
              </w:rPr>
              <w:t xml:space="preserve">斜率校准值</w:t>
            </w:r>
          </w:p>
        </w:tc>
      </w:tr>
      <w:tr>
        <w:tc>
          <w:tcPr/>
          <w:p>
            <w:pPr>
              <w:pStyle w:val="Compact0"/>
            </w:pPr>
            <w:r>
              <w:t xml:space="preserve">0x039C</w:t>
            </w:r>
          </w:p>
        </w:tc>
        <w:tc>
          <w:tcPr/>
          <w:p>
            <w:pPr>
              <w:pStyle w:val="Compact0"/>
            </w:pPr>
            <w:r>
              <w:rPr>
                <w:rFonts w:hint="eastAsia"/>
              </w:rPr>
              <w:t xml:space="preserve">温度传感器,</w:t>
            </w:r>
            <w:r>
              <w:t xml:space="preserve"> </w:t>
            </w:r>
            <w:r>
              <w:rPr>
                <w:rFonts w:hint="eastAsia"/>
              </w:rPr>
              <w:t xml:space="preserve">斜率校准值</w:t>
            </w:r>
          </w:p>
        </w:tc>
      </w:tr>
      <w:tr>
        <w:tc>
          <w:tcPr/>
          <w:p>
            <w:pPr>
              <w:pStyle w:val="Compact0"/>
            </w:pPr>
            <w:r>
              <w:t xml:space="preserve">0x03B0</w:t>
            </w:r>
          </w:p>
        </w:tc>
        <w:tc>
          <w:tcPr/>
          <w:p>
            <w:pPr>
              <w:pStyle w:val="Compact0"/>
            </w:pPr>
            <w:r>
              <w:rPr>
                <w:rFonts w:hint="eastAsia"/>
              </w:rPr>
              <w:t xml:space="preserve">高</w:t>
            </w:r>
            <w:r>
              <w:t xml:space="preserve"> 16-bit </w:t>
            </w:r>
            <w:r>
              <w:rPr>
                <w:rFonts w:hint="eastAsia"/>
              </w:rPr>
              <w:t xml:space="preserve">存放</w:t>
            </w:r>
            <w:r>
              <w:t xml:space="preserve"> OPA1 </w:t>
            </w:r>
            <w:r>
              <w:rPr>
                <w:rFonts w:hint="eastAsia"/>
              </w:rPr>
              <w:t xml:space="preserve">共模电压,</w:t>
            </w:r>
            <w:r>
              <w:t xml:space="preserve"> </w:t>
            </w:r>
            <w:r>
              <w:rPr>
                <w:rFonts w:hint="eastAsia"/>
              </w:rPr>
              <w:t xml:space="preserve">低</w:t>
            </w:r>
            <w:r>
              <w:t xml:space="preserve"> 16-bit </w:t>
            </w:r>
            <w:r>
              <w:rPr>
                <w:rFonts w:hint="eastAsia"/>
              </w:rPr>
              <w:t xml:space="preserve">存放</w:t>
            </w:r>
            <w:r>
              <w:t xml:space="preserve"> OPA0 </w:t>
            </w:r>
            <w:r>
              <w:rPr>
                <w:rFonts w:hint="eastAsia"/>
              </w:rPr>
              <w:t xml:space="preserve">共模电压</w:t>
            </w:r>
            <w:r>
              <w:t xml:space="preserve"> </w:t>
            </w:r>
            <w:r>
              <w:rPr>
                <w:rFonts w:hint="eastAsia"/>
              </w:rPr>
              <w:t xml:space="preserve">(注意,</w:t>
            </w:r>
            <w:r>
              <w:t xml:space="preserve"> </w:t>
            </w:r>
            <w:r>
              <w:rPr>
                <w:rFonts w:hint="eastAsia"/>
              </w:rPr>
              <w:t xml:space="preserve">均是放大</w:t>
            </w:r>
            <w:r>
              <w:t xml:space="preserve"> 10000 </w:t>
            </w:r>
            <w:r>
              <w:rPr>
                <w:rFonts w:hint="eastAsia"/>
              </w:rPr>
              <w:t xml:space="preserve">倍存入)</w:t>
            </w:r>
          </w:p>
        </w:tc>
      </w:tr>
      <w:tr>
        <w:tc>
          <w:tcPr/>
          <w:p>
            <w:pPr>
              <w:pStyle w:val="Compact0"/>
            </w:pPr>
            <w:r>
              <w:t xml:space="preserve">0x03B4</w:t>
            </w:r>
          </w:p>
        </w:tc>
        <w:tc>
          <w:tcPr/>
          <w:p>
            <w:pPr>
              <w:pStyle w:val="Compact0"/>
            </w:pPr>
            <w:r>
              <w:rPr>
                <w:rFonts w:hint="eastAsia"/>
              </w:rPr>
              <w:t xml:space="preserve">高</w:t>
            </w:r>
            <w:r>
              <w:t xml:space="preserve"> 16-bit </w:t>
            </w:r>
            <w:r>
              <w:rPr>
                <w:rFonts w:hint="eastAsia"/>
              </w:rPr>
              <w:t xml:space="preserve">存放</w:t>
            </w:r>
            <w:r>
              <w:t xml:space="preserve"> OPA3 </w:t>
            </w:r>
            <w:r>
              <w:rPr>
                <w:rFonts w:hint="eastAsia"/>
              </w:rPr>
              <w:t xml:space="preserve">共模电压,</w:t>
            </w:r>
            <w:r>
              <w:t xml:space="preserve"> </w:t>
            </w:r>
            <w:r>
              <w:rPr>
                <w:rFonts w:hint="eastAsia"/>
              </w:rPr>
              <w:t xml:space="preserve">低</w:t>
            </w:r>
            <w:r>
              <w:t xml:space="preserve"> 16-bit </w:t>
            </w:r>
            <w:r>
              <w:rPr>
                <w:rFonts w:hint="eastAsia"/>
              </w:rPr>
              <w:t xml:space="preserve">存放</w:t>
            </w:r>
            <w:r>
              <w:t xml:space="preserve"> OPA2 </w:t>
            </w:r>
            <w:r>
              <w:rPr>
                <w:rFonts w:hint="eastAsia"/>
              </w:rPr>
              <w:t xml:space="preserve">共模电压</w:t>
            </w:r>
            <w:r>
              <w:t xml:space="preserve"> </w:t>
            </w:r>
            <w:r>
              <w:rPr>
                <w:rFonts w:hint="eastAsia"/>
              </w:rPr>
              <w:t xml:space="preserve">(注意,</w:t>
            </w:r>
            <w:r>
              <w:t xml:space="preserve"> </w:t>
            </w:r>
            <w:r>
              <w:rPr>
                <w:rFonts w:hint="eastAsia"/>
              </w:rPr>
              <w:t xml:space="preserve">均是放大</w:t>
            </w:r>
            <w:r>
              <w:t xml:space="preserve"> 10000 </w:t>
            </w:r>
            <w:r>
              <w:rPr>
                <w:rFonts w:hint="eastAsia"/>
              </w:rPr>
              <w:t xml:space="preserve">倍存入)</w:t>
            </w:r>
          </w:p>
        </w:tc>
      </w:tr>
      <w:tr>
        <w:tc>
          <w:tcPr/>
          <w:p>
            <w:pPr>
              <w:pStyle w:val="Compact0"/>
            </w:pPr>
            <w:r>
              <w:t xml:space="preserve">0x02C0</w:t>
            </w:r>
          </w:p>
        </w:tc>
        <w:tc>
          <w:tcPr/>
          <w:p>
            <w:pPr>
              <w:pStyle w:val="Compact0"/>
            </w:pPr>
            <w:r>
              <w:t xml:space="preserve">OPA0, 200K </w:t>
            </w:r>
            <w:r>
              <w:rPr>
                <w:rFonts w:hint="eastAsia"/>
              </w:rPr>
              <w:t xml:space="preserve">欧姆:10.4K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0x02C4</w:t>
            </w:r>
          </w:p>
        </w:tc>
        <w:tc>
          <w:tcPr/>
          <w:p>
            <w:pPr>
              <w:pStyle w:val="Compact0"/>
            </w:pPr>
            <w:r>
              <w:t xml:space="preserve">OPA0, 190K </w:t>
            </w:r>
            <w:r>
              <w:rPr>
                <w:rFonts w:hint="eastAsia"/>
              </w:rPr>
              <w:t xml:space="preserve">欧姆:20.4K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0x02C8</w:t>
            </w:r>
          </w:p>
        </w:tc>
        <w:tc>
          <w:tcPr/>
          <w:p>
            <w:pPr>
              <w:pStyle w:val="Compact0"/>
            </w:pPr>
            <w:r>
              <w:t xml:space="preserve">OPA0, 180K </w:t>
            </w:r>
            <w:r>
              <w:rPr>
                <w:rFonts w:hint="eastAsia"/>
              </w:rPr>
              <w:t xml:space="preserve">欧姆:30.4K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0x02CC</w:t>
            </w:r>
          </w:p>
        </w:tc>
        <w:tc>
          <w:tcPr/>
          <w:p>
            <w:pPr>
              <w:pStyle w:val="Compact0"/>
            </w:pPr>
            <w:r>
              <w:t xml:space="preserve">OPA0, 170K </w:t>
            </w:r>
            <w:r>
              <w:rPr>
                <w:rFonts w:hint="eastAsia"/>
              </w:rPr>
              <w:t xml:space="preserve">欧姆:40.4K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0x02D0</w:t>
            </w:r>
          </w:p>
        </w:tc>
        <w:tc>
          <w:tcPr/>
          <w:p>
            <w:pPr>
              <w:pStyle w:val="Compact0"/>
            </w:pPr>
            <w:r>
              <w:t xml:space="preserve">OPA1, 200K </w:t>
            </w:r>
            <w:r>
              <w:rPr>
                <w:rFonts w:hint="eastAsia"/>
              </w:rPr>
              <w:t xml:space="preserve">欧姆:10.4K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0x02D4</w:t>
            </w:r>
          </w:p>
        </w:tc>
        <w:tc>
          <w:tcPr/>
          <w:p>
            <w:pPr>
              <w:pStyle w:val="Compact0"/>
            </w:pPr>
            <w:r>
              <w:t xml:space="preserve">OPA1, 190K </w:t>
            </w:r>
            <w:r>
              <w:rPr>
                <w:rFonts w:hint="eastAsia"/>
              </w:rPr>
              <w:t xml:space="preserve">欧姆:20.4K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0x02D8</w:t>
            </w:r>
          </w:p>
        </w:tc>
        <w:tc>
          <w:tcPr/>
          <w:p>
            <w:pPr>
              <w:pStyle w:val="Compact0"/>
            </w:pPr>
            <w:r>
              <w:t xml:space="preserve">OPA1, 180K </w:t>
            </w:r>
            <w:r>
              <w:rPr>
                <w:rFonts w:hint="eastAsia"/>
              </w:rPr>
              <w:t xml:space="preserve">欧姆:30.4K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0x02DC</w:t>
            </w:r>
          </w:p>
        </w:tc>
        <w:tc>
          <w:tcPr/>
          <w:p>
            <w:pPr>
              <w:pStyle w:val="Compact0"/>
            </w:pPr>
            <w:r>
              <w:t xml:space="preserve">OPA1, 170K </w:t>
            </w:r>
            <w:r>
              <w:rPr>
                <w:rFonts w:hint="eastAsia"/>
              </w:rPr>
              <w:t xml:space="preserve">欧姆:40.4K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0x02E0</w:t>
            </w:r>
          </w:p>
        </w:tc>
        <w:tc>
          <w:tcPr/>
          <w:p>
            <w:pPr>
              <w:pStyle w:val="Compact0"/>
            </w:pPr>
            <w:r>
              <w:t xml:space="preserve">OPA2, 200K </w:t>
            </w:r>
            <w:r>
              <w:rPr>
                <w:rFonts w:hint="eastAsia"/>
              </w:rPr>
              <w:t xml:space="preserve">欧姆:10.4K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0x02E4</w:t>
            </w:r>
          </w:p>
        </w:tc>
        <w:tc>
          <w:tcPr/>
          <w:p>
            <w:pPr>
              <w:pStyle w:val="Compact0"/>
            </w:pPr>
            <w:r>
              <w:t xml:space="preserve">OPA2, 190K </w:t>
            </w:r>
            <w:r>
              <w:rPr>
                <w:rFonts w:hint="eastAsia"/>
              </w:rPr>
              <w:t xml:space="preserve">欧姆:20.4K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0x02E8</w:t>
            </w:r>
          </w:p>
        </w:tc>
        <w:tc>
          <w:tcPr/>
          <w:p>
            <w:pPr>
              <w:pStyle w:val="Compact0"/>
            </w:pPr>
            <w:r>
              <w:t xml:space="preserve">OPA2, 180K </w:t>
            </w:r>
            <w:r>
              <w:rPr>
                <w:rFonts w:hint="eastAsia"/>
              </w:rPr>
              <w:t xml:space="preserve">欧姆:30.4K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r>
        <w:tc>
          <w:tcPr/>
          <w:p>
            <w:pPr>
              <w:pStyle w:val="Compact0"/>
            </w:pPr>
            <w:r>
              <w:t xml:space="preserve">0x02EC</w:t>
            </w:r>
          </w:p>
        </w:tc>
        <w:tc>
          <w:tcPr/>
          <w:p>
            <w:pPr>
              <w:pStyle w:val="Compact0"/>
            </w:pPr>
            <w:r>
              <w:t xml:space="preserve">OPA2, 170K </w:t>
            </w:r>
            <w:r>
              <w:rPr>
                <w:rFonts w:hint="eastAsia"/>
              </w:rPr>
              <w:t xml:space="preserve">欧姆:40.4K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w:t>
            </w:r>
            <w:r>
              <w:t xml:space="preserve"> </w:t>
            </w:r>
            <w:r>
              <w:rPr>
                <w:rFonts w:hint="eastAsia"/>
              </w:rPr>
              <w:t xml:space="preserve">低</w:t>
            </w:r>
            <w:r>
              <w:t xml:space="preserve"> 16 </w:t>
            </w:r>
            <w:r>
              <w:rPr>
                <w:rFonts w:hint="eastAsia"/>
              </w:rPr>
              <w:t xml:space="preserve">位为</w:t>
            </w:r>
            <w:r>
              <w:t xml:space="preserve"> R1</w:t>
            </w:r>
            <w:r>
              <w:t xml:space="preserve"> </w:t>
            </w:r>
            <w:r>
              <w:rPr>
                <w:rFonts w:hint="eastAsia"/>
              </w:rPr>
              <w:t xml:space="preserve">实际电阻值</w:t>
            </w:r>
            <w:r>
              <w:t xml:space="preserve"> </w:t>
            </w:r>
            <w:r>
              <w:rPr>
                <w:rFonts w:hint="eastAsia"/>
              </w:rPr>
              <w:t xml:space="preserve">(扩大</w:t>
            </w:r>
            <w:r>
              <w:t xml:space="preserve"> 100 </w:t>
            </w:r>
            <w:r>
              <w:rPr>
                <w:rFonts w:hint="eastAsia"/>
              </w:rPr>
              <w:t xml:space="preserve">倍结果)</w:t>
            </w:r>
          </w:p>
        </w:tc>
      </w:tr>
    </w:tbl>
    <w:p/>
    <w:tbl>
      <w:tblPr>
        <w:tblStyle w:val="Table"/>
        <w:tblW w:type="auto" w:w="0"/>
        <w:tblLook w:firstRow="0" w:lastRow="0" w:firstColumn="0" w:lastColumn="0" w:noHBand="0" w:noVBand="0" w:val="0000"/>
      </w:tblPr>
      <w:tblGrid>
        <w:gridCol w:w="3960"/>
        <w:gridCol w:w="3960"/>
      </w:tblGrid>
      <w:tr>
        <w:tc>
          <w:tcPr/>
          <w:p>
            <w:pPr>
              <w:pStyle w:val="Compact0"/>
            </w:pPr>
            <w:r>
              <w:t xml:space="preserve">0x02F0</w:t>
            </w:r>
          </w:p>
        </w:tc>
        <w:tc>
          <w:tcPr/>
          <w:p>
            <w:pPr>
              <w:pStyle w:val="Compact0"/>
            </w:pPr>
            <w:r>
              <w:t xml:space="preserve">OPA3, 200K </w:t>
            </w:r>
            <w:r>
              <w:rPr>
                <w:rFonts w:hint="eastAsia"/>
              </w:rPr>
              <w:t xml:space="preserve">欧姆:10.4K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实际电阻值，低</w:t>
            </w:r>
            <w:r>
              <w:t xml:space="preserve"> 16 </w:t>
            </w:r>
            <w:r>
              <w:rPr>
                <w:rFonts w:hint="eastAsia"/>
              </w:rPr>
              <w:t xml:space="preserve">位为</w:t>
            </w:r>
            <w:r>
              <w:t xml:space="preserve"> R1</w:t>
            </w:r>
            <w:r>
              <w:t xml:space="preserve"> </w:t>
            </w:r>
            <w:r>
              <w:rPr>
                <w:rFonts w:hint="eastAsia"/>
              </w:rPr>
              <w:t xml:space="preserve">实际电阻值（扩大</w:t>
            </w:r>
            <w:r>
              <w:t xml:space="preserve"> 100 </w:t>
            </w:r>
            <w:r>
              <w:rPr>
                <w:rFonts w:hint="eastAsia"/>
              </w:rPr>
              <w:t xml:space="preserve">倍结果）</w:t>
            </w:r>
          </w:p>
        </w:tc>
      </w:tr>
      <w:tr>
        <w:tc>
          <w:tcPr/>
          <w:p>
            <w:pPr>
              <w:pStyle w:val="Compact0"/>
            </w:pPr>
            <w:r>
              <w:t xml:space="preserve">0x02F4</w:t>
            </w:r>
          </w:p>
        </w:tc>
        <w:tc>
          <w:tcPr/>
          <w:p>
            <w:pPr>
              <w:pStyle w:val="Compact0"/>
            </w:pPr>
            <w:r>
              <w:t xml:space="preserve">OPA3, 190K </w:t>
            </w:r>
            <w:r>
              <w:rPr>
                <w:rFonts w:hint="eastAsia"/>
              </w:rPr>
              <w:t xml:space="preserve">欧姆:20.4K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实际电阻值，低</w:t>
            </w:r>
            <w:r>
              <w:t xml:space="preserve"> 16 </w:t>
            </w:r>
            <w:r>
              <w:rPr>
                <w:rFonts w:hint="eastAsia"/>
              </w:rPr>
              <w:t xml:space="preserve">位为</w:t>
            </w:r>
            <w:r>
              <w:t xml:space="preserve"> R1</w:t>
            </w:r>
            <w:r>
              <w:t xml:space="preserve"> </w:t>
            </w:r>
            <w:r>
              <w:rPr>
                <w:rFonts w:hint="eastAsia"/>
              </w:rPr>
              <w:t xml:space="preserve">实际电阻值（扩大</w:t>
            </w:r>
            <w:r>
              <w:t xml:space="preserve"> 100 </w:t>
            </w:r>
            <w:r>
              <w:rPr>
                <w:rFonts w:hint="eastAsia"/>
              </w:rPr>
              <w:t xml:space="preserve">倍结果）</w:t>
            </w:r>
          </w:p>
        </w:tc>
      </w:tr>
      <w:tr>
        <w:tc>
          <w:tcPr/>
          <w:p>
            <w:pPr>
              <w:pStyle w:val="Compact0"/>
            </w:pPr>
            <w:r>
              <w:t xml:space="preserve">0x02F8</w:t>
            </w:r>
          </w:p>
        </w:tc>
        <w:tc>
          <w:tcPr/>
          <w:p>
            <w:pPr>
              <w:pStyle w:val="Compact0"/>
            </w:pPr>
            <w:r>
              <w:t xml:space="preserve">OPA3, 180K </w:t>
            </w:r>
            <w:r>
              <w:rPr>
                <w:rFonts w:hint="eastAsia"/>
              </w:rPr>
              <w:t xml:space="preserve">欧姆:30.4K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实际电阻值，低</w:t>
            </w:r>
            <w:r>
              <w:t xml:space="preserve"> 16 </w:t>
            </w:r>
            <w:r>
              <w:rPr>
                <w:rFonts w:hint="eastAsia"/>
              </w:rPr>
              <w:t xml:space="preserve">位为</w:t>
            </w:r>
            <w:r>
              <w:t xml:space="preserve"> R1</w:t>
            </w:r>
            <w:r>
              <w:t xml:space="preserve"> </w:t>
            </w:r>
            <w:r>
              <w:rPr>
                <w:rFonts w:hint="eastAsia"/>
              </w:rPr>
              <w:t xml:space="preserve">实际电阻值（扩大</w:t>
            </w:r>
            <w:r>
              <w:t xml:space="preserve"> 100 </w:t>
            </w:r>
            <w:r>
              <w:rPr>
                <w:rFonts w:hint="eastAsia"/>
              </w:rPr>
              <w:t xml:space="preserve">倍结果）</w:t>
            </w:r>
          </w:p>
        </w:tc>
      </w:tr>
      <w:tr>
        <w:tc>
          <w:tcPr/>
          <w:p>
            <w:pPr>
              <w:pStyle w:val="Compact0"/>
            </w:pPr>
            <w:r>
              <w:t xml:space="preserve">0x02FC</w:t>
            </w:r>
          </w:p>
        </w:tc>
        <w:tc>
          <w:tcPr/>
          <w:p>
            <w:pPr>
              <w:pStyle w:val="Compact0"/>
            </w:pPr>
            <w:r>
              <w:t xml:space="preserve">OPA3, 170K </w:t>
            </w:r>
            <w:r>
              <w:rPr>
                <w:rFonts w:hint="eastAsia"/>
              </w:rPr>
              <w:t xml:space="preserve">欧姆:40.4K</w:t>
            </w:r>
            <w:r>
              <w:t xml:space="preserve"> </w:t>
            </w:r>
            <w:r>
              <w:rPr>
                <w:rFonts w:hint="eastAsia"/>
              </w:rPr>
              <w:t xml:space="preserve">欧姆。高</w:t>
            </w:r>
            <w:r>
              <w:t xml:space="preserve"> 16 </w:t>
            </w:r>
            <w:r>
              <w:rPr>
                <w:rFonts w:hint="eastAsia"/>
              </w:rPr>
              <w:t xml:space="preserve">位为</w:t>
            </w:r>
            <w:r>
              <w:t xml:space="preserve"> R2 </w:t>
            </w:r>
            <w:r>
              <w:rPr>
                <w:rFonts w:hint="eastAsia"/>
              </w:rPr>
              <w:t xml:space="preserve">实际电阻值，低</w:t>
            </w:r>
            <w:r>
              <w:t xml:space="preserve"> 16 </w:t>
            </w:r>
            <w:r>
              <w:rPr>
                <w:rFonts w:hint="eastAsia"/>
              </w:rPr>
              <w:t xml:space="preserve">位为</w:t>
            </w:r>
            <w:r>
              <w:t xml:space="preserve"> R1</w:t>
            </w:r>
            <w:r>
              <w:t xml:space="preserve"> </w:t>
            </w:r>
            <w:r>
              <w:rPr>
                <w:rFonts w:hint="eastAsia"/>
              </w:rPr>
              <w:t xml:space="preserve">实际电阻值（扩大</w:t>
            </w:r>
            <w:r>
              <w:t xml:space="preserve"> 100 </w:t>
            </w:r>
            <w:r>
              <w:rPr>
                <w:rFonts w:hint="eastAsia"/>
              </w:rPr>
              <w:t xml:space="preserve">倍结果）</w:t>
            </w:r>
          </w:p>
        </w:tc>
      </w:tr>
    </w:tbl>
    <w:bookmarkEnd w:id="179"/>
    <w:bookmarkStart w:id="180" w:name="dma"/>
    <w:p>
      <w:pPr>
        <w:pStyle w:val="1"/>
      </w:pPr>
      <w:r>
        <w:t xml:space="preserve">7 DMA</w:t>
      </w:r>
    </w:p>
    <w:bookmarkEnd w:id="180"/>
    <w:bookmarkStart w:id="187" w:name="概述-1"/>
    <w:p>
      <w:pPr>
        <w:pStyle w:val="1"/>
      </w:pPr>
      <w:r>
        <w:t xml:space="preserve">7.1 </w:t>
      </w:r>
      <w:r>
        <w:rPr>
          <w:rFonts w:hint="eastAsia"/>
        </w:rPr>
        <w:t xml:space="preserve">概述</w:t>
      </w:r>
    </w:p>
    <w:p>
      <w:pPr>
        <w:pStyle w:val="FirstParagraph"/>
      </w:pPr>
      <w:r>
        <w:rPr>
          <w:rFonts w:hint="eastAsia"/>
        </w:rPr>
        <w:t xml:space="preserve">增加DMA后，总线上主设备由CPU增加为CPU和DMA，总线架构需要由AHBlite</w:t>
      </w:r>
      <w:r>
        <w:t xml:space="preserve"> </w:t>
      </w:r>
      <w:r>
        <w:rPr>
          <w:rFonts w:hint="eastAsia"/>
        </w:rPr>
        <w:t xml:space="preserve">演进为multi-</w:t>
      </w:r>
      <w:r>
        <w:t xml:space="preserve"> </w:t>
      </w:r>
      <w:r>
        <w:rPr>
          <w:rFonts w:hint="eastAsia"/>
        </w:rPr>
        <w:t xml:space="preserve">layerAHBlite架构。如图7-</w:t>
      </w:r>
      <w:r>
        <w:t xml:space="preserve"> </w:t>
      </w:r>
      <w:r>
        <w:rPr>
          <w:rFonts w:hint="eastAsia"/>
        </w:rPr>
        <w:t xml:space="preserve">1所示。其中部分设备不需要被DMA访问，仅仅挂载于与CPU相连的AHBBridge0上。包括ADC/DAC/SPI/I2CMCPWM/UART/SRAM在内的设备被CPU和DMA共享访问，挂载于AHBBridge1上。而Timer/DSP/GPIO/Hall/Flash等设备，DMA无法访问。</w:t>
      </w:r>
    </w:p>
    <w:p>
      <w:pPr>
        <w:pStyle w:val="a0"/>
      </w:pPr>
      <w:r>
        <w:rPr>
          <w:rFonts w:hint="eastAsia"/>
        </w:rPr>
        <w:t xml:space="preserve">从设备端的仲裁模块本质上相当于一个二选一的多路选择器。只有端口上有仲裁器的从设备才能被DMA访问到，否则无法被DMA访问，而所有外设设备均可被CPU访问。</w:t>
      </w:r>
    </w:p>
    <w:p>
      <w:pPr>
        <w:pStyle w:val="a0"/>
      </w:pPr>
      <w:r>
        <w:drawing>
          <wp:inline>
            <wp:extent cx="5486400" cy="4956313"/>
            <wp:effectExtent b="0" l="0" r="0" t="0"/>
            <wp:docPr descr="" title="" id="182" name="Picture"/>
            <a:graphic>
              <a:graphicData uri="http://schemas.openxmlformats.org/drawingml/2006/picture">
                <pic:pic>
                  <pic:nvPicPr>
                    <pic:cNvPr descr="images/b1f2a4b035e5943e0eb2c051dc98ba2fb46034afb566b5ab7fa241d994c7219c.jpg" id="183" name="Picture"/>
                    <pic:cNvPicPr>
                      <a:picLocks noChangeArrowheads="1" noChangeAspect="1"/>
                    </pic:cNvPicPr>
                  </pic:nvPicPr>
                  <pic:blipFill>
                    <a:blip r:embed="rId181"/>
                    <a:stretch>
                      <a:fillRect/>
                    </a:stretch>
                  </pic:blipFill>
                  <pic:spPr bwMode="auto">
                    <a:xfrm>
                      <a:off x="0" y="0"/>
                      <a:ext cx="5486400" cy="4956313"/>
                    </a:xfrm>
                    <a:prstGeom prst="rect">
                      <a:avLst/>
                    </a:prstGeom>
                    <a:noFill/>
                    <a:ln w="9525">
                      <a:noFill/>
                      <a:headEnd/>
                      <a:tailEnd/>
                    </a:ln>
                  </pic:spPr>
                </pic:pic>
              </a:graphicData>
            </a:graphic>
          </wp:inline>
        </w:drawing>
      </w:r>
      <w:r>
        <w:br/>
      </w:r>
      <w:r>
        <w:rPr>
          <w:rFonts w:hint="eastAsia"/>
        </w:rPr>
        <w:t xml:space="preserve">图7-1</w:t>
      </w:r>
      <w:r>
        <w:t xml:space="preserve"> </w:t>
      </w:r>
      <w:r>
        <w:rPr>
          <w:rFonts w:hint="eastAsia"/>
        </w:rPr>
        <w:t xml:space="preserve">multi-layerAHBlite总线架构</w:t>
      </w:r>
    </w:p>
    <w:p>
      <w:pPr>
        <w:pStyle w:val="a0"/>
      </w:pPr>
      <w:r>
        <w:rPr>
          <w:rFonts w:hint="eastAsia"/>
        </w:rPr>
        <w:t xml:space="preserve">出于功耗控制考虑，DMA模块可以通过设置DMA_CTRL.EN位为0来被禁用（要求关闭DMA使能前先关闭4个通道对应的使能DMA_CCRx.EN），此时DMA时钟被门控关闭。DMA包含配置寄存器（相当于一个从设备，被CPU配置）和数据搬运模块（对于总线为主设备，向总线发起各种设备访问请求）。</w:t>
      </w:r>
    </w:p>
    <w:p>
      <w:pPr>
        <w:pStyle w:val="a0"/>
      </w:pPr>
      <w:r>
        <w:rPr>
          <w:rFonts w:hint="eastAsia"/>
        </w:rPr>
        <w:t xml:space="preserve">DMA支持8，16或32bit(byte，half-</w:t>
      </w:r>
      <w:r>
        <w:t xml:space="preserve"> </w:t>
      </w:r>
      <w:r>
        <w:rPr>
          <w:rFonts w:hint="eastAsia"/>
        </w:rPr>
        <w:t xml:space="preserve">word，orword）三种位宽的传输操作，通过配置DMA_CCRx.PBTW和DMA_CCRx.MBTW来选择外设和内存访问的位宽，外设访问的位宽与内存访问的位宽可以不同。</w:t>
      </w:r>
    </w:p>
    <w:p>
      <w:pPr>
        <w:pStyle w:val="a0"/>
      </w:pPr>
      <w:r>
        <w:rPr>
          <w:rFonts w:hint="eastAsia"/>
        </w:rPr>
        <w:t xml:space="preserve">DMA每完成一次传输，地址根据DMA_CCRx.PINC和DMA_CCRx.MINC决定是否自动递增。所有的外设寄存器地址都是word对齐的，所以外设的地址递增永远是0/4（根据DMA_CCRx.PINC=0/1设置)。例如对于UART/SPI/I2C，因为每次都是访问UART_DATA或SPI/I2CFIFO接口的固定地址，DMA_CCRx.PINC=0；如要访问ADC数据寄存器，则地址通常需要自动加4，需要设置</w:t>
      </w:r>
    </w:p>
    <w:p>
      <w:pPr>
        <w:pStyle w:val="a0"/>
      </w:pPr>
      <w:r>
        <w:rPr>
          <w:rFonts w:hint="eastAsia"/>
        </w:rPr>
        <w:t xml:space="preserve">DMA_CCRx.PINC=1。而对于内存，如果设置了DMA_CCRx.MINC=1，每次地址递增的值，根据内存数据位宽(DMA_CCRx.MBTW)设定，对于内存访问位宽为byte的情况，地址自动加1，对于half-</w:t>
      </w:r>
      <w:r>
        <w:t xml:space="preserve"> </w:t>
      </w:r>
      <w:r>
        <w:rPr>
          <w:rFonts w:hint="eastAsia"/>
        </w:rPr>
        <w:t xml:space="preserve">word，地址自动加2，对于word，地址自动加4。</w:t>
      </w:r>
    </w:p>
    <w:p>
      <w:pPr>
        <w:pStyle w:val="a0"/>
      </w:pPr>
      <w:r>
        <w:rPr>
          <w:rFonts w:hint="eastAsia"/>
        </w:rPr>
        <w:t xml:space="preserve">需要注意的是，我们将DMA的传输分为多个轮次，每轮传输内可以有多次传输。DMA_CCRx.PINC用于控制外设地址每次传输是否递增。外设地址每轮传输一定重复上一轮的地址，即轮内可以递增，轮间不递增；DMA_CCRx.MINC用于控制内存地址轮间是否递增，每次传输一定递增。</w:t>
      </w:r>
    </w:p>
    <w:p>
      <w:pPr>
        <w:pStyle w:val="a0"/>
      </w:pPr>
      <w:r>
        <w:drawing>
          <wp:inline>
            <wp:extent cx="5486400" cy="5212316"/>
            <wp:effectExtent b="0" l="0" r="0" t="0"/>
            <wp:docPr descr="" title="" id="185" name="Picture"/>
            <a:graphic>
              <a:graphicData uri="http://schemas.openxmlformats.org/drawingml/2006/picture">
                <pic:pic>
                  <pic:nvPicPr>
                    <pic:cNvPr descr="images/72921548cea8c87af156cc3b066b59f9961cb9360552b47031f321b24522d42e.jpg" id="186" name="Picture"/>
                    <pic:cNvPicPr>
                      <a:picLocks noChangeArrowheads="1" noChangeAspect="1"/>
                    </pic:cNvPicPr>
                  </pic:nvPicPr>
                  <pic:blipFill>
                    <a:blip r:embed="rId184"/>
                    <a:stretch>
                      <a:fillRect/>
                    </a:stretch>
                  </pic:blipFill>
                  <pic:spPr bwMode="auto">
                    <a:xfrm>
                      <a:off x="0" y="0"/>
                      <a:ext cx="5486400" cy="5212316"/>
                    </a:xfrm>
                    <a:prstGeom prst="rect">
                      <a:avLst/>
                    </a:prstGeom>
                    <a:noFill/>
                    <a:ln w="9525">
                      <a:noFill/>
                      <a:headEnd/>
                      <a:tailEnd/>
                    </a:ln>
                  </pic:spPr>
                </pic:pic>
              </a:graphicData>
            </a:graphic>
          </wp:inline>
        </w:drawing>
      </w:r>
      <w:r>
        <w:br/>
      </w:r>
      <w:r>
        <w:rPr>
          <w:rFonts w:hint="eastAsia"/>
        </w:rPr>
        <w:t xml:space="preserve">图7-2</w:t>
      </w:r>
      <w:r>
        <w:t xml:space="preserve"> </w:t>
      </w:r>
      <w:r>
        <w:rPr>
          <w:rFonts w:hint="eastAsia"/>
        </w:rPr>
        <w:t xml:space="preserve">DMA地址递增控制</w:t>
      </w:r>
    </w:p>
    <w:p>
      <w:pPr>
        <w:pStyle w:val="a0"/>
      </w:pPr>
      <w:r>
        <w:rPr>
          <w:rFonts w:hint="eastAsia"/>
        </w:rPr>
        <w:t xml:space="preserve">DMA有循环模式和单次模式两种模式，由DMA_CCRx.CIRC控制。循环模式下DMA完成一定大小的数据块搬运后重新开始下一轮搬运，如果是搬运数据到内存，则覆盖之前搬运至内存的数据；如果是搬运至外设，则重复一轮数据发射。以将ADC数据搬运至内存为例，设定数据块大小为16bit×12channel×8次，则在循环模式下DMA完成一轮96个half</w:t>
      </w:r>
      <w:r>
        <w:t xml:space="preserve"> </w:t>
      </w:r>
      <w:r>
        <w:rPr>
          <w:rFonts w:hint="eastAsia"/>
        </w:rPr>
        <w:t xml:space="preserve">word搬运后重新开始下一轮搬运，并覆盖之前使用的内存地址，不设置DMA完成中断标志位。单次模式下，DMA完成一定大小的数据块搬运后即完成本次DMA操作，设置完成DMA完成中断标志位，同时硬件自动关闭对应的DMA通道，即硬件电路自动在该通道传输完成后将DMA_CCRx.EN设为0。DMA需要搬运的轮次由DMA_CTMS寄存器进行控制。</w:t>
      </w:r>
    </w:p>
    <w:bookmarkEnd w:id="187"/>
    <w:bookmarkStart w:id="188" w:name="请求"/>
    <w:p>
      <w:pPr>
        <w:pStyle w:val="1"/>
      </w:pPr>
      <w:r>
        <w:t xml:space="preserve">7.2 </w:t>
      </w:r>
      <w:r>
        <w:rPr>
          <w:rFonts w:hint="eastAsia"/>
        </w:rPr>
        <w:t xml:space="preserve">请求</w:t>
      </w:r>
    </w:p>
    <w:p>
      <w:pPr>
        <w:pStyle w:val="FirstParagraph"/>
      </w:pPr>
      <w:r>
        <w:rPr>
          <w:rFonts w:hint="eastAsia"/>
        </w:rPr>
        <w:t xml:space="preserve">DMA的请求分为软件请求和硬件请求两类，软件请求通过设置对应DMA通道的DMA_CCRx.SW_TRIG</w:t>
      </w:r>
      <w:r>
        <w:t xml:space="preserve"> </w:t>
      </w:r>
      <m:oMath>
        <m:r>
          <m:rPr>
            <m:sty m:val="p"/>
          </m:rPr>
          <m:t>≡</m:t>
        </m:r>
        <m:r>
          <m:t>1</m:t>
        </m:r>
      </m:oMath>
      <w:r>
        <w:t xml:space="preserve"> </w:t>
      </w:r>
      <w:r>
        <w:rPr>
          <w:rFonts w:hint="eastAsia"/>
        </w:rPr>
        <w:t xml:space="preserve">来产生，写1即产生，软件触发位设置后需要软件清零。硬件请求通常为外设的中断事件，当特定的外设中断事件作为DMA传输请求时，通常要禁用对应事件的中断响应。而且硬件DMA请求信号经过DMA通道受理握手后会被DMA硬件清零，无法软件清除事件标志。</w:t>
      </w:r>
    </w:p>
    <w:p>
      <w:pPr>
        <w:pStyle w:val="a0"/>
      </w:pPr>
      <w:r>
        <w:rPr>
          <w:rFonts w:hint="eastAsia"/>
        </w:rPr>
        <w:t xml:space="preserve">表7-1DMA请求</w:t>
      </w:r>
    </w:p>
    <w:tbl>
      <w:tblPr>
        <w:tblStyle w:val="Table"/>
        <w:tblW w:type="auto" w:w="0"/>
        <w:tblLook w:firstRow="0" w:lastRow="0" w:firstColumn="0" w:lastColumn="0" w:noHBand="0" w:noVBand="0" w:val="0000"/>
      </w:tblPr>
      <w:tblGrid>
        <w:gridCol w:w="3960"/>
        <w:gridCol w:w="3960"/>
      </w:tblGrid>
      <w:tr>
        <w:tc>
          <w:tcPr/>
          <w:p>
            <w:pPr>
              <w:pStyle w:val="Compact0"/>
            </w:pPr>
            <w:r>
              <w:rPr>
                <w:rFonts w:hint="eastAsia"/>
              </w:rPr>
              <w:t xml:space="preserve">触发来源</w:t>
            </w:r>
          </w:p>
        </w:tc>
        <w:tc>
          <w:tcPr/>
          <w:p>
            <w:pPr>
              <w:pStyle w:val="Compact0"/>
            </w:pPr>
            <w:r>
              <w:rPr>
                <w:rFonts w:hint="eastAsia"/>
              </w:rPr>
              <w:t xml:space="preserve">描述</w:t>
            </w:r>
          </w:p>
        </w:tc>
      </w:tr>
      <w:tr>
        <w:tc>
          <w:tcPr/>
          <w:p>
            <w:pPr>
              <w:pStyle w:val="Compact0"/>
            </w:pPr>
            <w:r>
              <w:rPr>
                <w:rFonts w:hint="eastAsia"/>
              </w:rPr>
              <w:t xml:space="preserve">软件</w:t>
            </w:r>
          </w:p>
        </w:tc>
        <w:tc>
          <w:tcPr/>
          <w:p>
            <w:pPr>
              <w:pStyle w:val="Compact0"/>
            </w:pPr>
            <w:r>
              <w:rPr>
                <w:rFonts w:hint="eastAsia"/>
              </w:rPr>
              <w:t xml:space="preserve">软件触发时进行的搬运操作由配置寄存器DMA_CCRx指定，当设置了DMA_CCRx.SW_TRIG，一旦通道被使能即开始进行DMA</w:t>
            </w:r>
            <w:r>
              <w:t xml:space="preserve"> </w:t>
            </w:r>
            <w:r>
              <w:rPr>
                <w:rFonts w:hint="eastAsia"/>
              </w:rPr>
              <w:t xml:space="preserve">操作。此版本DMA</w:t>
            </w:r>
            <w:r>
              <w:t xml:space="preserve"> </w:t>
            </w:r>
            <w:r>
              <w:rPr>
                <w:rFonts w:hint="eastAsia"/>
              </w:rPr>
              <w:t xml:space="preserve">暂不支持内存至内存搬运！！！</w:t>
            </w:r>
          </w:p>
        </w:tc>
      </w:tr>
      <w:tr>
        <w:tc>
          <w:tcPr/>
          <w:p>
            <w:pPr>
              <w:pStyle w:val="Compact0"/>
            </w:pPr>
            <w:r>
              <w:t xml:space="preserve">ADC</w:t>
            </w:r>
          </w:p>
        </w:tc>
        <w:tc>
          <w:tcPr/>
          <w:p>
            <w:pPr>
              <w:pStyle w:val="Compact0"/>
            </w:pPr>
            <w:r>
              <w:rPr>
                <w:rFonts w:hint="eastAsia"/>
              </w:rPr>
              <w:t xml:space="preserve">ADC在单段触发模式下，一次完成若干个通道后采样后产生中断请求，由DMA把ADC转换后的值搬运到SRAM。ADC单段采样完成中断事件作为DMA请求信号，请求信号在得到DMA响应后由DMA将其清零，不要软件清零；注意此时需要软件同时禁用ADC采用完成中断，使中断不再被CPU响应。</w:t>
            </w:r>
          </w:p>
        </w:tc>
      </w:tr>
      <w:tr>
        <w:tc>
          <w:tcPr/>
          <w:p>
            <w:pPr>
              <w:pStyle w:val="Compact0"/>
            </w:pPr>
            <w:r>
              <w:t xml:space="preserve">UART</w:t>
            </w:r>
          </w:p>
        </w:tc>
        <w:tc>
          <w:tcPr/>
          <w:p>
            <w:pPr>
              <w:pStyle w:val="Compact0"/>
            </w:pPr>
            <w:r>
              <w:rPr>
                <w:rFonts w:hint="eastAsia"/>
              </w:rPr>
              <w:t xml:space="preserve">串口模块使用</w:t>
            </w:r>
            <w:r>
              <w:t xml:space="preserve"> </w:t>
            </w:r>
            <w:r>
              <w:rPr>
                <w:rFonts w:hint="eastAsia"/>
              </w:rPr>
              <w:t xml:space="preserve">UART_IF触发DMA请求，如果DMA配置的传输方向是内存到串口，则使用UART发送完成事件产生DMA请求信号；如果传输方向是串口到内存，则应使用UART接收完成事件产生DMA请求信号。事件标志由DMA自动清零。UART在由DMA操作时应同样禁用相应中断防止被CPU响应。有两种方案可选：</w:t>
            </w:r>
            <w:r>
              <w:t xml:space="preserve"> </w:t>
            </w:r>
            <w:r>
              <w:rPr>
                <w:rFonts w:hint="eastAsia"/>
              </w:rPr>
              <w:t xml:space="preserve">方案1：若</w:t>
            </w:r>
            <w:r>
              <w:t xml:space="preserve"> </w:t>
            </w:r>
            <w:r>
              <w:rPr>
                <w:rFonts w:hint="eastAsia"/>
              </w:rPr>
              <w:t xml:space="preserve">UARTx_IE.TX_BUF_EMPTY_RE配置有效，UARTx模块将预取第一个字节，准备发送；一旦数据进入发射队列，UARTx_IE.UARTx_BUF</w:t>
            </w:r>
            <w:r>
              <w:t xml:space="preserve"> </w:t>
            </w:r>
            <w:r>
              <w:rPr>
                <w:rFonts w:hint="eastAsia"/>
              </w:rPr>
              <w:t xml:space="preserve">不能为空，硬件自动会请求DMA搬移下一个字节直至数据搬移完毕。DMA搬移完毕后，将产生DMA完成中断，但是UARTx很可能没有发送完毕最后一个字节，若立即操作UARTx，将可能会产生异常。建议在DMA中断处理程序中，开启UARTx_IE.TX_DONE_IE中断，UARTx将最后一个字节发送完毕，产生发送完成中断，在UARTx中断处理函数里面，再关闭UARTx_IE.TXT_DONE_IE。</w:t>
            </w:r>
            <w:r>
              <w:t xml:space="preserve"> </w:t>
            </w:r>
            <w:r>
              <w:rPr>
                <w:rFonts w:hint="eastAsia"/>
              </w:rPr>
              <w:t xml:space="preserve">方案2：若</w:t>
            </w:r>
            <w:r>
              <w:t xml:space="preserve"> </w:t>
            </w:r>
            <w:r>
              <w:rPr>
                <w:rFonts w:hint="eastAsia"/>
              </w:rPr>
              <w:t xml:space="preserve">UARTx_IE.TX_DONE_RE配置有效。建议UART初始化阶段不要清除TX_DONE标志。当前传输的数据长度为Len，DMA配置传输的字节数为Len，开启DMA中断，DMA传输完毕后，UART也发送完毕，软复位UARTx模块并重新初始化UARTx，可开启下一次UARTx的发送。</w:t>
            </w:r>
          </w:p>
        </w:tc>
      </w:tr>
      <w:tr>
        <w:tc>
          <w:tcPr/>
          <w:p>
            <w:pPr>
              <w:pStyle w:val="Compact0"/>
            </w:pPr>
            <w:r>
              <w:t xml:space="preserve">SPI</w:t>
            </w:r>
          </w:p>
        </w:tc>
        <w:tc>
          <w:tcPr/>
          <w:p>
            <w:pPr>
              <w:pStyle w:val="Compact0"/>
            </w:pPr>
            <w:r>
              <w:rPr>
                <w:rFonts w:hint="eastAsia"/>
              </w:rPr>
              <w:t xml:space="preserve">SPI模块使用接收缓冲区满事件作为DMA请求信号，由于SPI是同时收发，所以接收缓冲区满既是接收完毕也是发送完毕的事件标志。读取SPI</w:t>
            </w:r>
            <w:r>
              <w:t xml:space="preserve"> </w:t>
            </w:r>
            <w:r>
              <w:rPr>
                <w:rFonts w:hint="eastAsia"/>
              </w:rPr>
              <w:t xml:space="preserve">FIFO自动清除事件标志。</w:t>
            </w:r>
          </w:p>
        </w:tc>
      </w:tr>
      <w:tr>
        <w:tc>
          <w:tcPr/>
          <w:p>
            <w:pPr>
              <w:pStyle w:val="Compact0"/>
            </w:pPr>
            <w:r>
              <w:t xml:space="preserve">I2C</w:t>
            </w:r>
          </w:p>
        </w:tc>
        <w:tc>
          <w:tcPr/>
          <w:p>
            <w:pPr>
              <w:pStyle w:val="Compact0"/>
            </w:pPr>
            <w:r>
              <w:rPr>
                <w:rFonts w:hint="eastAsia"/>
              </w:rPr>
              <w:t xml:space="preserve">I2C模块使用I2C0_SCR.BYTE_CMPLT即字节发送完成作为触发DMA请求，DMA自动清除I2C的请求标志。其他I2C中断事件仍由CPU响应</w:t>
            </w:r>
          </w:p>
        </w:tc>
      </w:tr>
      <w:tr>
        <w:tc>
          <w:tcPr/>
          <w:p>
            <w:pPr>
              <w:pStyle w:val="Compact0"/>
            </w:pPr>
            <w:r>
              <w:t xml:space="preserve">Timer</w:t>
            </w:r>
          </w:p>
        </w:tc>
        <w:tc>
          <w:tcPr/>
          <w:p>
            <w:pPr>
              <w:pStyle w:val="Compact0"/>
            </w:pPr>
            <w:r>
              <w:rPr>
                <w:rFonts w:hint="eastAsia"/>
              </w:rPr>
              <w:t xml:space="preserve">Timer使用过零/比较/捕获事件作为DMA请求，具体DMA操作根据配置寄存器设定，通常作为定时事件（如每隔10ms触发一次DMA操作）</w:t>
            </w:r>
          </w:p>
        </w:tc>
      </w:tr>
      <w:tr>
        <w:tc>
          <w:tcPr/>
          <w:p>
            <w:pPr>
              <w:pStyle w:val="Compact0"/>
            </w:pPr>
            <w:r>
              <w:t xml:space="preserve">MCPWM</w:t>
            </w:r>
          </w:p>
        </w:tc>
        <w:tc>
          <w:tcPr/>
          <w:p>
            <w:pPr>
              <w:pStyle w:val="Compact0"/>
            </w:pPr>
            <w:r>
              <w:rPr>
                <w:rFonts w:hint="eastAsia"/>
              </w:rPr>
              <w:t xml:space="preserve">MCPWM模块使用过零/计数周期结束/4个ADC触发信号作为DMA请求，具体DMA操作根据配置寄存器设定</w:t>
            </w:r>
          </w:p>
        </w:tc>
      </w:tr>
      <w:tr>
        <w:tc>
          <w:tcPr/>
          <w:p>
            <w:pPr>
              <w:pStyle w:val="Compact0"/>
            </w:pPr>
            <w:r>
              <w:t xml:space="preserve">CAN</w:t>
            </w:r>
          </w:p>
        </w:tc>
        <w:tc>
          <w:tcPr/>
          <w:p>
            <w:pPr>
              <w:pStyle w:val="Compact0"/>
            </w:pPr>
          </w:p>
        </w:tc>
      </w:tr>
    </w:tbl>
    <w:bookmarkEnd w:id="188"/>
    <w:bookmarkStart w:id="192" w:name="优先级"/>
    <w:p>
      <w:pPr>
        <w:pStyle w:val="1"/>
      </w:pPr>
      <w:r>
        <w:t xml:space="preserve">7.3 </w:t>
      </w:r>
      <w:r>
        <w:rPr>
          <w:rFonts w:hint="eastAsia"/>
        </w:rPr>
        <w:t xml:space="preserve">优先级</w:t>
      </w:r>
    </w:p>
    <w:p>
      <w:pPr>
        <w:pStyle w:val="FirstParagraph"/>
      </w:pPr>
      <w:r>
        <w:rPr>
          <w:rFonts w:hint="eastAsia"/>
        </w:rPr>
        <w:t xml:space="preserve">DMA的优先级采用固定优先级，优先级如图7-</w:t>
      </w:r>
      <w:r>
        <w:t xml:space="preserve"> </w:t>
      </w:r>
      <w:r>
        <w:rPr>
          <w:rFonts w:hint="eastAsia"/>
        </w:rPr>
        <w:t xml:space="preserve">3所示。为避免出现来不及响应某些外设请求的情况，在设计应用软件时应考虑任务实时性，每个通道不配置搬运过于大量的数据导致其他通道得不到及时响应。</w:t>
      </w:r>
    </w:p>
    <w:p>
      <w:pPr>
        <w:pStyle w:val="a0"/>
      </w:pPr>
      <w:r>
        <w:rPr>
          <w:rFonts w:hint="eastAsia"/>
        </w:rPr>
        <w:t xml:space="preserve">如图7-</w:t>
      </w:r>
      <w:r>
        <w:t xml:space="preserve"> </w:t>
      </w:r>
      <w:r>
        <w:rPr>
          <w:rFonts w:hint="eastAsia"/>
        </w:rPr>
        <w:t xml:space="preserve">3所示，优先级由上至下降低。4个DMA通道中，优先级关系为：通道</w:t>
      </w:r>
      <w:r>
        <w:t xml:space="preserve"> </w:t>
      </w:r>
      <m:oMath>
        <m:r>
          <m:t>0</m:t>
        </m:r>
        <m:r>
          <m:rPr>
            <m:sty m:val="p"/>
          </m:rPr>
          <m:t>&gt;</m:t>
        </m:r>
      </m:oMath>
      <w:r>
        <w:t xml:space="preserve"> </w:t>
      </w:r>
      <w:r>
        <w:rPr>
          <w:rFonts w:hint="eastAsia"/>
        </w:rPr>
        <w:t xml:space="preserve">通道</w:t>
      </w:r>
      <w:r>
        <w:t xml:space="preserve"> </w:t>
      </w:r>
      <m:oMath>
        <m:r>
          <m:t>1</m:t>
        </m:r>
        <m:r>
          <m:rPr>
            <m:sty m:val="p"/>
          </m:rPr>
          <m:t>&gt;</m:t>
        </m:r>
      </m:oMath>
      <w:r>
        <w:t xml:space="preserve"> </w:t>
      </w:r>
      <w:r>
        <w:rPr>
          <w:rFonts w:hint="eastAsia"/>
        </w:rPr>
        <w:t xml:space="preserve">通道</w:t>
      </w:r>
      <w:r>
        <w:t xml:space="preserve"> </w:t>
      </w:r>
      <m:oMath>
        <m:r>
          <m:t>2</m:t>
        </m:r>
        <m:r>
          <m:rPr>
            <m:sty m:val="p"/>
          </m:rPr>
          <m:t>&gt;</m:t>
        </m:r>
      </m:oMath>
      <w:r>
        <w:t xml:space="preserve"> </w:t>
      </w:r>
      <w:r>
        <w:rPr>
          <w:rFonts w:hint="eastAsia"/>
        </w:rPr>
        <w:t xml:space="preserve">通道3(&gt;号表示优先级高于)。在DMA各通道内部，通常有3个硬件请求事件和一个软件请求事件，硬件请求优先级高于软件请求。3个硬件请求事件优先级相同，通常应用上面一个DMA通道配置一个硬件请求事件使能，多个硬件请求不应在一个通道内同时发生。</w:t>
      </w:r>
    </w:p>
    <w:p>
      <w:pPr>
        <w:pStyle w:val="a0"/>
      </w:pPr>
      <w:r>
        <w:drawing>
          <wp:inline>
            <wp:extent cx="5486400" cy="5413950"/>
            <wp:effectExtent b="0" l="0" r="0" t="0"/>
            <wp:docPr descr="" title="" id="190" name="Picture"/>
            <a:graphic>
              <a:graphicData uri="http://schemas.openxmlformats.org/drawingml/2006/picture">
                <pic:pic>
                  <pic:nvPicPr>
                    <pic:cNvPr descr="images/12524905e61bfa95330bcd5148d65b3be2abe74bb6f739c329cb62856f2638c0.jpg" id="191" name="Picture"/>
                    <pic:cNvPicPr>
                      <a:picLocks noChangeArrowheads="1" noChangeAspect="1"/>
                    </pic:cNvPicPr>
                  </pic:nvPicPr>
                  <pic:blipFill>
                    <a:blip r:embed="rId189"/>
                    <a:stretch>
                      <a:fillRect/>
                    </a:stretch>
                  </pic:blipFill>
                  <pic:spPr bwMode="auto">
                    <a:xfrm>
                      <a:off x="0" y="0"/>
                      <a:ext cx="5486400" cy="5413950"/>
                    </a:xfrm>
                    <a:prstGeom prst="rect">
                      <a:avLst/>
                    </a:prstGeom>
                    <a:noFill/>
                    <a:ln w="9525">
                      <a:noFill/>
                      <a:headEnd/>
                      <a:tailEnd/>
                    </a:ln>
                  </pic:spPr>
                </pic:pic>
              </a:graphicData>
            </a:graphic>
          </wp:inline>
        </w:drawing>
      </w:r>
      <w:r>
        <w:br/>
      </w:r>
      <w:r>
        <w:rPr>
          <w:rFonts w:hint="eastAsia"/>
        </w:rPr>
        <w:t xml:space="preserve">图7-3DMA通道优先级</w:t>
      </w:r>
    </w:p>
    <w:bookmarkEnd w:id="192"/>
    <w:bookmarkStart w:id="193" w:name="仲裁"/>
    <w:p>
      <w:pPr>
        <w:pStyle w:val="1"/>
      </w:pPr>
      <w:r>
        <w:t xml:space="preserve">7.4 </w:t>
      </w:r>
      <w:r>
        <w:rPr>
          <w:rFonts w:hint="eastAsia"/>
        </w:rPr>
        <w:t xml:space="preserve">仲裁</w:t>
      </w:r>
    </w:p>
    <w:p>
      <w:pPr>
        <w:pStyle w:val="FirstParagraph"/>
      </w:pPr>
      <w:r>
        <w:rPr>
          <w:rFonts w:hint="eastAsia"/>
        </w:rPr>
        <w:t xml:space="preserve">当DMA处于空闲状态，或刚刚完成某一通道的DMA传输后，若此时恰好有一个或多个DMA请求发生，应根据优先级设定进行仲裁，优先级高的外设请求率先得到DMA服务。比如ADC连续模式下，每完成一轮ADC数据搬运，ADC的采样完成事件标志被DMA清零，DMA回到空闲状态或转而服务其他外设请求；对于UART，每搬运一个byte重新仲裁；对于SPI/I2C每搬运完一个FIFO的数据，重新仲裁。</w:t>
      </w:r>
    </w:p>
    <w:p>
      <w:pPr>
        <w:pStyle w:val="a0"/>
      </w:pPr>
      <w:r>
        <w:rPr>
          <w:rFonts w:hint="eastAsia"/>
        </w:rPr>
        <w:t xml:space="preserve">CPU访问RAM的优先级始终高于DMA。</w:t>
      </w:r>
    </w:p>
    <w:p>
      <w:pPr>
        <w:pStyle w:val="a0"/>
      </w:pPr>
      <w:r>
        <w:rPr>
          <w:rFonts w:hint="eastAsia"/>
        </w:rPr>
        <w:t xml:space="preserve">为了避免CPU或DMA长期占用外设/SRAM，在外设/SRAM的端口仲裁模块中加入了时间片机制，即一个主设备占用一段时间后释放访问权，仲裁模块观测另一个主设备是否在请求访问，如果</w:t>
      </w:r>
    </w:p>
    <w:p>
      <w:pPr>
        <w:pStyle w:val="a0"/>
      </w:pPr>
      <w:r>
        <w:rPr>
          <w:rFonts w:hint="eastAsia"/>
        </w:rPr>
        <w:t xml:space="preserve">是则转而允许另一个主设备访问，否则继续当前主设备未完成的访问。</w:t>
      </w:r>
    </w:p>
    <w:bookmarkEnd w:id="193"/>
    <w:bookmarkStart w:id="194" w:name="中断"/>
    <w:p>
      <w:pPr>
        <w:pStyle w:val="1"/>
      </w:pPr>
      <w:r>
        <w:t xml:space="preserve">7.5 </w:t>
      </w:r>
      <w:r>
        <w:rPr>
          <w:rFonts w:hint="eastAsia"/>
        </w:rPr>
        <w:t xml:space="preserve">中断</w:t>
      </w:r>
    </w:p>
    <w:p>
      <w:pPr>
        <w:pStyle w:val="FirstParagraph"/>
      </w:pPr>
      <w:r>
        <w:rPr>
          <w:rFonts w:hint="eastAsia"/>
        </w:rPr>
        <w:t xml:space="preserve">DMA的一个通道完成DMA操作后或出错则产生DMA中断。当DMA某一个通道完成操作后，会自动关闭该通道的使能为DMACCRx.EN。</w:t>
      </w:r>
    </w:p>
    <w:bookmarkEnd w:id="194"/>
    <w:bookmarkStart w:id="195" w:name="寄存器-2"/>
    <w:p>
      <w:pPr>
        <w:pStyle w:val="1"/>
      </w:pPr>
      <w:r>
        <w:t xml:space="preserve">7.6 </w:t>
      </w:r>
      <w:r>
        <w:rPr>
          <w:rFonts w:hint="eastAsia"/>
        </w:rPr>
        <w:t xml:space="preserve">寄存器</w:t>
      </w:r>
    </w:p>
    <w:bookmarkEnd w:id="195"/>
    <w:bookmarkStart w:id="196" w:name="地址分配-2"/>
    <w:p>
      <w:pPr>
        <w:pStyle w:val="1"/>
      </w:pPr>
      <w:r>
        <w:t xml:space="preserve">7.6.1 </w:t>
      </w:r>
      <w:r>
        <w:rPr>
          <w:rFonts w:hint="eastAsia"/>
        </w:rPr>
        <w:t xml:space="preserve">地址分配</w:t>
      </w:r>
    </w:p>
    <w:p>
      <w:pPr>
        <w:pStyle w:val="FirstParagraph"/>
      </w:pPr>
      <w:r>
        <w:rPr>
          <w:rFonts w:hint="eastAsia"/>
        </w:rPr>
        <w:t xml:space="preserve">DMA控制器模块寄存器的基地址是0x4001_3000，寄存器列表如下：</w:t>
      </w:r>
    </w:p>
    <w:p>
      <w:pPr>
        <w:pStyle w:val="a0"/>
      </w:pPr>
      <w:r>
        <w:rPr>
          <w:rFonts w:hint="eastAsia"/>
        </w:rPr>
        <w:t xml:space="preserve">表7-2DMA寄存器列表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DMACCR0</w:t>
            </w:r>
          </w:p>
        </w:tc>
        <w:tc>
          <w:tcPr/>
          <w:p>
            <w:pPr>
              <w:pStyle w:val="Compact0"/>
            </w:pPr>
            <w:r>
              <w:t xml:space="preserve">0x00</w:t>
            </w:r>
          </w:p>
        </w:tc>
        <w:tc>
          <w:tcPr/>
          <w:p>
            <w:pPr>
              <w:pStyle w:val="Compact0"/>
            </w:pPr>
            <w:r>
              <w:rPr>
                <w:rFonts w:hint="eastAsia"/>
              </w:rPr>
              <w:t xml:space="preserve">DMA通道0通道配置寄存器</w:t>
            </w:r>
          </w:p>
        </w:tc>
      </w:tr>
      <w:tr>
        <w:tc>
          <w:tcPr/>
          <w:p>
            <w:pPr>
              <w:pStyle w:val="Compact0"/>
            </w:pPr>
            <w:r>
              <w:t xml:space="preserve">DMACTMS0</w:t>
            </w:r>
          </w:p>
        </w:tc>
        <w:tc>
          <w:tcPr/>
          <w:p>
            <w:pPr>
              <w:pStyle w:val="Compact0"/>
            </w:pPr>
            <w:r>
              <w:t xml:space="preserve">0x04</w:t>
            </w:r>
          </w:p>
        </w:tc>
        <w:tc>
          <w:tcPr/>
          <w:p>
            <w:pPr>
              <w:pStyle w:val="Compact0"/>
            </w:pPr>
            <w:r>
              <w:rPr>
                <w:rFonts w:hint="eastAsia"/>
              </w:rPr>
              <w:t xml:space="preserve">DMA通道0传输次数寄存器</w:t>
            </w:r>
          </w:p>
        </w:tc>
      </w:tr>
      <w:tr>
        <w:tc>
          <w:tcPr/>
          <w:p>
            <w:pPr>
              <w:pStyle w:val="Compact0"/>
            </w:pPr>
            <w:r>
              <w:t xml:space="preserve">DMACPAR0</w:t>
            </w:r>
          </w:p>
        </w:tc>
        <w:tc>
          <w:tcPr/>
          <w:p>
            <w:pPr>
              <w:pStyle w:val="Compact0"/>
            </w:pPr>
            <w:r>
              <w:t xml:space="preserve">0x08</w:t>
            </w:r>
          </w:p>
        </w:tc>
        <w:tc>
          <w:tcPr/>
          <w:p>
            <w:pPr>
              <w:pStyle w:val="Compact0"/>
            </w:pPr>
            <w:r>
              <w:rPr>
                <w:rFonts w:hint="eastAsia"/>
              </w:rPr>
              <w:t xml:space="preserve">DMA通道0外设地址寄存器</w:t>
            </w:r>
          </w:p>
        </w:tc>
      </w:tr>
      <w:tr>
        <w:tc>
          <w:tcPr/>
          <w:p>
            <w:pPr>
              <w:pStyle w:val="Compact0"/>
            </w:pPr>
            <w:r>
              <w:t xml:space="preserve">DMACMAR0</w:t>
            </w:r>
          </w:p>
        </w:tc>
        <w:tc>
          <w:tcPr/>
          <w:p>
            <w:pPr>
              <w:pStyle w:val="Compact0"/>
            </w:pPr>
            <w:r>
              <w:t xml:space="preserve">0x0C</w:t>
            </w:r>
          </w:p>
        </w:tc>
        <w:tc>
          <w:tcPr/>
          <w:p>
            <w:pPr>
              <w:pStyle w:val="Compact0"/>
            </w:pPr>
            <w:r>
              <w:rPr>
                <w:rFonts w:hint="eastAsia"/>
              </w:rPr>
              <w:t xml:space="preserve">DMA通道0内存地址寄存器</w:t>
            </w:r>
          </w:p>
        </w:tc>
      </w:tr>
      <w:tr>
        <w:tc>
          <w:tcPr/>
          <w:p>
            <w:pPr>
              <w:pStyle w:val="Compact0"/>
            </w:pPr>
            <w:r>
              <w:t xml:space="preserve">DMACCR1</w:t>
            </w:r>
          </w:p>
        </w:tc>
        <w:tc>
          <w:tcPr/>
          <w:p>
            <w:pPr>
              <w:pStyle w:val="Compact0"/>
            </w:pPr>
            <w:r>
              <w:t xml:space="preserve">0x10</w:t>
            </w:r>
          </w:p>
        </w:tc>
        <w:tc>
          <w:tcPr/>
          <w:p>
            <w:pPr>
              <w:pStyle w:val="Compact0"/>
            </w:pPr>
            <w:r>
              <w:rPr>
                <w:rFonts w:hint="eastAsia"/>
              </w:rPr>
              <w:t xml:space="preserve">DMA通道1通道配置寄存器</w:t>
            </w:r>
          </w:p>
        </w:tc>
      </w:tr>
      <w:tr>
        <w:tc>
          <w:tcPr/>
          <w:p>
            <w:pPr>
              <w:pStyle w:val="Compact0"/>
            </w:pPr>
            <w:r>
              <w:t xml:space="preserve">DMACTMS1</w:t>
            </w:r>
          </w:p>
        </w:tc>
        <w:tc>
          <w:tcPr/>
          <w:p>
            <w:pPr>
              <w:pStyle w:val="Compact0"/>
            </w:pPr>
            <w:r>
              <w:t xml:space="preserve">0x14</w:t>
            </w:r>
          </w:p>
        </w:tc>
        <w:tc>
          <w:tcPr/>
          <w:p>
            <w:pPr>
              <w:pStyle w:val="Compact0"/>
            </w:pPr>
            <w:r>
              <w:rPr>
                <w:rFonts w:hint="eastAsia"/>
              </w:rPr>
              <w:t xml:space="preserve">DMA通道1传输次数寄存器</w:t>
            </w:r>
          </w:p>
        </w:tc>
      </w:tr>
      <w:tr>
        <w:tc>
          <w:tcPr/>
          <w:p>
            <w:pPr>
              <w:pStyle w:val="Compact0"/>
            </w:pPr>
            <w:r>
              <w:t xml:space="preserve">DMACPAR1</w:t>
            </w:r>
          </w:p>
        </w:tc>
        <w:tc>
          <w:tcPr/>
          <w:p>
            <w:pPr>
              <w:pStyle w:val="Compact0"/>
            </w:pPr>
            <w:r>
              <w:t xml:space="preserve">0x18</w:t>
            </w:r>
          </w:p>
        </w:tc>
        <w:tc>
          <w:tcPr/>
          <w:p>
            <w:pPr>
              <w:pStyle w:val="Compact0"/>
            </w:pPr>
            <w:r>
              <w:rPr>
                <w:rFonts w:hint="eastAsia"/>
              </w:rPr>
              <w:t xml:space="preserve">DMA通道1外设地址寄存器</w:t>
            </w:r>
          </w:p>
        </w:tc>
      </w:tr>
      <w:tr>
        <w:tc>
          <w:tcPr/>
          <w:p>
            <w:pPr>
              <w:pStyle w:val="Compact0"/>
            </w:pPr>
            <w:r>
              <w:t xml:space="preserve">DMACMAR1</w:t>
            </w:r>
          </w:p>
        </w:tc>
        <w:tc>
          <w:tcPr/>
          <w:p>
            <w:pPr>
              <w:pStyle w:val="Compact0"/>
            </w:pPr>
            <w:r>
              <w:t xml:space="preserve">0x1C</w:t>
            </w:r>
          </w:p>
        </w:tc>
        <w:tc>
          <w:tcPr/>
          <w:p>
            <w:pPr>
              <w:pStyle w:val="Compact0"/>
            </w:pPr>
            <w:r>
              <w:rPr>
                <w:rFonts w:hint="eastAsia"/>
              </w:rPr>
              <w:t xml:space="preserve">DMA通道1内存地址寄存器</w:t>
            </w:r>
          </w:p>
        </w:tc>
      </w:tr>
      <w:tr>
        <w:tc>
          <w:tcPr/>
          <w:p>
            <w:pPr>
              <w:pStyle w:val="Compact0"/>
            </w:pPr>
            <w:r>
              <w:t xml:space="preserve">DMACCR2</w:t>
            </w:r>
          </w:p>
        </w:tc>
        <w:tc>
          <w:tcPr/>
          <w:p>
            <w:pPr>
              <w:pStyle w:val="Compact0"/>
            </w:pPr>
            <w:r>
              <w:t xml:space="preserve">0x20</w:t>
            </w:r>
          </w:p>
        </w:tc>
        <w:tc>
          <w:tcPr/>
          <w:p>
            <w:pPr>
              <w:pStyle w:val="Compact0"/>
            </w:pPr>
            <w:r>
              <w:rPr>
                <w:rFonts w:hint="eastAsia"/>
              </w:rPr>
              <w:t xml:space="preserve">DMA通道2通道配置寄存器</w:t>
            </w:r>
          </w:p>
        </w:tc>
      </w:tr>
      <w:tr>
        <w:tc>
          <w:tcPr/>
          <w:p>
            <w:pPr>
              <w:pStyle w:val="Compact0"/>
            </w:pPr>
            <w:r>
              <w:t xml:space="preserve">DMACTMS2</w:t>
            </w:r>
          </w:p>
        </w:tc>
        <w:tc>
          <w:tcPr/>
          <w:p>
            <w:pPr>
              <w:pStyle w:val="Compact0"/>
            </w:pPr>
            <w:r>
              <w:t xml:space="preserve">0x24</w:t>
            </w:r>
          </w:p>
        </w:tc>
        <w:tc>
          <w:tcPr/>
          <w:p>
            <w:pPr>
              <w:pStyle w:val="Compact0"/>
            </w:pPr>
            <w:r>
              <w:rPr>
                <w:rFonts w:hint="eastAsia"/>
              </w:rPr>
              <w:t xml:space="preserve">DMA通道2传输次数寄存器</w:t>
            </w:r>
          </w:p>
        </w:tc>
      </w:tr>
      <w:tr>
        <w:tc>
          <w:tcPr/>
          <w:p>
            <w:pPr>
              <w:pStyle w:val="Compact0"/>
            </w:pPr>
            <w:r>
              <w:t xml:space="preserve">DMACPAR2</w:t>
            </w:r>
          </w:p>
        </w:tc>
        <w:tc>
          <w:tcPr/>
          <w:p>
            <w:pPr>
              <w:pStyle w:val="Compact0"/>
            </w:pPr>
            <w:r>
              <w:t xml:space="preserve">0x2B</w:t>
            </w:r>
          </w:p>
        </w:tc>
        <w:tc>
          <w:tcPr/>
          <w:p>
            <w:pPr>
              <w:pStyle w:val="Compact0"/>
            </w:pPr>
            <w:r>
              <w:rPr>
                <w:rFonts w:hint="eastAsia"/>
              </w:rPr>
              <w:t xml:space="preserve">DMA通道2外设地址寄存器</w:t>
            </w:r>
          </w:p>
        </w:tc>
      </w:tr>
      <w:tr>
        <w:tc>
          <w:tcPr/>
          <w:p>
            <w:pPr>
              <w:pStyle w:val="Compact0"/>
            </w:pPr>
            <w:r>
              <w:t xml:space="preserve">DMACMAR2</w:t>
            </w:r>
          </w:p>
        </w:tc>
        <w:tc>
          <w:tcPr/>
          <w:p>
            <w:pPr>
              <w:pStyle w:val="Compact0"/>
            </w:pPr>
            <w:r>
              <w:t xml:space="preserve">0x2C</w:t>
            </w:r>
          </w:p>
        </w:tc>
        <w:tc>
          <w:tcPr/>
          <w:p>
            <w:pPr>
              <w:pStyle w:val="Compact0"/>
            </w:pPr>
            <w:r>
              <w:rPr>
                <w:rFonts w:hint="eastAsia"/>
              </w:rPr>
              <w:t xml:space="preserve">DMA通道2内存地址寄存器</w:t>
            </w:r>
          </w:p>
        </w:tc>
      </w:tr>
      <w:tr>
        <w:tc>
          <w:tcPr/>
          <w:p>
            <w:pPr>
              <w:pStyle w:val="Compact0"/>
            </w:pPr>
            <w:r>
              <w:t xml:space="preserve">DMACCR3</w:t>
            </w:r>
          </w:p>
        </w:tc>
        <w:tc>
          <w:tcPr/>
          <w:p>
            <w:pPr>
              <w:pStyle w:val="Compact0"/>
            </w:pPr>
            <w:r>
              <w:t xml:space="preserve">0x30</w:t>
            </w:r>
          </w:p>
        </w:tc>
        <w:tc>
          <w:tcPr/>
          <w:p>
            <w:pPr>
              <w:pStyle w:val="Compact0"/>
            </w:pPr>
            <w:r>
              <w:rPr>
                <w:rFonts w:hint="eastAsia"/>
              </w:rPr>
              <w:t xml:space="preserve">DMA通道3通道配置寄存器</w:t>
            </w:r>
          </w:p>
        </w:tc>
      </w:tr>
      <w:tr>
        <w:tc>
          <w:tcPr/>
          <w:p>
            <w:pPr>
              <w:pStyle w:val="Compact0"/>
            </w:pPr>
            <w:r>
              <w:t xml:space="preserve">DMACTMS3</w:t>
            </w:r>
          </w:p>
        </w:tc>
        <w:tc>
          <w:tcPr/>
          <w:p>
            <w:pPr>
              <w:pStyle w:val="Compact0"/>
            </w:pPr>
            <w:r>
              <w:t xml:space="preserve">0x34</w:t>
            </w:r>
          </w:p>
        </w:tc>
        <w:tc>
          <w:tcPr/>
          <w:p>
            <w:pPr>
              <w:pStyle w:val="Compact0"/>
            </w:pPr>
            <w:r>
              <w:rPr>
                <w:rFonts w:hint="eastAsia"/>
              </w:rPr>
              <w:t xml:space="preserve">DMA通道3传输次数寄存器</w:t>
            </w:r>
          </w:p>
        </w:tc>
      </w:tr>
      <w:tr>
        <w:tc>
          <w:tcPr/>
          <w:p>
            <w:pPr>
              <w:pStyle w:val="Compact0"/>
            </w:pPr>
            <w:r>
              <w:t xml:space="preserve">DMACPAR3</w:t>
            </w:r>
          </w:p>
        </w:tc>
        <w:tc>
          <w:tcPr/>
          <w:p>
            <w:pPr>
              <w:pStyle w:val="Compact0"/>
            </w:pPr>
            <w:r>
              <w:t xml:space="preserve">0x38</w:t>
            </w:r>
          </w:p>
        </w:tc>
        <w:tc>
          <w:tcPr/>
          <w:p>
            <w:pPr>
              <w:pStyle w:val="Compact0"/>
            </w:pPr>
            <w:r>
              <w:rPr>
                <w:rFonts w:hint="eastAsia"/>
              </w:rPr>
              <w:t xml:space="preserve">DMA通道3外设地址寄存器</w:t>
            </w:r>
          </w:p>
        </w:tc>
      </w:tr>
      <w:tr>
        <w:tc>
          <w:tcPr/>
          <w:p>
            <w:pPr>
              <w:pStyle w:val="Compact0"/>
            </w:pPr>
            <w:r>
              <w:t xml:space="preserve">DMACMAR3</w:t>
            </w:r>
          </w:p>
        </w:tc>
        <w:tc>
          <w:tcPr/>
          <w:p>
            <w:pPr>
              <w:pStyle w:val="Compact0"/>
            </w:pPr>
            <w:r>
              <w:t xml:space="preserve">0x3C</w:t>
            </w:r>
          </w:p>
        </w:tc>
        <w:tc>
          <w:tcPr/>
          <w:p>
            <w:pPr>
              <w:pStyle w:val="Compact0"/>
            </w:pPr>
            <w:r>
              <w:rPr>
                <w:rFonts w:hint="eastAsia"/>
              </w:rPr>
              <w:t xml:space="preserve">DMA通道3内存地址寄存器</w:t>
            </w:r>
          </w:p>
        </w:tc>
      </w:tr>
      <w:tr>
        <w:tc>
          <w:tcPr/>
          <w:p>
            <w:pPr>
              <w:pStyle w:val="Compact0"/>
            </w:pPr>
            <w:r>
              <w:t xml:space="preserve">DMACTRL</w:t>
            </w:r>
          </w:p>
        </w:tc>
        <w:tc>
          <w:tcPr/>
          <w:p>
            <w:pPr>
              <w:pStyle w:val="Compact0"/>
            </w:pPr>
            <w:r>
              <w:t xml:space="preserve">0x40</w:t>
            </w:r>
          </w:p>
        </w:tc>
        <w:tc>
          <w:tcPr/>
          <w:p>
            <w:pPr>
              <w:pStyle w:val="Compact0"/>
            </w:pPr>
            <w:r>
              <w:rPr>
                <w:rFonts w:hint="eastAsia"/>
              </w:rPr>
              <w:t xml:space="preserve">DMA控制寄存器</w:t>
            </w:r>
          </w:p>
        </w:tc>
      </w:tr>
      <w:tr>
        <w:tc>
          <w:tcPr/>
          <w:p>
            <w:pPr>
              <w:pStyle w:val="Compact0"/>
            </w:pPr>
            <w:r>
              <w:t xml:space="preserve">DMAIF</w:t>
            </w:r>
          </w:p>
        </w:tc>
        <w:tc>
          <w:tcPr/>
          <w:p>
            <w:pPr>
              <w:pStyle w:val="Compact0"/>
            </w:pPr>
            <w:r>
              <w:t xml:space="preserve">0x44</w:t>
            </w:r>
          </w:p>
        </w:tc>
        <w:tc>
          <w:tcPr/>
          <w:p>
            <w:pPr>
              <w:pStyle w:val="Compact0"/>
            </w:pPr>
            <w:r>
              <w:rPr>
                <w:rFonts w:hint="eastAsia"/>
              </w:rPr>
              <w:t xml:space="preserve">DMA中断标志寄存器</w:t>
            </w:r>
          </w:p>
        </w:tc>
      </w:tr>
    </w:tbl>
    <w:bookmarkEnd w:id="196"/>
    <w:bookmarkStart w:id="197" w:name="dma_ctrldma控制寄存器"/>
    <w:p>
      <w:pPr>
        <w:pStyle w:val="1"/>
      </w:pPr>
      <w:r>
        <w:t xml:space="preserve">7.6.2 </w:t>
      </w:r>
      <w:r>
        <w:rPr>
          <w:rFonts w:hint="eastAsia"/>
        </w:rPr>
        <w:t xml:space="preserve">DMA_CTRLDMA控制寄存器</w:t>
      </w:r>
    </w:p>
    <w:p>
      <w:pPr>
        <w:pStyle w:val="FirstParagraph"/>
      </w:pPr>
      <w:r>
        <w:rPr>
          <w:rFonts w:hint="eastAsia"/>
        </w:rPr>
        <w:t xml:space="preserve">地址：0x4001_3040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gridSpan w:val="13"/>
          </w:tcPr>
          <w:p>
            <w:pPr>
              <w:pStyle w:val="Compact0"/>
            </w:pPr>
            <w:r>
              <w:rPr>
                <w:rFonts w:hint="eastAsia"/>
              </w:rPr>
              <w:t xml:space="preserve">表</w:t>
            </w:r>
            <w:r>
              <w:t xml:space="preserve"> 7-3 DMA </w:t>
            </w:r>
            <w:r>
              <w:rPr>
                <w:rFonts w:hint="eastAsia"/>
              </w:rPr>
              <w:t xml:space="preserve">控制寄存器</w:t>
            </w:r>
            <w:r>
              <w:t xml:space="preserve"> DMA_CTRL</w:t>
            </w: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PRIORITY</w:t>
            </w:r>
          </w:p>
        </w:tc>
        <w:tc>
          <w:tcPr/>
          <w:p>
            <w:pPr>
              <w:pStyle w:val="Compact0"/>
            </w:pPr>
            <w:r>
              <w:t xml:space="preserve">EN</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vMerge w:val="restart"/>
          </w:tcPr>
          <w:p>
            <w:pPr>
              <w:pStyle w:val="Compact0"/>
            </w:pPr>
          </w:p>
        </w:tc>
        <w:tc>
          <w:tcPr/>
          <w:p>
            <w:pPr>
              <w:pStyle w:val="Compact0"/>
            </w:pPr>
            <w:r>
              <w:t xml:space="preserve">RW</w:t>
            </w:r>
          </w:p>
        </w:tc>
        <w:tc>
          <w:tcPr/>
          <w:p>
            <w:pPr>
              <w:pStyle w:val="Compact0"/>
            </w:pPr>
            <w:r>
              <w:t xml:space="preserve">RW</w:t>
            </w:r>
          </w:p>
        </w:tc>
      </w:tr>
      <w:tr>
        <w:tc>
          <w:tcPr>
            <w:gridSpan w:val="1"/>
            <w:vMerge w:val="continue"/>
          </w:tcPr>
          <w:p>
            <w:pP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w:t>
            </w:r>
          </w:p>
        </w:tc>
        <w:tc>
          <w:tcPr/>
          <w:p>
            <w:pPr>
              <w:pStyle w:val="Compact0"/>
            </w:pPr>
          </w:p>
        </w:tc>
        <w:tc>
          <w:tcPr/>
          <w:p>
            <w:pPr>
              <w:pStyle w:val="Compact0"/>
            </w:pPr>
            <w:r>
              <w:rPr>
                <w:rFonts w:hint="eastAsia"/>
              </w:rPr>
              <w:t xml:space="preserve">未使用</w:t>
            </w:r>
          </w:p>
        </w:tc>
      </w:tr>
      <w:tr>
        <w:tc>
          <w:tcPr/>
          <w:p>
            <w:pPr>
              <w:pStyle w:val="Compact0"/>
            </w:pPr>
            <w:r>
              <w:t xml:space="preserve">[1]</w:t>
            </w:r>
          </w:p>
        </w:tc>
        <w:tc>
          <w:tcPr/>
          <w:p>
            <w:pPr>
              <w:pStyle w:val="Compact0"/>
            </w:pPr>
            <w:r>
              <w:t xml:space="preserve">PRIORITY</w:t>
            </w:r>
          </w:p>
        </w:tc>
        <w:tc>
          <w:tcPr/>
          <w:p>
            <w:pPr>
              <w:pStyle w:val="Compact0"/>
            </w:pPr>
            <w:r>
              <w:t xml:space="preserve">0:CPU </w:t>
            </w:r>
            <w:r>
              <w:rPr>
                <w:rFonts w:hint="eastAsia"/>
              </w:rPr>
              <w:t xml:space="preserve">优先级高；1:DMA</w:t>
            </w:r>
            <w:r>
              <w:t xml:space="preserve"> </w:t>
            </w:r>
            <w:r>
              <w:rPr>
                <w:rFonts w:hint="eastAsia"/>
              </w:rPr>
              <w:t xml:space="preserve">优先级高，此版本必须设置</w:t>
            </w:r>
            <w:r>
              <w:t xml:space="preserve"> CPU </w:t>
            </w:r>
            <w:r>
              <w:rPr>
                <w:rFonts w:hint="eastAsia"/>
              </w:rPr>
              <w:t xml:space="preserve">优先级高</w:t>
            </w:r>
          </w:p>
        </w:tc>
      </w:tr>
      <w:tr>
        <w:tc>
          <w:tcPr/>
          <w:p>
            <w:pPr>
              <w:pStyle w:val="Compact0"/>
            </w:pPr>
            <w:r>
              <w:t xml:space="preserve">[0]</w:t>
            </w:r>
          </w:p>
        </w:tc>
        <w:tc>
          <w:tcPr/>
          <w:p>
            <w:pPr>
              <w:pStyle w:val="Compact0"/>
            </w:pPr>
            <w:r>
              <w:t xml:space="preserve">EN</w:t>
            </w:r>
          </w:p>
        </w:tc>
        <w:tc>
          <w:tcPr/>
          <w:p>
            <w:pPr>
              <w:pStyle w:val="Compact0"/>
            </w:pPr>
            <w:r>
              <w:t xml:space="preserve">DMA </w:t>
            </w:r>
            <w:r>
              <w:rPr>
                <w:rFonts w:hint="eastAsia"/>
              </w:rPr>
              <w:t xml:space="preserve">使能</w:t>
            </w:r>
          </w:p>
        </w:tc>
      </w:tr>
    </w:tbl>
    <w:bookmarkEnd w:id="197"/>
    <w:bookmarkStart w:id="198" w:name="dma_if-dma-中断标志寄存器"/>
    <w:p>
      <w:pPr>
        <w:pStyle w:val="1"/>
      </w:pPr>
      <w:r>
        <w:t xml:space="preserve">7.6.3 DMA_IF DMA </w:t>
      </w:r>
      <w:r>
        <w:rPr>
          <w:rFonts w:hint="eastAsia"/>
        </w:rPr>
        <w:t xml:space="preserve">中断标志寄存器</w:t>
      </w:r>
    </w:p>
    <w:p>
      <w:pPr>
        <w:pStyle w:val="FirstParagraph"/>
      </w:pPr>
      <w:r>
        <w:rPr>
          <w:rFonts w:hint="eastAsia"/>
        </w:rPr>
        <w:t xml:space="preserve">地址：0x4001_3044</w:t>
      </w:r>
    </w:p>
    <w:p>
      <w:pPr>
        <w:pStyle w:val="a0"/>
      </w:pPr>
      <w:r>
        <w:rPr>
          <w:rFonts w:hint="eastAsia"/>
        </w:rPr>
        <w:t xml:space="preserve">复位值：0x0</w:t>
      </w:r>
    </w:p>
    <w:p>
      <w:pPr>
        <w:pStyle w:val="a0"/>
      </w:pPr>
      <w:r>
        <w:t xml:space="preserve">15 14 13 12 11 10 0 8 7 6 5 4 3 2 1 0</w:t>
      </w:r>
    </w:p>
    <w:p>
      <w:pPr>
        <w:pStyle w:val="a0"/>
      </w:pPr>
      <w:r>
        <w:rPr>
          <w:rFonts w:hint="eastAsia"/>
        </w:rPr>
        <w:t xml:space="preserve">表7-4DMA中断标志寄存器DMA_IF</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vMerge w:val="restart"/>
          </w:tcPr>
          <w:p>
            <w:pPr>
              <w:pStyle w:val="Compact0"/>
            </w:pPr>
          </w:p>
        </w:tc>
        <w:tc>
          <w:tcPr/>
          <w:p>
            <w:pPr>
              <w:pStyle w:val="Compact0"/>
            </w:pPr>
            <w:r>
              <w:t xml:space="preserve">CH3_EIF</w:t>
            </w:r>
          </w:p>
        </w:tc>
        <w:tc>
          <w:tcPr/>
          <w:p>
            <w:pPr>
              <w:pStyle w:val="Compact0"/>
            </w:pPr>
            <w:r>
              <w:t xml:space="preserve">CH2_EIF</w:t>
            </w:r>
          </w:p>
        </w:tc>
        <w:tc>
          <w:tcPr/>
          <w:p>
            <w:pPr>
              <w:pStyle w:val="Compact0"/>
            </w:pPr>
            <w:r>
              <w:t xml:space="preserve">CH1_EIF</w:t>
            </w:r>
          </w:p>
        </w:tc>
        <w:tc>
          <w:tcPr/>
          <w:p>
            <w:pPr>
              <w:pStyle w:val="Compact0"/>
            </w:pPr>
            <w:r>
              <w:t xml:space="preserve">CH0_EIF</w:t>
            </w:r>
          </w:p>
        </w:tc>
        <w:tc>
          <w:tcPr/>
          <w:p>
            <w:pPr>
              <w:pStyle w:val="Compact0"/>
            </w:pPr>
            <w:r>
              <w:t xml:space="preserve">CH2_FIF</w:t>
            </w:r>
          </w:p>
        </w:tc>
        <w:tc>
          <w:tcPr/>
          <w:p>
            <w:pPr>
              <w:pStyle w:val="Compact0"/>
            </w:pPr>
            <w:r>
              <w:t xml:space="preserve">CH2_FIF</w:t>
            </w:r>
          </w:p>
        </w:tc>
        <w:tc>
          <w:tcPr/>
          <w:p>
            <w:pPr>
              <w:pStyle w:val="Compact0"/>
            </w:pPr>
            <w:r>
              <w:t xml:space="preserve">CH1_FIF</w:t>
            </w:r>
          </w:p>
        </w:tc>
        <w:tc>
          <w:tcPr/>
          <w:p>
            <w:pPr>
              <w:pStyle w:val="Compact0"/>
            </w:pPr>
            <w:r>
              <w:t xml:space="preserve">CH0_FIF</w:t>
            </w:r>
          </w:p>
        </w:tc>
      </w:tr>
      <w:tr>
        <w:tc>
          <w:tcPr>
            <w:gridSpan w:val="1"/>
            <w:vMerge w:val="continue"/>
          </w:tcPr>
          <w:p>
            <w:pP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CH3_EIF</w:t>
            </w:r>
          </w:p>
        </w:tc>
        <w:tc>
          <w:tcPr/>
          <w:p>
            <w:pPr>
              <w:pStyle w:val="Compact0"/>
            </w:pPr>
            <w:r>
              <w:rPr>
                <w:rFonts w:hint="eastAsia"/>
              </w:rPr>
              <w:t xml:space="preserve">通道3错误中断标志</w:t>
            </w:r>
          </w:p>
        </w:tc>
      </w:tr>
      <w:tr>
        <w:tc>
          <w:tcPr/>
          <w:p>
            <w:pPr>
              <w:pStyle w:val="Compact0"/>
            </w:pPr>
            <w:r>
              <w:t xml:space="preserve">[6]</w:t>
            </w:r>
          </w:p>
        </w:tc>
        <w:tc>
          <w:tcPr/>
          <w:p>
            <w:pPr>
              <w:pStyle w:val="Compact0"/>
            </w:pPr>
            <w:r>
              <w:t xml:space="preserve">CH2_EIF</w:t>
            </w:r>
          </w:p>
        </w:tc>
        <w:tc>
          <w:tcPr/>
          <w:p>
            <w:pPr>
              <w:pStyle w:val="Compact0"/>
            </w:pPr>
            <w:r>
              <w:rPr>
                <w:rFonts w:hint="eastAsia"/>
              </w:rPr>
              <w:t xml:space="preserve">通道2错误中断标志</w:t>
            </w:r>
          </w:p>
        </w:tc>
      </w:tr>
      <w:tr>
        <w:tc>
          <w:tcPr/>
          <w:p>
            <w:pPr>
              <w:pStyle w:val="Compact0"/>
            </w:pPr>
            <w:r>
              <w:t xml:space="preserve">[5]</w:t>
            </w:r>
          </w:p>
        </w:tc>
        <w:tc>
          <w:tcPr/>
          <w:p>
            <w:pPr>
              <w:pStyle w:val="Compact0"/>
            </w:pPr>
            <w:r>
              <w:t xml:space="preserve">CH1_EIF</w:t>
            </w:r>
          </w:p>
        </w:tc>
        <w:tc>
          <w:tcPr/>
          <w:p>
            <w:pPr>
              <w:pStyle w:val="Compact0"/>
            </w:pPr>
            <w:r>
              <w:rPr>
                <w:rFonts w:hint="eastAsia"/>
              </w:rPr>
              <w:t xml:space="preserve">通道1错误中断标志</w:t>
            </w:r>
          </w:p>
        </w:tc>
      </w:tr>
      <w:tr>
        <w:tc>
          <w:tcPr/>
          <w:p>
            <w:pPr>
              <w:pStyle w:val="Compact0"/>
            </w:pPr>
            <w:r>
              <w:t xml:space="preserve">[4]</w:t>
            </w:r>
          </w:p>
        </w:tc>
        <w:tc>
          <w:tcPr/>
          <w:p>
            <w:pPr>
              <w:pStyle w:val="Compact0"/>
            </w:pPr>
            <w:r>
              <w:t xml:space="preserve">CH0_EIF</w:t>
            </w:r>
          </w:p>
        </w:tc>
        <w:tc>
          <w:tcPr/>
          <w:p>
            <w:pPr>
              <w:pStyle w:val="Compact0"/>
            </w:pPr>
            <w:r>
              <w:rPr>
                <w:rFonts w:hint="eastAsia"/>
              </w:rPr>
              <w:t xml:space="preserve">通道0错误中断标志</w:t>
            </w:r>
          </w:p>
        </w:tc>
      </w:tr>
      <w:tr>
        <w:tc>
          <w:tcPr/>
          <w:p>
            <w:pPr>
              <w:pStyle w:val="Compact0"/>
            </w:pPr>
            <w:r>
              <w:t xml:space="preserve">[3]</w:t>
            </w:r>
          </w:p>
        </w:tc>
        <w:tc>
          <w:tcPr/>
          <w:p>
            <w:pPr>
              <w:pStyle w:val="Compact0"/>
            </w:pPr>
            <w:r>
              <w:t xml:space="preserve">CH3_FIF</w:t>
            </w:r>
          </w:p>
        </w:tc>
        <w:tc>
          <w:tcPr/>
          <w:p>
            <w:pPr>
              <w:pStyle w:val="Compact0"/>
            </w:pPr>
            <w:r>
              <w:rPr>
                <w:rFonts w:hint="eastAsia"/>
              </w:rPr>
              <w:t xml:space="preserve">通道3完成中断标志</w:t>
            </w:r>
          </w:p>
        </w:tc>
      </w:tr>
      <w:tr>
        <w:tc>
          <w:tcPr/>
          <w:p>
            <w:pPr>
              <w:pStyle w:val="Compact0"/>
            </w:pPr>
            <w:r>
              <w:t xml:space="preserve">[2]</w:t>
            </w:r>
          </w:p>
        </w:tc>
        <w:tc>
          <w:tcPr/>
          <w:p>
            <w:pPr>
              <w:pStyle w:val="Compact0"/>
            </w:pPr>
            <w:r>
              <w:t xml:space="preserve">CH2_FIF</w:t>
            </w:r>
          </w:p>
        </w:tc>
        <w:tc>
          <w:tcPr/>
          <w:p>
            <w:pPr>
              <w:pStyle w:val="Compact0"/>
            </w:pPr>
            <w:r>
              <w:rPr>
                <w:rFonts w:hint="eastAsia"/>
              </w:rPr>
              <w:t xml:space="preserve">通道2完成中断标志</w:t>
            </w:r>
          </w:p>
        </w:tc>
      </w:tr>
      <w:tr>
        <w:tc>
          <w:tcPr/>
          <w:p>
            <w:pPr>
              <w:pStyle w:val="Compact0"/>
            </w:pPr>
            <w:r>
              <w:t xml:space="preserve">[1]</w:t>
            </w:r>
          </w:p>
        </w:tc>
        <w:tc>
          <w:tcPr/>
          <w:p>
            <w:pPr>
              <w:pStyle w:val="Compact0"/>
            </w:pPr>
            <w:r>
              <w:t xml:space="preserve">CH1_FIF</w:t>
            </w:r>
          </w:p>
        </w:tc>
        <w:tc>
          <w:tcPr/>
          <w:p>
            <w:pPr>
              <w:pStyle w:val="Compact0"/>
            </w:pPr>
            <w:r>
              <w:rPr>
                <w:rFonts w:hint="eastAsia"/>
              </w:rPr>
              <w:t xml:space="preserve">通道1完成中断标志</w:t>
            </w:r>
          </w:p>
        </w:tc>
      </w:tr>
      <w:tr>
        <w:tc>
          <w:tcPr/>
          <w:p>
            <w:pPr>
              <w:pStyle w:val="Compact0"/>
            </w:pPr>
            <w:r>
              <w:t xml:space="preserve">[0]</w:t>
            </w:r>
          </w:p>
        </w:tc>
        <w:tc>
          <w:tcPr/>
          <w:p>
            <w:pPr>
              <w:pStyle w:val="Compact0"/>
            </w:pPr>
            <w:r>
              <w:t xml:space="preserve">CH0_FIF</w:t>
            </w:r>
          </w:p>
        </w:tc>
        <w:tc>
          <w:tcPr/>
          <w:p>
            <w:pPr>
              <w:pStyle w:val="Compact0"/>
            </w:pPr>
            <w:r>
              <w:rPr>
                <w:rFonts w:hint="eastAsia"/>
              </w:rPr>
              <w:t xml:space="preserve">通道0完成中断标志</w:t>
            </w:r>
          </w:p>
        </w:tc>
      </w:tr>
    </w:tbl>
    <w:bookmarkEnd w:id="198"/>
    <w:bookmarkStart w:id="199" w:name="dma-通道配置寄存器"/>
    <w:p>
      <w:pPr>
        <w:pStyle w:val="1"/>
      </w:pPr>
      <w:r>
        <w:t xml:space="preserve">7.6.4 DMA </w:t>
      </w:r>
      <w:r>
        <w:rPr>
          <w:rFonts w:hint="eastAsia"/>
        </w:rPr>
        <w:t xml:space="preserve">通道配置寄存器</w:t>
      </w:r>
    </w:p>
    <w:bookmarkEnd w:id="199"/>
    <w:bookmarkStart w:id="200" w:name="dma_ccrxwhere-mathbfx-0123"/>
    <w:p>
      <w:pPr>
        <w:pStyle w:val="1"/>
      </w:pPr>
      <w:r>
        <w:t xml:space="preserve">7.6.4.1 DMA_CCRx(where</w:t>
      </w:r>
      <w:r>
        <w:t xml:space="preserve"> </w:t>
      </w:r>
      <m:oMath>
        <m:r>
          <m:rPr>
            <m:sty m:val="b"/>
          </m:rPr>
          <m:t>x</m:t>
        </m:r>
        <m:r>
          <m:rPr>
            <m:sty m:val="p"/>
          </m:rPr>
          <m:t>=</m:t>
        </m:r>
        <m:r>
          <m:t>0</m:t>
        </m:r>
        <m:r>
          <m:rPr>
            <m:sty m:val="p"/>
          </m:rPr>
          <m:t>,</m:t>
        </m:r>
        <m:r>
          <m:t>1</m:t>
        </m:r>
        <m:r>
          <m:rPr>
            <m:sty m:val="p"/>
          </m:rPr>
          <m:t>,</m:t>
        </m:r>
        <m:r>
          <m:t>2</m:t>
        </m:r>
        <m:r>
          <m:rPr>
            <m:sty m:val="p"/>
          </m:rPr>
          <m:t>,</m:t>
        </m:r>
        <m:r>
          <m:t>3</m:t>
        </m:r>
      </m:oMath>
    </w:p>
    <w:p>
      <w:pPr>
        <w:pStyle w:val="FirstParagraph"/>
      </w:pPr>
      <w:r>
        <w:rPr>
          <w:rFonts w:hint="eastAsia"/>
        </w:rPr>
        <w:t xml:space="preserve">地址分别是：0x4001_3000，0x4001_3010，0x4001_3020，0x4001_3030</w:t>
      </w:r>
    </w:p>
    <w:p>
      <w:pPr>
        <w:pStyle w:val="a0"/>
      </w:pPr>
      <w:r>
        <w:rPr>
          <w:rFonts w:hint="eastAsia"/>
        </w:rPr>
        <w:t xml:space="preserve">复位值：0x0</w:t>
      </w:r>
    </w:p>
    <w:p>
      <w:pPr>
        <w:pStyle w:val="a0"/>
      </w:pPr>
      <w:r>
        <w:rPr>
          <w:rFonts w:hint="eastAsia"/>
        </w:rPr>
        <w:t xml:space="preserve">表7-5DMA通道配置寄存器DMA_CCRx</w:t>
      </w:r>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p>
            <w:pPr>
              <w:pStyle w:val="Compact0"/>
            </w:pPr>
            <w:r>
              <w:t xml:space="preserve">SW_TRIG</w:t>
            </w:r>
          </w:p>
        </w:tc>
        <w:tc>
          <w:tcPr/>
          <w:p>
            <w:pPr>
              <w:pStyle w:val="Compact0"/>
            </w:pPr>
            <w:r>
              <w:t xml:space="preserve">REQ_EN</w:t>
            </w:r>
          </w:p>
        </w:tc>
        <w:tc>
          <w:tcPr/>
          <w:p>
            <w:pPr>
              <w:pStyle w:val="Compact0"/>
            </w:pPr>
            <w:r>
              <w:t xml:space="preserve">MBTW</w:t>
            </w:r>
          </w:p>
        </w:tc>
        <w:tc>
          <w:tcPr/>
          <w:p>
            <w:pPr>
              <w:pStyle w:val="Compact0"/>
            </w:pPr>
            <w:r>
              <w:t xml:space="preserve">PBTW</w:t>
            </w:r>
          </w:p>
        </w:tc>
        <w:tc>
          <w:tcPr/>
          <w:p>
            <w:pPr>
              <w:pStyle w:val="Compact0"/>
            </w:pPr>
            <w:r>
              <w:t xml:space="preserve">MINC</w:t>
            </w:r>
          </w:p>
        </w:tc>
        <w:tc>
          <w:tcPr/>
          <w:p>
            <w:pPr>
              <w:pStyle w:val="Compact0"/>
            </w:pPr>
            <w:r>
              <w:t xml:space="preserve">PINC</w:t>
            </w:r>
          </w:p>
        </w:tc>
        <w:tc>
          <w:tcPr/>
          <w:p>
            <w:pPr>
              <w:pStyle w:val="Compact0"/>
            </w:pPr>
            <w:r>
              <w:t xml:space="preserve">CIRC</w:t>
            </w:r>
          </w:p>
        </w:tc>
        <w:tc>
          <w:tcPr/>
          <w:p>
            <w:pPr>
              <w:pStyle w:val="Compact0"/>
            </w:pPr>
            <w:r>
              <w:t xml:space="preserve">DIR</w:t>
            </w:r>
          </w:p>
        </w:tc>
        <w:tc>
          <w:tcPr/>
          <w:p>
            <w:pPr>
              <w:pStyle w:val="Compact0"/>
            </w:pPr>
            <w:r>
              <w:t xml:space="preserve">TEIE</w:t>
            </w:r>
          </w:p>
        </w:tc>
        <w:tc>
          <w:tcPr/>
          <w:p>
            <w:pPr>
              <w:pStyle w:val="Compact0"/>
            </w:pPr>
            <w:r>
              <w:t xml:space="preserve">TCIE</w:t>
            </w:r>
          </w:p>
        </w:tc>
        <w:tc>
          <w:tcPr/>
          <w:p>
            <w:pPr>
              <w:pStyle w:val="Compact0"/>
            </w:pPr>
            <w:r>
              <w:t xml:space="preserve">EN</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bl>
    <w:p/>
    <w:tbl>
      <w:tblPr>
        <w:tblStyle w:val="Table"/>
        <w:tblW w:type="auto" w:w="0"/>
        <w:tblLook w:firstRow="0" w:lastRow="0" w:firstColumn="0" w:lastColumn="0" w:noHBand="0" w:noVBand="0" w:val="0000"/>
      </w:tblPr>
      <w:tblGrid>
        <w:gridCol w:w="660"/>
        <w:gridCol w:w="660"/>
        <w:gridCol w:w="660"/>
        <w:gridCol w:w="660"/>
        <w:gridCol w:w="660"/>
        <w:gridCol w:w="660"/>
        <w:gridCol w:w="660"/>
        <w:gridCol w:w="660"/>
        <w:gridCol w:w="660"/>
        <w:gridCol w:w="660"/>
        <w:gridCol w:w="660"/>
        <w:gridCol w:w="660"/>
      </w:tblGrid>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SW_TRIG</w:t>
            </w:r>
          </w:p>
        </w:tc>
        <w:tc>
          <w:tcPr/>
          <w:p>
            <w:pPr>
              <w:pStyle w:val="Compact0"/>
            </w:pPr>
            <w:r>
              <w:rPr>
                <w:rFonts w:hint="eastAsia"/>
              </w:rPr>
              <w:t xml:space="preserve">软件触发，高有效*2</w:t>
            </w:r>
          </w:p>
        </w:tc>
      </w:tr>
      <w:tr>
        <w:tc>
          <w:tcPr/>
          <w:p>
            <w:pPr>
              <w:pStyle w:val="Compact0"/>
            </w:pPr>
            <w:r>
              <w:t xml:space="preserve">[14:12]</w:t>
            </w:r>
          </w:p>
        </w:tc>
        <w:tc>
          <w:tcPr/>
          <w:p>
            <w:pPr>
              <w:pStyle w:val="Compact0"/>
            </w:pPr>
            <w:r>
              <w:t xml:space="preserve">REQ_EN</w:t>
            </w:r>
          </w:p>
        </w:tc>
        <w:tc>
          <w:tcPr/>
          <w:p>
            <w:pPr>
              <w:pStyle w:val="Compact0"/>
            </w:pPr>
            <w:r>
              <w:rPr>
                <w:rFonts w:hint="eastAsia"/>
              </w:rPr>
              <w:t xml:space="preserve">通道X三个硬件DMA请求使能*1，高有效</w:t>
            </w:r>
          </w:p>
        </w:tc>
      </w:tr>
      <w:tr>
        <w:tc>
          <w:tcPr/>
          <w:p>
            <w:pPr>
              <w:pStyle w:val="Compact0"/>
            </w:pPr>
            <w:r>
              <w:t xml:space="preserve">[11:10]</w:t>
            </w:r>
          </w:p>
        </w:tc>
        <w:tc>
          <w:tcPr/>
          <w:p>
            <w:pPr>
              <w:pStyle w:val="Compact0"/>
            </w:pPr>
            <w:r>
              <w:t xml:space="preserve">MBTW</w:t>
            </w:r>
          </w:p>
        </w:tc>
        <w:tc>
          <w:tcPr/>
          <w:p>
            <w:pPr>
              <w:pStyle w:val="Compact0"/>
            </w:pPr>
            <w:r>
              <w:rPr>
                <w:rFonts w:hint="eastAsia"/>
              </w:rPr>
              <w:t xml:space="preserve">内存访问位宽，0:byte,</w:t>
            </w:r>
            <w:r>
              <w:t xml:space="preserve"> 1:half-word, 2:word, </w:t>
            </w:r>
            <w:r>
              <w:rPr>
                <w:rFonts w:hint="eastAsia"/>
              </w:rPr>
              <w:t xml:space="preserve">3:保留</w:t>
            </w:r>
          </w:p>
        </w:tc>
      </w:tr>
      <w:tr>
        <w:tc>
          <w:tcPr/>
          <w:p>
            <w:pPr>
              <w:pStyle w:val="Compact0"/>
            </w:pPr>
            <w:r>
              <w:t xml:space="preserve">[9:8]</w:t>
            </w:r>
          </w:p>
        </w:tc>
        <w:tc>
          <w:tcPr/>
          <w:p>
            <w:pPr>
              <w:pStyle w:val="Compact0"/>
            </w:pPr>
            <w:r>
              <w:t xml:space="preserve">PBTW</w:t>
            </w:r>
          </w:p>
        </w:tc>
        <w:tc>
          <w:tcPr/>
          <w:p>
            <w:pPr>
              <w:pStyle w:val="Compact0"/>
            </w:pPr>
            <w:r>
              <w:rPr>
                <w:rFonts w:hint="eastAsia"/>
              </w:rPr>
              <w:t xml:space="preserve">外设访问位宽，0:byte,</w:t>
            </w:r>
            <w:r>
              <w:t xml:space="preserve"> 1:half-word, 2:word, </w:t>
            </w:r>
            <w:r>
              <w:rPr>
                <w:rFonts w:hint="eastAsia"/>
              </w:rPr>
              <w:t xml:space="preserve">3:保留</w:t>
            </w:r>
          </w:p>
        </w:tc>
      </w:tr>
      <w:tr>
        <w:tc>
          <w:tcPr/>
          <w:p>
            <w:pPr>
              <w:pStyle w:val="Compact0"/>
            </w:pPr>
            <w:r>
              <w:t xml:space="preserve">[7]</w:t>
            </w:r>
          </w:p>
        </w:tc>
        <w:tc>
          <w:tcPr/>
          <w:p>
            <w:pPr>
              <w:pStyle w:val="Compact0"/>
            </w:pPr>
            <w:r>
              <w:t xml:space="preserve">MINC</w:t>
            </w:r>
          </w:p>
        </w:tc>
        <w:tc>
          <w:tcPr/>
          <w:p>
            <w:pPr>
              <w:pStyle w:val="Compact0"/>
            </w:pPr>
            <w:r>
              <w:rPr>
                <w:rFonts w:hint="eastAsia"/>
              </w:rPr>
              <w:t xml:space="preserve">内存地址第二轮是否在第一轮地址的基础上递增（轮内一定递增），高有效</w:t>
            </w:r>
          </w:p>
        </w:tc>
      </w:tr>
      <w:tr>
        <w:tc>
          <w:tcPr/>
          <w:p>
            <w:pPr>
              <w:pStyle w:val="Compact0"/>
            </w:pPr>
            <w:r>
              <w:t xml:space="preserve">[6]</w:t>
            </w:r>
          </w:p>
        </w:tc>
        <w:tc>
          <w:tcPr/>
          <w:p>
            <w:pPr>
              <w:pStyle w:val="Compact0"/>
            </w:pPr>
            <w:r>
              <w:t xml:space="preserve">PINC</w:t>
            </w:r>
          </w:p>
        </w:tc>
        <w:tc>
          <w:tcPr/>
          <w:p>
            <w:pPr>
              <w:pStyle w:val="Compact0"/>
            </w:pPr>
            <w:r>
              <w:rPr>
                <w:rFonts w:hint="eastAsia"/>
              </w:rPr>
              <w:t xml:space="preserve">指示外设地址每轮内是否递增（外设地址第二轮一定重复第一轮地址），高有效</w:t>
            </w:r>
          </w:p>
        </w:tc>
      </w:tr>
      <w:tr>
        <w:tc>
          <w:tcPr/>
          <w:p>
            <w:pPr>
              <w:pStyle w:val="Compact0"/>
            </w:pPr>
            <w:r>
              <w:t xml:space="preserve">[5]</w:t>
            </w:r>
          </w:p>
        </w:tc>
        <w:tc>
          <w:tcPr/>
          <w:p>
            <w:pPr>
              <w:pStyle w:val="Compact0"/>
            </w:pPr>
            <w:r>
              <w:t xml:space="preserve">CIRC</w:t>
            </w:r>
          </w:p>
        </w:tc>
        <w:tc>
          <w:tcPr/>
          <w:p>
            <w:pPr>
              <w:pStyle w:val="Compact0"/>
            </w:pPr>
            <w:r>
              <w:rPr>
                <w:rFonts w:hint="eastAsia"/>
              </w:rPr>
              <w:t xml:space="preserve">循环模式，高有效</w:t>
            </w:r>
          </w:p>
        </w:tc>
      </w:tr>
      <w:tr>
        <w:tc>
          <w:tcPr/>
          <w:p>
            <w:pPr>
              <w:pStyle w:val="Compact0"/>
            </w:pPr>
            <w:r>
              <w:t xml:space="preserve">[4]</w:t>
            </w:r>
          </w:p>
        </w:tc>
        <w:tc>
          <w:tcPr/>
          <w:p>
            <w:pPr>
              <w:pStyle w:val="Compact0"/>
            </w:pPr>
            <w:r>
              <w:t xml:space="preserve">DIR</w:t>
            </w:r>
          </w:p>
        </w:tc>
        <w:tc>
          <w:tcPr/>
          <w:p>
            <w:pPr>
              <w:pStyle w:val="Compact0"/>
            </w:pPr>
            <w:r>
              <w:rPr>
                <w:rFonts w:hint="eastAsia"/>
              </w:rPr>
              <w:t xml:space="preserve">传输方向，0:外设至内存，1:内存至外设</w:t>
            </w:r>
          </w:p>
        </w:tc>
      </w:tr>
      <w:tr>
        <w:tc>
          <w:tcPr/>
          <w:p>
            <w:pPr>
              <w:pStyle w:val="Compact0"/>
            </w:pPr>
            <w:r>
              <w:t xml:space="preserve">[3]</w:t>
            </w:r>
          </w:p>
        </w:tc>
        <w:tc>
          <w:tcPr/>
          <w:p>
            <w:pPr>
              <w:pStyle w:val="Compact0"/>
            </w:pPr>
          </w:p>
        </w:tc>
        <w:tc>
          <w:tcPr/>
          <w:p>
            <w:pPr>
              <w:pStyle w:val="Compact0"/>
            </w:pPr>
            <w:r>
              <w:rPr>
                <w:rFonts w:hint="eastAsia"/>
              </w:rPr>
              <w:t xml:space="preserve">保留</w:t>
            </w:r>
          </w:p>
        </w:tc>
      </w:tr>
      <w:tr>
        <w:tc>
          <w:tcPr/>
          <w:p>
            <w:pPr>
              <w:pStyle w:val="Compact0"/>
            </w:pPr>
            <w:r>
              <w:t xml:space="preserve">[2]</w:t>
            </w:r>
          </w:p>
        </w:tc>
        <w:tc>
          <w:tcPr/>
          <w:p>
            <w:pPr>
              <w:pStyle w:val="Compact0"/>
            </w:pPr>
            <w:r>
              <w:t xml:space="preserve">TEIE</w:t>
            </w:r>
          </w:p>
        </w:tc>
        <w:tc>
          <w:tcPr/>
          <w:p>
            <w:pPr>
              <w:pStyle w:val="Compact0"/>
            </w:pPr>
            <w:r>
              <w:rPr>
                <w:rFonts w:hint="eastAsia"/>
              </w:rPr>
              <w:t xml:space="preserve">错误中断使能，高有效</w:t>
            </w:r>
          </w:p>
        </w:tc>
      </w:tr>
      <w:tr>
        <w:tc>
          <w:tcPr/>
          <w:p>
            <w:pPr>
              <w:pStyle w:val="Compact0"/>
            </w:pPr>
            <w:r>
              <w:t xml:space="preserve">[1]</w:t>
            </w:r>
          </w:p>
        </w:tc>
        <w:tc>
          <w:tcPr/>
          <w:p>
            <w:pPr>
              <w:pStyle w:val="Compact0"/>
            </w:pPr>
            <w:r>
              <w:t xml:space="preserve">TCIE</w:t>
            </w:r>
          </w:p>
        </w:tc>
        <w:tc>
          <w:tcPr/>
          <w:p>
            <w:pPr>
              <w:pStyle w:val="Compact0"/>
            </w:pPr>
            <w:r>
              <w:rPr>
                <w:rFonts w:hint="eastAsia"/>
              </w:rPr>
              <w:t xml:space="preserve">传输完成中断使能，高有效</w:t>
            </w:r>
          </w:p>
        </w:tc>
      </w:tr>
      <w:tr>
        <w:tc>
          <w:tcPr/>
          <w:p>
            <w:pPr>
              <w:pStyle w:val="Compact0"/>
            </w:pPr>
            <w:r>
              <w:t xml:space="preserve">[0]</w:t>
            </w:r>
          </w:p>
        </w:tc>
        <w:tc>
          <w:tcPr/>
          <w:p>
            <w:pPr>
              <w:pStyle w:val="Compact0"/>
            </w:pPr>
            <w:r>
              <w:t xml:space="preserve">EN</w:t>
            </w:r>
          </w:p>
        </w:tc>
        <w:tc>
          <w:tcPr/>
          <w:p>
            <w:pPr>
              <w:pStyle w:val="Compact0"/>
            </w:pPr>
            <w:r>
              <w:rPr>
                <w:rFonts w:hint="eastAsia"/>
              </w:rPr>
              <w:t xml:space="preserve">通道&amp;amp;使能，高有效，在通道操作全部完成后由DMA清除此位</w:t>
            </w:r>
          </w:p>
        </w:tc>
      </w:tr>
    </w:tbl>
    <w:p>
      <w:pPr>
        <w:pStyle w:val="a0"/>
      </w:pPr>
      <m:oMath>
        <m:sSup>
          <m:e>
            <m:r>
              <m:t>​</m:t>
            </m:r>
          </m:e>
          <m:sup>
            <m:r>
              <m:rPr>
                <m:sty m:val="p"/>
              </m:rPr>
              <m:t>*</m:t>
            </m:r>
            <m:r>
              <m:t>1</m:t>
            </m:r>
          </m:sup>
        </m:sSup>
      </m:oMath>
      <w:r>
        <w:t xml:space="preserve"> </w:t>
      </w:r>
      <w:r>
        <w:rPr>
          <w:rFonts w:hint="eastAsia"/>
        </w:rPr>
        <w:t xml:space="preserve">以通道0为例，DMA_CCR0.</w:t>
      </w:r>
      <w:r>
        <w:t xml:space="preserve"> </w:t>
      </w:r>
      <w:r>
        <w:rPr>
          <w:rFonts w:hint="eastAsia"/>
        </w:rPr>
        <w:t xml:space="preserve">REQ_EN[2:0]分别为Timer1、Timer0、ADC0的DMA请求使能。且DMA的通道中配置的内存、外设地址应与使能的外设中断请求相对应，这一点需要由应用软件保证。其中软件请求始终处于使能状态，即软件写入DMA_CCRx.SW_TRIG位即开始一次DMA传输。来自外设的硬件请求进入DMA后通过或逻辑形成一个请求信号，每一个DMA通道同时只应使能一个硬件DMA请求。</w:t>
      </w:r>
      <w:r>
        <w:t xml:space="preserve"> </w:t>
      </w:r>
      <m:oMath>
        <m:sSup>
          <m:e>
            <m:r>
              <m:t>​</m:t>
            </m:r>
          </m:e>
          <m:sup>
            <m:r>
              <m:rPr>
                <m:sty m:val="p"/>
              </m:rPr>
              <m:t>*</m:t>
            </m:r>
          </m:sup>
        </m:sSup>
        <m:r>
          <m:t>2</m:t>
        </m:r>
      </m:oMath>
      <w:r>
        <w:t xml:space="preserve"> </w:t>
      </w:r>
      <w:r>
        <w:rPr>
          <w:rFonts w:hint="eastAsia"/>
        </w:rPr>
        <w:t xml:space="preserve">软件触发标志DMA_CCRx.SW_TRIG写入1后需要软件清0。</w:t>
      </w:r>
    </w:p>
    <w:p>
      <w:pPr>
        <w:pStyle w:val="a0"/>
      </w:pPr>
      <w:r>
        <w:rPr>
          <w:rFonts w:hint="eastAsia"/>
        </w:rPr>
        <w:t xml:space="preserve">表7-6DMA通道请求信号</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DMA </w:t>
            </w:r>
            <w:r>
              <w:rPr>
                <w:rFonts w:hint="eastAsia"/>
              </w:rPr>
              <w:t xml:space="preserve">通道</w:t>
            </w:r>
          </w:p>
        </w:tc>
        <w:tc>
          <w:tcPr/>
          <w:p>
            <w:pPr>
              <w:pStyle w:val="Compact0"/>
            </w:pPr>
            <w:r>
              <w:rPr>
                <w:rFonts w:hint="eastAsia"/>
              </w:rPr>
              <w:t xml:space="preserve">设备请求信号编号</w:t>
            </w:r>
          </w:p>
        </w:tc>
        <w:tc>
          <w:tcPr/>
          <w:p>
            <w:pPr>
              <w:pStyle w:val="Compact0"/>
            </w:pPr>
            <w:r>
              <w:rPr>
                <w:rFonts w:hint="eastAsia"/>
              </w:rPr>
              <w:t xml:space="preserve">外设</w:t>
            </w:r>
          </w:p>
        </w:tc>
      </w:tr>
      <w:tr>
        <w:tc>
          <w:tcPr>
            <w:vMerge w:val="restart"/>
          </w:tcPr>
          <w:p>
            <w:pPr>
              <w:pStyle w:val="Compact0"/>
            </w:pPr>
            <w:r>
              <w:t xml:space="preserve">Channel 0</w:t>
            </w:r>
          </w:p>
        </w:tc>
        <w:tc>
          <w:tcPr/>
          <w:p>
            <w:pPr>
              <w:pStyle w:val="Compact0"/>
            </w:pPr>
            <w:r>
              <w:t xml:space="preserve">0</w:t>
            </w:r>
          </w:p>
        </w:tc>
        <w:tc>
          <w:tcPr/>
          <w:p>
            <w:pPr>
              <w:pStyle w:val="Compact0"/>
            </w:pPr>
            <w:r>
              <w:t xml:space="preserve">ADC0</w:t>
            </w:r>
          </w:p>
        </w:tc>
      </w:tr>
      <w:tr>
        <w:tc>
          <w:tcPr>
            <w:gridSpan w:val="1"/>
            <w:vMerge w:val="continue"/>
          </w:tcPr>
          <w:p>
            <w:pPr/>
          </w:p>
        </w:tc>
        <w:tc>
          <w:tcPr/>
          <w:p>
            <w:pPr>
              <w:pStyle w:val="Compact0"/>
            </w:pPr>
            <w:r>
              <w:t xml:space="preserve">1</w:t>
            </w:r>
          </w:p>
        </w:tc>
        <w:tc>
          <w:tcPr/>
          <w:p>
            <w:pPr>
              <w:pStyle w:val="Compact0"/>
            </w:pPr>
            <w:r>
              <w:t xml:space="preserve">Timer0</w:t>
            </w:r>
          </w:p>
        </w:tc>
      </w:tr>
      <w:tr>
        <w:tc>
          <w:tcPr>
            <w:gridSpan w:val="1"/>
            <w:vMerge w:val="continue"/>
          </w:tcPr>
          <w:p>
            <w:pPr/>
          </w:p>
        </w:tc>
        <w:tc>
          <w:tcPr/>
          <w:p>
            <w:pPr>
              <w:pStyle w:val="Compact0"/>
            </w:pPr>
            <w:r>
              <w:t xml:space="preserve">2</w:t>
            </w:r>
          </w:p>
        </w:tc>
        <w:tc>
          <w:tcPr/>
          <w:p>
            <w:pPr>
              <w:pStyle w:val="Compact0"/>
            </w:pPr>
            <w:r>
              <w:t xml:space="preserve">Timer1</w:t>
            </w:r>
          </w:p>
        </w:tc>
      </w:tr>
      <w:tr>
        <w:tc>
          <w:tcPr>
            <w:vMerge w:val="restart"/>
          </w:tcPr>
          <w:p>
            <w:pPr>
              <w:pStyle w:val="Compact0"/>
            </w:pPr>
            <w:r>
              <w:t xml:space="preserve">Channel 1</w:t>
            </w:r>
          </w:p>
        </w:tc>
        <w:tc>
          <w:tcPr/>
          <w:p>
            <w:pPr>
              <w:pStyle w:val="Compact0"/>
            </w:pPr>
            <w:r>
              <w:t xml:space="preserve">0</w:t>
            </w:r>
          </w:p>
        </w:tc>
        <w:tc>
          <w:tcPr/>
          <w:p>
            <w:pPr>
              <w:pStyle w:val="Compact0"/>
            </w:pPr>
            <w:r>
              <w:t xml:space="preserve">SPI_RX</w:t>
            </w:r>
          </w:p>
        </w:tc>
      </w:tr>
      <w:tr>
        <w:tc>
          <w:tcPr>
            <w:gridSpan w:val="1"/>
            <w:vMerge w:val="continue"/>
          </w:tcPr>
          <w:p>
            <w:pPr/>
          </w:p>
        </w:tc>
        <w:tc>
          <w:tcPr/>
          <w:p>
            <w:pPr>
              <w:pStyle w:val="Compact0"/>
            </w:pPr>
            <w:r>
              <w:t xml:space="preserve">1</w:t>
            </w:r>
          </w:p>
        </w:tc>
        <w:tc>
          <w:tcPr/>
          <w:p>
            <w:pPr>
              <w:pStyle w:val="Compact0"/>
            </w:pPr>
            <w:r>
              <w:t xml:space="preserve">MCPWM</w:t>
            </w:r>
          </w:p>
        </w:tc>
      </w:tr>
      <w:tr>
        <w:tc>
          <w:tcPr>
            <w:gridSpan w:val="1"/>
            <w:vMerge w:val="continue"/>
          </w:tcPr>
          <w:p>
            <w:pPr/>
          </w:p>
        </w:tc>
        <w:tc>
          <w:tcPr/>
          <w:p>
            <w:pPr>
              <w:pStyle w:val="Compact0"/>
            </w:pPr>
            <w:r>
              <w:t xml:space="preserve">2</w:t>
            </w:r>
          </w:p>
        </w:tc>
        <w:tc>
          <w:tcPr/>
          <w:p>
            <w:pPr>
              <w:pStyle w:val="Compact0"/>
            </w:pPr>
            <w:r>
              <w:t xml:space="preserve">Timer2</w:t>
            </w:r>
          </w:p>
        </w:tc>
      </w:tr>
      <w:tr>
        <w:tc>
          <w:tcPr>
            <w:vMerge w:val="restart"/>
          </w:tcPr>
          <w:p>
            <w:pPr>
              <w:pStyle w:val="Compact0"/>
            </w:pPr>
            <w:r>
              <w:t xml:space="preserve">Channel 2</w:t>
            </w:r>
          </w:p>
        </w:tc>
        <w:tc>
          <w:tcPr/>
          <w:p>
            <w:pPr>
              <w:pStyle w:val="Compact0"/>
            </w:pPr>
            <w:r>
              <w:t xml:space="preserve">0</w:t>
            </w:r>
          </w:p>
        </w:tc>
        <w:tc>
          <w:tcPr/>
          <w:p>
            <w:pPr>
              <w:pStyle w:val="Compact0"/>
            </w:pPr>
            <w:r>
              <w:t xml:space="preserve">UART0</w:t>
            </w:r>
          </w:p>
        </w:tc>
      </w:tr>
      <w:tr>
        <w:tc>
          <w:tcPr>
            <w:gridSpan w:val="1"/>
            <w:vMerge w:val="continue"/>
          </w:tcPr>
          <w:p>
            <w:pPr/>
          </w:p>
        </w:tc>
        <w:tc>
          <w:tcPr/>
          <w:p>
            <w:pPr>
              <w:pStyle w:val="Compact0"/>
            </w:pPr>
            <w:r>
              <w:t xml:space="preserve">1</w:t>
            </w:r>
          </w:p>
        </w:tc>
        <w:tc>
          <w:tcPr/>
          <w:p>
            <w:pPr>
              <w:pStyle w:val="Compact0"/>
            </w:pPr>
            <w:r>
              <w:t xml:space="preserve">SPI_TX</w:t>
            </w:r>
          </w:p>
        </w:tc>
      </w:tr>
      <w:tr>
        <w:tc>
          <w:tcPr>
            <w:gridSpan w:val="1"/>
            <w:vMerge w:val="continue"/>
          </w:tcPr>
          <w:p>
            <w:pPr/>
          </w:p>
        </w:tc>
        <w:tc>
          <w:tcPr/>
          <w:p>
            <w:pPr>
              <w:pStyle w:val="Compact0"/>
            </w:pPr>
            <w:r>
              <w:t xml:space="preserve">2</w:t>
            </w:r>
          </w:p>
        </w:tc>
        <w:tc>
          <w:tcPr/>
          <w:p>
            <w:pPr>
              <w:pStyle w:val="Compact0"/>
            </w:pPr>
            <w:r>
              <w:t xml:space="preserve">Timer3</w:t>
            </w:r>
          </w:p>
        </w:tc>
      </w:tr>
      <w:tr>
        <w:tc>
          <w:tcPr>
            <w:vMerge w:val="restart"/>
          </w:tcPr>
          <w:p>
            <w:pPr>
              <w:pStyle w:val="Compact0"/>
            </w:pPr>
            <w:r>
              <w:t xml:space="preserve">Channel 3</w:t>
            </w:r>
          </w:p>
        </w:tc>
        <w:tc>
          <w:tcPr/>
          <w:p>
            <w:pPr>
              <w:pStyle w:val="Compact0"/>
            </w:pPr>
            <w:r>
              <w:t xml:space="preserve">0</w:t>
            </w:r>
          </w:p>
        </w:tc>
        <w:tc>
          <w:tcPr/>
          <w:p>
            <w:pPr>
              <w:pStyle w:val="Compact0"/>
            </w:pPr>
            <w:r>
              <w:t xml:space="preserve">UART1</w:t>
            </w:r>
          </w:p>
        </w:tc>
      </w:tr>
      <w:tr>
        <w:tc>
          <w:tcPr>
            <w:gridSpan w:val="1"/>
            <w:vMerge w:val="continue"/>
          </w:tcPr>
          <w:p>
            <w:pPr/>
          </w:p>
        </w:tc>
        <w:tc>
          <w:tcPr/>
          <w:p>
            <w:pPr>
              <w:pStyle w:val="Compact0"/>
            </w:pPr>
            <w:r>
              <w:t xml:space="preserve">1</w:t>
            </w:r>
          </w:p>
        </w:tc>
        <w:tc>
          <w:tcPr/>
          <w:p>
            <w:pPr>
              <w:pStyle w:val="Compact0"/>
            </w:pPr>
            <w:r>
              <w:t xml:space="preserve">CAN</w:t>
            </w:r>
          </w:p>
        </w:tc>
      </w:tr>
      <w:tr>
        <w:tc>
          <w:tcPr>
            <w:gridSpan w:val="1"/>
            <w:vMerge w:val="continue"/>
          </w:tcPr>
          <w:p>
            <w:pPr/>
          </w:p>
        </w:tc>
        <w:tc>
          <w:tcPr/>
          <w:p>
            <w:pPr>
              <w:pStyle w:val="Compact0"/>
            </w:pPr>
            <w:r>
              <w:t xml:space="preserve">2</w:t>
            </w:r>
          </w:p>
        </w:tc>
        <w:tc>
          <w:tcPr/>
          <w:p>
            <w:pPr>
              <w:pStyle w:val="Compact0"/>
            </w:pPr>
            <w:r>
              <w:t xml:space="preserve">I2C</w:t>
            </w:r>
          </w:p>
        </w:tc>
      </w:tr>
    </w:tbl>
    <w:bookmarkEnd w:id="200"/>
    <w:bookmarkStart w:id="204" w:name="dma_ctmsx-where-mathrmx-0123"/>
    <w:p>
      <w:pPr>
        <w:pStyle w:val="1"/>
      </w:pPr>
      <w:r>
        <w:t xml:space="preserve">7.6.4.2 DMA_CTMSx (where</w:t>
      </w:r>
      <w:r>
        <w:t xml:space="preserve"> </w:t>
      </w:r>
      <m:oMath>
        <m:r>
          <m:rPr>
            <m:sty m:val="p"/>
          </m:rPr>
          <m:t>x</m:t>
        </m:r>
        <m:r>
          <m:rPr>
            <m:sty m:val="p"/>
          </m:rPr>
          <m:t>=</m:t>
        </m:r>
        <m:r>
          <m:t>0</m:t>
        </m:r>
        <m:r>
          <m:rPr>
            <m:sty m:val="p"/>
          </m:rPr>
          <m:t>,</m:t>
        </m:r>
        <m:r>
          <m:t>1</m:t>
        </m:r>
        <m:r>
          <m:rPr>
            <m:sty m:val="p"/>
          </m:rPr>
          <m:t>,</m:t>
        </m:r>
        <m:r>
          <m:t>2</m:t>
        </m:r>
        <m:r>
          <m:rPr>
            <m:sty m:val="p"/>
          </m:rPr>
          <m:t>,</m:t>
        </m:r>
        <m:r>
          <m:t>3</m:t>
        </m:r>
      </m:oMath>
    </w:p>
    <w:p>
      <w:pPr>
        <w:pStyle w:val="FirstParagraph"/>
      </w:pPr>
      <w:r>
        <w:rPr>
          <w:rFonts w:hint="eastAsia"/>
        </w:rPr>
        <w:t xml:space="preserve">地址分别是：0x4001_3004，0x4001_3014，0x4001_3024，0x4001_3034</w:t>
      </w:r>
    </w:p>
    <w:p>
      <w:pPr>
        <w:pStyle w:val="a0"/>
      </w:pPr>
      <w:r>
        <w:rPr>
          <w:rFonts w:hint="eastAsia"/>
        </w:rPr>
        <w:t xml:space="preserve">复位值：0x0</w:t>
      </w:r>
    </w:p>
    <w:p>
      <w:pPr>
        <w:pStyle w:val="a0"/>
      </w:pPr>
      <w:r>
        <w:drawing>
          <wp:inline>
            <wp:extent cx="5486400" cy="1664563"/>
            <wp:effectExtent b="0" l="0" r="0" t="0"/>
            <wp:docPr descr="" title="" id="202" name="Picture"/>
            <a:graphic>
              <a:graphicData uri="http://schemas.openxmlformats.org/drawingml/2006/picture">
                <pic:pic>
                  <pic:nvPicPr>
                    <pic:cNvPr descr="images/7eaf16c03499d1722905100d439d3c89031b8b60602d1652625969811d2ea28d.jpg" id="203" name="Picture"/>
                    <pic:cNvPicPr>
                      <a:picLocks noChangeArrowheads="1" noChangeAspect="1"/>
                    </pic:cNvPicPr>
                  </pic:nvPicPr>
                  <pic:blipFill>
                    <a:blip r:embed="rId201"/>
                    <a:stretch>
                      <a:fillRect/>
                    </a:stretch>
                  </pic:blipFill>
                  <pic:spPr bwMode="auto">
                    <a:xfrm>
                      <a:off x="0" y="0"/>
                      <a:ext cx="5486400" cy="1664563"/>
                    </a:xfrm>
                    <a:prstGeom prst="rect">
                      <a:avLst/>
                    </a:prstGeom>
                    <a:noFill/>
                    <a:ln w="9525">
                      <a:noFill/>
                      <a:headEnd/>
                      <a:tailEnd/>
                    </a:ln>
                  </pic:spPr>
                </pic:pic>
              </a:graphicData>
            </a:graphic>
          </wp:inline>
        </w:drawing>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[31:24]</w:t>
            </w:r>
          </w:p>
        </w:tc>
        <w:tc>
          <w:tcPr/>
          <w:p>
            <w:pPr>
              <w:pStyle w:val="Compact0"/>
            </w:pPr>
          </w:p>
        </w:tc>
        <w:tc>
          <w:tcPr/>
          <w:p>
            <w:pPr>
              <w:pStyle w:val="Compact0"/>
            </w:pPr>
            <w:r>
              <w:rPr>
                <w:rFonts w:hint="eastAsia"/>
              </w:rPr>
              <w:t xml:space="preserve">未使用</w:t>
            </w:r>
          </w:p>
        </w:tc>
      </w:tr>
      <w:tr>
        <w:tc>
          <w:tcPr/>
          <w:p>
            <w:pPr>
              <w:pStyle w:val="Compact0"/>
            </w:pPr>
            <w:r>
              <w:t xml:space="preserve">[23:16]</w:t>
            </w:r>
          </w:p>
        </w:tc>
        <w:tc>
          <w:tcPr/>
          <w:p>
            <w:pPr>
              <w:pStyle w:val="Compact0"/>
            </w:pPr>
            <w:r>
              <w:t xml:space="preserve">ROUND</w:t>
            </w:r>
          </w:p>
        </w:tc>
        <w:tc>
          <w:tcPr/>
          <w:p>
            <w:pPr>
              <w:pStyle w:val="Compact0"/>
            </w:pPr>
            <w:r>
              <w:t xml:space="preserve">DMA </w:t>
            </w:r>
            <w:r>
              <w:rPr>
                <w:rFonts w:hint="eastAsia"/>
              </w:rPr>
              <w:t xml:space="preserve">通道</w:t>
            </w:r>
            <w:r>
              <w:t xml:space="preserve"> x </w:t>
            </w:r>
            <w:r>
              <w:rPr>
                <w:rFonts w:hint="eastAsia"/>
              </w:rPr>
              <w:t xml:space="preserve">采样轮数</w:t>
            </w:r>
          </w:p>
        </w:tc>
      </w:tr>
      <w:tr>
        <w:tc>
          <w:tcPr/>
          <w:p>
            <w:pPr>
              <w:pStyle w:val="Compact0"/>
            </w:pPr>
            <w:r>
              <w:t xml:space="preserve">[15:9]</w:t>
            </w:r>
          </w:p>
        </w:tc>
        <w:tc>
          <w:tcPr/>
          <w:p>
            <w:pPr>
              <w:pStyle w:val="Compact0"/>
            </w:pPr>
          </w:p>
        </w:tc>
        <w:tc>
          <w:tcPr/>
          <w:p>
            <w:pPr>
              <w:pStyle w:val="Compact0"/>
            </w:pPr>
            <w:r>
              <w:rPr>
                <w:rFonts w:hint="eastAsia"/>
              </w:rPr>
              <w:t xml:space="preserve">未使用</w:t>
            </w:r>
          </w:p>
        </w:tc>
      </w:tr>
      <w:tr>
        <w:tc>
          <w:tcPr/>
          <w:p>
            <w:pPr>
              <w:pStyle w:val="Compact0"/>
            </w:pPr>
            <w:r>
              <w:t xml:space="preserve">[8:0]</w:t>
            </w:r>
          </w:p>
        </w:tc>
        <w:tc>
          <w:tcPr/>
          <w:p>
            <w:pPr>
              <w:pStyle w:val="Compact0"/>
            </w:pPr>
            <w:r>
              <w:t xml:space="preserve">TIMES</w:t>
            </w:r>
          </w:p>
        </w:tc>
        <w:tc>
          <w:tcPr/>
          <w:p>
            <w:pPr>
              <w:pStyle w:val="Compact0"/>
            </w:pPr>
            <w:r>
              <w:t xml:space="preserve">DMA </w:t>
            </w:r>
            <w:r>
              <w:rPr>
                <w:rFonts w:hint="eastAsia"/>
              </w:rPr>
              <w:t xml:space="preserve">通道</w:t>
            </w:r>
            <w:r>
              <w:t xml:space="preserve"> x </w:t>
            </w:r>
            <w:r>
              <w:rPr>
                <w:rFonts w:hint="eastAsia"/>
              </w:rPr>
              <w:t xml:space="preserve">每轮数据搬运次数，0～512。此寄存器在该通道使能后变为只读。</w:t>
            </w:r>
          </w:p>
        </w:tc>
      </w:tr>
    </w:tbl>
    <w:p>
      <w:pPr>
        <w:pStyle w:val="a0"/>
      </w:pPr>
      <w:r>
        <w:rPr>
          <w:rFonts w:hint="eastAsia"/>
        </w:rPr>
        <w:t xml:space="preserve">DMA_CTMSx寄存器只有在通道禁用，即DMA_CCRx.EN=0之后才可以写入数据。</w:t>
      </w:r>
    </w:p>
    <w:p>
      <w:pPr>
        <w:pStyle w:val="a0"/>
      </w:pPr>
      <w:r>
        <w:rPr>
          <w:rFonts w:hint="eastAsia"/>
        </w:rPr>
        <w:t xml:space="preserve">以外设数据宽度为16，内存数据宽度为32，即CTMS.TIMES</w:t>
      </w:r>
      <w:r>
        <w:t xml:space="preserve"> </w:t>
      </w:r>
      <m:oMath>
        <m:r>
          <m:rPr>
            <m:sty m:val="p"/>
          </m:rPr>
          <m:t>=</m:t>
        </m:r>
        <m:r>
          <m:t>16</m:t>
        </m:r>
      </m:oMath>
      <w:r>
        <w:t xml:space="preserve"> </w:t>
      </w:r>
      <w:r>
        <w:rPr>
          <w:rFonts w:hint="eastAsia"/>
        </w:rPr>
        <w:t xml:space="preserve">，CTMS.ROUND</w:t>
      </w:r>
      <w:r>
        <w:t xml:space="preserve"> </w:t>
      </w:r>
      <m:oMath>
        <m:r>
          <m:rPr>
            <m:sty m:val="p"/>
          </m:rPr>
          <m:t>=</m:t>
        </m:r>
        <m:r>
          <m:t>2</m:t>
        </m:r>
      </m:oMath>
      <w:r>
        <w:t xml:space="preserve"> </w:t>
      </w:r>
      <w:r>
        <w:rPr>
          <w:rFonts w:hint="eastAsia"/>
        </w:rPr>
        <w:t xml:space="preserve">为例，DMA每轮需要读取外设数据16bit</w:t>
      </w:r>
      <w:r>
        <w:t xml:space="preserve"> </w:t>
      </w:r>
      <m:oMath>
        <m:r>
          <m:rPr>
            <m:sty m:val="p"/>
          </m:rPr>
          <m:t>×</m:t>
        </m:r>
        <m:r>
          <m:t>16</m:t>
        </m:r>
        <m:r>
          <m:rPr>
            <m:sty m:val="p"/>
          </m:rPr>
          <m:t>=</m:t>
        </m:r>
        <m:r>
          <m:t>32</m:t>
        </m:r>
      </m:oMath>
      <w:r>
        <w:t xml:space="preserve"> </w:t>
      </w:r>
      <w:r>
        <w:rPr>
          <w:rFonts w:hint="eastAsia"/>
        </w:rPr>
        <w:t xml:space="preserve">byte，写入内存数据32bit</w:t>
      </w:r>
      <w:r>
        <w:t xml:space="preserve"> </w:t>
      </w:r>
      <m:oMath>
        <m:r>
          <m:rPr>
            <m:sty m:val="p"/>
          </m:rPr>
          <m:t>×</m:t>
        </m:r>
        <m:r>
          <m:t>16</m:t>
        </m:r>
        <m:r>
          <m:rPr>
            <m:sty m:val="p"/>
          </m:rPr>
          <m:t>=</m:t>
        </m:r>
        <m:r>
          <m:t>64</m:t>
        </m:r>
      </m:oMath>
      <w:r>
        <w:t xml:space="preserve"> </w:t>
      </w:r>
      <w:r>
        <w:rPr>
          <w:rFonts w:hint="eastAsia"/>
        </w:rPr>
        <w:t xml:space="preserve">byte。一共需要搬运两轮，即读取外设64byte，输入内存128byte；</w:t>
      </w:r>
    </w:p>
    <w:p>
      <w:pPr>
        <w:pStyle w:val="a0"/>
      </w:pPr>
      <w:r>
        <w:rPr>
          <w:rFonts w:hint="eastAsia"/>
        </w:rPr>
        <w:t xml:space="preserve">即使仅仅搬运一轮，也需要设置CTMS.ROUND</w:t>
      </w:r>
      <w:r>
        <w:t xml:space="preserve"> </w:t>
      </w:r>
      <m:oMath>
        <m:r>
          <m:rPr>
            <m:sty m:val="p"/>
          </m:rPr>
          <m:t>=</m:t>
        </m:r>
        <m:r>
          <m:t>1</m:t>
        </m:r>
      </m:oMath>
      <w:r>
        <w:t xml:space="preserve"> </w:t>
      </w:r>
      <w:r>
        <w:rPr>
          <w:rFonts w:hint="eastAsia"/>
        </w:rPr>
        <w:t xml:space="preserve">，而不能让其为0。</w:t>
      </w:r>
    </w:p>
    <w:p>
      <w:pPr>
        <w:pStyle w:val="a0"/>
      </w:pPr>
      <w:r>
        <w:rPr>
          <w:rFonts w:hint="eastAsia"/>
        </w:rPr>
        <w:t xml:space="preserve">当设置DMA_CCRx.CIRC=1（即循环模式）时，CTMS.ROUND不再起作用，相当于无限轮；其他情况需要相应设置CTMS.ROUND，如CTMS.ROUND</w:t>
      </w:r>
      <w:r>
        <w:t xml:space="preserve"> </w:t>
      </w:r>
      <m:oMath>
        <m:r>
          <m:rPr>
            <m:sty m:val="p"/>
          </m:rPr>
          <m:t>=</m:t>
        </m:r>
        <m:r>
          <m:t>1</m:t>
        </m:r>
      </m:oMath>
      <w:r>
        <w:t xml:space="preserve"> </w:t>
      </w:r>
      <w:r>
        <w:rPr>
          <w:rFonts w:hint="eastAsia"/>
        </w:rPr>
        <w:t xml:space="preserve">，用于搬运一轮数据。</w:t>
      </w:r>
    </w:p>
    <w:p>
      <w:pPr>
        <w:pStyle w:val="a0"/>
      </w:pPr>
      <w:r>
        <w:rPr>
          <w:rFonts w:hint="eastAsia"/>
        </w:rPr>
        <w:t xml:space="preserve">当DMA_CTRL=1且DMA_CCRx.EN=0时，重新填写CTMSx值，可以将DMA内部已搬运的轮数次数计数器清零。</w:t>
      </w:r>
    </w:p>
    <w:p>
      <w:pPr>
        <w:pStyle w:val="a0"/>
      </w:pPr>
      <w:r>
        <w:rPr>
          <w:rFonts w:hint="eastAsia"/>
        </w:rPr>
        <w:t xml:space="preserve">通常在开启DMA之前需要将触发DMA启动的外设接收中断标志位清零，防止之前留下的中断标志位成为DMA触发源造成一次错误触发。以UART为例，通常DMA被配置为多轮搬运，每轮搬运一次，每次搬运一个字节。如果UART接收FIFO不空，且UART_IF[1]未清零，则使能DMA通道后立即发生一次DMA搬运，但此时的DMA搬运的数据是UART之前遗留的数据，并非实际需要搬运的数据，且此时DMA内部的轮次增1，可能会导致接收的UART数据帧发生错位。出现这种情况，可以通过重写DMA_CTMS来讲DMA内部的轮次计数重置。</w:t>
      </w:r>
    </w:p>
    <w:p>
      <w:pPr>
        <w:pStyle w:val="a0"/>
      </w:pPr>
      <w:r>
        <w:rPr>
          <w:rFonts w:hint="eastAsia"/>
        </w:rPr>
        <w:t xml:space="preserve">而在使用DMA通过UART发送数据时，通常使用的是UART</w:t>
      </w:r>
      <w:r>
        <w:t xml:space="preserve"> </w:t>
      </w:r>
      <w:r>
        <w:rPr>
          <w:rFonts w:hint="eastAsia"/>
        </w:rPr>
        <w:t xml:space="preserve">TX_FIFO空标志作为DMA请求，外设上电后发送FIFO空即有效，无须软件清除这一标志。否则无法向DMA产生第一次的发送请求。</w:t>
      </w:r>
    </w:p>
    <w:bookmarkEnd w:id="204"/>
    <w:bookmarkStart w:id="208" w:name="dma_cparx-where-mathrmx-0123"/>
    <w:p>
      <w:pPr>
        <w:pStyle w:val="1"/>
      </w:pPr>
      <w:r>
        <w:t xml:space="preserve">7.6.4.3 DMA_CPARx (where</w:t>
      </w:r>
      <w:r>
        <w:t xml:space="preserve"> </w:t>
      </w:r>
      <m:oMath>
        <m:r>
          <m:rPr>
            <m:sty m:val="p"/>
          </m:rPr>
          <m:t>x</m:t>
        </m:r>
        <m:r>
          <m:rPr>
            <m:sty m:val="p"/>
          </m:rPr>
          <m:t>=</m:t>
        </m:r>
        <m:r>
          <m:t>0</m:t>
        </m:r>
        <m:r>
          <m:rPr>
            <m:sty m:val="p"/>
          </m:rPr>
          <m:t>,</m:t>
        </m:r>
        <m:r>
          <m:t>1</m:t>
        </m:r>
        <m:r>
          <m:rPr>
            <m:sty m:val="p"/>
          </m:rPr>
          <m:t>,</m:t>
        </m:r>
        <m:r>
          <m:t>2</m:t>
        </m:r>
        <m:r>
          <m:rPr>
            <m:sty m:val="p"/>
          </m:rPr>
          <m:t>,</m:t>
        </m:r>
        <m:r>
          <m:t>3</m:t>
        </m:r>
      </m:oMath>
    </w:p>
    <w:p>
      <w:pPr>
        <w:pStyle w:val="FirstParagraph"/>
      </w:pPr>
      <w:r>
        <w:rPr>
          <w:rFonts w:hint="eastAsia"/>
        </w:rPr>
        <w:t xml:space="preserve">地址分别是：0x4001_3008，0x4001_3018，0x4001_3028，0x4001_3038</w:t>
      </w:r>
    </w:p>
    <w:p>
      <w:pPr>
        <w:pStyle w:val="a0"/>
      </w:pPr>
      <w:r>
        <w:rPr>
          <w:rFonts w:hint="eastAsia"/>
        </w:rPr>
        <w:t xml:space="preserve">复位值：0x0</w:t>
      </w:r>
    </w:p>
    <w:p>
      <w:pPr>
        <w:pStyle w:val="a0"/>
      </w:pPr>
      <w:r>
        <w:drawing>
          <wp:inline>
            <wp:extent cx="5486400" cy="1627689"/>
            <wp:effectExtent b="0" l="0" r="0" t="0"/>
            <wp:docPr descr="" title="" id="206" name="Picture"/>
            <a:graphic>
              <a:graphicData uri="http://schemas.openxmlformats.org/drawingml/2006/picture">
                <pic:pic>
                  <pic:nvPicPr>
                    <pic:cNvPr descr="images/8c1bda905d96d80590fb3c0db6d6eb5b125fa2e84565dd726de57247140be907.jpg" id="207" name="Picture"/>
                    <pic:cNvPicPr>
                      <a:picLocks noChangeArrowheads="1" noChangeAspect="1"/>
                    </pic:cNvPicPr>
                  </pic:nvPicPr>
                  <pic:blipFill>
                    <a:blip r:embed="rId205"/>
                    <a:stretch>
                      <a:fillRect/>
                    </a:stretch>
                  </pic:blipFill>
                  <pic:spPr bwMode="auto">
                    <a:xfrm>
                      <a:off x="0" y="0"/>
                      <a:ext cx="5486400" cy="1627689"/>
                    </a:xfrm>
                    <a:prstGeom prst="rect">
                      <a:avLst/>
                    </a:prstGeom>
                    <a:noFill/>
                    <a:ln w="9525">
                      <a:noFill/>
                      <a:headEnd/>
                      <a:tailEnd/>
                    </a:ln>
                  </pic:spPr>
                </pic:pic>
              </a:graphicData>
            </a:graphic>
          </wp:inline>
        </w:drawing>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[31:17]</w:t>
            </w:r>
          </w:p>
        </w:tc>
        <w:tc>
          <w:tcPr/>
          <w:p>
            <w:pPr>
              <w:pStyle w:val="Compact0"/>
            </w:pPr>
          </w:p>
        </w:tc>
        <w:tc>
          <w:tcPr/>
          <w:p>
            <w:pPr>
              <w:pStyle w:val="Compact0"/>
            </w:pPr>
            <w:r>
              <w:rPr>
                <w:rFonts w:hint="eastAsia"/>
              </w:rPr>
              <w:t xml:space="preserve">未使用</w:t>
            </w:r>
          </w:p>
        </w:tc>
      </w:tr>
      <w:tr>
        <w:tc>
          <w:tcPr/>
          <w:p>
            <w:pPr>
              <w:pStyle w:val="Compact0"/>
            </w:pPr>
            <w:r>
              <w:t xml:space="preserve">[16:0]</w:t>
            </w:r>
          </w:p>
        </w:tc>
        <w:tc>
          <w:tcPr/>
          <w:p>
            <w:pPr>
              <w:pStyle w:val="Compact0"/>
            </w:pPr>
            <w:r>
              <w:t xml:space="preserve">PERI_ADDR</w:t>
            </w:r>
          </w:p>
        </w:tc>
        <w:tc>
          <w:tcPr/>
          <w:p>
            <w:pPr>
              <w:pStyle w:val="Compact0"/>
            </w:pPr>
            <w:r>
              <w:t xml:space="preserve">DMA </w:t>
            </w:r>
            <w:r>
              <w:rPr>
                <w:rFonts w:hint="eastAsia"/>
              </w:rPr>
              <w:t xml:space="preserve">通道</w:t>
            </w:r>
            <w:r>
              <w:t xml:space="preserve"> x </w:t>
            </w:r>
            <w:r>
              <w:rPr>
                <w:rFonts w:hint="eastAsia"/>
              </w:rPr>
              <w:t xml:space="preserve">外设地址</w:t>
            </w:r>
          </w:p>
        </w:tc>
      </w:tr>
    </w:tbl>
    <w:p>
      <w:pPr>
        <w:pStyle w:val="a0"/>
      </w:pPr>
      <w:r>
        <w:rPr>
          <w:rFonts w:hint="eastAsia"/>
        </w:rPr>
        <w:t xml:space="preserve">当DMA_CCRx.PBTW=7’b01时，即配置为以16bit为单位搬运外设数据。CPARx.PERI_ADDR[0]值无效，外设地址会以2为单位递增。</w:t>
      </w:r>
    </w:p>
    <w:p>
      <w:pPr>
        <w:pStyle w:val="a0"/>
      </w:pPr>
      <w:r>
        <w:rPr>
          <w:rFonts w:hint="eastAsia"/>
        </w:rPr>
        <w:t xml:space="preserve">当DMA_CCRx.PBTW=7’b10时，即配置为以32bit为单位搬运外设数据。CPARx.PERI_ADDR[1:0]值无效，外设地址会以4为单位递增。</w:t>
      </w:r>
    </w:p>
    <w:p>
      <w:pPr>
        <w:pStyle w:val="a0"/>
      </w:pPr>
      <w:r>
        <w:rPr>
          <w:rFonts w:hint="eastAsia"/>
        </w:rPr>
        <w:t xml:space="preserve">注意：DMA_CPARx寄存器只有在通道禁用，即DMA_CCRx.EN=0之后才可以写入数据！！！</w:t>
      </w:r>
    </w:p>
    <w:p>
      <w:pPr>
        <w:pStyle w:val="a0"/>
      </w:pPr>
      <w:r>
        <w:rPr>
          <w:rFonts w:hint="eastAsia"/>
        </w:rPr>
        <w:t xml:space="preserve">由于只进行内存与外设间的数据搬运，因此DMA_CPAR只存储外设地址的低17位，高15位恒为</w:t>
      </w:r>
      <w:r>
        <w:t xml:space="preserve"> </w:t>
      </w:r>
      <m:oMath>
        <m:r>
          <m:t>0</m:t>
        </m:r>
        <m:r>
          <m:rPr>
            <m:sty m:val="p"/>
          </m:rPr>
          <m:t>x</m:t>
        </m:r>
        <m:r>
          <m:t>2000</m:t>
        </m:r>
      </m:oMath>
      <w:r>
        <w:t xml:space="preserve"> </w:t>
      </w:r>
      <w:r>
        <w:rPr>
          <w:rFonts w:hint="eastAsia"/>
        </w:rPr>
        <w:t xml:space="preserve">，高20位可能为</w:t>
      </w:r>
      <w:r>
        <w:t xml:space="preserve"> </w:t>
      </w:r>
      <m:oMath>
        <m:r>
          <m:t>0</m:t>
        </m:r>
        <m:r>
          <m:rPr>
            <m:sty m:val="p"/>
          </m:rPr>
          <m:t>x</m:t>
        </m:r>
        <m:r>
          <m:t>40000</m:t>
        </m:r>
      </m:oMath>
      <w:r>
        <w:t xml:space="preserve"> </w:t>
      </w:r>
      <w:r>
        <w:rPr>
          <w:rFonts w:hint="eastAsia"/>
        </w:rPr>
        <w:t xml:space="preserve">(对应SYS寄存器)或</w:t>
      </w:r>
      <w:r>
        <w:t xml:space="preserve"> </w:t>
      </w:r>
      <m:oMath>
        <m:r>
          <m:t>0</m:t>
        </m:r>
        <m:r>
          <m:rPr>
            <m:sty m:val="p"/>
          </m:rPr>
          <m:t>x</m:t>
        </m:r>
        <m:sSup>
          <m:e>
            <m:r>
              <m:t>4001</m:t>
            </m:r>
          </m:e>
          <m:sup>
            <m:r>
              <m:rPr>
                <m:sty m:val="p"/>
              </m:rPr>
              <m:t>*</m:t>
            </m:r>
          </m:sup>
        </m:sSup>
      </m:oMath>
      <w:r>
        <w:t xml:space="preserve"> </w:t>
      </w:r>
      <w:r>
        <w:rPr>
          <w:rFonts w:hint="eastAsia"/>
        </w:rPr>
        <w:t xml:space="preserve">(对应外设寄存器)。</w:t>
      </w:r>
    </w:p>
    <w:bookmarkEnd w:id="208"/>
    <w:bookmarkStart w:id="209" w:name="dma_cmarx-where-mathrmx-0123"/>
    <w:p>
      <w:pPr>
        <w:pStyle w:val="1"/>
      </w:pPr>
      <w:r>
        <w:t xml:space="preserve">7.6.4.4 DMA_CMARx (where</w:t>
      </w:r>
      <w:r>
        <w:t xml:space="preserve"> </w:t>
      </w:r>
      <m:oMath>
        <m:r>
          <m:rPr>
            <m:sty m:val="p"/>
          </m:rPr>
          <m:t>x</m:t>
        </m:r>
        <m:r>
          <m:rPr>
            <m:sty m:val="p"/>
          </m:rPr>
          <m:t>=</m:t>
        </m:r>
        <m:r>
          <m:t>0</m:t>
        </m:r>
        <m:r>
          <m:rPr>
            <m:sty m:val="p"/>
          </m:rPr>
          <m:t>,</m:t>
        </m:r>
        <m:r>
          <m:t>1</m:t>
        </m:r>
        <m:r>
          <m:rPr>
            <m:sty m:val="p"/>
          </m:rPr>
          <m:t>,</m:t>
        </m:r>
        <m:r>
          <m:t>2</m:t>
        </m:r>
        <m:r>
          <m:rPr>
            <m:sty m:val="p"/>
          </m:rPr>
          <m:t>,</m:t>
        </m:r>
        <m:r>
          <m:t>3</m:t>
        </m:r>
      </m:oMath>
    </w:p>
    <w:p>
      <w:pPr>
        <w:pStyle w:val="FirstParagraph"/>
      </w:pPr>
      <w:r>
        <w:rPr>
          <w:rFonts w:hint="eastAsia"/>
        </w:rPr>
        <w:t xml:space="preserve">地址分别是：0x4001_300C，0x4001_301C，0x4001_302C，0x4001_303C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bl>
    <w:p>
      <w:pPr>
        <w:pStyle w:val="a0"/>
      </w:pPr>
      <w:r>
        <w:rPr>
          <w:rFonts w:hint="eastAsia"/>
        </w:rPr>
        <w:t xml:space="preserve">当</w:t>
      </w:r>
      <w:r>
        <w:t xml:space="preserve"> DMA_CCRx.MBTW=2’b01 </w:t>
      </w:r>
      <w:r>
        <w:rPr>
          <w:rFonts w:hint="eastAsia"/>
        </w:rPr>
        <w:t xml:space="preserve">时,</w:t>
      </w:r>
      <w:r>
        <w:t xml:space="preserve"> </w:t>
      </w:r>
      <w:r>
        <w:rPr>
          <w:rFonts w:hint="eastAsia"/>
        </w:rPr>
        <w:t xml:space="preserve">即配置为以</w:t>
      </w:r>
      <w:r>
        <w:t xml:space="preserve"> 16bit</w:t>
      </w:r>
      <w:r>
        <w:t xml:space="preserve"> </w:t>
      </w:r>
      <w:r>
        <w:rPr>
          <w:rFonts w:hint="eastAsia"/>
        </w:rPr>
        <w:t xml:space="preserve">为单位搬运内存数据。CMARx.MEM_ADDR[0]</w:t>
      </w:r>
      <w:r>
        <w:t xml:space="preserve"> </w:t>
      </w:r>
      <w:r>
        <w:rPr>
          <w:rFonts w:hint="eastAsia"/>
        </w:rPr>
        <w:t xml:space="preserve">值无效,</w:t>
      </w:r>
      <w:r>
        <w:t xml:space="preserve"> </w:t>
      </w:r>
      <w:r>
        <w:rPr>
          <w:rFonts w:hint="eastAsia"/>
        </w:rPr>
        <w:t xml:space="preserve">内存地址会以</w:t>
      </w:r>
      <w:r>
        <w:t xml:space="preserve"> 2</w:t>
      </w:r>
      <w:r>
        <w:t xml:space="preserve"> </w:t>
      </w:r>
      <w:r>
        <w:rPr>
          <w:rFonts w:hint="eastAsia"/>
        </w:rPr>
        <w:t xml:space="preserve">为单位递增。</w:t>
      </w:r>
    </w:p>
    <w:p>
      <w:pPr>
        <w:pStyle w:val="a0"/>
      </w:pPr>
      <w:r>
        <w:rPr>
          <w:rFonts w:hint="eastAsia"/>
        </w:rPr>
        <w:t xml:space="preserve">当</w:t>
      </w:r>
      <w:r>
        <w:t xml:space="preserve"> DMA_CCRx.MBTW=2’b10 </w:t>
      </w:r>
      <w:r>
        <w:rPr>
          <w:rFonts w:hint="eastAsia"/>
        </w:rPr>
        <w:t xml:space="preserve">时,</w:t>
      </w:r>
      <w:r>
        <w:t xml:space="preserve"> </w:t>
      </w:r>
      <w:r>
        <w:rPr>
          <w:rFonts w:hint="eastAsia"/>
        </w:rPr>
        <w:t xml:space="preserve">即配置为以</w:t>
      </w:r>
      <w:r>
        <w:t xml:space="preserve"> 32bit</w:t>
      </w:r>
      <w:r>
        <w:t xml:space="preserve"> </w:t>
      </w:r>
      <w:r>
        <w:rPr>
          <w:rFonts w:hint="eastAsia"/>
        </w:rPr>
        <w:t xml:space="preserve">为单位搬运内存数据。CMARx.MEM_ADDR[1:0]</w:t>
      </w:r>
      <w:r>
        <w:t xml:space="preserve"> </w:t>
      </w:r>
      <w:r>
        <w:rPr>
          <w:rFonts w:hint="eastAsia"/>
        </w:rPr>
        <w:t xml:space="preserve">值无效,</w:t>
      </w:r>
      <w:r>
        <w:t xml:space="preserve"> </w:t>
      </w:r>
      <w:r>
        <w:rPr>
          <w:rFonts w:hint="eastAsia"/>
        </w:rPr>
        <w:t xml:space="preserve">内存地址会以</w:t>
      </w:r>
      <w:r>
        <w:t xml:space="preserve"> 4</w:t>
      </w:r>
      <w:r>
        <w:t xml:space="preserve"> </w:t>
      </w:r>
      <w:r>
        <w:rPr>
          <w:rFonts w:hint="eastAsia"/>
        </w:rPr>
        <w:t xml:space="preserve">为单位递增。</w:t>
      </w:r>
    </w:p>
    <w:p>
      <w:pPr>
        <w:pStyle w:val="a0"/>
      </w:pPr>
      <w:r>
        <w:rPr>
          <w:rFonts w:hint="eastAsia"/>
        </w:rPr>
        <w:t xml:space="preserve">注意：DMA_CMARx</w:t>
      </w:r>
      <w:r>
        <w:t xml:space="preserve"> </w:t>
      </w:r>
      <w:r>
        <w:rPr>
          <w:rFonts w:hint="eastAsia"/>
        </w:rPr>
        <w:t xml:space="preserve">寄存器只有在通道禁用,</w:t>
      </w:r>
      <w:r>
        <w:t xml:space="preserve"> </w:t>
      </w:r>
      <w:r>
        <w:rPr>
          <w:rFonts w:hint="eastAsia"/>
        </w:rPr>
        <w:t xml:space="preserve">即</w:t>
      </w:r>
      <w:r>
        <w:t xml:space="preserve"> DMA_CCRx.EN=0</w:t>
      </w:r>
      <w:r>
        <w:t xml:space="preserve"> </w:t>
      </w:r>
      <w:r>
        <w:rPr>
          <w:rFonts w:hint="eastAsia"/>
        </w:rPr>
        <w:t xml:space="preserve">之后才可以写入数据!!!</w:t>
      </w:r>
    </w:p>
    <w:p>
      <w:pPr>
        <w:pStyle w:val="a0"/>
      </w:pPr>
      <w:r>
        <w:rPr>
          <w:rFonts w:hint="eastAsia"/>
        </w:rPr>
        <w:t xml:space="preserve">由于只进行内存与外设间的数据搬运,</w:t>
      </w:r>
      <w:r>
        <w:t xml:space="preserve"> </w:t>
      </w:r>
      <w:r>
        <w:rPr>
          <w:rFonts w:hint="eastAsia"/>
        </w:rPr>
        <w:t xml:space="preserve">因此</w:t>
      </w:r>
      <w:r>
        <w:t xml:space="preserve"> DMA_CMAR </w:t>
      </w:r>
      <w:r>
        <w:rPr>
          <w:rFonts w:hint="eastAsia"/>
        </w:rPr>
        <w:t xml:space="preserve">只存储地址的低</w:t>
      </w:r>
      <w:r>
        <w:t xml:space="preserve"> 13 </w:t>
      </w:r>
      <w:r>
        <w:rPr>
          <w:rFonts w:hint="eastAsia"/>
        </w:rPr>
        <w:t xml:space="preserve">位,</w:t>
      </w:r>
      <w:r>
        <w:t xml:space="preserve"> </w:t>
      </w:r>
      <w:r>
        <w:rPr>
          <w:rFonts w:hint="eastAsia"/>
        </w:rPr>
        <w:t xml:space="preserve">对应</w:t>
      </w:r>
      <w:r>
        <w:t xml:space="preserve"> SRAM8kB </w:t>
      </w:r>
      <w:r>
        <w:rPr>
          <w:rFonts w:hint="eastAsia"/>
        </w:rPr>
        <w:t xml:space="preserve">地址空间。高</w:t>
      </w:r>
      <w:r>
        <w:t xml:space="preserve"> 19 </w:t>
      </w:r>
      <w:r>
        <w:rPr>
          <w:rFonts w:hint="eastAsia"/>
        </w:rPr>
        <w:t xml:space="preserve">位恒为</w:t>
      </w:r>
      <w:r>
        <w:t xml:space="preserve"> 0x10000。</w:t>
      </w:r>
    </w:p>
    <w:bookmarkEnd w:id="209"/>
    <w:bookmarkStart w:id="210" w:name="gpio"/>
    <w:p>
      <w:pPr>
        <w:pStyle w:val="1"/>
      </w:pPr>
      <w:r>
        <w:t xml:space="preserve">8 GPIO</w:t>
      </w:r>
    </w:p>
    <w:bookmarkEnd w:id="210"/>
    <w:bookmarkStart w:id="211" w:name="概述-2"/>
    <w:p>
      <w:pPr>
        <w:pStyle w:val="1"/>
      </w:pPr>
      <w:r>
        <w:t xml:space="preserve">8.1 </w:t>
      </w:r>
      <w:r>
        <w:rPr>
          <w:rFonts w:hint="eastAsia"/>
        </w:rPr>
        <w:t xml:space="preserve">概述</w:t>
      </w:r>
    </w:p>
    <w:p>
      <w:pPr>
        <w:pStyle w:val="FirstParagraph"/>
      </w:pPr>
      <w:r>
        <w:rPr>
          <w:rFonts w:hint="eastAsia"/>
        </w:rPr>
        <w:t xml:space="preserve">LSK32MC08X系列芯片共集成了4组16bit位宽GPIO。P0.0/P0.1/P1.0/P1.14个GPIO可以作为系统的唤醒源。</w:t>
      </w:r>
      <w:r>
        <w:t xml:space="preserve"> </w:t>
      </w:r>
      <m:oMath>
        <m:r>
          <m:rPr>
            <m:sty m:val="p"/>
          </m:rPr>
          <m:t>P</m:t>
        </m:r>
        <m:r>
          <m:rPr>
            <m:sty m:val="p"/>
          </m:rPr>
          <m:t>0.15</m:t>
        </m:r>
        <m:r>
          <m:rPr>
            <m:sty m:val="p"/>
          </m:rPr>
          <m:t>∼</m:t>
        </m:r>
        <m:r>
          <m:rPr>
            <m:sty m:val="p"/>
          </m:rPr>
          <m:t>P</m:t>
        </m:r>
        <m:r>
          <m:rPr>
            <m:sty m:val="p"/>
          </m:rPr>
          <m:t>0.0</m:t>
        </m:r>
      </m:oMath>
      <w:r>
        <w:t xml:space="preserve"> </w:t>
      </w:r>
      <w:r>
        <w:rPr>
          <w:rFonts w:hint="eastAsia"/>
        </w:rPr>
        <w:t xml:space="preserve">共16个GPIO可以用作外部中断源输入。</w:t>
      </w:r>
    </w:p>
    <w:p>
      <w:pPr>
        <w:pStyle w:val="a0"/>
      </w:pPr>
      <w:r>
        <w:rPr>
          <w:rFonts w:hint="eastAsia"/>
        </w:rPr>
        <w:t xml:space="preserve">其中P0.2既可以当做外部复位脚，也可以当做GPIO使用。可以通过软件设置SYS_RST_CFG.RST_IO进行切换。上电后，P0.2默认用做外部复位脚，因此应用上应该注意上电后P0.2的外部信号不能一直为低，否则芯片会一直处于复位状态。复位释放后，软件可以将SYS_RST_CFG.RST_IO置1，将P0.2切换为GPIO功能，SYS_RST_CFG受SYS_WR_PROTECT保护。</w:t>
      </w:r>
    </w:p>
    <w:p>
      <w:pPr>
        <w:pStyle w:val="a0"/>
      </w:pPr>
      <w:r>
        <w:rPr>
          <w:rFonts w:hint="eastAsia"/>
        </w:rPr>
        <w:t xml:space="preserve">在某些低引脚数封装中，例如SSOP24，P2.15与SWDIO复用为同一个引脚。此种复用是通过封装直接bonding在一起实现的。芯片上电后，P2.15默认状态下输入输出全部禁用，此时不影响SWDIO参与SWD通讯。如果应用上需要将此引脚复用为GPIO，即使用P2.15，需要注意保留某种手段再次关闭P2.15的输出使能，以将引脚切换成SWDIO，否则可能导致芯片SWD无法使用。</w:t>
      </w:r>
    </w:p>
    <w:bookmarkEnd w:id="211"/>
    <w:bookmarkStart w:id="218" w:name="功能框图"/>
    <w:p>
      <w:pPr>
        <w:pStyle w:val="1"/>
      </w:pPr>
      <w:r>
        <w:t xml:space="preserve">8.1.1 </w:t>
      </w:r>
      <w:r>
        <w:rPr>
          <w:rFonts w:hint="eastAsia"/>
        </w:rPr>
        <w:t xml:space="preserve">功能框图</w:t>
      </w:r>
    </w:p>
    <w:p>
      <w:pPr>
        <w:pStyle w:val="FirstParagraph"/>
      </w:pPr>
      <w:r>
        <w:drawing>
          <wp:inline>
            <wp:extent cx="5486400" cy="4969743"/>
            <wp:effectExtent b="0" l="0" r="0" t="0"/>
            <wp:docPr descr="" title="" id="213" name="Picture"/>
            <a:graphic>
              <a:graphicData uri="http://schemas.openxmlformats.org/drawingml/2006/picture">
                <pic:pic>
                  <pic:nvPicPr>
                    <pic:cNvPr descr="images/4a918ef62aa879ef9454b101be5dd5e8c2ffc07e16880ab113b208e48f9f85bf.jpg" id="214" name="Picture"/>
                    <pic:cNvPicPr>
                      <a:picLocks noChangeArrowheads="1" noChangeAspect="1"/>
                    </pic:cNvPicPr>
                  </pic:nvPicPr>
                  <pic:blipFill>
                    <a:blip r:embed="rId212"/>
                    <a:stretch>
                      <a:fillRect/>
                    </a:stretch>
                  </pic:blipFill>
                  <pic:spPr bwMode="auto">
                    <a:xfrm>
                      <a:off x="0" y="0"/>
                      <a:ext cx="5486400" cy="4969743"/>
                    </a:xfrm>
                    <a:prstGeom prst="rect">
                      <a:avLst/>
                    </a:prstGeom>
                    <a:noFill/>
                    <a:ln w="9525">
                      <a:noFill/>
                      <a:headEnd/>
                      <a:tailEnd/>
                    </a:ln>
                  </pic:spPr>
                </pic:pic>
              </a:graphicData>
            </a:graphic>
          </wp:inline>
        </w:drawing>
      </w:r>
      <w:r>
        <w:br/>
      </w:r>
      <w:r>
        <w:rPr>
          <w:rFonts w:hint="eastAsia"/>
        </w:rPr>
        <w:t xml:space="preserve">图8-1</w:t>
      </w:r>
      <w:r>
        <w:t xml:space="preserve"> </w:t>
      </w:r>
      <w:r>
        <w:rPr>
          <w:rFonts w:hint="eastAsia"/>
        </w:rPr>
        <w:t xml:space="preserve">GPIO功能框图</w:t>
      </w:r>
    </w:p>
    <w:p>
      <w:pPr>
        <w:pStyle w:val="a0"/>
      </w:pPr>
      <w:r>
        <w:drawing>
          <wp:inline>
            <wp:extent cx="5486400" cy="5062953"/>
            <wp:effectExtent b="0" l="0" r="0" t="0"/>
            <wp:docPr descr="" title="" id="216" name="Picture"/>
            <a:graphic>
              <a:graphicData uri="http://schemas.openxmlformats.org/drawingml/2006/picture">
                <pic:pic>
                  <pic:nvPicPr>
                    <pic:cNvPr descr="images/dff2d112070bb39921ae1450615e9d40c86f4178186942b00053f14ccccf90ed.jpg" id="217" name="Picture"/>
                    <pic:cNvPicPr>
                      <a:picLocks noChangeArrowheads="1" noChangeAspect="1"/>
                    </pic:cNvPicPr>
                  </pic:nvPicPr>
                  <pic:blipFill>
                    <a:blip r:embed="rId215"/>
                    <a:stretch>
                      <a:fillRect/>
                    </a:stretch>
                  </pic:blipFill>
                  <pic:spPr bwMode="auto">
                    <a:xfrm>
                      <a:off x="0" y="0"/>
                      <a:ext cx="5486400" cy="5062953"/>
                    </a:xfrm>
                    <a:prstGeom prst="rect">
                      <a:avLst/>
                    </a:prstGeom>
                    <a:noFill/>
                    <a:ln w="9525">
                      <a:noFill/>
                      <a:headEnd/>
                      <a:tailEnd/>
                    </a:ln>
                  </pic:spPr>
                </pic:pic>
              </a:graphicData>
            </a:graphic>
          </wp:inline>
        </w:drawing>
      </w:r>
    </w:p>
    <w:p>
      <w:pPr>
        <w:pStyle w:val="a0"/>
      </w:pPr>
      <w:r>
        <w:rPr>
          <w:rFonts w:hint="eastAsia"/>
        </w:rPr>
        <w:t xml:space="preserve">图8-</w:t>
      </w:r>
      <w:r>
        <w:t xml:space="preserve"> </w:t>
      </w:r>
      <w:r>
        <w:rPr>
          <w:rFonts w:hint="eastAsia"/>
        </w:rPr>
        <w:t xml:space="preserve">1所示，</w:t>
      </w:r>
      <w:r>
        <w:t xml:space="preserve"> </w:t>
      </w:r>
      <m:oMath>
        <m:r>
          <m:rPr>
            <m:sty m:val="p"/>
          </m:rPr>
          <m:t>P</m:t>
        </m:r>
        <m:r>
          <m:rPr>
            <m:sty m:val="p"/>
          </m:rPr>
          <m:t>m</m:t>
        </m:r>
        <m:r>
          <m:rPr>
            <m:sty m:val="p"/>
          </m:rPr>
          <m:t>[</m:t>
        </m:r>
        <m:r>
          <m:rPr>
            <m:sty m:val="p"/>
          </m:rPr>
          <m:t>n</m:t>
        </m:r>
        <m:r>
          <m:rPr>
            <m:sty m:val="p"/>
          </m:rPr>
          <m:t>]</m:t>
        </m:r>
      </m:oMath>
      <w:r>
        <w:t xml:space="preserve"> </w:t>
      </w:r>
      <w:r>
        <w:rPr>
          <w:rFonts w:hint="eastAsia"/>
        </w:rPr>
        <w:t xml:space="preserve">为芯片PAD，m可以是</w:t>
      </w:r>
      <w:r>
        <w:t xml:space="preserve"> </w:t>
      </w:r>
      <m:oMath>
        <m:r>
          <m:t>0</m:t>
        </m:r>
        <m:r>
          <m:rPr>
            <m:sty m:val="p"/>
          </m:rPr>
          <m:t>∼</m:t>
        </m:r>
        <m:r>
          <m:t>3</m:t>
        </m:r>
      </m:oMath>
      <w:r>
        <w:t xml:space="preserve"> </w:t>
      </w:r>
      <w:r>
        <w:rPr>
          <w:rFonts w:hint="eastAsia"/>
        </w:rPr>
        <w:t xml:space="preserve">，表示4组GPIO中的任意一组，n可以是</w:t>
      </w:r>
      <w:r>
        <w:t xml:space="preserve"> </w:t>
      </w:r>
      <m:oMath>
        <m:r>
          <m:t>0</m:t>
        </m:r>
        <m:r>
          <m:rPr>
            <m:sty m:val="p"/>
          </m:rPr>
          <m:t>∼</m:t>
        </m:r>
        <m:r>
          <m:t>15</m:t>
        </m:r>
      </m:oMath>
      <w:r>
        <w:t xml:space="preserve"> </w:t>
      </w:r>
      <w:r>
        <w:rPr>
          <w:rFonts w:hint="eastAsia"/>
        </w:rPr>
        <w:t xml:space="preserve">，表示一组16bit</w:t>
      </w:r>
      <w:r>
        <w:t xml:space="preserve"> </w:t>
      </w:r>
      <w:r>
        <w:rPr>
          <w:rFonts w:hint="eastAsia"/>
        </w:rPr>
        <w:t xml:space="preserve">GPIO中的一个IO。模拟信号通过一个电阻串联直接连接到PAD，电阻阻值为</w:t>
      </w:r>
      <w:r>
        <w:t xml:space="preserve"> </w:t>
      </w:r>
      <m:oMath>
        <m:r>
          <m:t>100</m:t>
        </m:r>
        <m:r>
          <m:rPr>
            <m:sty m:val="p"/>
          </m:rPr>
          <m:t>∼</m:t>
        </m:r>
        <m:r>
          <m:t>200</m:t>
        </m:r>
        <m:r>
          <m:rPr>
            <m:sty m:val="p"/>
          </m:rPr>
          <m:t>Ω</m:t>
        </m:r>
      </m:oMath>
      <w:r>
        <w:t xml:space="preserve"> </w:t>
      </w:r>
      <w:r>
        <w:rPr>
          <w:rFonts w:hint="eastAsia"/>
        </w:rPr>
        <w:t xml:space="preserve">。数字信号经过一个三态门输出，当输出使能GPIom_POE[n]</w:t>
      </w:r>
      <w:r>
        <w:t xml:space="preserve"> </w:t>
      </w:r>
      <m:oMath>
        <m:r>
          <m:rPr>
            <m:sty m:val="p"/>
          </m:rPr>
          <m:t>=</m:t>
        </m:r>
        <m:r>
          <m:t>0</m:t>
        </m:r>
      </m:oMath>
      <w:r>
        <w:t xml:space="preserve"> </w:t>
      </w:r>
      <w:r>
        <w:rPr>
          <w:rFonts w:hint="eastAsia"/>
        </w:rPr>
        <w:t xml:space="preserve">时，buffer输出高阻态，否则buffer输出与GPIom_PDO[n]电平相同。数字信号输入通过一个与门进入芯片内部，当GPIom_PIE[n]</w:t>
      </w:r>
      <w:r>
        <w:t xml:space="preserve"> </w:t>
      </w:r>
      <m:oMath>
        <m:r>
          <m:rPr>
            <m:sty m:val="p"/>
          </m:rPr>
          <m:t>=</m:t>
        </m:r>
        <m:r>
          <m:t>0</m:t>
        </m:r>
      </m:oMath>
      <w:r>
        <w:t xml:space="preserve"> </w:t>
      </w:r>
      <w:r>
        <w:rPr>
          <w:rFonts w:hint="eastAsia"/>
        </w:rPr>
        <w:t xml:space="preserve">时，GPIom_PDI[n]恒为0，当GPIom_PIE[n]</w:t>
      </w:r>
      <w:r>
        <w:t xml:space="preserve"> </w:t>
      </w:r>
      <m:oMath>
        <m:r>
          <m:rPr>
            <m:sty m:val="p"/>
          </m:rPr>
          <m:t>=</m:t>
        </m:r>
        <m:r>
          <m:t>1</m:t>
        </m:r>
      </m:oMath>
      <w:r>
        <w:t xml:space="preserve"> </w:t>
      </w:r>
      <w:r>
        <w:rPr>
          <w:rFonts w:hint="eastAsia"/>
        </w:rPr>
        <w:t xml:space="preserve">，即输入使能打开时，GPIom_PDI[n]的电平与</w:t>
      </w:r>
      <w:r>
        <w:t xml:space="preserve"> </w:t>
      </w:r>
      <m:oMath>
        <m:r>
          <m:rPr>
            <m:sty m:val="p"/>
          </m:rPr>
          <m:t>P</m:t>
        </m:r>
        <m:r>
          <m:rPr>
            <m:sty m:val="p"/>
          </m:rPr>
          <m:t>m</m:t>
        </m:r>
        <m:r>
          <m:rPr>
            <m:sty m:val="p"/>
          </m:rPr>
          <m:t>[</m:t>
        </m:r>
        <m:r>
          <m:rPr>
            <m:sty m:val="p"/>
          </m:rPr>
          <m:t>n</m:t>
        </m:r>
        <m:r>
          <m:rPr>
            <m:sty m:val="p"/>
          </m:rPr>
          <m:t>]</m:t>
        </m:r>
      </m:oMath>
      <w:r>
        <w:t xml:space="preserve"> </w:t>
      </w:r>
      <w:r>
        <w:rPr>
          <w:rFonts w:hint="eastAsia"/>
        </w:rPr>
        <w:t xml:space="preserve">电平相同。芯片PAD可以配置上拉，P0[2]引脚因为复用为外部复位脚RSTN上拉电阻为</w:t>
      </w:r>
      <w:r>
        <w:t xml:space="preserve"> </w:t>
      </w:r>
      <m:oMath>
        <m:r>
          <m:t>100</m:t>
        </m:r>
        <m:r>
          <m:t>k</m:t>
        </m:r>
        <m:r>
          <m:rPr>
            <m:sty m:val="p"/>
          </m:rPr>
          <m:t>Ω</m:t>
        </m:r>
      </m:oMath>
      <w:r>
        <w:t xml:space="preserve"> </w:t>
      </w:r>
      <w:r>
        <w:rPr>
          <w:rFonts w:hint="eastAsia"/>
        </w:rPr>
        <w:t xml:space="preserve">，其余上拉电阻为</w:t>
      </w:r>
      <w:r>
        <w:t xml:space="preserve"> </w:t>
      </w:r>
      <m:oMath>
        <m:r>
          <m:t>10</m:t>
        </m:r>
        <m:r>
          <m:t>k</m:t>
        </m:r>
        <m:r>
          <m:rPr>
            <m:sty m:val="p"/>
          </m:rPr>
          <m:t>Ω</m:t>
        </m:r>
      </m:oMath>
      <w:r>
        <w:t xml:space="preserve"> </w:t>
      </w:r>
      <w:r>
        <w:rPr>
          <w:rFonts w:hint="eastAsia"/>
        </w:rPr>
        <w:t xml:space="preserve">，注意，并非所有PAD都配备上拉电阻，具体哪些PAD具有上拉电阻资源，请参考8.3.1上拉实现章节。没有上拉电阻的PAD也可以配置GPIom_PUE[n]寄存器，但无实际作用。</w:t>
      </w:r>
    </w:p>
    <w:bookmarkEnd w:id="218"/>
    <w:bookmarkStart w:id="219" w:name="产品特点"/>
    <w:p>
      <w:pPr>
        <w:pStyle w:val="1"/>
      </w:pPr>
      <w:r>
        <w:t xml:space="preserve">8.1.2 </w:t>
      </w:r>
      <w:r>
        <w:rPr>
          <w:rFonts w:hint="eastAsia"/>
        </w:rPr>
        <w:t xml:space="preserve">产品特点</w:t>
      </w:r>
    </w:p>
    <w:p>
      <w:pPr>
        <w:pStyle w:val="Compact0"/>
        <w:numPr>
          <w:ilvl w:val="0"/>
          <w:numId w:val="1004"/>
        </w:numPr>
      </w:pPr>
      <w:r>
        <w:rPr>
          <w:rFonts w:hint="eastAsia"/>
        </w:rPr>
        <w:t xml:space="preserve">4组16bit</w:t>
      </w:r>
      <w:r>
        <w:t xml:space="preserve"> GPIO- </w:t>
      </w:r>
      <w:r>
        <w:rPr>
          <w:rFonts w:hint="eastAsia"/>
        </w:rPr>
        <w:t xml:space="preserve">支持开漏-</w:t>
      </w:r>
      <w:r>
        <w:t xml:space="preserve"> </w:t>
      </w:r>
      <w:r>
        <w:rPr>
          <w:rFonts w:hint="eastAsia"/>
        </w:rPr>
        <w:t xml:space="preserve">部分IO支持上拉-</w:t>
      </w:r>
      <w:r>
        <w:t xml:space="preserve"> </w:t>
      </w:r>
      <w:r>
        <w:rPr>
          <w:rFonts w:hint="eastAsia"/>
        </w:rPr>
        <w:t xml:space="preserve">支持配置锁定保护-</w:t>
      </w:r>
      <w:r>
        <w:t xml:space="preserve"> </w:t>
      </w:r>
      <w:r>
        <w:rPr>
          <w:rFonts w:hint="eastAsia"/>
        </w:rPr>
        <w:t xml:space="preserve">支持外部中断-</w:t>
      </w:r>
      <w:r>
        <w:t xml:space="preserve"> </w:t>
      </w:r>
      <w:r>
        <w:rPr>
          <w:rFonts w:hint="eastAsia"/>
        </w:rPr>
        <w:t xml:space="preserve">支持GPIO唤醒</w:t>
      </w:r>
    </w:p>
    <w:bookmarkEnd w:id="219"/>
    <w:bookmarkStart w:id="220" w:name="寄存器-3"/>
    <w:p>
      <w:pPr>
        <w:pStyle w:val="1"/>
      </w:pPr>
      <w:r>
        <w:t xml:space="preserve">8.2 </w:t>
      </w:r>
      <w:r>
        <w:rPr>
          <w:rFonts w:hint="eastAsia"/>
        </w:rPr>
        <w:t xml:space="preserve">寄存器</w:t>
      </w:r>
    </w:p>
    <w:bookmarkEnd w:id="220"/>
    <w:bookmarkStart w:id="221" w:name="地址分配-3"/>
    <w:p>
      <w:pPr>
        <w:pStyle w:val="1"/>
      </w:pPr>
      <w:r>
        <w:t xml:space="preserve">8.2.1 </w:t>
      </w:r>
      <w:r>
        <w:rPr>
          <w:rFonts w:hint="eastAsia"/>
        </w:rPr>
        <w:t xml:space="preserve">地址分配</w:t>
      </w:r>
    </w:p>
    <w:p>
      <w:pPr>
        <w:pStyle w:val="FirstParagraph"/>
      </w:pPr>
      <w:r>
        <w:rPr>
          <w:rFonts w:hint="eastAsia"/>
        </w:rPr>
        <w:t xml:space="preserve">GPIO0模块在芯片中的基地址是0x40012000。GPIO1模块在芯片中的基地址是0x40012040。GPIO2模块在芯片中的基地址是0x40012080。GPIO3模块在芯片中的基地址是0x400120C0。</w:t>
      </w:r>
    </w:p>
    <w:p>
      <w:pPr>
        <w:pStyle w:val="a0"/>
      </w:pPr>
      <w:r>
        <w:rPr>
          <w:rFonts w:hint="eastAsia"/>
        </w:rPr>
        <w:t xml:space="preserve">GPIO0/1/2/3的寄存器定义完全相同，仅基地址不同，寄存器列表如下：</w:t>
      </w:r>
    </w:p>
    <w:p>
      <w:pPr>
        <w:pStyle w:val="a0"/>
      </w:pPr>
      <w:r>
        <w:rPr>
          <w:rFonts w:hint="eastAsia"/>
        </w:rPr>
        <w:t xml:space="preserve">表8-1GPIOx寄存器列表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GPIOx_PIE</w:t>
            </w:r>
          </w:p>
        </w:tc>
        <w:tc>
          <w:tcPr/>
          <w:p>
            <w:pPr>
              <w:pStyle w:val="Compact0"/>
            </w:pPr>
            <w:r>
              <w:t xml:space="preserve">0x00</w:t>
            </w:r>
          </w:p>
        </w:tc>
        <w:tc>
          <w:tcPr/>
          <w:p>
            <w:pPr>
              <w:pStyle w:val="Compact0"/>
            </w:pPr>
            <w:r>
              <w:t xml:space="preserve">GPIO x </w:t>
            </w:r>
            <w:r>
              <w:rPr>
                <w:rFonts w:hint="eastAsia"/>
              </w:rPr>
              <w:t xml:space="preserve">输入使能</w:t>
            </w:r>
          </w:p>
        </w:tc>
      </w:tr>
      <w:tr>
        <w:tc>
          <w:tcPr/>
          <w:p>
            <w:pPr>
              <w:pStyle w:val="Compact0"/>
            </w:pPr>
            <w:r>
              <w:t xml:space="preserve">GPIOx_POE</w:t>
            </w:r>
          </w:p>
        </w:tc>
        <w:tc>
          <w:tcPr/>
          <w:p>
            <w:pPr>
              <w:pStyle w:val="Compact0"/>
            </w:pPr>
            <w:r>
              <w:t xml:space="preserve">0x04</w:t>
            </w:r>
          </w:p>
        </w:tc>
        <w:tc>
          <w:tcPr/>
          <w:p>
            <w:pPr>
              <w:pStyle w:val="Compact0"/>
            </w:pPr>
            <w:r>
              <w:t xml:space="preserve">GPIO x </w:t>
            </w:r>
            <w:r>
              <w:rPr>
                <w:rFonts w:hint="eastAsia"/>
              </w:rPr>
              <w:t xml:space="preserve">输出使能</w:t>
            </w:r>
          </w:p>
        </w:tc>
      </w:tr>
      <w:tr>
        <w:tc>
          <w:tcPr/>
          <w:p>
            <w:pPr>
              <w:pStyle w:val="Compact0"/>
            </w:pPr>
            <w:r>
              <w:t xml:space="preserve">GPIOx_PDI</w:t>
            </w:r>
          </w:p>
        </w:tc>
        <w:tc>
          <w:tcPr/>
          <w:p>
            <w:pPr>
              <w:pStyle w:val="Compact0"/>
            </w:pPr>
            <w:r>
              <w:t xml:space="preserve">0x08</w:t>
            </w:r>
          </w:p>
        </w:tc>
        <w:tc>
          <w:tcPr/>
          <w:p>
            <w:pPr>
              <w:pStyle w:val="Compact0"/>
            </w:pPr>
            <w:r>
              <w:t xml:space="preserve">GPIO x </w:t>
            </w:r>
            <w:r>
              <w:rPr>
                <w:rFonts w:hint="eastAsia"/>
              </w:rPr>
              <w:t xml:space="preserve">输入数据</w:t>
            </w:r>
          </w:p>
        </w:tc>
      </w:tr>
      <w:tr>
        <w:tc>
          <w:tcPr/>
          <w:p>
            <w:pPr>
              <w:pStyle w:val="Compact0"/>
            </w:pPr>
            <w:r>
              <w:t xml:space="preserve">GPIOx_PDO</w:t>
            </w:r>
          </w:p>
        </w:tc>
        <w:tc>
          <w:tcPr/>
          <w:p>
            <w:pPr>
              <w:pStyle w:val="Compact0"/>
            </w:pPr>
            <w:r>
              <w:t xml:space="preserve">0x0C</w:t>
            </w:r>
          </w:p>
        </w:tc>
        <w:tc>
          <w:tcPr/>
          <w:p>
            <w:pPr>
              <w:pStyle w:val="Compact0"/>
            </w:pPr>
            <w:r>
              <w:t xml:space="preserve">GPIO x </w:t>
            </w:r>
            <w:r>
              <w:rPr>
                <w:rFonts w:hint="eastAsia"/>
              </w:rPr>
              <w:t xml:space="preserve">输出数据</w:t>
            </w:r>
          </w:p>
        </w:tc>
      </w:tr>
      <w:tr>
        <w:tc>
          <w:tcPr/>
          <w:p>
            <w:pPr>
              <w:pStyle w:val="Compact0"/>
            </w:pPr>
            <w:r>
              <w:t xml:space="preserve">GPIOx_PUE</w:t>
            </w:r>
          </w:p>
        </w:tc>
        <w:tc>
          <w:tcPr/>
          <w:p>
            <w:pPr>
              <w:pStyle w:val="Compact0"/>
            </w:pPr>
            <w:r>
              <w:t xml:space="preserve">0x10</w:t>
            </w:r>
          </w:p>
        </w:tc>
        <w:tc>
          <w:tcPr/>
          <w:p>
            <w:pPr>
              <w:pStyle w:val="Compact0"/>
            </w:pPr>
            <w:r>
              <w:t xml:space="preserve">GPIO x </w:t>
            </w:r>
            <w:r>
              <w:rPr>
                <w:rFonts w:hint="eastAsia"/>
              </w:rPr>
              <w:t xml:space="preserve">上拉使能</w:t>
            </w:r>
          </w:p>
        </w:tc>
      </w:tr>
      <w:tr>
        <w:tc>
          <w:tcPr/>
          <w:p>
            <w:pPr>
              <w:pStyle w:val="Compact0"/>
            </w:pPr>
            <w:r>
              <w:t xml:space="preserve">GPIOx_PODE</w:t>
            </w:r>
          </w:p>
        </w:tc>
        <w:tc>
          <w:tcPr/>
          <w:p>
            <w:pPr>
              <w:pStyle w:val="Compact0"/>
            </w:pPr>
            <w:r>
              <w:t xml:space="preserve">0x18</w:t>
            </w:r>
          </w:p>
        </w:tc>
        <w:tc>
          <w:tcPr/>
          <w:p>
            <w:pPr>
              <w:pStyle w:val="Compact0"/>
            </w:pPr>
            <w:r>
              <w:t xml:space="preserve">GPIO x </w:t>
            </w:r>
            <w:r>
              <w:rPr>
                <w:rFonts w:hint="eastAsia"/>
              </w:rPr>
              <w:t xml:space="preserve">开漏使能</w:t>
            </w:r>
          </w:p>
        </w:tc>
      </w:tr>
      <w:tr>
        <w:tc>
          <w:tcPr/>
          <w:p>
            <w:pPr>
              <w:pStyle w:val="Compact0"/>
            </w:pPr>
            <w:r>
              <w:t xml:space="preserve">GPIOx_LCKR</w:t>
            </w:r>
          </w:p>
        </w:tc>
        <w:tc>
          <w:tcPr/>
          <w:p>
            <w:pPr>
              <w:pStyle w:val="Compact0"/>
            </w:pPr>
            <w:r>
              <w:t xml:space="preserve">0x1C</w:t>
            </w:r>
          </w:p>
        </w:tc>
        <w:tc>
          <w:tcPr/>
          <w:p>
            <w:pPr>
              <w:pStyle w:val="Compact0"/>
            </w:pPr>
            <w:r>
              <w:t xml:space="preserve">GPIO x </w:t>
            </w:r>
            <w:r>
              <w:rPr>
                <w:rFonts w:hint="eastAsia"/>
              </w:rPr>
              <w:t xml:space="preserve">配置锁定</w:t>
            </w:r>
          </w:p>
        </w:tc>
      </w:tr>
      <w:tr>
        <w:tc>
          <w:tcPr/>
          <w:p>
            <w:pPr>
              <w:pStyle w:val="Compact0"/>
            </w:pPr>
            <w:r>
              <w:t xml:space="preserve">GPIOx_F3210</w:t>
            </w:r>
          </w:p>
        </w:tc>
        <w:tc>
          <w:tcPr/>
          <w:p>
            <w:pPr>
              <w:pStyle w:val="Compact0"/>
            </w:pPr>
            <w:r>
              <w:t xml:space="preserve">0x20</w:t>
            </w:r>
          </w:p>
        </w:tc>
        <w:tc>
          <w:tcPr/>
          <w:p>
            <w:pPr>
              <w:pStyle w:val="Compact0"/>
            </w:pPr>
            <w:r>
              <w:t xml:space="preserve">GPIO x [3:0] </w:t>
            </w:r>
            <w:r>
              <w:rPr>
                <w:rFonts w:hint="eastAsia"/>
              </w:rPr>
              <w:t xml:space="preserve">功能选择</w:t>
            </w:r>
          </w:p>
        </w:tc>
      </w:tr>
      <w:tr>
        <w:tc>
          <w:tcPr/>
          <w:p>
            <w:pPr>
              <w:pStyle w:val="Compact0"/>
            </w:pPr>
            <w:r>
              <w:t xml:space="preserve">GPIOx_F7654</w:t>
            </w:r>
          </w:p>
        </w:tc>
        <w:tc>
          <w:tcPr/>
          <w:p>
            <w:pPr>
              <w:pStyle w:val="Compact0"/>
            </w:pPr>
            <w:r>
              <w:t xml:space="preserve">0x24</w:t>
            </w:r>
          </w:p>
        </w:tc>
        <w:tc>
          <w:tcPr/>
          <w:p>
            <w:pPr>
              <w:pStyle w:val="Compact0"/>
            </w:pPr>
            <w:r>
              <w:t xml:space="preserve">GPIO x [7:4] </w:t>
            </w:r>
            <w:r>
              <w:rPr>
                <w:rFonts w:hint="eastAsia"/>
              </w:rPr>
              <w:t xml:space="preserve">功能选择</w:t>
            </w:r>
          </w:p>
        </w:tc>
      </w:tr>
      <w:tr>
        <w:tc>
          <w:tcPr/>
          <w:p>
            <w:pPr>
              <w:pStyle w:val="Compact0"/>
            </w:pPr>
            <w:r>
              <w:t xml:space="preserve">GPIOx_FBA98</w:t>
            </w:r>
          </w:p>
        </w:tc>
        <w:tc>
          <w:tcPr/>
          <w:p>
            <w:pPr>
              <w:pStyle w:val="Compact0"/>
            </w:pPr>
            <w:r>
              <w:t xml:space="preserve">0x28</w:t>
            </w:r>
          </w:p>
        </w:tc>
        <w:tc>
          <w:tcPr/>
          <w:p>
            <w:pPr>
              <w:pStyle w:val="Compact0"/>
            </w:pPr>
            <w:r>
              <w:t xml:space="preserve">GPIO x [11:8] </w:t>
            </w:r>
            <w:r>
              <w:rPr>
                <w:rFonts w:hint="eastAsia"/>
              </w:rPr>
              <w:t xml:space="preserve">功能选择</w:t>
            </w:r>
          </w:p>
        </w:tc>
      </w:tr>
      <w:tr>
        <w:tc>
          <w:tcPr/>
          <w:p>
            <w:pPr>
              <w:pStyle w:val="Compact0"/>
            </w:pPr>
            <w:r>
              <w:t xml:space="preserve">GPIOx_FFEDC</w:t>
            </w:r>
          </w:p>
        </w:tc>
        <w:tc>
          <w:tcPr/>
          <w:p>
            <w:pPr>
              <w:pStyle w:val="Compact0"/>
            </w:pPr>
            <w:r>
              <w:t xml:space="preserve">0x2C</w:t>
            </w:r>
          </w:p>
        </w:tc>
        <w:tc>
          <w:tcPr/>
          <w:p>
            <w:pPr>
              <w:pStyle w:val="Compact0"/>
            </w:pPr>
            <w:r>
              <w:t xml:space="preserve">GPIO x [15:12] </w:t>
            </w:r>
            <w:r>
              <w:rPr>
                <w:rFonts w:hint="eastAsia"/>
              </w:rPr>
              <w:t xml:space="preserve">功能选择</w:t>
            </w:r>
          </w:p>
        </w:tc>
      </w:tr>
    </w:tbl>
    <w:p>
      <w:pPr>
        <w:pStyle w:val="a0"/>
      </w:pPr>
      <w:r>
        <w:rPr>
          <w:rFonts w:hint="eastAsia"/>
        </w:rPr>
        <w:t xml:space="preserve">GPIO中断/唤醒/配置锁定模块的基地址是0x40012100，寄存器列表如下：</w:t>
      </w:r>
    </w:p>
    <w:p>
      <w:pPr>
        <w:pStyle w:val="a0"/>
      </w:pPr>
      <w:r>
        <w:rPr>
          <w:rFonts w:hint="eastAsia"/>
        </w:rPr>
        <w:t xml:space="preserve">表8-2GPIO中断/唤醒/配置锁定模块寄存器列表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EXTI_CR0</w:t>
            </w:r>
          </w:p>
        </w:tc>
        <w:tc>
          <w:tcPr/>
          <w:p>
            <w:pPr>
              <w:pStyle w:val="Compact0"/>
            </w:pPr>
            <w:r>
              <w:t xml:space="preserve">0x00</w:t>
            </w:r>
          </w:p>
        </w:tc>
        <w:tc>
          <w:tcPr/>
          <w:p>
            <w:pPr>
              <w:pStyle w:val="Compact0"/>
            </w:pPr>
            <w:r>
              <w:t xml:space="preserve">GPIO 0[7:0] </w:t>
            </w:r>
            <w:r>
              <w:rPr>
                <w:rFonts w:hint="eastAsia"/>
              </w:rPr>
              <w:t xml:space="preserve">中断触发类型</w:t>
            </w:r>
          </w:p>
        </w:tc>
      </w:tr>
      <w:tr>
        <w:tc>
          <w:tcPr/>
          <w:p>
            <w:pPr>
              <w:pStyle w:val="Compact0"/>
            </w:pPr>
            <w:r>
              <w:t xml:space="preserve">EXTI_CR1</w:t>
            </w:r>
          </w:p>
        </w:tc>
        <w:tc>
          <w:tcPr/>
          <w:p>
            <w:pPr>
              <w:pStyle w:val="Compact0"/>
            </w:pPr>
            <w:r>
              <w:t xml:space="preserve">0x04</w:t>
            </w:r>
          </w:p>
        </w:tc>
        <w:tc>
          <w:tcPr/>
          <w:p>
            <w:pPr>
              <w:pStyle w:val="Compact0"/>
            </w:pPr>
            <w:r>
              <w:t xml:space="preserve">GPIO 0[15:8] </w:t>
            </w:r>
            <w:r>
              <w:rPr>
                <w:rFonts w:hint="eastAsia"/>
              </w:rPr>
              <w:t xml:space="preserve">中断触发类型</w:t>
            </w:r>
          </w:p>
        </w:tc>
      </w:tr>
      <w:tr>
        <w:tc>
          <w:tcPr/>
          <w:p>
            <w:pPr>
              <w:pStyle w:val="Compact0"/>
            </w:pPr>
            <w:r>
              <w:t xml:space="preserve">EXTI_IF</w:t>
            </w:r>
          </w:p>
        </w:tc>
        <w:tc>
          <w:tcPr/>
          <w:p>
            <w:pPr>
              <w:pStyle w:val="Compact0"/>
            </w:pPr>
            <w:r>
              <w:t xml:space="preserve">0x08</w:t>
            </w:r>
          </w:p>
        </w:tc>
        <w:tc>
          <w:tcPr/>
          <w:p>
            <w:pPr>
              <w:pStyle w:val="Compact0"/>
            </w:pPr>
            <w:r>
              <w:t xml:space="preserve">GPIO </w:t>
            </w:r>
            <w:r>
              <w:rPr>
                <w:rFonts w:hint="eastAsia"/>
              </w:rPr>
              <w:t xml:space="preserve">中断标志</w:t>
            </w:r>
          </w:p>
        </w:tc>
      </w:tr>
      <w:tr>
        <w:tc>
          <w:tcPr/>
          <w:p>
            <w:pPr>
              <w:pStyle w:val="Compact0"/>
            </w:pPr>
            <w:r>
              <w:t xml:space="preserve">LCKR_PRT</w:t>
            </w:r>
          </w:p>
        </w:tc>
        <w:tc>
          <w:tcPr/>
          <w:p>
            <w:pPr>
              <w:pStyle w:val="Compact0"/>
            </w:pPr>
            <w:r>
              <w:t xml:space="preserve">0x0C</w:t>
            </w:r>
          </w:p>
        </w:tc>
        <w:tc>
          <w:tcPr/>
          <w:p>
            <w:pPr>
              <w:pStyle w:val="Compact0"/>
            </w:pPr>
            <w:r>
              <w:t xml:space="preserve">GPIO </w:t>
            </w:r>
            <w:r>
              <w:rPr>
                <w:rFonts w:hint="eastAsia"/>
              </w:rPr>
              <w:t xml:space="preserve">保护锁定配置</w:t>
            </w:r>
          </w:p>
        </w:tc>
      </w:tr>
      <w:tr>
        <w:tc>
          <w:tcPr/>
          <w:p>
            <w:pPr>
              <w:pStyle w:val="Compact0"/>
            </w:pPr>
            <w:r>
              <w:t xml:space="preserve">WAKE_POL</w:t>
            </w:r>
          </w:p>
        </w:tc>
        <w:tc>
          <w:tcPr/>
          <w:p>
            <w:pPr>
              <w:pStyle w:val="Compact0"/>
            </w:pPr>
            <w:r>
              <w:t xml:space="preserve">0x10</w:t>
            </w:r>
          </w:p>
        </w:tc>
        <w:tc>
          <w:tcPr/>
          <w:p>
            <w:pPr>
              <w:pStyle w:val="Compact0"/>
            </w:pPr>
            <w:r>
              <w:t xml:space="preserve">GPIO </w:t>
            </w:r>
            <w:r>
              <w:rPr>
                <w:rFonts w:hint="eastAsia"/>
              </w:rPr>
              <w:t xml:space="preserve">唤醒信号极性</w:t>
            </w:r>
          </w:p>
        </w:tc>
      </w:tr>
      <w:tr>
        <w:tc>
          <w:tcPr/>
          <w:p>
            <w:pPr>
              <w:pStyle w:val="Compact0"/>
            </w:pPr>
            <w:r>
              <w:t xml:space="preserve">WAKE_EN</w:t>
            </w:r>
          </w:p>
        </w:tc>
        <w:tc>
          <w:tcPr/>
          <w:p>
            <w:pPr>
              <w:pStyle w:val="Compact0"/>
            </w:pPr>
            <w:r>
              <w:t xml:space="preserve">0x14</w:t>
            </w:r>
          </w:p>
        </w:tc>
        <w:tc>
          <w:tcPr/>
          <w:p>
            <w:pPr>
              <w:pStyle w:val="Compact0"/>
            </w:pPr>
            <w:r>
              <w:t xml:space="preserve">GPIO </w:t>
            </w:r>
            <w:r>
              <w:rPr>
                <w:rFonts w:hint="eastAsia"/>
              </w:rPr>
              <w:t xml:space="preserve">唤醒使能</w:t>
            </w:r>
          </w:p>
        </w:tc>
      </w:tr>
    </w:tbl>
    <w:bookmarkEnd w:id="221"/>
    <w:bookmarkStart w:id="222" w:name="gpioxpie"/>
    <w:p>
      <w:pPr>
        <w:pStyle w:val="1"/>
      </w:pPr>
      <w:r>
        <w:t xml:space="preserve">8.2.2 GPIOxPIE</w:t>
      </w:r>
    </w:p>
    <w:p>
      <w:pPr>
        <w:pStyle w:val="FirstParagraph"/>
      </w:pPr>
      <w:r>
        <w:rPr>
          <w:rFonts w:hint="eastAsia"/>
        </w:rPr>
        <w:t xml:space="preserve">地址分别是：0x4001_2000，0x4001_2040，0x4001_2080，0x4001_20C0</w:t>
      </w:r>
    </w:p>
    <w:p>
      <w:pPr>
        <w:pStyle w:val="a0"/>
      </w:pPr>
      <w:r>
        <w:rPr>
          <w:rFonts w:hint="eastAsia"/>
        </w:rPr>
        <w:t xml:space="preserve">复位值：0x0</w:t>
      </w:r>
    </w:p>
    <w:p>
      <w:pPr>
        <w:pStyle w:val="a0"/>
      </w:pPr>
      <w:r>
        <w:rPr>
          <w:rFonts w:hint="eastAsia"/>
        </w:rPr>
        <w:t xml:space="preserve">表8-3GPIOx输入使能寄存器GPIOxPIE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PIE15</w:t>
            </w:r>
          </w:p>
        </w:tc>
        <w:tc>
          <w:tcPr/>
          <w:p>
            <w:pPr>
              <w:pStyle w:val="Compact0"/>
            </w:pPr>
            <w:r>
              <w:t xml:space="preserve">PIE14</w:t>
            </w:r>
          </w:p>
        </w:tc>
        <w:tc>
          <w:tcPr/>
          <w:p>
            <w:pPr>
              <w:pStyle w:val="Compact0"/>
            </w:pPr>
            <w:r>
              <w:t xml:space="preserve">PIE13</w:t>
            </w:r>
          </w:p>
        </w:tc>
        <w:tc>
          <w:tcPr/>
          <w:p>
            <w:pPr>
              <w:pStyle w:val="Compact0"/>
            </w:pPr>
            <w:r>
              <w:t xml:space="preserve">PIE12</w:t>
            </w:r>
          </w:p>
        </w:tc>
        <w:tc>
          <w:tcPr/>
          <w:p>
            <w:pPr>
              <w:pStyle w:val="Compact0"/>
            </w:pPr>
            <w:r>
              <w:t xml:space="preserve">PIE11</w:t>
            </w:r>
          </w:p>
        </w:tc>
        <w:tc>
          <w:tcPr/>
          <w:p>
            <w:pPr>
              <w:pStyle w:val="Compact0"/>
            </w:pPr>
            <w:r>
              <w:t xml:space="preserve">PIE10</w:t>
            </w:r>
          </w:p>
        </w:tc>
        <w:tc>
          <w:tcPr/>
          <w:p>
            <w:pPr>
              <w:pStyle w:val="Compact0"/>
            </w:pPr>
            <w:r>
              <w:t xml:space="preserve">PIE9</w:t>
            </w:r>
          </w:p>
        </w:tc>
        <w:tc>
          <w:tcPr/>
          <w:p>
            <w:pPr>
              <w:pStyle w:val="Compact0"/>
            </w:pPr>
            <w:r>
              <w:t xml:space="preserve">PIE8</w:t>
            </w:r>
          </w:p>
        </w:tc>
        <w:tc>
          <w:tcPr/>
          <w:p>
            <w:pPr>
              <w:pStyle w:val="Compact0"/>
            </w:pPr>
            <w:r>
              <w:t xml:space="preserve">PIE7</w:t>
            </w:r>
          </w:p>
        </w:tc>
        <w:tc>
          <w:tcPr/>
          <w:p>
            <w:pPr>
              <w:pStyle w:val="Compact0"/>
            </w:pPr>
            <w:r>
              <w:t xml:space="preserve">PIE6</w:t>
            </w:r>
          </w:p>
        </w:tc>
        <w:tc>
          <w:tcPr/>
          <w:p>
            <w:pPr>
              <w:pStyle w:val="Compact0"/>
            </w:pPr>
            <w:r>
              <w:t xml:space="preserve">PIE5</w:t>
            </w:r>
          </w:p>
        </w:tc>
        <w:tc>
          <w:tcPr/>
          <w:p>
            <w:pPr>
              <w:pStyle w:val="Compact0"/>
            </w:pPr>
            <w:r>
              <w:t xml:space="preserve">PIE4</w:t>
            </w:r>
          </w:p>
        </w:tc>
        <w:tc>
          <w:tcPr/>
          <w:p>
            <w:pPr>
              <w:pStyle w:val="Compact0"/>
            </w:pPr>
            <w:r>
              <w:t xml:space="preserve">PIE3</w:t>
            </w:r>
          </w:p>
        </w:tc>
        <w:tc>
          <w:tcPr/>
          <w:p>
            <w:pPr>
              <w:pStyle w:val="Compact0"/>
            </w:pPr>
            <w:r>
              <w:t xml:space="preserve">PIE2</w:t>
            </w:r>
          </w:p>
        </w:tc>
        <w:tc>
          <w:tcPr/>
          <w:p>
            <w:pPr>
              <w:pStyle w:val="Compact0"/>
            </w:pPr>
            <w:r>
              <w:t xml:space="preserve">PIE1</w:t>
            </w:r>
          </w:p>
        </w:tc>
        <w:tc>
          <w:tcPr/>
          <w:p>
            <w:pPr>
              <w:pStyle w:val="Compact0"/>
            </w:pPr>
            <w:r>
              <w:t xml:space="preserve">PIE0</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[S1:16]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PIE15</w:t>
            </w:r>
          </w:p>
        </w:tc>
        <w:tc>
          <w:tcPr/>
          <w:p>
            <w:pPr>
              <w:pStyle w:val="Compact0"/>
            </w:pPr>
            <w:r>
              <w:t xml:space="preserve">GPIO x[15] / Px[15] </w:t>
            </w:r>
            <w:r>
              <w:rPr>
                <w:rFonts w:hint="eastAsia"/>
              </w:rPr>
              <w:t xml:space="preserve">输入使能</w:t>
            </w:r>
          </w:p>
        </w:tc>
      </w:tr>
      <w:tr>
        <w:tc>
          <w:tcPr/>
          <w:p>
            <w:pPr>
              <w:pStyle w:val="Compact0"/>
            </w:pPr>
            <w:r>
              <w:t xml:space="preserve">[14]</w:t>
            </w:r>
          </w:p>
        </w:tc>
        <w:tc>
          <w:tcPr/>
          <w:p>
            <w:pPr>
              <w:pStyle w:val="Compact0"/>
            </w:pPr>
            <w:r>
              <w:t xml:space="preserve">PIE14</w:t>
            </w:r>
          </w:p>
        </w:tc>
        <w:tc>
          <w:tcPr/>
          <w:p>
            <w:pPr>
              <w:pStyle w:val="Compact0"/>
            </w:pPr>
            <w:r>
              <w:t xml:space="preserve">GPIO x[14] / Px[14] </w:t>
            </w:r>
            <w:r>
              <w:rPr>
                <w:rFonts w:hint="eastAsia"/>
              </w:rPr>
              <w:t xml:space="preserve">输入使能</w:t>
            </w:r>
          </w:p>
        </w:tc>
      </w:tr>
      <w:tr>
        <w:tc>
          <w:tcPr/>
          <w:p>
            <w:pPr>
              <w:pStyle w:val="Compact0"/>
            </w:pPr>
            <w:r>
              <w:t xml:space="preserve">[13]</w:t>
            </w:r>
          </w:p>
        </w:tc>
        <w:tc>
          <w:tcPr/>
          <w:p>
            <w:pPr>
              <w:pStyle w:val="Compact0"/>
            </w:pPr>
            <w:r>
              <w:t xml:space="preserve">PIE13</w:t>
            </w:r>
          </w:p>
        </w:tc>
        <w:tc>
          <w:tcPr/>
          <w:p>
            <w:pPr>
              <w:pStyle w:val="Compact0"/>
            </w:pPr>
            <w:r>
              <w:t xml:space="preserve">GPIO x[13] / Px[13] </w:t>
            </w:r>
            <w:r>
              <w:rPr>
                <w:rFonts w:hint="eastAsia"/>
              </w:rPr>
              <w:t xml:space="preserve">输入使能</w:t>
            </w:r>
          </w:p>
        </w:tc>
      </w:tr>
      <w:tr>
        <w:tc>
          <w:tcPr/>
          <w:p>
            <w:pPr>
              <w:pStyle w:val="Compact0"/>
            </w:pPr>
            <w:r>
              <w:t xml:space="preserve">[12]</w:t>
            </w:r>
          </w:p>
        </w:tc>
        <w:tc>
          <w:tcPr/>
          <w:p>
            <w:pPr>
              <w:pStyle w:val="Compact0"/>
            </w:pPr>
            <w:r>
              <w:t xml:space="preserve">PIE12</w:t>
            </w:r>
          </w:p>
        </w:tc>
        <w:tc>
          <w:tcPr/>
          <w:p>
            <w:pPr>
              <w:pStyle w:val="Compact0"/>
            </w:pPr>
            <w:r>
              <w:t xml:space="preserve">GPIO x[12] / Px[12] </w:t>
            </w:r>
            <w:r>
              <w:rPr>
                <w:rFonts w:hint="eastAsia"/>
              </w:rPr>
              <w:t xml:space="preserve">输入使能</w:t>
            </w:r>
          </w:p>
        </w:tc>
      </w:tr>
      <w:tr>
        <w:tc>
          <w:tcPr/>
          <w:p>
            <w:pPr>
              <w:pStyle w:val="Compact0"/>
            </w:pPr>
            <w:r>
              <w:t xml:space="preserve">[11]</w:t>
            </w:r>
          </w:p>
        </w:tc>
        <w:tc>
          <w:tcPr/>
          <w:p>
            <w:pPr>
              <w:pStyle w:val="Compact0"/>
            </w:pPr>
            <w:r>
              <w:t xml:space="preserve">PIE11</w:t>
            </w:r>
          </w:p>
        </w:tc>
        <w:tc>
          <w:tcPr/>
          <w:p>
            <w:pPr>
              <w:pStyle w:val="Compact0"/>
            </w:pPr>
            <w:r>
              <w:t xml:space="preserve">GPIO x[11] / Px[11] </w:t>
            </w:r>
            <w:r>
              <w:rPr>
                <w:rFonts w:hint="eastAsia"/>
              </w:rPr>
              <w:t xml:space="preserve">输入使能</w:t>
            </w:r>
          </w:p>
        </w:tc>
      </w:tr>
      <w:tr>
        <w:tc>
          <w:tcPr/>
          <w:p>
            <w:pPr>
              <w:pStyle w:val="Compact0"/>
            </w:pPr>
            <w:r>
              <w:t xml:space="preserve">[10]</w:t>
            </w:r>
          </w:p>
        </w:tc>
        <w:tc>
          <w:tcPr/>
          <w:p>
            <w:pPr>
              <w:pStyle w:val="Compact0"/>
            </w:pPr>
            <w:r>
              <w:t xml:space="preserve">PIE10</w:t>
            </w:r>
          </w:p>
        </w:tc>
        <w:tc>
          <w:tcPr/>
          <w:p>
            <w:pPr>
              <w:pStyle w:val="Compact0"/>
            </w:pPr>
            <w:r>
              <w:t xml:space="preserve">GPIO x[10] / Px[10] </w:t>
            </w:r>
            <w:r>
              <w:rPr>
                <w:rFonts w:hint="eastAsia"/>
              </w:rPr>
              <w:t xml:space="preserve">输入使能</w:t>
            </w:r>
          </w:p>
        </w:tc>
      </w:tr>
      <w:tr>
        <w:tc>
          <w:tcPr/>
          <w:p>
            <w:pPr>
              <w:pStyle w:val="Compact0"/>
            </w:pPr>
            <w:r>
              <w:t xml:space="preserve">[9]</w:t>
            </w:r>
          </w:p>
        </w:tc>
        <w:tc>
          <w:tcPr/>
          <w:p>
            <w:pPr>
              <w:pStyle w:val="Compact0"/>
            </w:pPr>
            <w:r>
              <w:t xml:space="preserve">PIE9</w:t>
            </w:r>
          </w:p>
        </w:tc>
        <w:tc>
          <w:tcPr/>
          <w:p>
            <w:pPr>
              <w:pStyle w:val="Compact0"/>
            </w:pPr>
            <w:r>
              <w:t xml:space="preserve">GPIO x[9] / Px[9] </w:t>
            </w:r>
            <w:r>
              <w:rPr>
                <w:rFonts w:hint="eastAsia"/>
              </w:rPr>
              <w:t xml:space="preserve">输入使能</w:t>
            </w:r>
          </w:p>
        </w:tc>
      </w:tr>
      <w:tr>
        <w:tc>
          <w:tcPr/>
          <w:p>
            <w:pPr>
              <w:pStyle w:val="Compact0"/>
            </w:pPr>
            <w:r>
              <w:t xml:space="preserve">[8]</w:t>
            </w:r>
          </w:p>
        </w:tc>
        <w:tc>
          <w:tcPr/>
          <w:p>
            <w:pPr>
              <w:pStyle w:val="Compact0"/>
            </w:pPr>
            <w:r>
              <w:t xml:space="preserve">PIE8</w:t>
            </w:r>
          </w:p>
        </w:tc>
        <w:tc>
          <w:tcPr/>
          <w:p>
            <w:pPr>
              <w:pStyle w:val="Compact0"/>
            </w:pPr>
            <w:r>
              <w:t xml:space="preserve">GPIO x[8] / Px[8] </w:t>
            </w:r>
            <w:r>
              <w:rPr>
                <w:rFonts w:hint="eastAsia"/>
              </w:rPr>
              <w:t xml:space="preserve">输入使能</w:t>
            </w:r>
          </w:p>
        </w:tc>
      </w:tr>
      <w:tr>
        <w:tc>
          <w:tcPr/>
          <w:p>
            <w:pPr>
              <w:pStyle w:val="Compact0"/>
            </w:pPr>
            <w:r>
              <w:t xml:space="preserve">[7]</w:t>
            </w:r>
          </w:p>
        </w:tc>
        <w:tc>
          <w:tcPr/>
          <w:p>
            <w:pPr>
              <w:pStyle w:val="Compact0"/>
            </w:pPr>
            <w:r>
              <w:t xml:space="preserve">PIE7</w:t>
            </w:r>
          </w:p>
        </w:tc>
        <w:tc>
          <w:tcPr/>
          <w:p>
            <w:pPr>
              <w:pStyle w:val="Compact0"/>
            </w:pPr>
            <w:r>
              <w:t xml:space="preserve">GPIO x[7] / Px[7] </w:t>
            </w:r>
            <w:r>
              <w:rPr>
                <w:rFonts w:hint="eastAsia"/>
              </w:rPr>
              <w:t xml:space="preserve">输入使能</w:t>
            </w:r>
          </w:p>
        </w:tc>
      </w:tr>
      <w:tr>
        <w:tc>
          <w:tcPr/>
          <w:p>
            <w:pPr>
              <w:pStyle w:val="Compact0"/>
            </w:pPr>
            <w:r>
              <w:t xml:space="preserve">[6]</w:t>
            </w:r>
          </w:p>
        </w:tc>
        <w:tc>
          <w:tcPr/>
          <w:p>
            <w:pPr>
              <w:pStyle w:val="Compact0"/>
            </w:pPr>
            <w:r>
              <w:t xml:space="preserve">PIE6</w:t>
            </w:r>
          </w:p>
        </w:tc>
        <w:tc>
          <w:tcPr/>
          <w:p>
            <w:pPr>
              <w:pStyle w:val="Compact0"/>
            </w:pPr>
            <w:r>
              <w:t xml:space="preserve">GPIO x[6] / Px[6] </w:t>
            </w:r>
            <w:r>
              <w:rPr>
                <w:rFonts w:hint="eastAsia"/>
              </w:rPr>
              <w:t xml:space="preserve">输入使能</w:t>
            </w:r>
          </w:p>
        </w:tc>
      </w:tr>
      <w:tr>
        <w:tc>
          <w:tcPr/>
          <w:p>
            <w:pPr>
              <w:pStyle w:val="Compact0"/>
            </w:pPr>
            <w:r>
              <w:t xml:space="preserve">[5]</w:t>
            </w:r>
          </w:p>
        </w:tc>
        <w:tc>
          <w:tcPr/>
          <w:p>
            <w:pPr>
              <w:pStyle w:val="Compact0"/>
            </w:pPr>
            <w:r>
              <w:t xml:space="preserve">PIE5</w:t>
            </w:r>
          </w:p>
        </w:tc>
        <w:tc>
          <w:tcPr/>
          <w:p>
            <w:pPr>
              <w:pStyle w:val="Compact0"/>
            </w:pPr>
            <w:r>
              <w:t xml:space="preserve">GPIO x[5] / Px[5] </w:t>
            </w:r>
            <w:r>
              <w:rPr>
                <w:rFonts w:hint="eastAsia"/>
              </w:rPr>
              <w:t xml:space="preserve">输入使能</w:t>
            </w:r>
          </w:p>
        </w:tc>
      </w:tr>
      <w:tr>
        <w:tc>
          <w:tcPr/>
          <w:p>
            <w:pPr>
              <w:pStyle w:val="Compact0"/>
            </w:pPr>
            <w:r>
              <w:t xml:space="preserve">[4]</w:t>
            </w:r>
          </w:p>
        </w:tc>
        <w:tc>
          <w:tcPr/>
          <w:p>
            <w:pPr>
              <w:pStyle w:val="Compact0"/>
            </w:pPr>
            <w:r>
              <w:t xml:space="preserve">PIE4</w:t>
            </w:r>
          </w:p>
        </w:tc>
        <w:tc>
          <w:tcPr/>
          <w:p>
            <w:pPr>
              <w:pStyle w:val="Compact0"/>
            </w:pPr>
            <w:r>
              <w:t xml:space="preserve">GPIO x[4] / Px[4] </w:t>
            </w:r>
            <w:r>
              <w:rPr>
                <w:rFonts w:hint="eastAsia"/>
              </w:rPr>
              <w:t xml:space="preserve">输入使能</w:t>
            </w:r>
          </w:p>
        </w:tc>
      </w:tr>
      <w:tr>
        <w:tc>
          <w:tcPr/>
          <w:p>
            <w:pPr>
              <w:pStyle w:val="Compact0"/>
            </w:pPr>
            <w:r>
              <w:t xml:space="preserve">[3]</w:t>
            </w:r>
          </w:p>
        </w:tc>
        <w:tc>
          <w:tcPr/>
          <w:p>
            <w:pPr>
              <w:pStyle w:val="Compact0"/>
            </w:pPr>
            <w:r>
              <w:t xml:space="preserve">PIE3</w:t>
            </w:r>
          </w:p>
        </w:tc>
        <w:tc>
          <w:tcPr/>
          <w:p>
            <w:pPr>
              <w:pStyle w:val="Compact0"/>
            </w:pPr>
            <w:r>
              <w:t xml:space="preserve">GPIO x[3] / Px[3] </w:t>
            </w:r>
            <w:r>
              <w:rPr>
                <w:rFonts w:hint="eastAsia"/>
              </w:rPr>
              <w:t xml:space="preserve">输入使能</w:t>
            </w:r>
          </w:p>
        </w:tc>
      </w:tr>
      <w:tr>
        <w:tc>
          <w:tcPr/>
          <w:p>
            <w:pPr>
              <w:pStyle w:val="Compact0"/>
            </w:pPr>
            <w:r>
              <w:t xml:space="preserve">[2]</w:t>
            </w:r>
          </w:p>
        </w:tc>
        <w:tc>
          <w:tcPr/>
          <w:p>
            <w:pPr>
              <w:pStyle w:val="Compact0"/>
            </w:pPr>
            <w:r>
              <w:t xml:space="preserve">PIE2</w:t>
            </w:r>
          </w:p>
        </w:tc>
        <w:tc>
          <w:tcPr/>
          <w:p>
            <w:pPr>
              <w:pStyle w:val="Compact0"/>
            </w:pPr>
            <w:r>
              <w:t xml:space="preserve">GPIO x[2] / Px[2] </w:t>
            </w:r>
            <w:r>
              <w:rPr>
                <w:rFonts w:hint="eastAsia"/>
              </w:rPr>
              <w:t xml:space="preserve">输入使能</w:t>
            </w:r>
          </w:p>
        </w:tc>
      </w:tr>
      <w:tr>
        <w:tc>
          <w:tcPr/>
          <w:p>
            <w:pPr>
              <w:pStyle w:val="Compact0"/>
            </w:pPr>
            <w:r>
              <w:t xml:space="preserve">[1]</w:t>
            </w:r>
          </w:p>
        </w:tc>
        <w:tc>
          <w:tcPr/>
          <w:p>
            <w:pPr>
              <w:pStyle w:val="Compact0"/>
            </w:pPr>
            <w:r>
              <w:t xml:space="preserve">PIE1</w:t>
            </w:r>
          </w:p>
        </w:tc>
        <w:tc>
          <w:tcPr/>
          <w:p>
            <w:pPr>
              <w:pStyle w:val="Compact0"/>
            </w:pPr>
            <w:r>
              <w:t xml:space="preserve">GPIO x[1] / Px[1] </w:t>
            </w:r>
            <w:r>
              <w:rPr>
                <w:rFonts w:hint="eastAsia"/>
              </w:rPr>
              <w:t xml:space="preserve">输入使能</w:t>
            </w:r>
          </w:p>
        </w:tc>
      </w:tr>
      <w:tr>
        <w:tc>
          <w:tcPr/>
          <w:p>
            <w:pPr>
              <w:pStyle w:val="Compact0"/>
            </w:pPr>
            <w:r>
              <w:t xml:space="preserve">[0]</w:t>
            </w:r>
          </w:p>
        </w:tc>
        <w:tc>
          <w:tcPr/>
          <w:p>
            <w:pPr>
              <w:pStyle w:val="Compact0"/>
            </w:pPr>
            <w:r>
              <w:t xml:space="preserve">PIE0</w:t>
            </w:r>
          </w:p>
        </w:tc>
        <w:tc>
          <w:tcPr/>
          <w:p>
            <w:pPr>
              <w:pStyle w:val="Compact0"/>
            </w:pPr>
            <w:r>
              <w:t xml:space="preserve">GPIO x[0] / Px[0] </w:t>
            </w:r>
            <w:r>
              <w:rPr>
                <w:rFonts w:hint="eastAsia"/>
              </w:rPr>
              <w:t xml:space="preserve">输入使能</w:t>
            </w:r>
          </w:p>
        </w:tc>
      </w:tr>
    </w:tbl>
    <w:bookmarkEnd w:id="222"/>
    <w:bookmarkStart w:id="223" w:name="gpioxpoe"/>
    <w:p>
      <w:pPr>
        <w:pStyle w:val="1"/>
      </w:pPr>
      <w:r>
        <w:t xml:space="preserve">8.2.3 GPIOxPOE</w:t>
      </w:r>
    </w:p>
    <w:p>
      <w:pPr>
        <w:pStyle w:val="FirstParagraph"/>
      </w:pPr>
      <w:r>
        <w:rPr>
          <w:rFonts w:hint="eastAsia"/>
        </w:rPr>
        <w:t xml:space="preserve">地址分别是：0x4001_2004，0x4001_2044，0x4001_2084，0x4001_20C4</w:t>
      </w:r>
    </w:p>
    <w:p>
      <w:pPr>
        <w:pStyle w:val="a0"/>
      </w:pPr>
      <w:r>
        <w:rPr>
          <w:rFonts w:hint="eastAsia"/>
        </w:rPr>
        <w:t xml:space="preserve">复位值：0x0</w:t>
      </w:r>
    </w:p>
    <w:p>
      <w:pPr>
        <w:pStyle w:val="a0"/>
      </w:pPr>
      <w:r>
        <w:rPr>
          <w:rFonts w:hint="eastAsia"/>
        </w:rPr>
        <w:t xml:space="preserve">表8-4GPIOx输出使能寄存器GPIOxPOE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POE1</w:t>
            </w:r>
          </w:p>
        </w:tc>
        <w:tc>
          <w:tcPr/>
          <w:p>
            <w:pPr>
              <w:pStyle w:val="Compact0"/>
            </w:pPr>
            <w:r>
              <w:t xml:space="preserve">POE1</w:t>
            </w:r>
          </w:p>
        </w:tc>
        <w:tc>
          <w:tcPr/>
          <w:p>
            <w:pPr>
              <w:pStyle w:val="Compact0"/>
            </w:pPr>
            <w:r>
              <w:t xml:space="preserve">POE1</w:t>
            </w:r>
          </w:p>
        </w:tc>
        <w:tc>
          <w:tcPr/>
          <w:p>
            <w:pPr>
              <w:pStyle w:val="Compact0"/>
            </w:pPr>
            <w:r>
              <w:t xml:space="preserve">POE1</w:t>
            </w:r>
          </w:p>
        </w:tc>
        <w:tc>
          <w:tcPr/>
          <w:p>
            <w:pPr>
              <w:pStyle w:val="Compact0"/>
            </w:pPr>
            <w:r>
              <w:t xml:space="preserve">POE1</w:t>
            </w:r>
          </w:p>
        </w:tc>
        <w:tc>
          <w:tcPr/>
          <w:p>
            <w:pPr>
              <w:pStyle w:val="Compact0"/>
            </w:pPr>
            <w:r>
              <w:t xml:space="preserve">POE1</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c>
          <w:tcPr/>
          <w:p>
            <w:pPr>
              <w:pStyle w:val="Compact0"/>
            </w:pPr>
            <w:r>
              <w:t xml:space="preserve">POE</w:t>
            </w:r>
          </w:p>
        </w:tc>
      </w:tr>
      <w:tr>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POE15</w:t>
            </w:r>
          </w:p>
        </w:tc>
        <w:tc>
          <w:tcPr/>
          <w:p>
            <w:pPr>
              <w:pStyle w:val="Compact0"/>
            </w:pPr>
            <w:r>
              <w:t xml:space="preserve">GPIO x[15] / Px[15] </w:t>
            </w:r>
            <w:r>
              <w:rPr>
                <w:rFonts w:hint="eastAsia"/>
              </w:rPr>
              <w:t xml:space="preserve">输出使能</w:t>
            </w:r>
          </w:p>
        </w:tc>
      </w:tr>
      <w:tr>
        <w:tc>
          <w:tcPr/>
          <w:p>
            <w:pPr>
              <w:pStyle w:val="Compact0"/>
            </w:pPr>
            <w:r>
              <w:t xml:space="preserve">[14]</w:t>
            </w:r>
          </w:p>
        </w:tc>
        <w:tc>
          <w:tcPr/>
          <w:p>
            <w:pPr>
              <w:pStyle w:val="Compact0"/>
            </w:pPr>
            <w:r>
              <w:t xml:space="preserve">POE14</w:t>
            </w:r>
          </w:p>
        </w:tc>
        <w:tc>
          <w:tcPr/>
          <w:p>
            <w:pPr>
              <w:pStyle w:val="Compact0"/>
            </w:pPr>
            <w:r>
              <w:t xml:space="preserve">GPIO x[14] / Px[14] </w:t>
            </w:r>
            <w:r>
              <w:rPr>
                <w:rFonts w:hint="eastAsia"/>
              </w:rPr>
              <w:t xml:space="preserve">输出使能</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[13]</w:t>
            </w:r>
          </w:p>
        </w:tc>
        <w:tc>
          <w:tcPr/>
          <w:p>
            <w:pPr>
              <w:pStyle w:val="Compact0"/>
            </w:pPr>
            <w:r>
              <w:t xml:space="preserve">POE13</w:t>
            </w:r>
          </w:p>
        </w:tc>
        <w:tc>
          <w:tcPr/>
          <w:p>
            <w:pPr>
              <w:pStyle w:val="Compact0"/>
            </w:pPr>
            <w:r>
              <w:t xml:space="preserve">GPIOx[13] / Px[13] </w:t>
            </w:r>
            <w:r>
              <w:rPr>
                <w:rFonts w:hint="eastAsia"/>
              </w:rPr>
              <w:t xml:space="preserve">输出使能</w:t>
            </w:r>
          </w:p>
        </w:tc>
      </w:tr>
      <w:tr>
        <w:tc>
          <w:tcPr/>
          <w:p>
            <w:pPr>
              <w:pStyle w:val="Compact0"/>
            </w:pPr>
            <w:r>
              <w:t xml:space="preserve">[12]</w:t>
            </w:r>
          </w:p>
        </w:tc>
        <w:tc>
          <w:tcPr/>
          <w:p>
            <w:pPr>
              <w:pStyle w:val="Compact0"/>
            </w:pPr>
            <w:r>
              <w:t xml:space="preserve">POE12</w:t>
            </w:r>
          </w:p>
        </w:tc>
        <w:tc>
          <w:tcPr/>
          <w:p>
            <w:pPr>
              <w:pStyle w:val="Compact0"/>
            </w:pPr>
            <w:r>
              <w:t xml:space="preserve">GPIOx[12] / Px[12] </w:t>
            </w:r>
            <w:r>
              <w:rPr>
                <w:rFonts w:hint="eastAsia"/>
              </w:rPr>
              <w:t xml:space="preserve">输出使能</w:t>
            </w:r>
          </w:p>
        </w:tc>
      </w:tr>
      <w:tr>
        <w:tc>
          <w:tcPr/>
          <w:p>
            <w:pPr>
              <w:pStyle w:val="Compact0"/>
            </w:pPr>
            <w:r>
              <w:t xml:space="preserve">[11]</w:t>
            </w:r>
          </w:p>
        </w:tc>
        <w:tc>
          <w:tcPr/>
          <w:p>
            <w:pPr>
              <w:pStyle w:val="Compact0"/>
            </w:pPr>
            <w:r>
              <w:t xml:space="preserve">POE11</w:t>
            </w:r>
          </w:p>
        </w:tc>
        <w:tc>
          <w:tcPr/>
          <w:p>
            <w:pPr>
              <w:pStyle w:val="Compact0"/>
            </w:pPr>
            <w:r>
              <w:t xml:space="preserve">GPIOx[11] / Px[11] </w:t>
            </w:r>
            <w:r>
              <w:rPr>
                <w:rFonts w:hint="eastAsia"/>
              </w:rPr>
              <w:t xml:space="preserve">输出使能</w:t>
            </w:r>
          </w:p>
        </w:tc>
      </w:tr>
      <w:tr>
        <w:tc>
          <w:tcPr/>
          <w:p>
            <w:pPr>
              <w:pStyle w:val="Compact0"/>
            </w:pPr>
            <w:r>
              <w:t xml:space="preserve">[10]</w:t>
            </w:r>
          </w:p>
        </w:tc>
        <w:tc>
          <w:tcPr/>
          <w:p>
            <w:pPr>
              <w:pStyle w:val="Compact0"/>
            </w:pPr>
            <w:r>
              <w:t xml:space="preserve">POE10</w:t>
            </w:r>
          </w:p>
        </w:tc>
        <w:tc>
          <w:tcPr/>
          <w:p>
            <w:pPr>
              <w:pStyle w:val="Compact0"/>
            </w:pPr>
            <w:r>
              <w:t xml:space="preserve">GPIOx[10] / Px[10] </w:t>
            </w:r>
            <w:r>
              <w:rPr>
                <w:rFonts w:hint="eastAsia"/>
              </w:rPr>
              <w:t xml:space="preserve">输出使能</w:t>
            </w:r>
          </w:p>
        </w:tc>
      </w:tr>
      <w:tr>
        <w:tc>
          <w:tcPr/>
          <w:p>
            <w:pPr>
              <w:pStyle w:val="Compact0"/>
            </w:pPr>
            <w:r>
              <w:t xml:space="preserve">[9]</w:t>
            </w:r>
          </w:p>
        </w:tc>
        <w:tc>
          <w:tcPr/>
          <w:p>
            <w:pPr>
              <w:pStyle w:val="Compact0"/>
            </w:pPr>
            <w:r>
              <w:t xml:space="preserve">POE9</w:t>
            </w:r>
          </w:p>
        </w:tc>
        <w:tc>
          <w:tcPr/>
          <w:p>
            <w:pPr>
              <w:pStyle w:val="Compact0"/>
            </w:pPr>
            <w:r>
              <w:t xml:space="preserve">GPIOx[9] / Px[9] </w:t>
            </w:r>
            <w:r>
              <w:rPr>
                <w:rFonts w:hint="eastAsia"/>
              </w:rPr>
              <w:t xml:space="preserve">输出使能</w:t>
            </w:r>
          </w:p>
        </w:tc>
      </w:tr>
      <w:tr>
        <w:tc>
          <w:tcPr/>
          <w:p>
            <w:pPr>
              <w:pStyle w:val="Compact0"/>
            </w:pPr>
            <w:r>
              <w:t xml:space="preserve">[8]</w:t>
            </w:r>
          </w:p>
        </w:tc>
        <w:tc>
          <w:tcPr/>
          <w:p>
            <w:pPr>
              <w:pStyle w:val="Compact0"/>
            </w:pPr>
            <w:r>
              <w:t xml:space="preserve">POE8</w:t>
            </w:r>
          </w:p>
        </w:tc>
        <w:tc>
          <w:tcPr/>
          <w:p>
            <w:pPr>
              <w:pStyle w:val="Compact0"/>
            </w:pPr>
            <w:r>
              <w:t xml:space="preserve">GPIOx[8] / Px[8] </w:t>
            </w:r>
            <w:r>
              <w:rPr>
                <w:rFonts w:hint="eastAsia"/>
              </w:rPr>
              <w:t xml:space="preserve">输出使能</w:t>
            </w:r>
          </w:p>
        </w:tc>
      </w:tr>
      <w:tr>
        <w:tc>
          <w:tcPr/>
          <w:p>
            <w:pPr>
              <w:pStyle w:val="Compact0"/>
            </w:pPr>
            <w:r>
              <w:t xml:space="preserve">[7]</w:t>
            </w:r>
          </w:p>
        </w:tc>
        <w:tc>
          <w:tcPr/>
          <w:p>
            <w:pPr>
              <w:pStyle w:val="Compact0"/>
            </w:pPr>
            <w:r>
              <w:t xml:space="preserve">POE7</w:t>
            </w:r>
          </w:p>
        </w:tc>
        <w:tc>
          <w:tcPr/>
          <w:p>
            <w:pPr>
              <w:pStyle w:val="Compact0"/>
            </w:pPr>
            <w:r>
              <w:t xml:space="preserve">GPIOx[7] / Px[7] </w:t>
            </w:r>
            <w:r>
              <w:rPr>
                <w:rFonts w:hint="eastAsia"/>
              </w:rPr>
              <w:t xml:space="preserve">输出使能</w:t>
            </w:r>
          </w:p>
        </w:tc>
      </w:tr>
      <w:tr>
        <w:tc>
          <w:tcPr/>
          <w:p>
            <w:pPr>
              <w:pStyle w:val="Compact0"/>
            </w:pPr>
            <w:r>
              <w:t xml:space="preserve">[6]</w:t>
            </w:r>
          </w:p>
        </w:tc>
        <w:tc>
          <w:tcPr/>
          <w:p>
            <w:pPr>
              <w:pStyle w:val="Compact0"/>
            </w:pPr>
            <w:r>
              <w:t xml:space="preserve">POE6</w:t>
            </w:r>
          </w:p>
        </w:tc>
        <w:tc>
          <w:tcPr/>
          <w:p>
            <w:pPr>
              <w:pStyle w:val="Compact0"/>
            </w:pPr>
            <w:r>
              <w:t xml:space="preserve">GPIOx[6] / Px[6] </w:t>
            </w:r>
            <w:r>
              <w:rPr>
                <w:rFonts w:hint="eastAsia"/>
              </w:rPr>
              <w:t xml:space="preserve">输出使能</w:t>
            </w:r>
          </w:p>
        </w:tc>
      </w:tr>
      <w:tr>
        <w:tc>
          <w:tcPr/>
          <w:p>
            <w:pPr>
              <w:pStyle w:val="Compact0"/>
            </w:pPr>
            <w:r>
              <w:t xml:space="preserve">[5]</w:t>
            </w:r>
          </w:p>
        </w:tc>
        <w:tc>
          <w:tcPr/>
          <w:p>
            <w:pPr>
              <w:pStyle w:val="Compact0"/>
            </w:pPr>
            <w:r>
              <w:t xml:space="preserve">POE5</w:t>
            </w:r>
          </w:p>
        </w:tc>
        <w:tc>
          <w:tcPr/>
          <w:p>
            <w:pPr>
              <w:pStyle w:val="Compact0"/>
            </w:pPr>
            <w:r>
              <w:t xml:space="preserve">GPIOx[5] / Px[5] </w:t>
            </w:r>
            <w:r>
              <w:rPr>
                <w:rFonts w:hint="eastAsia"/>
              </w:rPr>
              <w:t xml:space="preserve">输出使能</w:t>
            </w:r>
          </w:p>
        </w:tc>
      </w:tr>
      <w:tr>
        <w:tc>
          <w:tcPr/>
          <w:p>
            <w:pPr>
              <w:pStyle w:val="Compact0"/>
            </w:pPr>
            <w:r>
              <w:t xml:space="preserve">[4]</w:t>
            </w:r>
          </w:p>
        </w:tc>
        <w:tc>
          <w:tcPr/>
          <w:p>
            <w:pPr>
              <w:pStyle w:val="Compact0"/>
            </w:pPr>
            <w:r>
              <w:t xml:space="preserve">POE4</w:t>
            </w:r>
          </w:p>
        </w:tc>
        <w:tc>
          <w:tcPr/>
          <w:p>
            <w:pPr>
              <w:pStyle w:val="Compact0"/>
            </w:pPr>
            <w:r>
              <w:t xml:space="preserve">GPIOx[4] / Px[4] </w:t>
            </w:r>
            <w:r>
              <w:rPr>
                <w:rFonts w:hint="eastAsia"/>
              </w:rPr>
              <w:t xml:space="preserve">输出使能</w:t>
            </w:r>
          </w:p>
        </w:tc>
      </w:tr>
      <w:tr>
        <w:tc>
          <w:tcPr/>
          <w:p>
            <w:pPr>
              <w:pStyle w:val="Compact0"/>
            </w:pPr>
            <w:r>
              <w:t xml:space="preserve">[3]</w:t>
            </w:r>
          </w:p>
        </w:tc>
        <w:tc>
          <w:tcPr/>
          <w:p>
            <w:pPr>
              <w:pStyle w:val="Compact0"/>
            </w:pPr>
            <w:r>
              <w:t xml:space="preserve">POE3</w:t>
            </w:r>
          </w:p>
        </w:tc>
        <w:tc>
          <w:tcPr/>
          <w:p>
            <w:pPr>
              <w:pStyle w:val="Compact0"/>
            </w:pPr>
            <w:r>
              <w:t xml:space="preserve">GPIOx[3] / Px[3] </w:t>
            </w:r>
            <w:r>
              <w:rPr>
                <w:rFonts w:hint="eastAsia"/>
              </w:rPr>
              <w:t xml:space="preserve">输出使能</w:t>
            </w:r>
          </w:p>
        </w:tc>
      </w:tr>
      <w:tr>
        <w:tc>
          <w:tcPr/>
          <w:p>
            <w:pPr>
              <w:pStyle w:val="Compact0"/>
            </w:pPr>
            <w:r>
              <w:t xml:space="preserve">[2]</w:t>
            </w:r>
          </w:p>
        </w:tc>
        <w:tc>
          <w:tcPr/>
          <w:p>
            <w:pPr>
              <w:pStyle w:val="Compact0"/>
            </w:pPr>
            <w:r>
              <w:t xml:space="preserve">POE2</w:t>
            </w:r>
          </w:p>
        </w:tc>
        <w:tc>
          <w:tcPr/>
          <w:p>
            <w:pPr>
              <w:pStyle w:val="Compact0"/>
            </w:pPr>
            <w:r>
              <w:t xml:space="preserve">GPIOx[2] / Px[2] </w:t>
            </w:r>
            <w:r>
              <w:rPr>
                <w:rFonts w:hint="eastAsia"/>
              </w:rPr>
              <w:t xml:space="preserve">输出使能</w:t>
            </w:r>
          </w:p>
        </w:tc>
      </w:tr>
      <w:tr>
        <w:tc>
          <w:tcPr/>
          <w:p>
            <w:pPr>
              <w:pStyle w:val="Compact0"/>
            </w:pPr>
            <w:r>
              <w:t xml:space="preserve">[1]</w:t>
            </w:r>
          </w:p>
        </w:tc>
        <w:tc>
          <w:tcPr/>
          <w:p>
            <w:pPr>
              <w:pStyle w:val="Compact0"/>
            </w:pPr>
            <w:r>
              <w:t xml:space="preserve">POE1</w:t>
            </w:r>
          </w:p>
        </w:tc>
        <w:tc>
          <w:tcPr/>
          <w:p>
            <w:pPr>
              <w:pStyle w:val="Compact0"/>
            </w:pPr>
            <w:r>
              <w:t xml:space="preserve">GPIOx[1] / Px[1] </w:t>
            </w:r>
            <w:r>
              <w:rPr>
                <w:rFonts w:hint="eastAsia"/>
              </w:rPr>
              <w:t xml:space="preserve">输出使能</w:t>
            </w:r>
          </w:p>
        </w:tc>
      </w:tr>
      <w:tr>
        <w:tc>
          <w:tcPr/>
          <w:p>
            <w:pPr>
              <w:pStyle w:val="Compact0"/>
            </w:pPr>
            <w:r>
              <w:t xml:space="preserve">[0]</w:t>
            </w:r>
          </w:p>
        </w:tc>
        <w:tc>
          <w:tcPr/>
          <w:p>
            <w:pPr>
              <w:pStyle w:val="Compact0"/>
            </w:pPr>
            <w:r>
              <w:t xml:space="preserve">POE0</w:t>
            </w:r>
          </w:p>
        </w:tc>
        <w:tc>
          <w:tcPr/>
          <w:p>
            <w:pPr>
              <w:pStyle w:val="Compact0"/>
            </w:pPr>
            <w:r>
              <w:t xml:space="preserve">GPIOx[0] / Px[0] </w:t>
            </w:r>
            <w:r>
              <w:rPr>
                <w:rFonts w:hint="eastAsia"/>
              </w:rPr>
              <w:t xml:space="preserve">输出使能</w:t>
            </w:r>
          </w:p>
        </w:tc>
      </w:tr>
    </w:tbl>
    <w:bookmarkEnd w:id="223"/>
    <w:bookmarkStart w:id="224" w:name="gpiox_pdi"/>
    <w:p>
      <w:pPr>
        <w:pStyle w:val="1"/>
      </w:pPr>
      <w:r>
        <w:t xml:space="preserve">8.2.4 GPIOx_PDI</w:t>
      </w:r>
    </w:p>
    <w:p>
      <w:pPr>
        <w:pStyle w:val="FirstParagraph"/>
      </w:pPr>
      <w:r>
        <w:rPr>
          <w:rFonts w:hint="eastAsia"/>
        </w:rPr>
        <w:t xml:space="preserve">地址分别是：0x4001_2008，0x4001_2048，0x4001_2088，0x4001_20C8</w:t>
      </w:r>
    </w:p>
    <w:p>
      <w:pPr>
        <w:pStyle w:val="a0"/>
      </w:pPr>
      <w:r>
        <w:rPr>
          <w:rFonts w:hint="eastAsia"/>
        </w:rPr>
        <w:t xml:space="preserve">复位值：0x0</w:t>
      </w:r>
    </w:p>
    <w:p>
      <w:pPr>
        <w:pStyle w:val="a0"/>
      </w:pPr>
      <w:r>
        <w:rPr>
          <w:rFonts w:hint="eastAsia"/>
        </w:rPr>
        <w:t xml:space="preserve">表8-5GPIOx输入数据寄存器GPIOx_PDI</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PDI</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PDI</w:t>
            </w:r>
          </w:p>
        </w:tc>
        <w:tc>
          <w:tcPr/>
          <w:p>
            <w:pPr>
              <w:pStyle w:val="Compact0"/>
            </w:pPr>
            <w:r>
              <w:rPr>
                <w:rFonts w:hint="eastAsia"/>
              </w:rPr>
              <w:t xml:space="preserve">GPIOx输入数据</w:t>
            </w:r>
          </w:p>
        </w:tc>
      </w:tr>
    </w:tbl>
    <w:p>
      <w:pPr>
        <w:pStyle w:val="a0"/>
      </w:pPr>
      <w:r>
        <w:rPr>
          <w:rFonts w:hint="eastAsia"/>
        </w:rPr>
        <w:t xml:space="preserve">当GPIOxPIE</w:t>
      </w:r>
      <w:r>
        <w:t xml:space="preserve"> </w:t>
      </w:r>
      <m:oMath>
        <m:r>
          <m:rPr>
            <m:sty m:val="p"/>
          </m:rPr>
          <m:t>=</m:t>
        </m:r>
        <m:r>
          <m:t>0</m:t>
        </m:r>
      </m:oMath>
      <w:r>
        <w:t xml:space="preserve"> </w:t>
      </w:r>
      <w:r>
        <w:rPr>
          <w:rFonts w:hint="eastAsia"/>
        </w:rPr>
        <w:t xml:space="preserve">时，GPIOx_PDI读回为0。</w:t>
      </w:r>
    </w:p>
    <w:bookmarkEnd w:id="224"/>
    <w:bookmarkStart w:id="225" w:name="gpiox_pdo"/>
    <w:p>
      <w:pPr>
        <w:pStyle w:val="1"/>
      </w:pPr>
      <w:r>
        <w:t xml:space="preserve">8.2.5 GPIOx_PDO</w:t>
      </w:r>
    </w:p>
    <w:p>
      <w:pPr>
        <w:pStyle w:val="FirstParagraph"/>
      </w:pPr>
      <w:r>
        <w:rPr>
          <w:rFonts w:hint="eastAsia"/>
        </w:rPr>
        <w:t xml:space="preserve">地址分别是：0x4001_200C，0x4001_204C，0x4001_208C，0x4001_20CC</w:t>
      </w:r>
    </w:p>
    <w:p>
      <w:pPr>
        <w:pStyle w:val="a0"/>
      </w:pPr>
      <w:r>
        <w:rPr>
          <w:rFonts w:hint="eastAsia"/>
        </w:rPr>
        <w:t xml:space="preserve">复位值：0x0</w:t>
      </w:r>
    </w:p>
    <w:p>
      <w:pPr>
        <w:pStyle w:val="a0"/>
      </w:pPr>
      <w:r>
        <w:rPr>
          <w:rFonts w:hint="eastAsia"/>
        </w:rPr>
        <w:t xml:space="preserve">表8-6GPIOx输出数据寄存器GPIOx_PDO</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PDO</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PDO</w:t>
            </w:r>
          </w:p>
        </w:tc>
        <w:tc>
          <w:tcPr/>
          <w:p>
            <w:pPr>
              <w:pStyle w:val="Compact0"/>
            </w:pPr>
            <w:r>
              <w:t xml:space="preserve">GPIOx </w:t>
            </w:r>
            <w:r>
              <w:rPr>
                <w:rFonts w:hint="eastAsia"/>
              </w:rPr>
              <w:t xml:space="preserve">输出数据</w:t>
            </w:r>
          </w:p>
        </w:tc>
      </w:tr>
    </w:tbl>
    <w:bookmarkEnd w:id="225"/>
    <w:bookmarkStart w:id="226" w:name="gpiox_pue"/>
    <w:p>
      <w:pPr>
        <w:pStyle w:val="1"/>
      </w:pPr>
      <w:r>
        <w:t xml:space="preserve">8.2.6 GPIOx_PUE</w:t>
      </w:r>
    </w:p>
    <w:p>
      <w:pPr>
        <w:pStyle w:val="FirstParagraph"/>
      </w:pPr>
      <w:r>
        <w:rPr>
          <w:rFonts w:hint="eastAsia"/>
        </w:rPr>
        <w:t xml:space="preserve">地址分别是：0x4001_2010，0x4001_2050，0x4001-</w:t>
      </w:r>
      <w:r>
        <w:t xml:space="preserve"> </w:t>
      </w:r>
      <w:r>
        <w:rPr>
          <w:rFonts w:hint="eastAsia"/>
        </w:rPr>
        <w:t xml:space="preserve">2090，0x4001_20D0</w:t>
      </w:r>
    </w:p>
    <w:p>
      <w:pPr>
        <w:pStyle w:val="a0"/>
      </w:pPr>
      <w:r>
        <w:rPr>
          <w:rFonts w:hint="eastAsia"/>
        </w:rPr>
        <w:t xml:space="preserve">复位值：0x0</w:t>
      </w:r>
    </w:p>
    <w:p>
      <w:pPr>
        <w:pStyle w:val="a0"/>
      </w:pPr>
      <w:r>
        <w:rPr>
          <w:rFonts w:hint="eastAsia"/>
        </w:rPr>
        <w:t xml:space="preserve">表8-7GPIOx上拉使能寄存器GPIOx_PUE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PUE15</w:t>
            </w:r>
          </w:p>
        </w:tc>
        <w:tc>
          <w:tcPr/>
          <w:p>
            <w:pPr>
              <w:pStyle w:val="Compact0"/>
            </w:pPr>
            <w:r>
              <w:t xml:space="preserve">PUE14</w:t>
            </w:r>
          </w:p>
        </w:tc>
        <w:tc>
          <w:tcPr/>
          <w:p>
            <w:pPr>
              <w:pStyle w:val="Compact0"/>
            </w:pPr>
            <w:r>
              <w:t xml:space="preserve">PUE13</w:t>
            </w:r>
          </w:p>
        </w:tc>
        <w:tc>
          <w:tcPr/>
          <w:p>
            <w:pPr>
              <w:pStyle w:val="Compact0"/>
            </w:pPr>
            <w:r>
              <w:t xml:space="preserve">PUE12</w:t>
            </w:r>
          </w:p>
        </w:tc>
        <w:tc>
          <w:tcPr/>
          <w:p>
            <w:pPr>
              <w:pStyle w:val="Compact0"/>
            </w:pPr>
            <w:r>
              <w:t xml:space="preserve">PUE11</w:t>
            </w:r>
          </w:p>
        </w:tc>
        <w:tc>
          <w:tcPr/>
          <w:p>
            <w:pPr>
              <w:pStyle w:val="Compact0"/>
            </w:pPr>
            <w:r>
              <w:t xml:space="preserve">PUE10</w:t>
            </w:r>
          </w:p>
        </w:tc>
        <w:tc>
          <w:tcPr/>
          <w:p>
            <w:pPr>
              <w:pStyle w:val="Compact0"/>
            </w:pPr>
            <w:r>
              <w:t xml:space="preserve">PUE9</w:t>
            </w:r>
          </w:p>
        </w:tc>
        <w:tc>
          <w:tcPr/>
          <w:p>
            <w:pPr>
              <w:pStyle w:val="Compact0"/>
            </w:pPr>
            <w:r>
              <w:t xml:space="preserve">PUE8</w:t>
            </w:r>
          </w:p>
        </w:tc>
        <w:tc>
          <w:tcPr/>
          <w:p>
            <w:pPr>
              <w:pStyle w:val="Compact0"/>
            </w:pPr>
            <w:r>
              <w:t xml:space="preserve">PUE7</w:t>
            </w:r>
          </w:p>
        </w:tc>
        <w:tc>
          <w:tcPr/>
          <w:p>
            <w:pPr>
              <w:pStyle w:val="Compact0"/>
            </w:pPr>
            <w:r>
              <w:t xml:space="preserve">PUE6</w:t>
            </w:r>
          </w:p>
        </w:tc>
        <w:tc>
          <w:tcPr/>
          <w:p>
            <w:pPr>
              <w:pStyle w:val="Compact0"/>
            </w:pPr>
            <w:r>
              <w:t xml:space="preserve">PUE5</w:t>
            </w:r>
          </w:p>
        </w:tc>
        <w:tc>
          <w:tcPr/>
          <w:p>
            <w:pPr>
              <w:pStyle w:val="Compact0"/>
            </w:pPr>
            <w:r>
              <w:t xml:space="preserve">PUE4</w:t>
            </w:r>
          </w:p>
        </w:tc>
        <w:tc>
          <w:tcPr/>
          <w:p>
            <w:pPr>
              <w:pStyle w:val="Compact0"/>
            </w:pPr>
            <w:r>
              <w:t xml:space="preserve">PUE3</w:t>
            </w:r>
          </w:p>
        </w:tc>
        <w:tc>
          <w:tcPr/>
          <w:p>
            <w:pPr>
              <w:pStyle w:val="Compact0"/>
            </w:pPr>
            <w:r>
              <w:t xml:space="preserve">PUE2</w:t>
            </w:r>
          </w:p>
        </w:tc>
        <w:tc>
          <w:tcPr/>
          <w:p>
            <w:pPr>
              <w:pStyle w:val="Compact0"/>
            </w:pPr>
            <w:r>
              <w:t xml:space="preserve">PUE1</w:t>
            </w:r>
          </w:p>
        </w:tc>
        <w:tc>
          <w:tcPr/>
          <w:p>
            <w:pPr>
              <w:pStyle w:val="Compact0"/>
            </w:pPr>
            <w:r>
              <w:t xml:space="preserve">PUE0</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PUE15</w:t>
            </w:r>
          </w:p>
        </w:tc>
        <w:tc>
          <w:tcPr/>
          <w:p>
            <w:pPr>
              <w:pStyle w:val="Compact0"/>
            </w:pPr>
            <w:r>
              <w:t xml:space="preserve">GPIOx[15] / Px[15] </w:t>
            </w:r>
            <w:r>
              <w:rPr>
                <w:rFonts w:hint="eastAsia"/>
              </w:rPr>
              <w:t xml:space="preserve">上拉使能</w:t>
            </w:r>
          </w:p>
        </w:tc>
      </w:tr>
      <w:tr>
        <w:tc>
          <w:tcPr/>
          <w:p>
            <w:pPr>
              <w:pStyle w:val="Compact0"/>
            </w:pPr>
            <w:r>
              <w:t xml:space="preserve">[14]</w:t>
            </w:r>
          </w:p>
        </w:tc>
        <w:tc>
          <w:tcPr/>
          <w:p>
            <w:pPr>
              <w:pStyle w:val="Compact0"/>
            </w:pPr>
            <w:r>
              <w:t xml:space="preserve">PUE14</w:t>
            </w:r>
          </w:p>
        </w:tc>
        <w:tc>
          <w:tcPr/>
          <w:p>
            <w:pPr>
              <w:pStyle w:val="Compact0"/>
            </w:pPr>
            <w:r>
              <w:t xml:space="preserve">GPIOx[14] / Px[14] </w:t>
            </w:r>
            <w:r>
              <w:rPr>
                <w:rFonts w:hint="eastAsia"/>
              </w:rPr>
              <w:t xml:space="preserve">上拉使能</w:t>
            </w:r>
          </w:p>
        </w:tc>
      </w:tr>
      <w:tr>
        <w:tc>
          <w:tcPr/>
          <w:p>
            <w:pPr>
              <w:pStyle w:val="Compact0"/>
            </w:pPr>
            <w:r>
              <w:t xml:space="preserve">[13]</w:t>
            </w:r>
          </w:p>
        </w:tc>
        <w:tc>
          <w:tcPr/>
          <w:p>
            <w:pPr>
              <w:pStyle w:val="Compact0"/>
            </w:pPr>
            <w:r>
              <w:t xml:space="preserve">PUE13</w:t>
            </w:r>
          </w:p>
        </w:tc>
        <w:tc>
          <w:tcPr/>
          <w:p>
            <w:pPr>
              <w:pStyle w:val="Compact0"/>
            </w:pPr>
            <w:r>
              <w:t xml:space="preserve">GPIOx[13] / Px[13] </w:t>
            </w:r>
            <w:r>
              <w:rPr>
                <w:rFonts w:hint="eastAsia"/>
              </w:rPr>
              <w:t xml:space="preserve">上拉使能</w:t>
            </w:r>
          </w:p>
        </w:tc>
      </w:tr>
      <w:tr>
        <w:tc>
          <w:tcPr/>
          <w:p>
            <w:pPr>
              <w:pStyle w:val="Compact0"/>
            </w:pPr>
            <w:r>
              <w:t xml:space="preserve">[12]</w:t>
            </w:r>
          </w:p>
        </w:tc>
        <w:tc>
          <w:tcPr/>
          <w:p>
            <w:pPr>
              <w:pStyle w:val="Compact0"/>
            </w:pPr>
            <w:r>
              <w:t xml:space="preserve">PUE12</w:t>
            </w:r>
          </w:p>
        </w:tc>
        <w:tc>
          <w:tcPr/>
          <w:p>
            <w:pPr>
              <w:pStyle w:val="Compact0"/>
            </w:pPr>
            <w:r>
              <w:t xml:space="preserve">GPIOx[12] / Px[12] </w:t>
            </w:r>
            <w:r>
              <w:rPr>
                <w:rFonts w:hint="eastAsia"/>
              </w:rPr>
              <w:t xml:space="preserve">上拉使能</w:t>
            </w:r>
          </w:p>
        </w:tc>
      </w:tr>
      <w:tr>
        <w:tc>
          <w:tcPr/>
          <w:p>
            <w:pPr>
              <w:pStyle w:val="Compact0"/>
            </w:pPr>
            <w:r>
              <w:t xml:space="preserve">[11]</w:t>
            </w:r>
          </w:p>
        </w:tc>
        <w:tc>
          <w:tcPr/>
          <w:p>
            <w:pPr>
              <w:pStyle w:val="Compact0"/>
            </w:pPr>
            <w:r>
              <w:t xml:space="preserve">PUE11</w:t>
            </w:r>
          </w:p>
        </w:tc>
        <w:tc>
          <w:tcPr/>
          <w:p>
            <w:pPr>
              <w:pStyle w:val="Compact0"/>
            </w:pPr>
            <w:r>
              <w:t xml:space="preserve">GPIOx[11] / Px[11] </w:t>
            </w:r>
            <w:r>
              <w:rPr>
                <w:rFonts w:hint="eastAsia"/>
              </w:rPr>
              <w:t xml:space="preserve">上拉使能</w:t>
            </w:r>
          </w:p>
        </w:tc>
      </w:tr>
      <w:tr>
        <w:tc>
          <w:tcPr/>
          <w:p>
            <w:pPr>
              <w:pStyle w:val="Compact0"/>
            </w:pPr>
            <w:r>
              <w:t xml:space="preserve">[10]</w:t>
            </w:r>
          </w:p>
        </w:tc>
        <w:tc>
          <w:tcPr/>
          <w:p>
            <w:pPr>
              <w:pStyle w:val="Compact0"/>
            </w:pPr>
            <w:r>
              <w:t xml:space="preserve">PUE10</w:t>
            </w:r>
          </w:p>
        </w:tc>
        <w:tc>
          <w:tcPr/>
          <w:p>
            <w:pPr>
              <w:pStyle w:val="Compact0"/>
            </w:pPr>
            <w:r>
              <w:t xml:space="preserve">GPIOx[10] / Px[10] </w:t>
            </w:r>
            <w:r>
              <w:rPr>
                <w:rFonts w:hint="eastAsia"/>
              </w:rPr>
              <w:t xml:space="preserve">上拉使能</w:t>
            </w:r>
          </w:p>
        </w:tc>
      </w:tr>
      <w:tr>
        <w:tc>
          <w:tcPr/>
          <w:p>
            <w:pPr>
              <w:pStyle w:val="Compact0"/>
            </w:pPr>
            <w:r>
              <w:t xml:space="preserve">[9]</w:t>
            </w:r>
          </w:p>
        </w:tc>
        <w:tc>
          <w:tcPr/>
          <w:p>
            <w:pPr>
              <w:pStyle w:val="Compact0"/>
            </w:pPr>
            <w:r>
              <w:t xml:space="preserve">PUE9</w:t>
            </w:r>
          </w:p>
        </w:tc>
        <w:tc>
          <w:tcPr/>
          <w:p>
            <w:pPr>
              <w:pStyle w:val="Compact0"/>
            </w:pPr>
            <w:r>
              <w:t xml:space="preserve">GPIOx[9] / Px[9] </w:t>
            </w:r>
            <w:r>
              <w:rPr>
                <w:rFonts w:hint="eastAsia"/>
              </w:rPr>
              <w:t xml:space="preserve">上拉使能</w:t>
            </w:r>
          </w:p>
        </w:tc>
      </w:tr>
      <w:tr>
        <w:tc>
          <w:tcPr/>
          <w:p>
            <w:pPr>
              <w:pStyle w:val="Compact0"/>
            </w:pPr>
            <w:r>
              <w:t xml:space="preserve">[8]</w:t>
            </w:r>
          </w:p>
        </w:tc>
        <w:tc>
          <w:tcPr/>
          <w:p>
            <w:pPr>
              <w:pStyle w:val="Compact0"/>
            </w:pPr>
            <w:r>
              <w:t xml:space="preserve">PUE8</w:t>
            </w:r>
          </w:p>
        </w:tc>
        <w:tc>
          <w:tcPr/>
          <w:p>
            <w:pPr>
              <w:pStyle w:val="Compact0"/>
            </w:pPr>
            <w:r>
              <w:t xml:space="preserve">GPIOx[8] / Px[8] </w:t>
            </w:r>
            <w:r>
              <w:rPr>
                <w:rFonts w:hint="eastAsia"/>
              </w:rPr>
              <w:t xml:space="preserve">上拉使能</w:t>
            </w:r>
          </w:p>
        </w:tc>
      </w:tr>
      <w:tr>
        <w:tc>
          <w:tcPr/>
          <w:p>
            <w:pPr>
              <w:pStyle w:val="Compact0"/>
            </w:pPr>
            <w:r>
              <w:t xml:space="preserve">[7]</w:t>
            </w:r>
          </w:p>
        </w:tc>
        <w:tc>
          <w:tcPr/>
          <w:p>
            <w:pPr>
              <w:pStyle w:val="Compact0"/>
            </w:pPr>
            <w:r>
              <w:t xml:space="preserve">PUE7</w:t>
            </w:r>
          </w:p>
        </w:tc>
        <w:tc>
          <w:tcPr/>
          <w:p>
            <w:pPr>
              <w:pStyle w:val="Compact0"/>
            </w:pPr>
            <w:r>
              <w:t xml:space="preserve">GPIOx[7] / Px[7] </w:t>
            </w:r>
            <w:r>
              <w:rPr>
                <w:rFonts w:hint="eastAsia"/>
              </w:rPr>
              <w:t xml:space="preserve">上拉使能</w:t>
            </w:r>
          </w:p>
        </w:tc>
      </w:tr>
      <w:tr>
        <w:tc>
          <w:tcPr/>
          <w:p>
            <w:pPr>
              <w:pStyle w:val="Compact0"/>
            </w:pPr>
            <w:r>
              <w:t xml:space="preserve">[6]</w:t>
            </w:r>
          </w:p>
        </w:tc>
        <w:tc>
          <w:tcPr/>
          <w:p>
            <w:pPr>
              <w:pStyle w:val="Compact0"/>
            </w:pPr>
            <w:r>
              <w:t xml:space="preserve">PUE6</w:t>
            </w:r>
          </w:p>
        </w:tc>
        <w:tc>
          <w:tcPr/>
          <w:p>
            <w:pPr>
              <w:pStyle w:val="Compact0"/>
            </w:pPr>
            <w:r>
              <w:t xml:space="preserve">GPIOx[6] / Px[6] </w:t>
            </w:r>
            <w:r>
              <w:rPr>
                <w:rFonts w:hint="eastAsia"/>
              </w:rPr>
              <w:t xml:space="preserve">上拉使能</w:t>
            </w:r>
          </w:p>
        </w:tc>
      </w:tr>
      <w:tr>
        <w:tc>
          <w:tcPr/>
          <w:p>
            <w:pPr>
              <w:pStyle w:val="Compact0"/>
            </w:pPr>
            <w:r>
              <w:t xml:space="preserve">[5]</w:t>
            </w:r>
          </w:p>
        </w:tc>
        <w:tc>
          <w:tcPr/>
          <w:p>
            <w:pPr>
              <w:pStyle w:val="Compact0"/>
            </w:pPr>
            <w:r>
              <w:t xml:space="preserve">PUE5</w:t>
            </w:r>
          </w:p>
        </w:tc>
        <w:tc>
          <w:tcPr/>
          <w:p>
            <w:pPr>
              <w:pStyle w:val="Compact0"/>
            </w:pPr>
            <w:r>
              <w:t xml:space="preserve">GPIOx[5] / Px[5] </w:t>
            </w:r>
            <w:r>
              <w:rPr>
                <w:rFonts w:hint="eastAsia"/>
              </w:rPr>
              <w:t xml:space="preserve">上拉使能</w:t>
            </w:r>
          </w:p>
        </w:tc>
      </w:tr>
      <w:tr>
        <w:tc>
          <w:tcPr/>
          <w:p>
            <w:pPr>
              <w:pStyle w:val="Compact0"/>
            </w:pPr>
            <w:r>
              <w:t xml:space="preserve">[4]</w:t>
            </w:r>
          </w:p>
        </w:tc>
        <w:tc>
          <w:tcPr/>
          <w:p>
            <w:pPr>
              <w:pStyle w:val="Compact0"/>
            </w:pPr>
            <w:r>
              <w:t xml:space="preserve">PUE4</w:t>
            </w:r>
          </w:p>
        </w:tc>
        <w:tc>
          <w:tcPr/>
          <w:p>
            <w:pPr>
              <w:pStyle w:val="Compact0"/>
            </w:pPr>
            <w:r>
              <w:t xml:space="preserve">GPIOx[4] / Px[4] </w:t>
            </w:r>
            <w:r>
              <w:rPr>
                <w:rFonts w:hint="eastAsia"/>
              </w:rPr>
              <w:t xml:space="preserve">上拉使能</w:t>
            </w:r>
          </w:p>
        </w:tc>
      </w:tr>
      <w:tr>
        <w:tc>
          <w:tcPr/>
          <w:p>
            <w:pPr>
              <w:pStyle w:val="Compact0"/>
            </w:pPr>
            <w:r>
              <w:t xml:space="preserve">[3]</w:t>
            </w:r>
          </w:p>
        </w:tc>
        <w:tc>
          <w:tcPr/>
          <w:p>
            <w:pPr>
              <w:pStyle w:val="Compact0"/>
            </w:pPr>
            <w:r>
              <w:t xml:space="preserve">PUE3</w:t>
            </w:r>
          </w:p>
        </w:tc>
        <w:tc>
          <w:tcPr/>
          <w:p>
            <w:pPr>
              <w:pStyle w:val="Compact0"/>
            </w:pPr>
            <w:r>
              <w:t xml:space="preserve">GPIOx[3] / Px[3] </w:t>
            </w:r>
            <w:r>
              <w:rPr>
                <w:rFonts w:hint="eastAsia"/>
              </w:rPr>
              <w:t xml:space="preserve">上拉使能</w:t>
            </w:r>
          </w:p>
        </w:tc>
      </w:tr>
      <w:tr>
        <w:tc>
          <w:tcPr/>
          <w:p>
            <w:pPr>
              <w:pStyle w:val="Compact0"/>
            </w:pPr>
            <w:r>
              <w:t xml:space="preserve">[2]</w:t>
            </w:r>
          </w:p>
        </w:tc>
        <w:tc>
          <w:tcPr/>
          <w:p>
            <w:pPr>
              <w:pStyle w:val="Compact0"/>
            </w:pPr>
            <w:r>
              <w:t xml:space="preserve">PUE2</w:t>
            </w:r>
          </w:p>
        </w:tc>
        <w:tc>
          <w:tcPr/>
          <w:p>
            <w:pPr>
              <w:pStyle w:val="Compact0"/>
            </w:pPr>
            <w:r>
              <w:t xml:space="preserve">GPIOx[2] / Px[2] </w:t>
            </w:r>
            <w:r>
              <w:rPr>
                <w:rFonts w:hint="eastAsia"/>
              </w:rPr>
              <w:t xml:space="preserve">上拉使能</w:t>
            </w:r>
          </w:p>
        </w:tc>
      </w:tr>
      <w:tr>
        <w:tc>
          <w:tcPr/>
          <w:p>
            <w:pPr>
              <w:pStyle w:val="Compact0"/>
            </w:pPr>
            <w:r>
              <w:t xml:space="preserve">[1]</w:t>
            </w:r>
          </w:p>
        </w:tc>
        <w:tc>
          <w:tcPr/>
          <w:p>
            <w:pPr>
              <w:pStyle w:val="Compact0"/>
            </w:pPr>
            <w:r>
              <w:t xml:space="preserve">PUE1</w:t>
            </w:r>
          </w:p>
        </w:tc>
        <w:tc>
          <w:tcPr/>
          <w:p>
            <w:pPr>
              <w:pStyle w:val="Compact0"/>
            </w:pPr>
            <w:r>
              <w:t xml:space="preserve">GPIOx[1] / Px[1] </w:t>
            </w:r>
            <w:r>
              <w:rPr>
                <w:rFonts w:hint="eastAsia"/>
              </w:rPr>
              <w:t xml:space="preserve">上拉使能</w:t>
            </w:r>
          </w:p>
        </w:tc>
      </w:tr>
      <w:tr>
        <w:tc>
          <w:tcPr/>
          <w:p>
            <w:pPr>
              <w:pStyle w:val="Compact0"/>
            </w:pPr>
            <w:r>
              <w:t xml:space="preserve">[0]</w:t>
            </w:r>
          </w:p>
        </w:tc>
        <w:tc>
          <w:tcPr/>
          <w:p>
            <w:pPr>
              <w:pStyle w:val="Compact0"/>
            </w:pPr>
            <w:r>
              <w:t xml:space="preserve">PUE0</w:t>
            </w:r>
          </w:p>
        </w:tc>
        <w:tc>
          <w:tcPr/>
          <w:p>
            <w:pPr>
              <w:pStyle w:val="Compact0"/>
            </w:pPr>
            <w:r>
              <w:t xml:space="preserve">GPIOx[0] / Px[0] </w:t>
            </w:r>
            <w:r>
              <w:rPr>
                <w:rFonts w:hint="eastAsia"/>
              </w:rPr>
              <w:t xml:space="preserve">上拉使能</w:t>
            </w:r>
          </w:p>
        </w:tc>
      </w:tr>
    </w:tbl>
    <w:bookmarkEnd w:id="226"/>
    <w:bookmarkStart w:id="227" w:name="gpiox_pode"/>
    <w:p>
      <w:pPr>
        <w:pStyle w:val="1"/>
      </w:pPr>
      <w:r>
        <w:t xml:space="preserve">8.2.7 GPIOx_PODE</w:t>
      </w:r>
    </w:p>
    <w:p>
      <w:pPr>
        <w:pStyle w:val="FirstParagraph"/>
      </w:pPr>
      <w:r>
        <w:rPr>
          <w:rFonts w:hint="eastAsia"/>
        </w:rPr>
        <w:t xml:space="preserve">地址分别是：0x4001_2018，0x4001_2058，0x4001_2098，0x4001_20D8</w:t>
      </w:r>
    </w:p>
    <w:p>
      <w:pPr>
        <w:pStyle w:val="a0"/>
      </w:pPr>
      <w:r>
        <w:rPr>
          <w:rFonts w:hint="eastAsia"/>
        </w:rPr>
        <w:t xml:space="preserve">复位值：0x0</w:t>
      </w:r>
    </w:p>
    <w:p>
      <w:pPr>
        <w:pStyle w:val="a0"/>
      </w:pPr>
      <w:r>
        <w:rPr>
          <w:rFonts w:hint="eastAsia"/>
        </w:rPr>
        <w:t xml:space="preserve">表8-8GPIOx开漏使能寄存器GPIOxPODE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PODE15</w:t>
            </w:r>
          </w:p>
        </w:tc>
        <w:tc>
          <w:tcPr/>
          <w:p>
            <w:pPr>
              <w:pStyle w:val="Compact0"/>
            </w:pPr>
            <w:r>
              <w:t xml:space="preserve">PODE14</w:t>
            </w:r>
          </w:p>
        </w:tc>
        <w:tc>
          <w:tcPr/>
          <w:p>
            <w:pPr>
              <w:pStyle w:val="Compact0"/>
            </w:pPr>
            <w:r>
              <w:t xml:space="preserve">PODE13</w:t>
            </w:r>
          </w:p>
        </w:tc>
        <w:tc>
          <w:tcPr/>
          <w:p>
            <w:pPr>
              <w:pStyle w:val="Compact0"/>
            </w:pPr>
            <w:r>
              <w:t xml:space="preserve">PODE12</w:t>
            </w:r>
          </w:p>
        </w:tc>
        <w:tc>
          <w:tcPr/>
          <w:p>
            <w:pPr>
              <w:pStyle w:val="Compact0"/>
            </w:pPr>
            <w:r>
              <w:t xml:space="preserve">PODE11</w:t>
            </w:r>
          </w:p>
        </w:tc>
        <w:tc>
          <w:tcPr/>
          <w:p>
            <w:pPr>
              <w:pStyle w:val="Compact0"/>
            </w:pPr>
            <w:r>
              <w:t xml:space="preserve">PODE10</w:t>
            </w:r>
          </w:p>
        </w:tc>
        <w:tc>
          <w:tcPr/>
          <w:p>
            <w:pPr>
              <w:pStyle w:val="Compact0"/>
            </w:pPr>
            <w:r>
              <w:t xml:space="preserve">PODE9</w:t>
            </w:r>
          </w:p>
        </w:tc>
        <w:tc>
          <w:tcPr/>
          <w:p>
            <w:pPr>
              <w:pStyle w:val="Compact0"/>
            </w:pPr>
            <w:r>
              <w:t xml:space="preserve">PODE8</w:t>
            </w:r>
          </w:p>
        </w:tc>
        <w:tc>
          <w:tcPr/>
          <w:p>
            <w:pPr>
              <w:pStyle w:val="Compact0"/>
            </w:pPr>
            <w:r>
              <w:t xml:space="preserve">PODE7</w:t>
            </w:r>
          </w:p>
        </w:tc>
        <w:tc>
          <w:tcPr/>
          <w:p>
            <w:pPr>
              <w:pStyle w:val="Compact0"/>
            </w:pPr>
            <w:r>
              <w:t xml:space="preserve">PODE6</w:t>
            </w:r>
          </w:p>
        </w:tc>
        <w:tc>
          <w:tcPr/>
          <w:p>
            <w:pPr>
              <w:pStyle w:val="Compact0"/>
            </w:pPr>
            <w:r>
              <w:t xml:space="preserve">PODE5</w:t>
            </w:r>
          </w:p>
        </w:tc>
        <w:tc>
          <w:tcPr/>
          <w:p>
            <w:pPr>
              <w:pStyle w:val="Compact0"/>
            </w:pPr>
            <w:r>
              <w:t xml:space="preserve">PODE4</w:t>
            </w:r>
          </w:p>
        </w:tc>
        <w:tc>
          <w:tcPr/>
          <w:p>
            <w:pPr>
              <w:pStyle w:val="Compact0"/>
            </w:pPr>
            <w:r>
              <w:t xml:space="preserve">PODE3</w:t>
            </w:r>
          </w:p>
        </w:tc>
        <w:tc>
          <w:tcPr/>
          <w:p>
            <w:pPr>
              <w:pStyle w:val="Compact0"/>
            </w:pPr>
            <w:r>
              <w:t xml:space="preserve">PODE2</w:t>
            </w:r>
          </w:p>
        </w:tc>
        <w:tc>
          <w:tcPr/>
          <w:p>
            <w:pPr>
              <w:pStyle w:val="Compact0"/>
            </w:pPr>
            <w:r>
              <w:t xml:space="preserve">PODE1</w:t>
            </w:r>
          </w:p>
        </w:tc>
        <w:tc>
          <w:tcPr/>
          <w:p>
            <w:pPr>
              <w:pStyle w:val="Compact0"/>
            </w:pPr>
            <w:r>
              <w:t xml:space="preserve">PODE0</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PODE15</w:t>
            </w:r>
          </w:p>
        </w:tc>
        <w:tc>
          <w:tcPr/>
          <w:p>
            <w:pPr>
              <w:pStyle w:val="Compact0"/>
            </w:pPr>
            <w:r>
              <w:t xml:space="preserve">GPIO x[15] / Px[15] </w:t>
            </w:r>
            <w:r>
              <w:rPr>
                <w:rFonts w:hint="eastAsia"/>
              </w:rPr>
              <w:t xml:space="preserve">开漏使能</w:t>
            </w:r>
          </w:p>
        </w:tc>
      </w:tr>
      <w:tr>
        <w:tc>
          <w:tcPr/>
          <w:p>
            <w:pPr>
              <w:pStyle w:val="Compact0"/>
            </w:pPr>
            <w:r>
              <w:t xml:space="preserve">[14]</w:t>
            </w:r>
          </w:p>
        </w:tc>
        <w:tc>
          <w:tcPr/>
          <w:p>
            <w:pPr>
              <w:pStyle w:val="Compact0"/>
            </w:pPr>
            <w:r>
              <w:t xml:space="preserve">PODE14</w:t>
            </w:r>
          </w:p>
        </w:tc>
        <w:tc>
          <w:tcPr/>
          <w:p>
            <w:pPr>
              <w:pStyle w:val="Compact0"/>
            </w:pPr>
            <w:r>
              <w:t xml:space="preserve">GPIO x[14] / Px[14] </w:t>
            </w:r>
            <w:r>
              <w:rPr>
                <w:rFonts w:hint="eastAsia"/>
              </w:rPr>
              <w:t xml:space="preserve">开漏使能</w:t>
            </w:r>
          </w:p>
        </w:tc>
      </w:tr>
      <w:tr>
        <w:tc>
          <w:tcPr/>
          <w:p>
            <w:pPr>
              <w:pStyle w:val="Compact0"/>
            </w:pPr>
            <w:r>
              <w:t xml:space="preserve">[13]</w:t>
            </w:r>
          </w:p>
        </w:tc>
        <w:tc>
          <w:tcPr/>
          <w:p>
            <w:pPr>
              <w:pStyle w:val="Compact0"/>
            </w:pPr>
            <w:r>
              <w:t xml:space="preserve">PODE13</w:t>
            </w:r>
          </w:p>
        </w:tc>
        <w:tc>
          <w:tcPr/>
          <w:p>
            <w:pPr>
              <w:pStyle w:val="Compact0"/>
            </w:pPr>
            <w:r>
              <w:t xml:space="preserve">GPIO x[13] / Px[13] </w:t>
            </w:r>
            <w:r>
              <w:rPr>
                <w:rFonts w:hint="eastAsia"/>
              </w:rPr>
              <w:t xml:space="preserve">开漏使能</w:t>
            </w:r>
          </w:p>
        </w:tc>
      </w:tr>
      <w:tr>
        <w:tc>
          <w:tcPr/>
          <w:p>
            <w:pPr>
              <w:pStyle w:val="Compact0"/>
            </w:pPr>
            <w:r>
              <w:t xml:space="preserve">[12]</w:t>
            </w:r>
          </w:p>
        </w:tc>
        <w:tc>
          <w:tcPr/>
          <w:p>
            <w:pPr>
              <w:pStyle w:val="Compact0"/>
            </w:pPr>
            <w:r>
              <w:t xml:space="preserve">PODE12</w:t>
            </w:r>
          </w:p>
        </w:tc>
        <w:tc>
          <w:tcPr/>
          <w:p>
            <w:pPr>
              <w:pStyle w:val="Compact0"/>
            </w:pPr>
            <w:r>
              <w:t xml:space="preserve">GPIO x[12] / Px[12] </w:t>
            </w:r>
            <w:r>
              <w:rPr>
                <w:rFonts w:hint="eastAsia"/>
              </w:rPr>
              <w:t xml:space="preserve">开漏使能</w:t>
            </w:r>
          </w:p>
        </w:tc>
      </w:tr>
      <w:tr>
        <w:tc>
          <w:tcPr/>
          <w:p>
            <w:pPr>
              <w:pStyle w:val="Compact0"/>
            </w:pPr>
            <w:r>
              <w:t xml:space="preserve">[11]</w:t>
            </w:r>
          </w:p>
        </w:tc>
        <w:tc>
          <w:tcPr/>
          <w:p>
            <w:pPr>
              <w:pStyle w:val="Compact0"/>
            </w:pPr>
            <w:r>
              <w:t xml:space="preserve">PODE11</w:t>
            </w:r>
          </w:p>
        </w:tc>
        <w:tc>
          <w:tcPr/>
          <w:p>
            <w:pPr>
              <w:pStyle w:val="Compact0"/>
            </w:pPr>
            <w:r>
              <w:t xml:space="preserve">GPIO x[11] / Px[11] </w:t>
            </w:r>
            <w:r>
              <w:rPr>
                <w:rFonts w:hint="eastAsia"/>
              </w:rPr>
              <w:t xml:space="preserve">开漏使能</w:t>
            </w:r>
          </w:p>
        </w:tc>
      </w:tr>
      <w:tr>
        <w:tc>
          <w:tcPr/>
          <w:p>
            <w:pPr>
              <w:pStyle w:val="Compact0"/>
            </w:pPr>
            <w:r>
              <w:t xml:space="preserve">[10]</w:t>
            </w:r>
          </w:p>
        </w:tc>
        <w:tc>
          <w:tcPr/>
          <w:p>
            <w:pPr>
              <w:pStyle w:val="Compact0"/>
            </w:pPr>
            <w:r>
              <w:t xml:space="preserve">PODE10</w:t>
            </w:r>
          </w:p>
        </w:tc>
        <w:tc>
          <w:tcPr/>
          <w:p>
            <w:pPr>
              <w:pStyle w:val="Compact0"/>
            </w:pPr>
            <w:r>
              <w:t xml:space="preserve">GPIO x[10] / Px[10] </w:t>
            </w:r>
            <w:r>
              <w:rPr>
                <w:rFonts w:hint="eastAsia"/>
              </w:rPr>
              <w:t xml:space="preserve">开漏使能</w:t>
            </w:r>
          </w:p>
        </w:tc>
      </w:tr>
      <w:tr>
        <w:tc>
          <w:tcPr/>
          <w:p>
            <w:pPr>
              <w:pStyle w:val="Compact0"/>
            </w:pPr>
            <w:r>
              <w:t xml:space="preserve">[9]</w:t>
            </w:r>
          </w:p>
        </w:tc>
        <w:tc>
          <w:tcPr/>
          <w:p>
            <w:pPr>
              <w:pStyle w:val="Compact0"/>
            </w:pPr>
            <w:r>
              <w:t xml:space="preserve">PODE9</w:t>
            </w:r>
          </w:p>
        </w:tc>
        <w:tc>
          <w:tcPr/>
          <w:p>
            <w:pPr>
              <w:pStyle w:val="Compact0"/>
            </w:pPr>
            <w:r>
              <w:t xml:space="preserve">GPIO x[9] / Px[9] </w:t>
            </w:r>
            <w:r>
              <w:rPr>
                <w:rFonts w:hint="eastAsia"/>
              </w:rPr>
              <w:t xml:space="preserve">开漏使能</w:t>
            </w:r>
          </w:p>
        </w:tc>
      </w:tr>
      <w:tr>
        <w:tc>
          <w:tcPr/>
          <w:p>
            <w:pPr>
              <w:pStyle w:val="Compact0"/>
            </w:pPr>
            <w:r>
              <w:t xml:space="preserve">[8]</w:t>
            </w:r>
          </w:p>
        </w:tc>
        <w:tc>
          <w:tcPr/>
          <w:p>
            <w:pPr>
              <w:pStyle w:val="Compact0"/>
            </w:pPr>
            <w:r>
              <w:t xml:space="preserve">PODE8</w:t>
            </w:r>
          </w:p>
        </w:tc>
        <w:tc>
          <w:tcPr/>
          <w:p>
            <w:pPr>
              <w:pStyle w:val="Compact0"/>
            </w:pPr>
            <w:r>
              <w:t xml:space="preserve">GPIO x[8] / Px[8] </w:t>
            </w:r>
            <w:r>
              <w:rPr>
                <w:rFonts w:hint="eastAsia"/>
              </w:rPr>
              <w:t xml:space="preserve">开漏使能</w:t>
            </w:r>
          </w:p>
        </w:tc>
      </w:tr>
      <w:tr>
        <w:tc>
          <w:tcPr/>
          <w:p>
            <w:pPr>
              <w:pStyle w:val="Compact0"/>
            </w:pPr>
            <w:r>
              <w:t xml:space="preserve">[7]</w:t>
            </w:r>
          </w:p>
        </w:tc>
        <w:tc>
          <w:tcPr/>
          <w:p>
            <w:pPr>
              <w:pStyle w:val="Compact0"/>
            </w:pPr>
            <w:r>
              <w:t xml:space="preserve">PODE7</w:t>
            </w:r>
          </w:p>
        </w:tc>
        <w:tc>
          <w:tcPr/>
          <w:p>
            <w:pPr>
              <w:pStyle w:val="Compact0"/>
            </w:pPr>
            <w:r>
              <w:t xml:space="preserve">GPIO x[7] / Px[7] </w:t>
            </w:r>
            <w:r>
              <w:rPr>
                <w:rFonts w:hint="eastAsia"/>
              </w:rPr>
              <w:t xml:space="preserve">开漏使能</w:t>
            </w:r>
          </w:p>
        </w:tc>
      </w:tr>
      <w:tr>
        <w:tc>
          <w:tcPr/>
          <w:p>
            <w:pPr>
              <w:pStyle w:val="Compact0"/>
            </w:pPr>
            <w:r>
              <w:t xml:space="preserve">[6]</w:t>
            </w:r>
          </w:p>
        </w:tc>
        <w:tc>
          <w:tcPr/>
          <w:p>
            <w:pPr>
              <w:pStyle w:val="Compact0"/>
            </w:pPr>
            <w:r>
              <w:t xml:space="preserve">PODE6</w:t>
            </w:r>
          </w:p>
        </w:tc>
        <w:tc>
          <w:tcPr/>
          <w:p>
            <w:pPr>
              <w:pStyle w:val="Compact0"/>
            </w:pPr>
            <w:r>
              <w:t xml:space="preserve">GPIO x[6] / Px[6] </w:t>
            </w:r>
            <w:r>
              <w:rPr>
                <w:rFonts w:hint="eastAsia"/>
              </w:rPr>
              <w:t xml:space="preserve">开漏使能</w:t>
            </w:r>
          </w:p>
        </w:tc>
      </w:tr>
      <w:tr>
        <w:tc>
          <w:tcPr/>
          <w:p>
            <w:pPr>
              <w:pStyle w:val="Compact0"/>
            </w:pPr>
            <w:r>
              <w:t xml:space="preserve">[5]</w:t>
            </w:r>
          </w:p>
        </w:tc>
        <w:tc>
          <w:tcPr/>
          <w:p>
            <w:pPr>
              <w:pStyle w:val="Compact0"/>
            </w:pPr>
            <w:r>
              <w:t xml:space="preserve">PODE5</w:t>
            </w:r>
          </w:p>
        </w:tc>
        <w:tc>
          <w:tcPr/>
          <w:p>
            <w:pPr>
              <w:pStyle w:val="Compact0"/>
            </w:pPr>
            <w:r>
              <w:t xml:space="preserve">GPIO x[5] / Px[5] </w:t>
            </w:r>
            <w:r>
              <w:rPr>
                <w:rFonts w:hint="eastAsia"/>
              </w:rPr>
              <w:t xml:space="preserve">开漏使能</w:t>
            </w:r>
          </w:p>
        </w:tc>
      </w:tr>
      <w:tr>
        <w:tc>
          <w:tcPr/>
          <w:p>
            <w:pPr>
              <w:pStyle w:val="Compact0"/>
            </w:pPr>
            <w:r>
              <w:t xml:space="preserve">[4]</w:t>
            </w:r>
          </w:p>
        </w:tc>
        <w:tc>
          <w:tcPr/>
          <w:p>
            <w:pPr>
              <w:pStyle w:val="Compact0"/>
            </w:pPr>
            <w:r>
              <w:t xml:space="preserve">PODE4</w:t>
            </w:r>
          </w:p>
        </w:tc>
        <w:tc>
          <w:tcPr/>
          <w:p>
            <w:pPr>
              <w:pStyle w:val="Compact0"/>
            </w:pPr>
            <w:r>
              <w:t xml:space="preserve">GPIO x[4] / Px[4] </w:t>
            </w:r>
            <w:r>
              <w:rPr>
                <w:rFonts w:hint="eastAsia"/>
              </w:rPr>
              <w:t xml:space="preserve">开漏使能</w:t>
            </w:r>
          </w:p>
        </w:tc>
      </w:tr>
      <w:tr>
        <w:tc>
          <w:tcPr/>
          <w:p>
            <w:pPr>
              <w:pStyle w:val="Compact0"/>
            </w:pPr>
            <w:r>
              <w:t xml:space="preserve">[3]</w:t>
            </w:r>
          </w:p>
        </w:tc>
        <w:tc>
          <w:tcPr/>
          <w:p>
            <w:pPr>
              <w:pStyle w:val="Compact0"/>
            </w:pPr>
            <w:r>
              <w:t xml:space="preserve">PODE3</w:t>
            </w:r>
          </w:p>
        </w:tc>
        <w:tc>
          <w:tcPr/>
          <w:p>
            <w:pPr>
              <w:pStyle w:val="Compact0"/>
            </w:pPr>
            <w:r>
              <w:t xml:space="preserve">GPIO x[3] / Px[3] </w:t>
            </w:r>
            <w:r>
              <w:rPr>
                <w:rFonts w:hint="eastAsia"/>
              </w:rPr>
              <w:t xml:space="preserve">开漏使能</w:t>
            </w:r>
          </w:p>
        </w:tc>
      </w:tr>
      <w:tr>
        <w:tc>
          <w:tcPr/>
          <w:p>
            <w:pPr>
              <w:pStyle w:val="Compact0"/>
            </w:pPr>
            <w:r>
              <w:t xml:space="preserve">[2]</w:t>
            </w:r>
          </w:p>
        </w:tc>
        <w:tc>
          <w:tcPr/>
          <w:p>
            <w:pPr>
              <w:pStyle w:val="Compact0"/>
            </w:pPr>
            <w:r>
              <w:t xml:space="preserve">PODE2</w:t>
            </w:r>
          </w:p>
        </w:tc>
        <w:tc>
          <w:tcPr/>
          <w:p>
            <w:pPr>
              <w:pStyle w:val="Compact0"/>
            </w:pPr>
            <w:r>
              <w:t xml:space="preserve">GPIO x[2] / Px[2] </w:t>
            </w:r>
            <w:r>
              <w:rPr>
                <w:rFonts w:hint="eastAsia"/>
              </w:rPr>
              <w:t xml:space="preserve">开漏使能</w:t>
            </w:r>
          </w:p>
        </w:tc>
      </w:tr>
      <w:tr>
        <w:tc>
          <w:tcPr/>
          <w:p>
            <w:pPr>
              <w:pStyle w:val="Compact0"/>
            </w:pPr>
            <w:r>
              <w:t xml:space="preserve">[1]</w:t>
            </w:r>
          </w:p>
        </w:tc>
        <w:tc>
          <w:tcPr/>
          <w:p>
            <w:pPr>
              <w:pStyle w:val="Compact0"/>
            </w:pPr>
            <w:r>
              <w:t xml:space="preserve">PODE1</w:t>
            </w:r>
          </w:p>
        </w:tc>
        <w:tc>
          <w:tcPr/>
          <w:p>
            <w:pPr>
              <w:pStyle w:val="Compact0"/>
            </w:pPr>
            <w:r>
              <w:t xml:space="preserve">GPIO x[1] / Px[1] </w:t>
            </w:r>
            <w:r>
              <w:rPr>
                <w:rFonts w:hint="eastAsia"/>
              </w:rPr>
              <w:t xml:space="preserve">开漏使能</w:t>
            </w:r>
          </w:p>
        </w:tc>
      </w:tr>
      <w:tr>
        <w:tc>
          <w:tcPr/>
          <w:p>
            <w:pPr>
              <w:pStyle w:val="Compact0"/>
            </w:pPr>
            <w:r>
              <w:t xml:space="preserve">[0]</w:t>
            </w:r>
          </w:p>
        </w:tc>
        <w:tc>
          <w:tcPr/>
          <w:p>
            <w:pPr>
              <w:pStyle w:val="Compact0"/>
            </w:pPr>
            <w:r>
              <w:t xml:space="preserve">PODE0</w:t>
            </w:r>
          </w:p>
        </w:tc>
        <w:tc>
          <w:tcPr/>
          <w:p>
            <w:pPr>
              <w:pStyle w:val="Compact0"/>
            </w:pPr>
            <w:r>
              <w:t xml:space="preserve">GPIO x[0] / Px[0] </w:t>
            </w:r>
            <w:r>
              <w:rPr>
                <w:rFonts w:hint="eastAsia"/>
              </w:rPr>
              <w:t xml:space="preserve">开漏使能</w:t>
            </w:r>
          </w:p>
        </w:tc>
      </w:tr>
    </w:tbl>
    <w:bookmarkEnd w:id="227"/>
    <w:bookmarkStart w:id="228" w:name="gpiox_lckr"/>
    <w:p>
      <w:pPr>
        <w:pStyle w:val="1"/>
      </w:pPr>
      <w:r>
        <w:t xml:space="preserve">8.2.8 GPIOx_LCKR</w:t>
      </w:r>
    </w:p>
    <w:p>
      <w:pPr>
        <w:pStyle w:val="FirstParagraph"/>
      </w:pPr>
      <w:r>
        <w:rPr>
          <w:rFonts w:hint="eastAsia"/>
        </w:rPr>
        <w:t xml:space="preserve">地址分别是：0x4001_201C，0x4001_205C，0x4001_209C，0x4001_20DC</w:t>
      </w:r>
    </w:p>
    <w:p>
      <w:pPr>
        <w:pStyle w:val="a0"/>
      </w:pPr>
      <w:r>
        <w:rPr>
          <w:rFonts w:hint="eastAsia"/>
        </w:rPr>
        <w:t xml:space="preserve">复位值：0x0</w:t>
      </w:r>
    </w:p>
    <w:p>
      <w:pPr>
        <w:pStyle w:val="a0"/>
      </w:pPr>
      <w:r>
        <w:rPr>
          <w:rFonts w:hint="eastAsia"/>
        </w:rPr>
        <w:t xml:space="preserve">表8-9GPIOx配置锁定寄存器GPIOx_LCKR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PLCKR15</w:t>
            </w:r>
          </w:p>
        </w:tc>
        <w:tc>
          <w:tcPr/>
          <w:p>
            <w:pPr>
              <w:pStyle w:val="Compact0"/>
            </w:pPr>
            <w:r>
              <w:t xml:space="preserve">PLCKR14</w:t>
            </w:r>
          </w:p>
        </w:tc>
        <w:tc>
          <w:tcPr/>
          <w:p>
            <w:pPr>
              <w:pStyle w:val="Compact0"/>
            </w:pPr>
            <w:r>
              <w:t xml:space="preserve">PLCKR13</w:t>
            </w:r>
          </w:p>
        </w:tc>
        <w:tc>
          <w:tcPr/>
          <w:p>
            <w:pPr>
              <w:pStyle w:val="Compact0"/>
            </w:pPr>
            <w:r>
              <w:t xml:space="preserve">PLCKR12</w:t>
            </w:r>
          </w:p>
        </w:tc>
        <w:tc>
          <w:tcPr/>
          <w:p>
            <w:pPr>
              <w:pStyle w:val="Compact0"/>
            </w:pPr>
            <w:r>
              <w:t xml:space="preserve">PLCKR11</w:t>
            </w:r>
          </w:p>
        </w:tc>
        <w:tc>
          <w:tcPr/>
          <w:p>
            <w:pPr>
              <w:pStyle w:val="Compact0"/>
            </w:pPr>
            <w:r>
              <w:t xml:space="preserve">PLCKR10</w:t>
            </w:r>
          </w:p>
        </w:tc>
        <w:tc>
          <w:tcPr/>
          <w:p>
            <w:pPr>
              <w:pStyle w:val="Compact0"/>
            </w:pPr>
            <w:r>
              <w:t xml:space="preserve">PLCKR9</w:t>
            </w:r>
          </w:p>
        </w:tc>
        <w:tc>
          <w:tcPr/>
          <w:p>
            <w:pPr>
              <w:pStyle w:val="Compact0"/>
            </w:pPr>
            <w:r>
              <w:t xml:space="preserve">PLCKR8</w:t>
            </w:r>
          </w:p>
        </w:tc>
        <w:tc>
          <w:tcPr/>
          <w:p>
            <w:pPr>
              <w:pStyle w:val="Compact0"/>
            </w:pPr>
            <w:r>
              <w:t xml:space="preserve">PLCKR7</w:t>
            </w:r>
          </w:p>
        </w:tc>
        <w:tc>
          <w:tcPr/>
          <w:p>
            <w:pPr>
              <w:pStyle w:val="Compact0"/>
            </w:pPr>
            <w:r>
              <w:t xml:space="preserve">PLCKR6</w:t>
            </w:r>
          </w:p>
        </w:tc>
        <w:tc>
          <w:tcPr/>
          <w:p>
            <w:pPr>
              <w:pStyle w:val="Compact0"/>
            </w:pPr>
            <w:r>
              <w:t xml:space="preserve">PLCKR5</w:t>
            </w:r>
          </w:p>
        </w:tc>
        <w:tc>
          <w:tcPr/>
          <w:p>
            <w:pPr>
              <w:pStyle w:val="Compact0"/>
            </w:pPr>
            <w:r>
              <w:t xml:space="preserve">PLCKR4</w:t>
            </w:r>
          </w:p>
        </w:tc>
        <w:tc>
          <w:tcPr/>
          <w:p>
            <w:pPr>
              <w:pStyle w:val="Compact0"/>
            </w:pPr>
            <w:r>
              <w:t xml:space="preserve">PLCKR3</w:t>
            </w:r>
          </w:p>
        </w:tc>
        <w:tc>
          <w:tcPr/>
          <w:p>
            <w:pPr>
              <w:pStyle w:val="Compact0"/>
            </w:pPr>
            <w:r>
              <w:t xml:space="preserve">PLCKR2</w:t>
            </w:r>
          </w:p>
        </w:tc>
        <w:tc>
          <w:tcPr/>
          <w:p>
            <w:pPr>
              <w:pStyle w:val="Compact0"/>
            </w:pPr>
            <w:r>
              <w:t xml:space="preserve">PLCKR1</w:t>
            </w:r>
          </w:p>
        </w:tc>
        <w:tc>
          <w:tcPr/>
          <w:p>
            <w:pPr>
              <w:pStyle w:val="Compact0"/>
            </w:pPr>
            <w:r>
              <w:t xml:space="preserve">PLCKR0</w:t>
            </w: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PLCKR15</w:t>
            </w:r>
          </w:p>
        </w:tc>
        <w:tc>
          <w:tcPr/>
          <w:p>
            <w:pPr>
              <w:pStyle w:val="Compact0"/>
            </w:pPr>
            <w:r>
              <w:t xml:space="preserve">GPIO x[15] / Px[15] </w:t>
            </w:r>
            <w:r>
              <w:rPr>
                <w:rFonts w:hint="eastAsia"/>
              </w:rPr>
              <w:t xml:space="preserve">配置锁定</w:t>
            </w:r>
          </w:p>
        </w:tc>
      </w:tr>
      <w:tr>
        <w:tc>
          <w:tcPr/>
          <w:p>
            <w:pPr>
              <w:pStyle w:val="Compact0"/>
            </w:pPr>
            <w:r>
              <w:t xml:space="preserve">[14]</w:t>
            </w:r>
          </w:p>
        </w:tc>
        <w:tc>
          <w:tcPr/>
          <w:p>
            <w:pPr>
              <w:pStyle w:val="Compact0"/>
            </w:pPr>
            <w:r>
              <w:t xml:space="preserve">PLCKR14</w:t>
            </w:r>
          </w:p>
        </w:tc>
        <w:tc>
          <w:tcPr/>
          <w:p>
            <w:pPr>
              <w:pStyle w:val="Compact0"/>
            </w:pPr>
            <w:r>
              <w:t xml:space="preserve">GPIO x[14] / Px[14] </w:t>
            </w:r>
            <w:r>
              <w:rPr>
                <w:rFonts w:hint="eastAsia"/>
              </w:rPr>
              <w:t xml:space="preserve">配置锁定</w:t>
            </w:r>
          </w:p>
        </w:tc>
      </w:tr>
      <w:tr>
        <w:tc>
          <w:tcPr/>
          <w:p>
            <w:pPr>
              <w:pStyle w:val="Compact0"/>
            </w:pPr>
            <w:r>
              <w:t xml:space="preserve">[13]</w:t>
            </w:r>
          </w:p>
        </w:tc>
        <w:tc>
          <w:tcPr/>
          <w:p>
            <w:pPr>
              <w:pStyle w:val="Compact0"/>
            </w:pPr>
            <w:r>
              <w:t xml:space="preserve">PLCKR13</w:t>
            </w:r>
          </w:p>
        </w:tc>
        <w:tc>
          <w:tcPr/>
          <w:p>
            <w:pPr>
              <w:pStyle w:val="Compact0"/>
            </w:pPr>
            <w:r>
              <w:t xml:space="preserve">GPIO x[13] / Px[13] </w:t>
            </w:r>
            <w:r>
              <w:rPr>
                <w:rFonts w:hint="eastAsia"/>
              </w:rPr>
              <w:t xml:space="preserve">配置锁定</w:t>
            </w:r>
          </w:p>
        </w:tc>
      </w:tr>
      <w:tr>
        <w:tc>
          <w:tcPr/>
          <w:p>
            <w:pPr>
              <w:pStyle w:val="Compact0"/>
            </w:pPr>
            <w:r>
              <w:t xml:space="preserve">[12]</w:t>
            </w:r>
          </w:p>
        </w:tc>
        <w:tc>
          <w:tcPr/>
          <w:p>
            <w:pPr>
              <w:pStyle w:val="Compact0"/>
            </w:pPr>
            <w:r>
              <w:t xml:space="preserve">PLCKR12</w:t>
            </w:r>
          </w:p>
        </w:tc>
        <w:tc>
          <w:tcPr/>
          <w:p>
            <w:pPr>
              <w:pStyle w:val="Compact0"/>
            </w:pPr>
            <w:r>
              <w:t xml:space="preserve">GPIO x[12] / Px[12] </w:t>
            </w:r>
            <w:r>
              <w:rPr>
                <w:rFonts w:hint="eastAsia"/>
              </w:rPr>
              <w:t xml:space="preserve">配置锁定</w:t>
            </w:r>
          </w:p>
        </w:tc>
      </w:tr>
      <w:tr>
        <w:tc>
          <w:tcPr/>
          <w:p>
            <w:pPr>
              <w:pStyle w:val="Compact0"/>
            </w:pPr>
            <w:r>
              <w:t xml:space="preserve">[11]</w:t>
            </w:r>
          </w:p>
        </w:tc>
        <w:tc>
          <w:tcPr/>
          <w:p>
            <w:pPr>
              <w:pStyle w:val="Compact0"/>
            </w:pPr>
            <w:r>
              <w:t xml:space="preserve">PLCKR11</w:t>
            </w:r>
          </w:p>
        </w:tc>
        <w:tc>
          <w:tcPr/>
          <w:p>
            <w:pPr>
              <w:pStyle w:val="Compact0"/>
            </w:pPr>
            <w:r>
              <w:t xml:space="preserve">GPIO x[11] / Px[11] </w:t>
            </w:r>
            <w:r>
              <w:rPr>
                <w:rFonts w:hint="eastAsia"/>
              </w:rPr>
              <w:t xml:space="preserve">配置锁定</w:t>
            </w:r>
          </w:p>
        </w:tc>
      </w:tr>
      <w:tr>
        <w:tc>
          <w:tcPr/>
          <w:p>
            <w:pPr>
              <w:pStyle w:val="Compact0"/>
            </w:pPr>
            <w:r>
              <w:t xml:space="preserve">[10]</w:t>
            </w:r>
          </w:p>
        </w:tc>
        <w:tc>
          <w:tcPr/>
          <w:p>
            <w:pPr>
              <w:pStyle w:val="Compact0"/>
            </w:pPr>
            <w:r>
              <w:t xml:space="preserve">PLCKR10</w:t>
            </w:r>
          </w:p>
        </w:tc>
        <w:tc>
          <w:tcPr/>
          <w:p>
            <w:pPr>
              <w:pStyle w:val="Compact0"/>
            </w:pPr>
            <w:r>
              <w:t xml:space="preserve">GPIO x[10] / Px[10] </w:t>
            </w:r>
            <w:r>
              <w:rPr>
                <w:rFonts w:hint="eastAsia"/>
              </w:rPr>
              <w:t xml:space="preserve">配置锁定</w:t>
            </w:r>
          </w:p>
        </w:tc>
      </w:tr>
      <w:tr>
        <w:tc>
          <w:tcPr/>
          <w:p>
            <w:pPr>
              <w:pStyle w:val="Compact0"/>
            </w:pPr>
            <w:r>
              <w:t xml:space="preserve">[9]</w:t>
            </w:r>
          </w:p>
        </w:tc>
        <w:tc>
          <w:tcPr/>
          <w:p>
            <w:pPr>
              <w:pStyle w:val="Compact0"/>
            </w:pPr>
            <w:r>
              <w:t xml:space="preserve">PLCKR9</w:t>
            </w:r>
          </w:p>
        </w:tc>
        <w:tc>
          <w:tcPr/>
          <w:p>
            <w:pPr>
              <w:pStyle w:val="Compact0"/>
            </w:pPr>
            <w:r>
              <w:t xml:space="preserve">GPIO x[9] / Px[9] </w:t>
            </w:r>
            <w:r>
              <w:rPr>
                <w:rFonts w:hint="eastAsia"/>
              </w:rPr>
              <w:t xml:space="preserve">配置锁定</w:t>
            </w:r>
          </w:p>
        </w:tc>
      </w:tr>
      <w:tr>
        <w:tc>
          <w:tcPr/>
          <w:p>
            <w:pPr>
              <w:pStyle w:val="Compact0"/>
            </w:pPr>
            <w:r>
              <w:t xml:space="preserve">[8]</w:t>
            </w:r>
          </w:p>
        </w:tc>
        <w:tc>
          <w:tcPr/>
          <w:p>
            <w:pPr>
              <w:pStyle w:val="Compact0"/>
            </w:pPr>
            <w:r>
              <w:t xml:space="preserve">PLCKR8</w:t>
            </w:r>
          </w:p>
        </w:tc>
        <w:tc>
          <w:tcPr/>
          <w:p>
            <w:pPr>
              <w:pStyle w:val="Compact0"/>
            </w:pPr>
            <w:r>
              <w:t xml:space="preserve">GPIO x[8] / Px[8] </w:t>
            </w:r>
            <w:r>
              <w:rPr>
                <w:rFonts w:hint="eastAsia"/>
              </w:rPr>
              <w:t xml:space="preserve">配置锁定</w:t>
            </w:r>
          </w:p>
        </w:tc>
      </w:tr>
      <w:tr>
        <w:tc>
          <w:tcPr/>
          <w:p>
            <w:pPr>
              <w:pStyle w:val="Compact0"/>
            </w:pPr>
            <w:r>
              <w:t xml:space="preserve">[7]</w:t>
            </w:r>
          </w:p>
        </w:tc>
        <w:tc>
          <w:tcPr/>
          <w:p>
            <w:pPr>
              <w:pStyle w:val="Compact0"/>
            </w:pPr>
            <w:r>
              <w:t xml:space="preserve">PLCKR7</w:t>
            </w:r>
          </w:p>
        </w:tc>
        <w:tc>
          <w:tcPr/>
          <w:p>
            <w:pPr>
              <w:pStyle w:val="Compact0"/>
            </w:pPr>
            <w:r>
              <w:t xml:space="preserve">GPIO x[7] / Px[7] </w:t>
            </w:r>
            <w:r>
              <w:rPr>
                <w:rFonts w:hint="eastAsia"/>
              </w:rPr>
              <w:t xml:space="preserve">配置锁定</w:t>
            </w:r>
          </w:p>
        </w:tc>
      </w:tr>
      <w:tr>
        <w:tc>
          <w:tcPr/>
          <w:p>
            <w:pPr>
              <w:pStyle w:val="Compact0"/>
            </w:pPr>
            <w:r>
              <w:t xml:space="preserve">[6]</w:t>
            </w:r>
          </w:p>
        </w:tc>
        <w:tc>
          <w:tcPr/>
          <w:p>
            <w:pPr>
              <w:pStyle w:val="Compact0"/>
            </w:pPr>
            <w:r>
              <w:t xml:space="preserve">PLCKR6</w:t>
            </w:r>
          </w:p>
        </w:tc>
        <w:tc>
          <w:tcPr/>
          <w:p>
            <w:pPr>
              <w:pStyle w:val="Compact0"/>
            </w:pPr>
            <w:r>
              <w:t xml:space="preserve">GPIO x[6] / Px[6] </w:t>
            </w:r>
            <w:r>
              <w:rPr>
                <w:rFonts w:hint="eastAsia"/>
              </w:rPr>
              <w:t xml:space="preserve">配置锁定</w:t>
            </w:r>
          </w:p>
        </w:tc>
      </w:tr>
      <w:tr>
        <w:tc>
          <w:tcPr/>
          <w:p>
            <w:pPr>
              <w:pStyle w:val="Compact0"/>
            </w:pPr>
            <w:r>
              <w:t xml:space="preserve">[5]</w:t>
            </w:r>
          </w:p>
        </w:tc>
        <w:tc>
          <w:tcPr/>
          <w:p>
            <w:pPr>
              <w:pStyle w:val="Compact0"/>
            </w:pPr>
            <w:r>
              <w:t xml:space="preserve">PLCKR5</w:t>
            </w:r>
          </w:p>
        </w:tc>
        <w:tc>
          <w:tcPr/>
          <w:p>
            <w:pPr>
              <w:pStyle w:val="Compact0"/>
            </w:pPr>
            <w:r>
              <w:t xml:space="preserve">GPIO x[5] / Px[5] </w:t>
            </w:r>
            <w:r>
              <w:rPr>
                <w:rFonts w:hint="eastAsia"/>
              </w:rPr>
              <w:t xml:space="preserve">配置锁定</w:t>
            </w:r>
          </w:p>
        </w:tc>
      </w:tr>
      <w:tr>
        <w:tc>
          <w:tcPr/>
          <w:p>
            <w:pPr>
              <w:pStyle w:val="Compact0"/>
            </w:pPr>
            <w:r>
              <w:t xml:space="preserve">[4]</w:t>
            </w:r>
          </w:p>
        </w:tc>
        <w:tc>
          <w:tcPr/>
          <w:p>
            <w:pPr>
              <w:pStyle w:val="Compact0"/>
            </w:pPr>
            <w:r>
              <w:t xml:space="preserve">PLCKR4</w:t>
            </w:r>
          </w:p>
        </w:tc>
        <w:tc>
          <w:tcPr/>
          <w:p>
            <w:pPr>
              <w:pStyle w:val="Compact0"/>
            </w:pPr>
            <w:r>
              <w:t xml:space="preserve">GPIO x[4] / Px[4] </w:t>
            </w:r>
            <w:r>
              <w:rPr>
                <w:rFonts w:hint="eastAsia"/>
              </w:rPr>
              <w:t xml:space="preserve">配置锁定</w:t>
            </w:r>
          </w:p>
        </w:tc>
      </w:tr>
      <w:tr>
        <w:tc>
          <w:tcPr/>
          <w:p>
            <w:pPr>
              <w:pStyle w:val="Compact0"/>
            </w:pPr>
            <w:r>
              <w:t xml:space="preserve">[3]</w:t>
            </w:r>
          </w:p>
        </w:tc>
        <w:tc>
          <w:tcPr/>
          <w:p>
            <w:pPr>
              <w:pStyle w:val="Compact0"/>
            </w:pPr>
            <w:r>
              <w:t xml:space="preserve">PLCKR3</w:t>
            </w:r>
          </w:p>
        </w:tc>
        <w:tc>
          <w:tcPr/>
          <w:p>
            <w:pPr>
              <w:pStyle w:val="Compact0"/>
            </w:pPr>
            <w:r>
              <w:t xml:space="preserve">GPIO x[3] / Px[3] </w:t>
            </w:r>
            <w:r>
              <w:rPr>
                <w:rFonts w:hint="eastAsia"/>
              </w:rPr>
              <w:t xml:space="preserve">配置锁定</w:t>
            </w:r>
          </w:p>
        </w:tc>
      </w:tr>
      <w:tr>
        <w:tc>
          <w:tcPr/>
          <w:p>
            <w:pPr>
              <w:pStyle w:val="Compact0"/>
            </w:pPr>
            <w:r>
              <w:t xml:space="preserve">[2]</w:t>
            </w:r>
          </w:p>
        </w:tc>
        <w:tc>
          <w:tcPr/>
          <w:p>
            <w:pPr>
              <w:pStyle w:val="Compact0"/>
            </w:pPr>
            <w:r>
              <w:t xml:space="preserve">PLCKR2</w:t>
            </w:r>
          </w:p>
        </w:tc>
        <w:tc>
          <w:tcPr/>
          <w:p>
            <w:pPr>
              <w:pStyle w:val="Compact0"/>
            </w:pPr>
            <w:r>
              <w:t xml:space="preserve">GPIO x[2] / Px[2] </w:t>
            </w:r>
            <w:r>
              <w:rPr>
                <w:rFonts w:hint="eastAsia"/>
              </w:rPr>
              <w:t xml:space="preserve">配置锁定</w:t>
            </w:r>
          </w:p>
        </w:tc>
      </w:tr>
      <w:tr>
        <w:tc>
          <w:tcPr/>
          <w:p>
            <w:pPr>
              <w:pStyle w:val="Compact0"/>
            </w:pPr>
            <w:r>
              <w:t xml:space="preserve">[1]</w:t>
            </w:r>
          </w:p>
        </w:tc>
        <w:tc>
          <w:tcPr/>
          <w:p>
            <w:pPr>
              <w:pStyle w:val="Compact0"/>
            </w:pPr>
            <w:r>
              <w:t xml:space="preserve">PLCKR1</w:t>
            </w:r>
          </w:p>
        </w:tc>
        <w:tc>
          <w:tcPr/>
          <w:p>
            <w:pPr>
              <w:pStyle w:val="Compact0"/>
            </w:pPr>
            <w:r>
              <w:t xml:space="preserve">GPIO x[1] / Px[1] </w:t>
            </w:r>
            <w:r>
              <w:rPr>
                <w:rFonts w:hint="eastAsia"/>
              </w:rPr>
              <w:t xml:space="preserve">配置锁定</w:t>
            </w:r>
          </w:p>
        </w:tc>
      </w:tr>
      <w:tr>
        <w:tc>
          <w:tcPr/>
          <w:p>
            <w:pPr>
              <w:pStyle w:val="Compact0"/>
            </w:pPr>
            <w:r>
              <w:t xml:space="preserve">[0]</w:t>
            </w:r>
          </w:p>
        </w:tc>
        <w:tc>
          <w:tcPr/>
          <w:p>
            <w:pPr>
              <w:pStyle w:val="Compact0"/>
            </w:pPr>
            <w:r>
              <w:t xml:space="preserve">PLCKR0</w:t>
            </w:r>
          </w:p>
        </w:tc>
        <w:tc>
          <w:tcPr/>
          <w:p>
            <w:pPr>
              <w:pStyle w:val="Compact0"/>
            </w:pPr>
            <w:r>
              <w:t xml:space="preserve">GPIO x[0] / Px[0] </w:t>
            </w:r>
            <w:r>
              <w:rPr>
                <w:rFonts w:hint="eastAsia"/>
              </w:rPr>
              <w:t xml:space="preserve">配置锁定</w:t>
            </w:r>
          </w:p>
        </w:tc>
      </w:tr>
    </w:tbl>
    <w:p>
      <w:pPr>
        <w:pStyle w:val="a0"/>
      </w:pPr>
      <w:r>
        <w:rPr>
          <w:rFonts w:hint="eastAsia"/>
        </w:rPr>
        <w:t xml:space="preserve">配置保护，高有效；有效时</w:t>
      </w:r>
      <w:r>
        <w:t xml:space="preserve"> GPIO</w:t>
      </w:r>
      <w:r>
        <w:t xml:space="preserve"> </w:t>
      </w:r>
      <w:r>
        <w:rPr>
          <w:rFonts w:hint="eastAsia"/>
        </w:rPr>
        <w:t xml:space="preserve">输入/输出/上下拉/开漏/功能选择不能被修改；需要注意，只有在</w:t>
      </w:r>
      <w:r>
        <w:t xml:space="preserve"> LCKR_PRT</w:t>
      </w:r>
      <w:r>
        <w:t xml:space="preserve"> </w:t>
      </w:r>
      <w:r>
        <w:rPr>
          <w:rFonts w:hint="eastAsia"/>
        </w:rPr>
        <w:t xml:space="preserve">写保护打开时才能改写</w:t>
      </w:r>
      <w:r>
        <w:t xml:space="preserve"> LCKR。</w:t>
      </w:r>
    </w:p>
    <w:bookmarkEnd w:id="228"/>
    <w:bookmarkStart w:id="229" w:name="gpiox_f3210"/>
    <w:p>
      <w:pPr>
        <w:pStyle w:val="1"/>
      </w:pPr>
      <w:r>
        <w:t xml:space="preserve">8.2.9 GPIOx_F3210</w:t>
      </w:r>
    </w:p>
    <w:p>
      <w:pPr>
        <w:pStyle w:val="FirstParagraph"/>
      </w:pPr>
      <w:r>
        <w:rPr>
          <w:rFonts w:hint="eastAsia"/>
        </w:rPr>
        <w:t xml:space="preserve">地址分别是：0x4001_2020，0x4001_2060，0x4001_20A0，0x4001_20E0</w:t>
      </w:r>
    </w:p>
    <w:p>
      <w:pPr>
        <w:pStyle w:val="a0"/>
      </w:pPr>
      <w:r>
        <w:rPr>
          <w:rFonts w:hint="eastAsia"/>
        </w:rPr>
        <w:t xml:space="preserve">复位值：0x0</w:t>
      </w:r>
    </w:p>
    <w:p>
      <w:pPr>
        <w:pStyle w:val="a0"/>
      </w:pPr>
      <w:r>
        <w:rPr>
          <w:rFonts w:hint="eastAsia"/>
        </w:rPr>
        <w:t xml:space="preserve">表8-10GPIOx功能选择寄存器GPIOxF3210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F3</w:t>
            </w:r>
          </w:p>
        </w:tc>
        <w:tc>
          <w:tcPr/>
          <w:p>
            <w:pPr>
              <w:pStyle w:val="Compact0"/>
            </w:pPr>
          </w:p>
        </w:tc>
        <w:tc>
          <w:tcPr/>
          <w:p>
            <w:pPr>
              <w:pStyle w:val="Compact0"/>
            </w:pPr>
          </w:p>
        </w:tc>
        <w:tc>
          <w:tcPr/>
          <w:p>
            <w:pPr>
              <w:pStyle w:val="Compact0"/>
            </w:pPr>
            <w:r>
              <w:t xml:space="preserve">F2</w:t>
            </w:r>
          </w:p>
        </w:tc>
        <w:tc>
          <w:tcPr/>
          <w:p>
            <w:pPr>
              <w:pStyle w:val="Compact0"/>
            </w:pPr>
          </w:p>
        </w:tc>
        <w:tc>
          <w:tcPr/>
          <w:p>
            <w:pPr>
              <w:pStyle w:val="Compact0"/>
            </w:pPr>
          </w:p>
        </w:tc>
        <w:tc>
          <w:tcPr/>
          <w:p>
            <w:pPr>
              <w:pStyle w:val="Compact0"/>
            </w:pPr>
          </w:p>
        </w:tc>
        <w:tc>
          <w:tcPr/>
          <w:p>
            <w:pPr>
              <w:pStyle w:val="Compact0"/>
            </w:pPr>
            <w:r>
              <w:t xml:space="preserve">F1</w:t>
            </w:r>
          </w:p>
        </w:tc>
        <w:tc>
          <w:tcPr/>
          <w:p>
            <w:pPr>
              <w:pStyle w:val="Compact0"/>
            </w:pPr>
          </w:p>
        </w:tc>
        <w:tc>
          <w:tcPr/>
          <w:p>
            <w:pPr>
              <w:pStyle w:val="Compact0"/>
            </w:pPr>
          </w:p>
        </w:tc>
        <w:tc>
          <w:tcPr/>
          <w:p>
            <w:pPr>
              <w:pStyle w:val="Compact0"/>
            </w:pPr>
            <w:r>
              <w:t xml:space="preserve">F0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F3</w:t>
            </w:r>
          </w:p>
        </w:tc>
        <w:tc>
          <w:tcPr/>
          <w:p>
            <w:pPr>
              <w:pStyle w:val="Compact0"/>
            </w:pPr>
            <w:r>
              <w:t xml:space="preserve">GPIO x[3] / Px[3] </w:t>
            </w:r>
            <w:r>
              <w:rPr>
                <w:rFonts w:hint="eastAsia"/>
              </w:rPr>
              <w:t xml:space="preserve">功能选择</w:t>
            </w:r>
          </w:p>
        </w:tc>
      </w:tr>
      <w:tr>
        <w:tc>
          <w:tcPr/>
          <w:p>
            <w:pPr>
              <w:pStyle w:val="Compact0"/>
            </w:pPr>
            <w:r>
              <w:t xml:space="preserve">[11:8]</w:t>
            </w:r>
          </w:p>
        </w:tc>
        <w:tc>
          <w:tcPr/>
          <w:p>
            <w:pPr>
              <w:pStyle w:val="Compact0"/>
            </w:pPr>
            <w:r>
              <w:t xml:space="preserve">F2</w:t>
            </w:r>
          </w:p>
        </w:tc>
        <w:tc>
          <w:tcPr/>
          <w:p>
            <w:pPr>
              <w:pStyle w:val="Compact0"/>
            </w:pPr>
            <w:r>
              <w:t xml:space="preserve">GPIO x[2] / Px[2] </w:t>
            </w:r>
            <w:r>
              <w:rPr>
                <w:rFonts w:hint="eastAsia"/>
              </w:rPr>
              <w:t xml:space="preserve">功能选择</w:t>
            </w:r>
          </w:p>
        </w:tc>
      </w:tr>
      <w:tr>
        <w:tc>
          <w:tcPr/>
          <w:p>
            <w:pPr>
              <w:pStyle w:val="Compact0"/>
            </w:pPr>
            <w:r>
              <w:t xml:space="preserve">[7:4]</w:t>
            </w:r>
          </w:p>
        </w:tc>
        <w:tc>
          <w:tcPr/>
          <w:p>
            <w:pPr>
              <w:pStyle w:val="Compact0"/>
            </w:pPr>
            <w:r>
              <w:t xml:space="preserve">F1</w:t>
            </w:r>
          </w:p>
        </w:tc>
        <w:tc>
          <w:tcPr/>
          <w:p>
            <w:pPr>
              <w:pStyle w:val="Compact0"/>
            </w:pPr>
            <w:r>
              <w:t xml:space="preserve">GPIO x[1] / Px[1] </w:t>
            </w:r>
            <w:r>
              <w:rPr>
                <w:rFonts w:hint="eastAsia"/>
              </w:rPr>
              <w:t xml:space="preserve">功能选择</w:t>
            </w:r>
          </w:p>
        </w:tc>
      </w:tr>
      <w:tr>
        <w:tc>
          <w:tcPr/>
          <w:p>
            <w:pPr>
              <w:pStyle w:val="Compact0"/>
            </w:pPr>
            <w:r>
              <w:t xml:space="preserve">[3:0]</w:t>
            </w:r>
          </w:p>
        </w:tc>
        <w:tc>
          <w:tcPr/>
          <w:p>
            <w:pPr>
              <w:pStyle w:val="Compact0"/>
            </w:pPr>
            <w:r>
              <w:t xml:space="preserve">F0</w:t>
            </w:r>
          </w:p>
        </w:tc>
        <w:tc>
          <w:tcPr/>
          <w:p>
            <w:pPr>
              <w:pStyle w:val="Compact0"/>
            </w:pPr>
            <w:r>
              <w:t xml:space="preserve">GPIO x[0] / Px[0] </w:t>
            </w:r>
            <w:r>
              <w:rPr>
                <w:rFonts w:hint="eastAsia"/>
              </w:rPr>
              <w:t xml:space="preserve">功能选择</w:t>
            </w:r>
          </w:p>
        </w:tc>
      </w:tr>
    </w:tbl>
    <w:p>
      <w:pPr>
        <w:pStyle w:val="a0"/>
      </w:pPr>
      <w:r>
        <w:t xml:space="preserve">GPIO </w:t>
      </w:r>
      <w:r>
        <w:rPr>
          <w:rFonts w:hint="eastAsia"/>
        </w:rPr>
        <w:t xml:space="preserve">引脚功能复用如表</w:t>
      </w:r>
      <w:r>
        <w:t xml:space="preserve"> 8- 11 </w:t>
      </w:r>
      <w:r>
        <w:rPr>
          <w:rFonts w:hint="eastAsia"/>
        </w:rPr>
        <w:t xml:space="preserve">所示。</w:t>
      </w:r>
    </w:p>
    <w:p>
      <w:pPr>
        <w:pStyle w:val="a0"/>
      </w:pPr>
      <w:r>
        <w:rPr>
          <w:rFonts w:hint="eastAsia"/>
        </w:rPr>
        <w:t xml:space="preserve">表8-11GPIO功能复用</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GPIOx_Fxxxx </w:t>
            </w:r>
            <w:r>
              <w:rPr>
                <w:rFonts w:hint="eastAsia"/>
              </w:rPr>
              <w:t xml:space="preserve">配置值</w:t>
            </w:r>
          </w:p>
        </w:tc>
        <w:tc>
          <w:tcPr/>
          <w:p>
            <w:pPr>
              <w:pStyle w:val="Compact0"/>
            </w:pPr>
            <w:r>
              <w:rPr>
                <w:rFonts w:hint="eastAsia"/>
              </w:rPr>
              <w:t xml:space="preserve">第二功能代号</w:t>
            </w:r>
          </w:p>
        </w:tc>
        <w:tc>
          <w:tcPr/>
          <w:p>
            <w:pPr>
              <w:pStyle w:val="Compact0"/>
            </w:pPr>
            <w:r>
              <w:rPr>
                <w:rFonts w:hint="eastAsia"/>
              </w:rPr>
              <w:t xml:space="preserve">功能</w:t>
            </w:r>
          </w:p>
        </w:tc>
      </w:tr>
      <w:tr>
        <w:tc>
          <w:tcPr/>
          <w:p>
            <w:pPr>
              <w:pStyle w:val="Compact0"/>
            </w:pPr>
            <w:r>
              <w:t xml:space="preserve">0x0</w:t>
            </w:r>
          </w:p>
        </w:tc>
        <w:tc>
          <w:tcPr/>
          <w:p>
            <w:pPr>
              <w:pStyle w:val="Compact0"/>
            </w:pPr>
            <w:r>
              <w:t xml:space="preserve">AF0</w:t>
            </w:r>
          </w:p>
        </w:tc>
        <w:tc>
          <w:tcPr/>
          <w:p>
            <w:pPr>
              <w:pStyle w:val="Compact0"/>
            </w:pPr>
            <w:r>
              <w:rPr>
                <w:rFonts w:hint="eastAsia"/>
              </w:rPr>
              <w:t xml:space="preserve">模拟功能</w:t>
            </w:r>
          </w:p>
        </w:tc>
      </w:tr>
      <w:tr>
        <w:tc>
          <w:tcPr/>
          <w:p>
            <w:pPr>
              <w:pStyle w:val="Compact0"/>
            </w:pPr>
            <w:r>
              <w:t xml:space="preserve">0x1</w:t>
            </w:r>
          </w:p>
        </w:tc>
        <w:tc>
          <w:tcPr/>
          <w:p>
            <w:pPr>
              <w:pStyle w:val="Compact0"/>
            </w:pPr>
            <w:r>
              <w:t xml:space="preserve">AF1</w:t>
            </w:r>
          </w:p>
        </w:tc>
        <w:tc>
          <w:tcPr/>
          <w:p>
            <w:pPr>
              <w:pStyle w:val="Compact0"/>
            </w:pPr>
            <w:r>
              <w:rPr>
                <w:rFonts w:hint="eastAsia"/>
              </w:rPr>
              <w:t xml:space="preserve">SYS_AF，比较器及时钟等数字信号输出功能</w:t>
            </w:r>
          </w:p>
        </w:tc>
      </w:tr>
      <w:tr>
        <w:tc>
          <w:tcPr/>
          <w:p>
            <w:pPr>
              <w:pStyle w:val="Compact0"/>
            </w:pPr>
            <w:r>
              <w:t xml:space="preserve">0x2</w:t>
            </w:r>
          </w:p>
        </w:tc>
        <w:tc>
          <w:tcPr/>
          <w:p>
            <w:pPr>
              <w:pStyle w:val="Compact0"/>
            </w:pPr>
            <w:r>
              <w:t xml:space="preserve">AF2</w:t>
            </w:r>
          </w:p>
        </w:tc>
        <w:tc>
          <w:tcPr/>
          <w:p>
            <w:pPr>
              <w:pStyle w:val="Compact0"/>
            </w:pPr>
            <w:r>
              <w:t xml:space="preserve">HALL</w:t>
            </w:r>
          </w:p>
        </w:tc>
      </w:tr>
      <w:tr>
        <w:tc>
          <w:tcPr/>
          <w:p>
            <w:pPr>
              <w:pStyle w:val="Compact0"/>
            </w:pPr>
            <w:r>
              <w:t xml:space="preserve">0x3</w:t>
            </w:r>
          </w:p>
        </w:tc>
        <w:tc>
          <w:tcPr/>
          <w:p>
            <w:pPr>
              <w:pStyle w:val="Compact0"/>
            </w:pPr>
            <w:r>
              <w:t xml:space="preserve">AF3</w:t>
            </w:r>
          </w:p>
        </w:tc>
        <w:tc>
          <w:tcPr/>
          <w:p>
            <w:pPr>
              <w:pStyle w:val="Compact0"/>
            </w:pPr>
            <w:r>
              <w:t xml:space="preserve">MCPWM</w:t>
            </w:r>
          </w:p>
        </w:tc>
      </w:tr>
      <w:tr>
        <w:tc>
          <w:tcPr/>
          <w:p>
            <w:pPr>
              <w:pStyle w:val="Compact0"/>
            </w:pPr>
            <w:r>
              <w:t xml:space="preserve">0x4</w:t>
            </w:r>
          </w:p>
        </w:tc>
        <w:tc>
          <w:tcPr/>
          <w:p>
            <w:pPr>
              <w:pStyle w:val="Compact0"/>
            </w:pPr>
            <w:r>
              <w:t xml:space="preserve">AF4</w:t>
            </w:r>
          </w:p>
        </w:tc>
        <w:tc>
          <w:tcPr/>
          <w:p>
            <w:pPr>
              <w:pStyle w:val="Compact0"/>
            </w:pPr>
            <w:r>
              <w:t xml:space="preserve">UART</w:t>
            </w:r>
          </w:p>
        </w:tc>
      </w:tr>
      <w:tr>
        <w:tc>
          <w:tcPr/>
          <w:p>
            <w:pPr>
              <w:pStyle w:val="Compact0"/>
            </w:pPr>
            <w:r>
              <w:t xml:space="preserve">0x5</w:t>
            </w:r>
          </w:p>
        </w:tc>
        <w:tc>
          <w:tcPr/>
          <w:p>
            <w:pPr>
              <w:pStyle w:val="Compact0"/>
            </w:pPr>
            <w:r>
              <w:t xml:space="preserve">AF5</w:t>
            </w:r>
          </w:p>
        </w:tc>
        <w:tc>
          <w:tcPr/>
          <w:p>
            <w:pPr>
              <w:pStyle w:val="Compact0"/>
            </w:pPr>
            <w:r>
              <w:t xml:space="preserve">SPI</w:t>
            </w:r>
          </w:p>
        </w:tc>
      </w:tr>
      <w:tr>
        <w:tc>
          <w:tcPr/>
          <w:p>
            <w:pPr>
              <w:pStyle w:val="Compact0"/>
            </w:pPr>
            <w:r>
              <w:t xml:space="preserve">0x6</w:t>
            </w:r>
          </w:p>
        </w:tc>
        <w:tc>
          <w:tcPr/>
          <w:p>
            <w:pPr>
              <w:pStyle w:val="Compact0"/>
            </w:pPr>
            <w:r>
              <w:t xml:space="preserve">AF6</w:t>
            </w:r>
          </w:p>
        </w:tc>
        <w:tc>
          <w:tcPr/>
          <w:p>
            <w:pPr>
              <w:pStyle w:val="Compact0"/>
            </w:pPr>
            <w:r>
              <w:t xml:space="preserve">HC</w:t>
            </w:r>
          </w:p>
        </w:tc>
      </w:tr>
      <w:tr>
        <w:tc>
          <w:tcPr/>
          <w:p>
            <w:pPr>
              <w:pStyle w:val="Compact0"/>
            </w:pPr>
            <w:r>
              <w:t xml:space="preserve">0x7</w:t>
            </w:r>
          </w:p>
        </w:tc>
        <w:tc>
          <w:tcPr/>
          <w:p>
            <w:pPr>
              <w:pStyle w:val="Compact0"/>
            </w:pPr>
            <w:r>
              <w:t xml:space="preserve">AF7</w:t>
            </w:r>
          </w:p>
        </w:tc>
        <w:tc>
          <w:tcPr/>
          <w:p>
            <w:pPr>
              <w:pStyle w:val="Compact0"/>
            </w:pPr>
            <w:r>
              <w:t xml:space="preserve">Timer0/Time1</w:t>
            </w:r>
          </w:p>
        </w:tc>
      </w:tr>
      <w:tr>
        <w:tc>
          <w:tcPr/>
          <w:p>
            <w:pPr>
              <w:pStyle w:val="Compact0"/>
            </w:pPr>
            <w:r>
              <w:t xml:space="preserve">0x8</w:t>
            </w:r>
          </w:p>
        </w:tc>
        <w:tc>
          <w:tcPr/>
          <w:p>
            <w:pPr>
              <w:pStyle w:val="Compact0"/>
            </w:pPr>
            <w:r>
              <w:t xml:space="preserve">AF8</w:t>
            </w:r>
          </w:p>
        </w:tc>
        <w:tc>
          <w:tcPr/>
          <w:p>
            <w:pPr>
              <w:pStyle w:val="Compact0"/>
            </w:pPr>
            <w:r>
              <w:t xml:space="preserve">Timer2/ TimeC3/QEP0/QEP1</w:t>
            </w:r>
          </w:p>
        </w:tc>
      </w:tr>
      <w:tr>
        <w:tc>
          <w:tcPr/>
          <w:p>
            <w:pPr>
              <w:pStyle w:val="Compact0"/>
            </w:pPr>
            <w:r>
              <w:t xml:space="preserve">0x9</w:t>
            </w:r>
          </w:p>
        </w:tc>
        <w:tc>
          <w:tcPr/>
          <w:p>
            <w:pPr>
              <w:pStyle w:val="Compact0"/>
            </w:pPr>
            <w:r>
              <w:t xml:space="preserve">AF9</w:t>
            </w:r>
          </w:p>
        </w:tc>
        <w:tc>
          <w:tcPr/>
          <w:p>
            <w:pPr>
              <w:pStyle w:val="Compact0"/>
            </w:pPr>
            <w:r>
              <w:t xml:space="preserve">ADC trigger debug</w:t>
            </w:r>
          </w:p>
        </w:tc>
      </w:tr>
      <w:tr>
        <w:tc>
          <w:tcPr/>
          <w:p>
            <w:pPr>
              <w:pStyle w:val="Compact0"/>
            </w:pPr>
            <w:r>
              <w:t xml:space="preserve">0xA</w:t>
            </w:r>
          </w:p>
        </w:tc>
        <w:tc>
          <w:tcPr/>
          <w:p>
            <w:pPr>
              <w:pStyle w:val="Compact0"/>
            </w:pPr>
            <w:r>
              <w:t xml:space="preserve">AF10</w:t>
            </w:r>
          </w:p>
        </w:tc>
        <w:tc>
          <w:tcPr/>
          <w:p>
            <w:pPr>
              <w:pStyle w:val="Compact0"/>
            </w:pPr>
            <w:r>
              <w:t xml:space="preserve">CAN</w:t>
            </w:r>
          </w:p>
        </w:tc>
      </w:tr>
      <w:tr>
        <w:tc>
          <w:tcPr/>
          <w:p>
            <w:pPr>
              <w:pStyle w:val="Compact0"/>
            </w:pPr>
            <w:r>
              <w:t xml:space="preserve">0xB</w:t>
            </w:r>
          </w:p>
        </w:tc>
        <w:tc>
          <w:tcPr/>
          <w:p>
            <w:pPr>
              <w:pStyle w:val="Compact0"/>
            </w:pPr>
            <w:r>
              <w:t xml:space="preserve">AF11</w:t>
            </w:r>
          </w:p>
        </w:tc>
        <w:tc>
          <w:tcPr/>
          <w:p>
            <w:pPr>
              <w:pStyle w:val="Compact0"/>
            </w:pPr>
            <w:r>
              <w:t xml:space="preserve">SIF</w:t>
            </w:r>
          </w:p>
        </w:tc>
      </w:tr>
    </w:tbl>
    <w:bookmarkEnd w:id="229"/>
    <w:bookmarkStart w:id="230" w:name="gpiox_f7654"/>
    <w:p>
      <w:pPr>
        <w:pStyle w:val="1"/>
      </w:pPr>
      <w:r>
        <w:t xml:space="preserve">8.2.10 GPIOx_F7654</w:t>
      </w:r>
    </w:p>
    <w:p>
      <w:pPr>
        <w:pStyle w:val="FirstParagraph"/>
      </w:pPr>
      <w:r>
        <w:rPr>
          <w:rFonts w:hint="eastAsia"/>
        </w:rPr>
        <w:t xml:space="preserve">地址分别是：0x4001_2024，0x4001_2064，0x4001_20A4，0x4001_20E4</w:t>
      </w:r>
    </w:p>
    <w:p>
      <w:pPr>
        <w:pStyle w:val="a0"/>
      </w:pPr>
      <w:r>
        <w:rPr>
          <w:rFonts w:hint="eastAsia"/>
        </w:rPr>
        <w:t xml:space="preserve">复位值：0x0</w:t>
      </w:r>
    </w:p>
    <w:p>
      <w:pPr>
        <w:pStyle w:val="a0"/>
      </w:pPr>
      <w:r>
        <w:rPr>
          <w:rFonts w:hint="eastAsia"/>
        </w:rPr>
        <w:t xml:space="preserve">表8-12GPIOx功能选择寄存器GPIOxF7654</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F7</w:t>
            </w:r>
          </w:p>
        </w:tc>
        <w:tc>
          <w:tcPr/>
          <w:p>
            <w:pPr>
              <w:pStyle w:val="Compact0"/>
            </w:pPr>
          </w:p>
        </w:tc>
        <w:tc>
          <w:tcPr/>
          <w:p>
            <w:pPr>
              <w:pStyle w:val="Compact0"/>
            </w:pPr>
          </w:p>
        </w:tc>
        <w:tc>
          <w:tcPr/>
          <w:p>
            <w:pPr>
              <w:pStyle w:val="Compact0"/>
            </w:pPr>
          </w:p>
        </w:tc>
        <w:tc>
          <w:tcPr/>
          <w:p>
            <w:pPr>
              <w:pStyle w:val="Compact0"/>
            </w:pPr>
            <w:r>
              <w:t xml:space="preserve">F6</w:t>
            </w:r>
          </w:p>
        </w:tc>
        <w:tc>
          <w:tcPr/>
          <w:p>
            <w:pPr>
              <w:pStyle w:val="Compact0"/>
            </w:pPr>
          </w:p>
        </w:tc>
        <w:tc>
          <w:tcPr/>
          <w:p>
            <w:pPr>
              <w:pStyle w:val="Compact0"/>
            </w:pPr>
          </w:p>
        </w:tc>
        <w:tc>
          <w:tcPr/>
          <w:p>
            <w:pPr>
              <w:pStyle w:val="Compact0"/>
            </w:pPr>
            <w:r>
              <w:t xml:space="preserve">F5</w:t>
            </w:r>
          </w:p>
        </w:tc>
        <w:tc>
          <w:tcPr/>
          <w:p>
            <w:pPr>
              <w:pStyle w:val="Compact0"/>
            </w:pPr>
          </w:p>
        </w:tc>
        <w:tc>
          <w:tcPr/>
          <w:p>
            <w:pPr>
              <w:pStyle w:val="Compact0"/>
            </w:pPr>
          </w:p>
        </w:tc>
        <w:tc>
          <w:tcPr/>
          <w:p>
            <w:pPr>
              <w:pStyle w:val="Compact0"/>
            </w:pPr>
            <w:r>
              <w:t xml:space="preserve">F4</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F7</w:t>
            </w:r>
          </w:p>
        </w:tc>
        <w:tc>
          <w:tcPr/>
          <w:p>
            <w:pPr>
              <w:pStyle w:val="Compact0"/>
            </w:pPr>
            <w:r>
              <w:t xml:space="preserve">GPIO x[7] / Px[7] </w:t>
            </w:r>
            <w:r>
              <w:rPr>
                <w:rFonts w:hint="eastAsia"/>
              </w:rPr>
              <w:t xml:space="preserve">功能选择</w:t>
            </w:r>
          </w:p>
        </w:tc>
      </w:tr>
      <w:tr>
        <w:tc>
          <w:tcPr/>
          <w:p>
            <w:pPr>
              <w:pStyle w:val="Compact0"/>
            </w:pPr>
            <w:r>
              <w:t xml:space="preserve">[11:8]</w:t>
            </w:r>
          </w:p>
        </w:tc>
        <w:tc>
          <w:tcPr/>
          <w:p>
            <w:pPr>
              <w:pStyle w:val="Compact0"/>
            </w:pPr>
            <w:r>
              <w:t xml:space="preserve">F6</w:t>
            </w:r>
          </w:p>
        </w:tc>
        <w:tc>
          <w:tcPr/>
          <w:p>
            <w:pPr>
              <w:pStyle w:val="Compact0"/>
            </w:pPr>
            <w:r>
              <w:t xml:space="preserve">GPIO x[6] / Px[6] </w:t>
            </w:r>
            <w:r>
              <w:rPr>
                <w:rFonts w:hint="eastAsia"/>
              </w:rPr>
              <w:t xml:space="preserve">功能选择</w:t>
            </w:r>
          </w:p>
        </w:tc>
      </w:tr>
      <w:tr>
        <w:tc>
          <w:tcPr/>
          <w:p>
            <w:pPr>
              <w:pStyle w:val="Compact0"/>
            </w:pPr>
            <w:r>
              <w:t xml:space="preserve">[7:4]</w:t>
            </w:r>
          </w:p>
        </w:tc>
        <w:tc>
          <w:tcPr/>
          <w:p>
            <w:pPr>
              <w:pStyle w:val="Compact0"/>
            </w:pPr>
            <w:r>
              <w:t xml:space="preserve">F5</w:t>
            </w:r>
          </w:p>
        </w:tc>
        <w:tc>
          <w:tcPr/>
          <w:p>
            <w:pPr>
              <w:pStyle w:val="Compact0"/>
            </w:pPr>
            <w:r>
              <w:t xml:space="preserve">GPIO x[5] / Px[5] </w:t>
            </w:r>
            <w:r>
              <w:rPr>
                <w:rFonts w:hint="eastAsia"/>
              </w:rPr>
              <w:t xml:space="preserve">功能选择</w:t>
            </w:r>
          </w:p>
        </w:tc>
      </w:tr>
      <w:tr>
        <w:tc>
          <w:tcPr/>
          <w:p>
            <w:pPr>
              <w:pStyle w:val="Compact0"/>
            </w:pPr>
            <w:r>
              <w:t xml:space="preserve">[3:0]</w:t>
            </w:r>
          </w:p>
        </w:tc>
        <w:tc>
          <w:tcPr/>
          <w:p>
            <w:pPr>
              <w:pStyle w:val="Compact0"/>
            </w:pPr>
            <w:r>
              <w:t xml:space="preserve">F4</w:t>
            </w:r>
          </w:p>
        </w:tc>
        <w:tc>
          <w:tcPr/>
          <w:p>
            <w:pPr>
              <w:pStyle w:val="Compact0"/>
            </w:pPr>
            <w:r>
              <w:t xml:space="preserve">GPIO x[4] / Px[4] </w:t>
            </w:r>
            <w:r>
              <w:rPr>
                <w:rFonts w:hint="eastAsia"/>
              </w:rPr>
              <w:t xml:space="preserve">功能选择</w:t>
            </w:r>
          </w:p>
        </w:tc>
      </w:tr>
    </w:tbl>
    <w:bookmarkEnd w:id="230"/>
    <w:bookmarkStart w:id="231" w:name="gpiox_fba98"/>
    <w:p>
      <w:pPr>
        <w:pStyle w:val="1"/>
      </w:pPr>
      <w:r>
        <w:t xml:space="preserve">8.2.11 GPIOx_FBA98</w:t>
      </w:r>
    </w:p>
    <w:p>
      <w:pPr>
        <w:pStyle w:val="FirstParagraph"/>
      </w:pPr>
      <w:r>
        <w:rPr>
          <w:rFonts w:hint="eastAsia"/>
        </w:rPr>
        <w:t xml:space="preserve">地址分别是：0x4001_2028，0x4001_2068，0x4001_20A8，0x4001_20E8</w:t>
      </w:r>
    </w:p>
    <w:p>
      <w:pPr>
        <w:pStyle w:val="a0"/>
      </w:pPr>
      <w:r>
        <w:rPr>
          <w:rFonts w:hint="eastAsia"/>
        </w:rPr>
        <w:t xml:space="preserve">复位值：0x0</w:t>
      </w:r>
    </w:p>
    <w:p>
      <w:pPr>
        <w:pStyle w:val="a0"/>
      </w:pPr>
      <w:r>
        <w:rPr>
          <w:rFonts w:hint="eastAsia"/>
        </w:rPr>
        <w:t xml:space="preserve">表8-13GPIOx功能选择寄存器GPIOxFBA98</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F11</w:t>
            </w:r>
          </w:p>
        </w:tc>
        <w:tc>
          <w:tcPr/>
          <w:p>
            <w:pPr>
              <w:pStyle w:val="Compact0"/>
            </w:pPr>
          </w:p>
        </w:tc>
        <w:tc>
          <w:tcPr/>
          <w:p>
            <w:pPr>
              <w:pStyle w:val="Compact0"/>
            </w:pPr>
          </w:p>
        </w:tc>
        <w:tc>
          <w:tcPr/>
          <w:p>
            <w:pPr>
              <w:pStyle w:val="Compact0"/>
            </w:pPr>
          </w:p>
        </w:tc>
        <w:tc>
          <w:tcPr/>
          <w:p>
            <w:pPr>
              <w:pStyle w:val="Compact0"/>
            </w:pPr>
            <w:r>
              <w:t xml:space="preserve">F10</w:t>
            </w:r>
          </w:p>
        </w:tc>
        <w:tc>
          <w:tcPr/>
          <w:p>
            <w:pPr>
              <w:pStyle w:val="Compact0"/>
            </w:pPr>
          </w:p>
        </w:tc>
        <w:tc>
          <w:tcPr/>
          <w:p>
            <w:pPr>
              <w:pStyle w:val="Compact0"/>
            </w:pPr>
          </w:p>
        </w:tc>
        <w:tc>
          <w:tcPr/>
          <w:p>
            <w:pPr>
              <w:pStyle w:val="Compact0"/>
            </w:pPr>
            <w:r>
              <w:t xml:space="preserve">F9</w:t>
            </w:r>
          </w:p>
        </w:tc>
        <w:tc>
          <w:tcPr/>
          <w:p>
            <w:pPr>
              <w:pStyle w:val="Compact0"/>
            </w:pPr>
          </w:p>
        </w:tc>
        <w:tc>
          <w:tcPr/>
          <w:p>
            <w:pPr>
              <w:pStyle w:val="Compact0"/>
            </w:pPr>
          </w:p>
        </w:tc>
        <w:tc>
          <w:tcPr/>
          <w:p>
            <w:pPr>
              <w:pStyle w:val="Compact0"/>
            </w:pPr>
            <w:r>
              <w:t xml:space="preserve">F8</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F11</w:t>
            </w:r>
          </w:p>
        </w:tc>
        <w:tc>
          <w:tcPr/>
          <w:p>
            <w:pPr>
              <w:pStyle w:val="Compact0"/>
            </w:pPr>
            <w:r>
              <w:t xml:space="preserve">GPIO x[11] / Px[11] </w:t>
            </w:r>
            <w:r>
              <w:rPr>
                <w:rFonts w:hint="eastAsia"/>
              </w:rPr>
              <w:t xml:space="preserve">功能选择</w:t>
            </w:r>
          </w:p>
        </w:tc>
      </w:tr>
      <w:tr>
        <w:tc>
          <w:tcPr/>
          <w:p>
            <w:pPr>
              <w:pStyle w:val="Compact0"/>
            </w:pPr>
            <w:r>
              <w:t xml:space="preserve">[11:8]</w:t>
            </w:r>
          </w:p>
        </w:tc>
        <w:tc>
          <w:tcPr/>
          <w:p>
            <w:pPr>
              <w:pStyle w:val="Compact0"/>
            </w:pPr>
            <w:r>
              <w:t xml:space="preserve">F10</w:t>
            </w:r>
          </w:p>
        </w:tc>
        <w:tc>
          <w:tcPr/>
          <w:p>
            <w:pPr>
              <w:pStyle w:val="Compact0"/>
            </w:pPr>
            <w:r>
              <w:t xml:space="preserve">GPIO x[10] / Px[10] </w:t>
            </w:r>
            <w:r>
              <w:rPr>
                <w:rFonts w:hint="eastAsia"/>
              </w:rPr>
              <w:t xml:space="preserve">功能选择</w:t>
            </w:r>
          </w:p>
        </w:tc>
      </w:tr>
      <w:tr>
        <w:tc>
          <w:tcPr/>
          <w:p>
            <w:pPr>
              <w:pStyle w:val="Compact0"/>
            </w:pPr>
            <w:r>
              <w:t xml:space="preserve">[7:4]</w:t>
            </w:r>
          </w:p>
        </w:tc>
        <w:tc>
          <w:tcPr/>
          <w:p>
            <w:pPr>
              <w:pStyle w:val="Compact0"/>
            </w:pPr>
            <w:r>
              <w:t xml:space="preserve">F9</w:t>
            </w:r>
          </w:p>
        </w:tc>
        <w:tc>
          <w:tcPr/>
          <w:p>
            <w:pPr>
              <w:pStyle w:val="Compact0"/>
            </w:pPr>
            <w:r>
              <w:t xml:space="preserve">GPIO x[9] / Px[9] </w:t>
            </w:r>
            <w:r>
              <w:rPr>
                <w:rFonts w:hint="eastAsia"/>
              </w:rPr>
              <w:t xml:space="preserve">功能选择</w:t>
            </w:r>
          </w:p>
        </w:tc>
      </w:tr>
      <w:tr>
        <w:tc>
          <w:tcPr/>
          <w:p>
            <w:pPr>
              <w:pStyle w:val="Compact0"/>
            </w:pPr>
            <w:r>
              <w:t xml:space="preserve">[3:0]</w:t>
            </w:r>
          </w:p>
        </w:tc>
        <w:tc>
          <w:tcPr/>
          <w:p>
            <w:pPr>
              <w:pStyle w:val="Compact0"/>
            </w:pPr>
            <w:r>
              <w:t xml:space="preserve">F8</w:t>
            </w:r>
          </w:p>
        </w:tc>
        <w:tc>
          <w:tcPr/>
          <w:p>
            <w:pPr>
              <w:pStyle w:val="Compact0"/>
            </w:pPr>
            <w:r>
              <w:t xml:space="preserve">GPIO x[8] / Px[8] </w:t>
            </w:r>
            <w:r>
              <w:rPr>
                <w:rFonts w:hint="eastAsia"/>
              </w:rPr>
              <w:t xml:space="preserve">功能选择</w:t>
            </w:r>
          </w:p>
        </w:tc>
      </w:tr>
    </w:tbl>
    <w:bookmarkEnd w:id="231"/>
    <w:bookmarkStart w:id="232" w:name="gpioxffedc"/>
    <w:p>
      <w:pPr>
        <w:pStyle w:val="1"/>
      </w:pPr>
      <w:r>
        <w:t xml:space="preserve">8.2.12 GPIOxFFEDC</w:t>
      </w:r>
    </w:p>
    <w:p>
      <w:pPr>
        <w:pStyle w:val="FirstParagraph"/>
      </w:pPr>
      <w:r>
        <w:rPr>
          <w:rFonts w:hint="eastAsia"/>
        </w:rPr>
        <w:t xml:space="preserve">地址分别是：0x4001_202C，0x4001_206C，0x4001_20AC，0x4001_20EC</w:t>
      </w:r>
    </w:p>
    <w:p>
      <w:pPr>
        <w:pStyle w:val="a0"/>
      </w:pPr>
      <w:r>
        <w:rPr>
          <w:rFonts w:hint="eastAsia"/>
        </w:rPr>
        <w:t xml:space="preserve">复位值：0x0</w:t>
      </w:r>
    </w:p>
    <w:p>
      <w:pPr>
        <w:pStyle w:val="a0"/>
      </w:pPr>
      <w:r>
        <w:rPr>
          <w:rFonts w:hint="eastAsia"/>
        </w:rPr>
        <w:t xml:space="preserve">表8-14GPIOx功能选择寄存器GPIOxFFEDC</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F15</w:t>
            </w:r>
          </w:p>
        </w:tc>
        <w:tc>
          <w:tcPr/>
          <w:p>
            <w:pPr>
              <w:pStyle w:val="Compact0"/>
            </w:pPr>
          </w:p>
        </w:tc>
        <w:tc>
          <w:tcPr/>
          <w:p>
            <w:pPr>
              <w:pStyle w:val="Compact0"/>
            </w:pPr>
          </w:p>
        </w:tc>
        <w:tc>
          <w:tcPr/>
          <w:p>
            <w:pPr>
              <w:pStyle w:val="Compact0"/>
            </w:pPr>
            <w:r>
              <w:t xml:space="preserve">F14</w:t>
            </w:r>
          </w:p>
        </w:tc>
        <w:tc>
          <w:tcPr/>
          <w:p>
            <w:pPr>
              <w:pStyle w:val="Compact0"/>
            </w:pPr>
          </w:p>
        </w:tc>
        <w:tc>
          <w:tcPr/>
          <w:p>
            <w:pPr>
              <w:pStyle w:val="Compact0"/>
            </w:pPr>
          </w:p>
        </w:tc>
        <w:tc>
          <w:tcPr/>
          <w:p>
            <w:pPr>
              <w:pStyle w:val="Compact0"/>
            </w:pPr>
          </w:p>
        </w:tc>
        <w:tc>
          <w:tcPr/>
          <w:p>
            <w:pPr>
              <w:pStyle w:val="Compact0"/>
            </w:pPr>
            <w:r>
              <w:t xml:space="preserve">F13</w:t>
            </w:r>
          </w:p>
        </w:tc>
        <w:tc>
          <w:tcPr/>
          <w:p>
            <w:pPr>
              <w:pStyle w:val="Compact0"/>
            </w:pPr>
          </w:p>
        </w:tc>
        <w:tc>
          <w:tcPr/>
          <w:p>
            <w:pPr>
              <w:pStyle w:val="Compact0"/>
            </w:pPr>
          </w:p>
        </w:tc>
        <w:tc>
          <w:tcPr/>
          <w:p>
            <w:pPr>
              <w:pStyle w:val="Compact0"/>
            </w:pPr>
          </w:p>
        </w:tc>
        <w:tc>
          <w:tcPr/>
          <w:p>
            <w:pPr>
              <w:pStyle w:val="Compact0"/>
            </w:pPr>
          </w:p>
        </w:tc>
        <w:tc>
          <w:tcPr/>
          <w:p>
            <w:pPr>
              <w:pStyle w:val="Compact0"/>
            </w:pPr>
            <w:r>
              <w:t xml:space="preserve">F12</w:t>
            </w: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F15</w:t>
            </w:r>
          </w:p>
        </w:tc>
        <w:tc>
          <w:tcPr/>
          <w:p>
            <w:pPr>
              <w:pStyle w:val="Compact0"/>
            </w:pPr>
            <w:r>
              <w:t xml:space="preserve">GPIO x[15] / Px[15] </w:t>
            </w:r>
            <w:r>
              <w:rPr>
                <w:rFonts w:hint="eastAsia"/>
              </w:rPr>
              <w:t xml:space="preserve">功能选择</w:t>
            </w:r>
          </w:p>
        </w:tc>
      </w:tr>
      <w:tr>
        <w:tc>
          <w:tcPr/>
          <w:p>
            <w:pPr>
              <w:pStyle w:val="Compact0"/>
            </w:pPr>
            <w:r>
              <w:t xml:space="preserve">[11:8]</w:t>
            </w:r>
          </w:p>
        </w:tc>
        <w:tc>
          <w:tcPr/>
          <w:p>
            <w:pPr>
              <w:pStyle w:val="Compact0"/>
            </w:pPr>
            <w:r>
              <w:t xml:space="preserve">F14</w:t>
            </w:r>
          </w:p>
        </w:tc>
        <w:tc>
          <w:tcPr/>
          <w:p>
            <w:pPr>
              <w:pStyle w:val="Compact0"/>
            </w:pPr>
            <w:r>
              <w:t xml:space="preserve">GPIO x[14] / Px[14] </w:t>
            </w:r>
            <w:r>
              <w:rPr>
                <w:rFonts w:hint="eastAsia"/>
              </w:rPr>
              <w:t xml:space="preserve">功能选择</w:t>
            </w:r>
          </w:p>
        </w:tc>
      </w:tr>
      <w:tr>
        <w:tc>
          <w:tcPr/>
          <w:p>
            <w:pPr>
              <w:pStyle w:val="Compact0"/>
            </w:pPr>
            <w:r>
              <w:t xml:space="preserve">[7:4]</w:t>
            </w:r>
          </w:p>
        </w:tc>
        <w:tc>
          <w:tcPr/>
          <w:p>
            <w:pPr>
              <w:pStyle w:val="Compact0"/>
            </w:pPr>
            <w:r>
              <w:t xml:space="preserve">F13</w:t>
            </w:r>
          </w:p>
        </w:tc>
        <w:tc>
          <w:tcPr/>
          <w:p>
            <w:pPr>
              <w:pStyle w:val="Compact0"/>
            </w:pPr>
            <w:r>
              <w:t xml:space="preserve">GPIO x[13] / Px[13] </w:t>
            </w:r>
            <w:r>
              <w:rPr>
                <w:rFonts w:hint="eastAsia"/>
              </w:rPr>
              <w:t xml:space="preserve">功能选择</w:t>
            </w:r>
          </w:p>
        </w:tc>
      </w:tr>
      <w:tr>
        <w:tc>
          <w:tcPr/>
          <w:p>
            <w:pPr>
              <w:pStyle w:val="Compact0"/>
            </w:pPr>
            <w:r>
              <w:t xml:space="preserve">[3:0]</w:t>
            </w:r>
          </w:p>
        </w:tc>
        <w:tc>
          <w:tcPr/>
          <w:p>
            <w:pPr>
              <w:pStyle w:val="Compact0"/>
            </w:pPr>
            <w:r>
              <w:t xml:space="preserve">F12</w:t>
            </w:r>
          </w:p>
        </w:tc>
        <w:tc>
          <w:tcPr/>
          <w:p>
            <w:pPr>
              <w:pStyle w:val="Compact0"/>
            </w:pPr>
            <w:r>
              <w:t xml:space="preserve">GPIO x[12] / Px[12] </w:t>
            </w:r>
            <w:r>
              <w:rPr>
                <w:rFonts w:hint="eastAsia"/>
              </w:rPr>
              <w:t xml:space="preserve">功能选择</w:t>
            </w:r>
          </w:p>
        </w:tc>
      </w:tr>
    </w:tbl>
    <w:p>
      <w:pPr>
        <w:pStyle w:val="a0"/>
      </w:pPr>
      <w:r>
        <w:rPr>
          <w:rFonts w:hint="eastAsia"/>
        </w:rPr>
        <w:t xml:space="preserve">GPIO的功能复用详细列表请见对应产品DATASHEET管脚分布章节。</w:t>
      </w:r>
    </w:p>
    <w:bookmarkEnd w:id="232"/>
    <w:bookmarkStart w:id="233" w:name="外部中断唤醒锁定保护"/>
    <w:p>
      <w:pPr>
        <w:pStyle w:val="1"/>
      </w:pPr>
      <w:r>
        <w:t xml:space="preserve">8.2.13 </w:t>
      </w:r>
      <w:r>
        <w:rPr>
          <w:rFonts w:hint="eastAsia"/>
        </w:rPr>
        <w:t xml:space="preserve">外部中断、唤醒、锁定保护</w:t>
      </w:r>
    </w:p>
    <w:p>
      <w:pPr>
        <w:pStyle w:val="FirstParagraph"/>
      </w:pPr>
      <w:r>
        <w:rPr>
          <w:rFonts w:hint="eastAsia"/>
        </w:rPr>
        <w:t xml:space="preserve">P0.0/P0.1/P1.0/P1.1.4个GPIO可以作为系统的唤醒源。P0.15～P0.0共16个GPIO可以用作外部中断源输入。唤醒功能和外部中断功能使用的是IO的GPIO功能。GPIO第二功能可以配置为0。</w:t>
      </w:r>
    </w:p>
    <w:bookmarkEnd w:id="233"/>
    <w:bookmarkStart w:id="234" w:name="extlcr0"/>
    <w:p>
      <w:pPr>
        <w:pStyle w:val="1"/>
      </w:pPr>
      <w:r>
        <w:t xml:space="preserve">8.2.13.1 EXTLCR0</w:t>
      </w:r>
    </w:p>
    <w:p>
      <w:pPr>
        <w:pStyle w:val="FirstParagraph"/>
      </w:pPr>
      <w:r>
        <w:rPr>
          <w:rFonts w:hint="eastAsia"/>
        </w:rPr>
        <w:t xml:space="preserve">地址：0x4001_2100</w:t>
      </w:r>
    </w:p>
    <w:p>
      <w:pPr>
        <w:pStyle w:val="a0"/>
      </w:pPr>
      <w:r>
        <w:rPr>
          <w:rFonts w:hint="eastAsia"/>
        </w:rPr>
        <w:t xml:space="preserve">复位值：0x0</w:t>
      </w:r>
    </w:p>
    <w:p>
      <w:pPr>
        <w:pStyle w:val="a0"/>
      </w:pPr>
      <w:r>
        <w:rPr>
          <w:rFonts w:hint="eastAsia"/>
        </w:rPr>
        <w:t xml:space="preserve">表8-15外部中断配置寄存器EXTI_CR0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T7</w:t>
            </w:r>
          </w:p>
        </w:tc>
        <w:tc>
          <w:tcPr/>
          <w:p>
            <w:pPr>
              <w:pStyle w:val="Compact0"/>
            </w:pPr>
            <w:r>
              <w:t xml:space="preserve">T6</w:t>
            </w:r>
          </w:p>
        </w:tc>
        <w:tc>
          <w:tcPr/>
          <w:p>
            <w:pPr>
              <w:pStyle w:val="Compact0"/>
            </w:pPr>
          </w:p>
        </w:tc>
        <w:tc>
          <w:tcPr/>
          <w:p>
            <w:pPr>
              <w:pStyle w:val="Compact0"/>
            </w:pPr>
            <w:r>
              <w:t xml:space="preserve">T5</w:t>
            </w:r>
          </w:p>
        </w:tc>
        <w:tc>
          <w:tcPr/>
          <w:p>
            <w:pPr>
              <w:pStyle w:val="Compact0"/>
            </w:pPr>
          </w:p>
        </w:tc>
        <w:tc>
          <w:tcPr/>
          <w:p>
            <w:pPr>
              <w:pStyle w:val="Compact0"/>
            </w:pPr>
            <w:r>
              <w:t xml:space="preserve">T4</w:t>
            </w:r>
          </w:p>
        </w:tc>
        <w:tc>
          <w:tcPr/>
          <w:p>
            <w:pPr>
              <w:pStyle w:val="Compact0"/>
            </w:pPr>
          </w:p>
        </w:tc>
        <w:tc>
          <w:tcPr/>
          <w:p>
            <w:pPr>
              <w:pStyle w:val="Compact0"/>
            </w:pPr>
            <w:r>
              <w:t xml:space="preserve">T3</w:t>
            </w:r>
          </w:p>
        </w:tc>
        <w:tc>
          <w:tcPr/>
          <w:p>
            <w:pPr>
              <w:pStyle w:val="Compact0"/>
            </w:pPr>
          </w:p>
        </w:tc>
        <w:tc>
          <w:tcPr/>
          <w:p>
            <w:pPr>
              <w:pStyle w:val="Compact0"/>
            </w:pPr>
            <w:r>
              <w:t xml:space="preserve">T2</w:t>
            </w:r>
          </w:p>
        </w:tc>
        <w:tc>
          <w:tcPr/>
          <w:p>
            <w:pPr>
              <w:pStyle w:val="Compact0"/>
            </w:pPr>
          </w:p>
        </w:tc>
        <w:tc>
          <w:tcPr/>
          <w:p>
            <w:pPr>
              <w:pStyle w:val="Compact0"/>
            </w:pPr>
            <w:r>
              <w:t xml:space="preserve">T1</w:t>
            </w:r>
          </w:p>
        </w:tc>
        <w:tc>
          <w:tcPr/>
          <w:p>
            <w:pPr>
              <w:pStyle w:val="Compact0"/>
            </w:pPr>
          </w:p>
        </w:tc>
        <w:tc>
          <w:tcPr/>
          <w:p>
            <w:pPr>
              <w:pStyle w:val="Compact0"/>
            </w:pPr>
            <w:r>
              <w:t xml:space="preserve">T0</w:t>
            </w:r>
          </w:p>
        </w:tc>
        <w:tc>
          <w:tcPr/>
          <w:p>
            <w:pPr>
              <w:pStyle w:val="Compact0"/>
            </w:pPr>
          </w:p>
        </w:tc>
        <w:tc>
          <w:tcPr/>
          <w:p>
            <w:pPr>
              <w:pStyle w:val="Compact0"/>
            </w:pPr>
          </w:p>
        </w:tc>
      </w:tr>
      <w:tr>
        <w:tc>
          <w:tcPr/>
          <w:p>
            <w:pPr>
              <w:pStyle w:val="Compact0"/>
            </w:pPr>
            <w:r>
              <w:t xml:space="preserve">RW</w:t>
            </w: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p>
        </w:tc>
      </w:tr>
      <w:tr>
        <w:tc>
          <w:tcPr/>
          <w:p>
            <w:pPr>
              <w:pStyle w:val="Compact0"/>
            </w:pPr>
            <w:r>
              <w:t xml:space="preserve">0</w:t>
            </w: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[15:14]</w:t>
            </w:r>
          </w:p>
        </w:tc>
        <w:tc>
          <w:tcPr/>
          <w:p>
            <w:pPr>
              <w:pStyle w:val="Compact0"/>
            </w:pPr>
            <w:r>
              <w:t xml:space="preserve">T7</w:t>
            </w:r>
          </w:p>
        </w:tc>
        <w:tc>
          <w:tcPr/>
          <w:p>
            <w:pPr>
              <w:pStyle w:val="Compact0"/>
            </w:pPr>
            <w:r>
              <w:t xml:space="preserve">GPIO </w:t>
            </w:r>
            <w:r>
              <w:rPr>
                <w:rFonts w:hint="eastAsia"/>
              </w:rPr>
              <w:t xml:space="preserve">0[7]/P0[7]外部中断触发类型选择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[13:12]</w:t>
            </w:r>
          </w:p>
        </w:tc>
        <w:tc>
          <w:tcPr/>
          <w:p>
            <w:pPr>
              <w:pStyle w:val="Compact0"/>
            </w:pPr>
            <w:r>
              <w:t xml:space="preserve">T6</w:t>
            </w:r>
          </w:p>
        </w:tc>
        <w:tc>
          <w:tcPr/>
          <w:p>
            <w:pPr>
              <w:pStyle w:val="Compact0"/>
            </w:pPr>
            <w:r>
              <w:t xml:space="preserve">GPIO </w:t>
            </w:r>
            <w:r>
              <w:rPr>
                <w:rFonts w:hint="eastAsia"/>
              </w:rPr>
              <w:t xml:space="preserve">0[6]/P0[6]外部中断触发类型选择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[11:10]</w:t>
            </w:r>
          </w:p>
        </w:tc>
        <w:tc>
          <w:tcPr/>
          <w:p>
            <w:pPr>
              <w:pStyle w:val="Compact0"/>
            </w:pPr>
            <w:r>
              <w:t xml:space="preserve">T5</w:t>
            </w:r>
          </w:p>
        </w:tc>
        <w:tc>
          <w:tcPr/>
          <w:p>
            <w:pPr>
              <w:pStyle w:val="Compact0"/>
            </w:pPr>
            <w:r>
              <w:t xml:space="preserve">GPIO </w:t>
            </w:r>
            <w:r>
              <w:rPr>
                <w:rFonts w:hint="eastAsia"/>
              </w:rPr>
              <w:t xml:space="preserve">0[5]/P0[5]外部中断触发类型选择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[9:8]</w:t>
            </w:r>
          </w:p>
        </w:tc>
        <w:tc>
          <w:tcPr/>
          <w:p>
            <w:pPr>
              <w:pStyle w:val="Compact0"/>
            </w:pPr>
            <w:r>
              <w:t xml:space="preserve">T4</w:t>
            </w:r>
          </w:p>
        </w:tc>
        <w:tc>
          <w:tcPr/>
          <w:p>
            <w:pPr>
              <w:pStyle w:val="Compact0"/>
            </w:pPr>
            <w:r>
              <w:t xml:space="preserve">GPIO </w:t>
            </w:r>
            <w:r>
              <w:rPr>
                <w:rFonts w:hint="eastAsia"/>
              </w:rPr>
              <w:t xml:space="preserve">0[4]/P0[4]外部中断触发类型选择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[7:6]</w:t>
            </w:r>
          </w:p>
        </w:tc>
        <w:tc>
          <w:tcPr/>
          <w:p>
            <w:pPr>
              <w:pStyle w:val="Compact0"/>
            </w:pPr>
            <w:r>
              <w:t xml:space="preserve">T3</w:t>
            </w:r>
          </w:p>
        </w:tc>
        <w:tc>
          <w:tcPr/>
          <w:p>
            <w:pPr>
              <w:pStyle w:val="Compact0"/>
            </w:pPr>
            <w:r>
              <w:t xml:space="preserve">GPIO </w:t>
            </w:r>
            <w:r>
              <w:rPr>
                <w:rFonts w:hint="eastAsia"/>
              </w:rPr>
              <w:t xml:space="preserve">0[3]/P0[3]外部中断触发类型选择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[5:4]</w:t>
            </w:r>
          </w:p>
        </w:tc>
        <w:tc>
          <w:tcPr/>
          <w:p>
            <w:pPr>
              <w:pStyle w:val="Compact0"/>
            </w:pPr>
            <w:r>
              <w:t xml:space="preserve">T2</w:t>
            </w:r>
          </w:p>
        </w:tc>
        <w:tc>
          <w:tcPr/>
          <w:p>
            <w:pPr>
              <w:pStyle w:val="Compact0"/>
            </w:pPr>
            <w:r>
              <w:t xml:space="preserve">GPIO </w:t>
            </w:r>
            <w:r>
              <w:rPr>
                <w:rFonts w:hint="eastAsia"/>
              </w:rPr>
              <w:t xml:space="preserve">0[2]/P0[2]外部中断触发类型选择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[3:2]</w:t>
            </w:r>
          </w:p>
        </w:tc>
        <w:tc>
          <w:tcPr/>
          <w:p>
            <w:pPr>
              <w:pStyle w:val="Compact0"/>
            </w:pPr>
            <w:r>
              <w:t xml:space="preserve">T1</w:t>
            </w:r>
          </w:p>
        </w:tc>
        <w:tc>
          <w:tcPr/>
          <w:p>
            <w:pPr>
              <w:pStyle w:val="Compact0"/>
            </w:pPr>
            <w:r>
              <w:t xml:space="preserve">GPIO </w:t>
            </w:r>
            <w:r>
              <w:rPr>
                <w:rFonts w:hint="eastAsia"/>
              </w:rPr>
              <w:t xml:space="preserve">0[1]/P0[1]外部中断触发类型选择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[1:0]</w:t>
            </w:r>
          </w:p>
        </w:tc>
        <w:tc>
          <w:tcPr/>
          <w:p>
            <w:pPr>
              <w:pStyle w:val="Compact0"/>
            </w:pPr>
            <w:r>
              <w:t xml:space="preserve">T0</w:t>
            </w:r>
          </w:p>
        </w:tc>
        <w:tc>
          <w:tcPr/>
          <w:p>
            <w:pPr>
              <w:pStyle w:val="Compact0"/>
            </w:pPr>
            <w:r>
              <w:t xml:space="preserve">GPIO </w:t>
            </w:r>
            <w:r>
              <w:rPr>
                <w:rFonts w:hint="eastAsia"/>
              </w:rPr>
              <w:t xml:space="preserve">0[0]/P0[0]外部中断触发类型选择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bl>
    <w:bookmarkEnd w:id="234"/>
    <w:bookmarkStart w:id="235" w:name="exti_cr1"/>
    <w:p>
      <w:pPr>
        <w:pStyle w:val="1"/>
      </w:pPr>
      <w:r>
        <w:t xml:space="preserve">8.2.13.2 EXTI_CR1</w:t>
      </w:r>
    </w:p>
    <w:p>
      <w:pPr>
        <w:pStyle w:val="FirstParagraph"/>
      </w:pPr>
      <w:r>
        <w:rPr>
          <w:rFonts w:hint="eastAsia"/>
        </w:rPr>
        <w:t xml:space="preserve">地址：0x4001_2104</w:t>
      </w:r>
    </w:p>
    <w:p>
      <w:pPr>
        <w:pStyle w:val="a0"/>
      </w:pPr>
      <w:r>
        <w:rPr>
          <w:rFonts w:hint="eastAsia"/>
        </w:rPr>
        <w:t xml:space="preserve">复位值：0x0</w:t>
      </w:r>
    </w:p>
    <w:p>
      <w:pPr>
        <w:pStyle w:val="a0"/>
      </w:pPr>
      <w:r>
        <w:rPr>
          <w:rFonts w:hint="eastAsia"/>
        </w:rPr>
        <w:t xml:space="preserve">表8-16外部中断配置寄存器EXTI_CR1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T15</w:t>
            </w:r>
          </w:p>
        </w:tc>
        <w:tc>
          <w:tcPr/>
          <w:p>
            <w:pPr>
              <w:pStyle w:val="Compact0"/>
            </w:pPr>
            <w:r>
              <w:t xml:space="preserve">T14</w:t>
            </w:r>
          </w:p>
        </w:tc>
        <w:tc>
          <w:tcPr/>
          <w:p>
            <w:pPr>
              <w:pStyle w:val="Compact0"/>
            </w:pPr>
            <w:r>
              <w:t xml:space="preserve">T13</w:t>
            </w:r>
          </w:p>
        </w:tc>
        <w:tc>
          <w:tcPr/>
          <w:p>
            <w:pPr>
              <w:pStyle w:val="Compact0"/>
            </w:pPr>
            <w:r>
              <w:t xml:space="preserve">T12</w:t>
            </w:r>
          </w:p>
        </w:tc>
        <w:tc>
          <w:tcPr/>
          <w:p>
            <w:pPr>
              <w:pStyle w:val="Compact0"/>
            </w:pPr>
            <w:r>
              <w:t xml:space="preserve">T11</w:t>
            </w:r>
          </w:p>
        </w:tc>
        <w:tc>
          <w:tcPr/>
          <w:p>
            <w:pPr>
              <w:pStyle w:val="Compact0"/>
            </w:pPr>
            <w:r>
              <w:t xml:space="preserve">T10</w:t>
            </w:r>
          </w:p>
        </w:tc>
        <w:tc>
          <w:tcPr/>
          <w:p>
            <w:pPr>
              <w:pStyle w:val="Compact0"/>
            </w:pPr>
            <w:r>
              <w:t xml:space="preserve">T9</w:t>
            </w:r>
          </w:p>
        </w:tc>
        <w:tc>
          <w:tcPr/>
          <w:p>
            <w:pPr>
              <w:pStyle w:val="Compact0"/>
            </w:pPr>
            <w:r>
              <w:t xml:space="preserve">T8</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[15:14]</w:t>
            </w:r>
          </w:p>
        </w:tc>
        <w:tc>
          <w:tcPr/>
          <w:p>
            <w:pPr>
              <w:pStyle w:val="Compact0"/>
            </w:pPr>
            <w:r>
              <w:t xml:space="preserve">T15</w:t>
            </w:r>
          </w:p>
        </w:tc>
        <w:tc>
          <w:tcPr/>
          <w:p>
            <w:pPr>
              <w:pStyle w:val="Compact0"/>
            </w:pPr>
            <w:r>
              <w:t xml:space="preserve">GPIO </w:t>
            </w:r>
            <w:r>
              <w:rPr>
                <w:rFonts w:hint="eastAsia"/>
              </w:rPr>
              <w:t xml:space="preserve">0[15]/P0[15]外部中断触发类型选择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[13:12]</w:t>
            </w:r>
          </w:p>
        </w:tc>
        <w:tc>
          <w:tcPr/>
          <w:p>
            <w:pPr>
              <w:pStyle w:val="Compact0"/>
            </w:pPr>
            <w:r>
              <w:t xml:space="preserve">T14</w:t>
            </w:r>
          </w:p>
        </w:tc>
        <w:tc>
          <w:tcPr/>
          <w:p>
            <w:pPr>
              <w:pStyle w:val="Compact0"/>
            </w:pPr>
            <w:r>
              <w:t xml:space="preserve">GPIO </w:t>
            </w:r>
            <w:r>
              <w:rPr>
                <w:rFonts w:hint="eastAsia"/>
              </w:rPr>
              <w:t xml:space="preserve">0[14]/P0[14]外部中断触发类型选择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[11:10]</w:t>
            </w:r>
          </w:p>
        </w:tc>
        <w:tc>
          <w:tcPr/>
          <w:p>
            <w:pPr>
              <w:pStyle w:val="Compact0"/>
            </w:pPr>
            <w:r>
              <w:t xml:space="preserve">T13</w:t>
            </w:r>
          </w:p>
        </w:tc>
        <w:tc>
          <w:tcPr/>
          <w:p>
            <w:pPr>
              <w:pStyle w:val="Compact0"/>
            </w:pPr>
            <w:r>
              <w:t xml:space="preserve">GPIO </w:t>
            </w:r>
            <w:r>
              <w:rPr>
                <w:rFonts w:hint="eastAsia"/>
              </w:rPr>
              <w:t xml:space="preserve">0[13]/P0[13]外部中断触发类型选择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[9:8]</w:t>
            </w:r>
          </w:p>
        </w:tc>
        <w:tc>
          <w:tcPr/>
          <w:p>
            <w:pPr>
              <w:pStyle w:val="Compact0"/>
            </w:pPr>
            <w:r>
              <w:t xml:space="preserve">T12</w:t>
            </w:r>
          </w:p>
        </w:tc>
        <w:tc>
          <w:tcPr/>
          <w:p>
            <w:pPr>
              <w:pStyle w:val="Compact0"/>
            </w:pPr>
            <w:r>
              <w:t xml:space="preserve">GPIO </w:t>
            </w:r>
            <w:r>
              <w:rPr>
                <w:rFonts w:hint="eastAsia"/>
              </w:rPr>
              <w:t xml:space="preserve">0[12]/P0[12]外部中断触发类型选择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[7:6]</w:t>
            </w:r>
          </w:p>
        </w:tc>
        <w:tc>
          <w:tcPr/>
          <w:p>
            <w:pPr>
              <w:pStyle w:val="Compact0"/>
            </w:pPr>
            <w:r>
              <w:t xml:space="preserve">T11</w:t>
            </w:r>
          </w:p>
        </w:tc>
        <w:tc>
          <w:tcPr/>
          <w:p>
            <w:pPr>
              <w:pStyle w:val="Compact0"/>
            </w:pPr>
            <w:r>
              <w:t xml:space="preserve">GPIO </w:t>
            </w:r>
            <w:r>
              <w:rPr>
                <w:rFonts w:hint="eastAsia"/>
              </w:rPr>
              <w:t xml:space="preserve">0[11]/P0[11]外部中断触发类型选择</w:t>
            </w:r>
            <w:r>
              <w:t xml:space="preserve"> </w:t>
            </w:r>
            <w:r>
              <w:rPr>
                <w:rFonts w:hint="eastAsia"/>
              </w:rPr>
              <w:t xml:space="preserve">00:不触发</w:t>
            </w:r>
            <w:r>
              <w:t xml:space="preserve"> </w:t>
            </w:r>
            <w:r>
              <w:rPr>
                <w:rFonts w:hint="eastAsia"/>
              </w:rPr>
              <w:t xml:space="preserve">01:下降沿触发</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10：上升沿触发</w:t>
            </w:r>
            <w:r>
              <w:t xml:space="preserve"> </w:t>
            </w:r>
            <w:r>
              <w:rPr>
                <w:rFonts w:hint="eastAsia"/>
              </w:rPr>
              <w:t xml:space="preserve">11：上升沿、下降沿均触发</w:t>
            </w:r>
          </w:p>
        </w:tc>
      </w:tr>
      <w:tr>
        <w:tc>
          <w:tcPr/>
          <w:p>
            <w:pPr>
              <w:pStyle w:val="Compact0"/>
            </w:pPr>
            <w:r>
              <w:t xml:space="preserve">[5:4]</w:t>
            </w:r>
          </w:p>
        </w:tc>
        <w:tc>
          <w:tcPr/>
          <w:p>
            <w:pPr>
              <w:pStyle w:val="Compact0"/>
            </w:pPr>
            <w:r>
              <w:t xml:space="preserve">T10</w:t>
            </w:r>
          </w:p>
        </w:tc>
        <w:tc>
          <w:tcPr/>
          <w:p>
            <w:pPr>
              <w:pStyle w:val="Compact0"/>
            </w:pPr>
            <w:r>
              <w:t xml:space="preserve">GPIO </w:t>
            </w:r>
            <w:r>
              <w:rPr>
                <w:rFonts w:hint="eastAsia"/>
              </w:rPr>
              <w:t xml:space="preserve">0[10]/P0[10]外部中断触发类型选择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[3:2]</w:t>
            </w:r>
          </w:p>
        </w:tc>
        <w:tc>
          <w:tcPr/>
          <w:p>
            <w:pPr>
              <w:pStyle w:val="Compact0"/>
            </w:pPr>
            <w:r>
              <w:t xml:space="preserve">T9</w:t>
            </w:r>
          </w:p>
        </w:tc>
        <w:tc>
          <w:tcPr/>
          <w:p>
            <w:pPr>
              <w:pStyle w:val="Compact0"/>
            </w:pPr>
            <w:r>
              <w:t xml:space="preserve">GPIO </w:t>
            </w:r>
            <w:r>
              <w:rPr>
                <w:rFonts w:hint="eastAsia"/>
              </w:rPr>
              <w:t xml:space="preserve">0[9]/P0[9]外部中断触发类型选择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r>
        <w:tc>
          <w:tcPr/>
          <w:p>
            <w:pPr>
              <w:pStyle w:val="Compact0"/>
            </w:pPr>
            <w:r>
              <w:t xml:space="preserve">[1:0]</w:t>
            </w:r>
          </w:p>
        </w:tc>
        <w:tc>
          <w:tcPr/>
          <w:p>
            <w:pPr>
              <w:pStyle w:val="Compact0"/>
            </w:pPr>
            <w:r>
              <w:t xml:space="preserve">T8</w:t>
            </w:r>
          </w:p>
        </w:tc>
        <w:tc>
          <w:tcPr/>
          <w:p>
            <w:pPr>
              <w:pStyle w:val="Compact0"/>
            </w:pPr>
            <w:r>
              <w:t xml:space="preserve">GPIO </w:t>
            </w:r>
            <w:r>
              <w:rPr>
                <w:rFonts w:hint="eastAsia"/>
              </w:rPr>
              <w:t xml:space="preserve">0[8]/P0[8]外部中断触发类型选择</w:t>
            </w:r>
            <w:r>
              <w:t xml:space="preserve"> </w:t>
            </w:r>
            <w:r>
              <w:rPr>
                <w:rFonts w:hint="eastAsia"/>
              </w:rPr>
              <w:t xml:space="preserve">00：不触发</w:t>
            </w:r>
            <w:r>
              <w:t xml:space="preserve"> </w:t>
            </w:r>
            <w:r>
              <w:rPr>
                <w:rFonts w:hint="eastAsia"/>
              </w:rPr>
              <w:t xml:space="preserve">01：下降沿触发</w:t>
            </w:r>
            <w:r>
              <w:t xml:space="preserve"> </w:t>
            </w:r>
            <w:r>
              <w:rPr>
                <w:rFonts w:hint="eastAsia"/>
              </w:rPr>
              <w:t xml:space="preserve">10：上升沿触发</w:t>
            </w:r>
            <w:r>
              <w:t xml:space="preserve"> </w:t>
            </w:r>
            <w:r>
              <w:rPr>
                <w:rFonts w:hint="eastAsia"/>
              </w:rPr>
              <w:t xml:space="preserve">11：上升沿、下降沿均触发</w:t>
            </w:r>
          </w:p>
        </w:tc>
      </w:tr>
    </w:tbl>
    <w:bookmarkEnd w:id="235"/>
    <w:bookmarkStart w:id="236" w:name="exti_if"/>
    <w:p>
      <w:pPr>
        <w:pStyle w:val="1"/>
      </w:pPr>
      <w:r>
        <w:t xml:space="preserve">8.2.13.3 EXTI_IF</w:t>
      </w:r>
    </w:p>
    <w:p>
      <w:pPr>
        <w:pStyle w:val="FirstParagraph"/>
      </w:pPr>
      <w:r>
        <w:rPr>
          <w:rFonts w:hint="eastAsia"/>
        </w:rPr>
        <w:t xml:space="preserve">地址：0x4001_2108</w:t>
      </w:r>
    </w:p>
    <w:p>
      <w:pPr>
        <w:pStyle w:val="a0"/>
      </w:pPr>
      <w:r>
        <w:rPr>
          <w:rFonts w:hint="eastAsia"/>
        </w:rPr>
        <w:t xml:space="preserve">复位值：0x0</w:t>
      </w:r>
    </w:p>
    <w:p>
      <w:pPr>
        <w:pStyle w:val="a0"/>
      </w:pPr>
      <w:r>
        <w:rPr>
          <w:rFonts w:hint="eastAsia"/>
        </w:rPr>
        <w:t xml:space="preserve">表8-17外部中断标志寄存器EXTI_IF</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IF15</w:t>
            </w:r>
          </w:p>
        </w:tc>
        <w:tc>
          <w:tcPr/>
          <w:p>
            <w:pPr>
              <w:pStyle w:val="Compact0"/>
            </w:pPr>
            <w:r>
              <w:t xml:space="preserve">IF14</w:t>
            </w:r>
          </w:p>
        </w:tc>
        <w:tc>
          <w:tcPr/>
          <w:p>
            <w:pPr>
              <w:pStyle w:val="Compact0"/>
            </w:pPr>
            <w:r>
              <w:t xml:space="preserve">IF13</w:t>
            </w:r>
          </w:p>
        </w:tc>
        <w:tc>
          <w:tcPr/>
          <w:p>
            <w:pPr>
              <w:pStyle w:val="Compact0"/>
            </w:pPr>
            <w:r>
              <w:t xml:space="preserve">IF12</w:t>
            </w:r>
          </w:p>
        </w:tc>
        <w:tc>
          <w:tcPr/>
          <w:p>
            <w:pPr>
              <w:pStyle w:val="Compact0"/>
            </w:pPr>
            <w:r>
              <w:t xml:space="preserve">IF11</w:t>
            </w:r>
          </w:p>
        </w:tc>
        <w:tc>
          <w:tcPr/>
          <w:p>
            <w:pPr>
              <w:pStyle w:val="Compact0"/>
            </w:pPr>
            <w:r>
              <w:t xml:space="preserve">IF10</w:t>
            </w:r>
          </w:p>
        </w:tc>
        <w:tc>
          <w:tcPr/>
          <w:p>
            <w:pPr>
              <w:pStyle w:val="Compact0"/>
            </w:pPr>
            <w:r>
              <w:t xml:space="preserve">IF9</w:t>
            </w:r>
          </w:p>
        </w:tc>
        <w:tc>
          <w:tcPr/>
          <w:p>
            <w:pPr>
              <w:pStyle w:val="Compact0"/>
            </w:pPr>
            <w:r>
              <w:t xml:space="preserve">IF8</w:t>
            </w:r>
          </w:p>
        </w:tc>
        <w:tc>
          <w:tcPr/>
          <w:p>
            <w:pPr>
              <w:pStyle w:val="Compact0"/>
            </w:pPr>
            <w:r>
              <w:t xml:space="preserve">IF7</w:t>
            </w:r>
          </w:p>
        </w:tc>
        <w:tc>
          <w:tcPr/>
          <w:p>
            <w:pPr>
              <w:pStyle w:val="Compact0"/>
            </w:pPr>
            <w:r>
              <w:t xml:space="preserve">IF6</w:t>
            </w:r>
          </w:p>
        </w:tc>
        <w:tc>
          <w:tcPr/>
          <w:p>
            <w:pPr>
              <w:pStyle w:val="Compact0"/>
            </w:pPr>
            <w:r>
              <w:t xml:space="preserve">IF5</w:t>
            </w:r>
          </w:p>
        </w:tc>
        <w:tc>
          <w:tcPr/>
          <w:p>
            <w:pPr>
              <w:pStyle w:val="Compact0"/>
            </w:pPr>
            <w:r>
              <w:t xml:space="preserve">IF4</w:t>
            </w:r>
          </w:p>
        </w:tc>
        <w:tc>
          <w:tcPr/>
          <w:p>
            <w:pPr>
              <w:pStyle w:val="Compact0"/>
            </w:pPr>
            <w:r>
              <w:t xml:space="preserve">IF3</w:t>
            </w:r>
          </w:p>
        </w:tc>
        <w:tc>
          <w:tcPr/>
          <w:p>
            <w:pPr>
              <w:pStyle w:val="Compact0"/>
            </w:pPr>
            <w:r>
              <w:t xml:space="preserve">IF2</w:t>
            </w:r>
          </w:p>
        </w:tc>
        <w:tc>
          <w:tcPr/>
          <w:p>
            <w:pPr>
              <w:pStyle w:val="Compact0"/>
            </w:pPr>
            <w:r>
              <w:t xml:space="preserve">IF1</w:t>
            </w:r>
          </w:p>
        </w:tc>
        <w:tc>
          <w:tcPr/>
          <w:p>
            <w:pPr>
              <w:pStyle w:val="Compact0"/>
            </w:pPr>
            <w:r>
              <w:t xml:space="preserve">IF0</w:t>
            </w:r>
          </w:p>
        </w:tc>
      </w:tr>
      <w:tr>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IF15</w:t>
            </w:r>
          </w:p>
        </w:tc>
        <w:tc>
          <w:tcPr/>
          <w:p>
            <w:pPr>
              <w:pStyle w:val="Compact0"/>
            </w:pPr>
            <w:r>
              <w:t xml:space="preserve">GPIO 0[15] / P0[15] </w:t>
            </w:r>
            <w:r>
              <w:rPr>
                <w:rFonts w:hint="eastAsia"/>
              </w:rPr>
              <w:t xml:space="preserve">外部中断标志</w:t>
            </w:r>
            <w:r>
              <w:t xml:space="preserve"> </w:t>
            </w:r>
            <w:r>
              <w:rPr>
                <w:rFonts w:hint="eastAsia"/>
              </w:rPr>
              <w:t xml:space="preserve">中断标志高有效，写</w:t>
            </w:r>
            <w:r>
              <w:t xml:space="preserve"> 1 </w:t>
            </w:r>
            <w:r>
              <w:rPr>
                <w:rFonts w:hint="eastAsia"/>
              </w:rPr>
              <w:t xml:space="preserve">清零</w:t>
            </w:r>
          </w:p>
        </w:tc>
      </w:tr>
      <w:tr>
        <w:tc>
          <w:tcPr/>
          <w:p>
            <w:pPr>
              <w:pStyle w:val="Compact0"/>
            </w:pPr>
            <w:r>
              <w:t xml:space="preserve">[14]</w:t>
            </w:r>
          </w:p>
        </w:tc>
        <w:tc>
          <w:tcPr/>
          <w:p>
            <w:pPr>
              <w:pStyle w:val="Compact0"/>
            </w:pPr>
            <w:r>
              <w:t xml:space="preserve">IF14</w:t>
            </w:r>
          </w:p>
        </w:tc>
        <w:tc>
          <w:tcPr/>
          <w:p>
            <w:pPr>
              <w:pStyle w:val="Compact0"/>
            </w:pPr>
            <w:r>
              <w:t xml:space="preserve">GPIO 0[14] / P0[14] </w:t>
            </w:r>
            <w:r>
              <w:rPr>
                <w:rFonts w:hint="eastAsia"/>
              </w:rPr>
              <w:t xml:space="preserve">外部中断标志</w:t>
            </w:r>
            <w:r>
              <w:t xml:space="preserve"> </w:t>
            </w:r>
            <w:r>
              <w:rPr>
                <w:rFonts w:hint="eastAsia"/>
              </w:rPr>
              <w:t xml:space="preserve">中断标志高有效，写</w:t>
            </w:r>
            <w:r>
              <w:t xml:space="preserve"> 1 </w:t>
            </w:r>
            <w:r>
              <w:rPr>
                <w:rFonts w:hint="eastAsia"/>
              </w:rPr>
              <w:t xml:space="preserve">清零</w:t>
            </w:r>
          </w:p>
        </w:tc>
      </w:tr>
      <w:tr>
        <w:tc>
          <w:tcPr/>
          <w:p>
            <w:pPr>
              <w:pStyle w:val="Compact0"/>
            </w:pPr>
            <w:r>
              <w:t xml:space="preserve">[13]</w:t>
            </w:r>
          </w:p>
        </w:tc>
        <w:tc>
          <w:tcPr/>
          <w:p>
            <w:pPr>
              <w:pStyle w:val="Compact0"/>
            </w:pPr>
            <w:r>
              <w:t xml:space="preserve">IF13</w:t>
            </w:r>
          </w:p>
        </w:tc>
        <w:tc>
          <w:tcPr/>
          <w:p>
            <w:pPr>
              <w:pStyle w:val="Compact0"/>
            </w:pPr>
            <w:r>
              <w:t xml:space="preserve">GPIO 0[13] / P0[13] </w:t>
            </w:r>
            <w:r>
              <w:rPr>
                <w:rFonts w:hint="eastAsia"/>
              </w:rPr>
              <w:t xml:space="preserve">外部中断标志</w:t>
            </w:r>
            <w:r>
              <w:t xml:space="preserve"> </w:t>
            </w:r>
            <w:r>
              <w:rPr>
                <w:rFonts w:hint="eastAsia"/>
              </w:rPr>
              <w:t xml:space="preserve">中断标志高有效，写</w:t>
            </w:r>
            <w:r>
              <w:t xml:space="preserve"> 1 </w:t>
            </w:r>
            <w:r>
              <w:rPr>
                <w:rFonts w:hint="eastAsia"/>
              </w:rPr>
              <w:t xml:space="preserve">清零</w:t>
            </w:r>
          </w:p>
        </w:tc>
      </w:tr>
      <w:tr>
        <w:tc>
          <w:tcPr/>
          <w:p>
            <w:pPr>
              <w:pStyle w:val="Compact0"/>
            </w:pPr>
            <w:r>
              <w:t xml:space="preserve">[12]</w:t>
            </w:r>
          </w:p>
        </w:tc>
        <w:tc>
          <w:tcPr/>
          <w:p>
            <w:pPr>
              <w:pStyle w:val="Compact0"/>
            </w:pPr>
            <w:r>
              <w:t xml:space="preserve">IF12</w:t>
            </w:r>
          </w:p>
        </w:tc>
        <w:tc>
          <w:tcPr/>
          <w:p>
            <w:pPr>
              <w:pStyle w:val="Compact0"/>
            </w:pPr>
            <w:r>
              <w:t xml:space="preserve">GPIO 0[12] / P0[12] </w:t>
            </w:r>
            <w:r>
              <w:rPr>
                <w:rFonts w:hint="eastAsia"/>
              </w:rPr>
              <w:t xml:space="preserve">外部中断标志</w:t>
            </w:r>
            <w:r>
              <w:t xml:space="preserve"> </w:t>
            </w:r>
            <w:r>
              <w:rPr>
                <w:rFonts w:hint="eastAsia"/>
              </w:rPr>
              <w:t xml:space="preserve">中断标志高有效，写</w:t>
            </w:r>
            <w:r>
              <w:t xml:space="preserve"> 1 </w:t>
            </w:r>
            <w:r>
              <w:rPr>
                <w:rFonts w:hint="eastAsia"/>
              </w:rPr>
              <w:t xml:space="preserve">清零</w:t>
            </w:r>
          </w:p>
        </w:tc>
      </w:tr>
      <w:tr>
        <w:tc>
          <w:tcPr/>
          <w:p>
            <w:pPr>
              <w:pStyle w:val="Compact0"/>
            </w:pPr>
            <w:r>
              <w:t xml:space="preserve">[11]</w:t>
            </w:r>
          </w:p>
        </w:tc>
        <w:tc>
          <w:tcPr/>
          <w:p>
            <w:pPr>
              <w:pStyle w:val="Compact0"/>
            </w:pPr>
            <w:r>
              <w:t xml:space="preserve">IF11</w:t>
            </w:r>
          </w:p>
        </w:tc>
        <w:tc>
          <w:tcPr/>
          <w:p>
            <w:pPr>
              <w:pStyle w:val="Compact0"/>
            </w:pPr>
            <w:r>
              <w:t xml:space="preserve">GPIO 0[11] / P0[11] </w:t>
            </w:r>
            <w:r>
              <w:rPr>
                <w:rFonts w:hint="eastAsia"/>
              </w:rPr>
              <w:t xml:space="preserve">外部中断标志</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中断标志高有效，写1清零</w:t>
            </w:r>
          </w:p>
        </w:tc>
      </w:tr>
      <w:tr>
        <w:tc>
          <w:tcPr/>
          <w:p>
            <w:pPr>
              <w:pStyle w:val="Compact0"/>
            </w:pPr>
            <w:r>
              <w:t xml:space="preserve">[10]</w:t>
            </w:r>
          </w:p>
        </w:tc>
        <w:tc>
          <w:tcPr/>
          <w:p>
            <w:pPr>
              <w:pStyle w:val="Compact0"/>
            </w:pPr>
            <w:r>
              <w:t xml:space="preserve">IF10</w:t>
            </w:r>
          </w:p>
        </w:tc>
        <w:tc>
          <w:tcPr/>
          <w:p>
            <w:pPr>
              <w:pStyle w:val="Compact0"/>
            </w:pPr>
            <w:r>
              <w:t xml:space="preserve">GPIO 0[10] / P0[10]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[9]</w:t>
            </w:r>
          </w:p>
        </w:tc>
        <w:tc>
          <w:tcPr/>
          <w:p>
            <w:pPr>
              <w:pStyle w:val="Compact0"/>
            </w:pPr>
            <w:r>
              <w:t xml:space="preserve">IF9</w:t>
            </w:r>
          </w:p>
        </w:tc>
        <w:tc>
          <w:tcPr/>
          <w:p>
            <w:pPr>
              <w:pStyle w:val="Compact0"/>
            </w:pPr>
            <w:r>
              <w:t xml:space="preserve">GPIO 0[9] / P0[9]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[8]</w:t>
            </w:r>
          </w:p>
        </w:tc>
        <w:tc>
          <w:tcPr/>
          <w:p>
            <w:pPr>
              <w:pStyle w:val="Compact0"/>
            </w:pPr>
            <w:r>
              <w:t xml:space="preserve">IF8</w:t>
            </w:r>
          </w:p>
        </w:tc>
        <w:tc>
          <w:tcPr/>
          <w:p>
            <w:pPr>
              <w:pStyle w:val="Compact0"/>
            </w:pPr>
            <w:r>
              <w:t xml:space="preserve">GPIO 0[8] / P0[8]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[7]</w:t>
            </w:r>
          </w:p>
        </w:tc>
        <w:tc>
          <w:tcPr/>
          <w:p>
            <w:pPr>
              <w:pStyle w:val="Compact0"/>
            </w:pPr>
            <w:r>
              <w:t xml:space="preserve">IF7</w:t>
            </w:r>
          </w:p>
        </w:tc>
        <w:tc>
          <w:tcPr/>
          <w:p>
            <w:pPr>
              <w:pStyle w:val="Compact0"/>
            </w:pPr>
            <w:r>
              <w:t xml:space="preserve">GPIO 0[7] / P0[7]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[6]</w:t>
            </w:r>
          </w:p>
        </w:tc>
        <w:tc>
          <w:tcPr/>
          <w:p>
            <w:pPr>
              <w:pStyle w:val="Compact0"/>
            </w:pPr>
            <w:r>
              <w:t xml:space="preserve">IF6</w:t>
            </w:r>
          </w:p>
        </w:tc>
        <w:tc>
          <w:tcPr/>
          <w:p>
            <w:pPr>
              <w:pStyle w:val="Compact0"/>
            </w:pPr>
            <w:r>
              <w:t xml:space="preserve">GPIO 0[6] / P0[6]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[5]</w:t>
            </w:r>
          </w:p>
        </w:tc>
        <w:tc>
          <w:tcPr/>
          <w:p>
            <w:pPr>
              <w:pStyle w:val="Compact0"/>
            </w:pPr>
            <w:r>
              <w:t xml:space="preserve">IF5</w:t>
            </w:r>
          </w:p>
        </w:tc>
        <w:tc>
          <w:tcPr/>
          <w:p>
            <w:pPr>
              <w:pStyle w:val="Compact0"/>
            </w:pPr>
            <w:r>
              <w:t xml:space="preserve">GPIO 0[5] / P0[5]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[4]</w:t>
            </w:r>
          </w:p>
        </w:tc>
        <w:tc>
          <w:tcPr/>
          <w:p>
            <w:pPr>
              <w:pStyle w:val="Compact0"/>
            </w:pPr>
            <w:r>
              <w:t xml:space="preserve">IF4</w:t>
            </w:r>
          </w:p>
        </w:tc>
        <w:tc>
          <w:tcPr/>
          <w:p>
            <w:pPr>
              <w:pStyle w:val="Compact0"/>
            </w:pPr>
            <w:r>
              <w:t xml:space="preserve">GPIO 0[4] / P0[4]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[3]</w:t>
            </w:r>
          </w:p>
        </w:tc>
        <w:tc>
          <w:tcPr/>
          <w:p>
            <w:pPr>
              <w:pStyle w:val="Compact0"/>
            </w:pPr>
            <w:r>
              <w:t xml:space="preserve">IF3</w:t>
            </w:r>
          </w:p>
        </w:tc>
        <w:tc>
          <w:tcPr/>
          <w:p>
            <w:pPr>
              <w:pStyle w:val="Compact0"/>
            </w:pPr>
            <w:r>
              <w:t xml:space="preserve">GPIO 0[3] / P0[3]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[2]</w:t>
            </w:r>
          </w:p>
        </w:tc>
        <w:tc>
          <w:tcPr/>
          <w:p>
            <w:pPr>
              <w:pStyle w:val="Compact0"/>
            </w:pPr>
            <w:r>
              <w:t xml:space="preserve">IF2</w:t>
            </w:r>
          </w:p>
        </w:tc>
        <w:tc>
          <w:tcPr/>
          <w:p>
            <w:pPr>
              <w:pStyle w:val="Compact0"/>
            </w:pPr>
            <w:r>
              <w:t xml:space="preserve">GPIO 0[2] / P0[2]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[1]</w:t>
            </w:r>
          </w:p>
        </w:tc>
        <w:tc>
          <w:tcPr/>
          <w:p>
            <w:pPr>
              <w:pStyle w:val="Compact0"/>
            </w:pPr>
            <w:r>
              <w:t xml:space="preserve">IF1</w:t>
            </w:r>
          </w:p>
        </w:tc>
        <w:tc>
          <w:tcPr/>
          <w:p>
            <w:pPr>
              <w:pStyle w:val="Compact0"/>
            </w:pPr>
            <w:r>
              <w:t xml:space="preserve">GPIO 0[1] / P0[1] </w:t>
            </w:r>
            <w:r>
              <w:rPr>
                <w:rFonts w:hint="eastAsia"/>
              </w:rPr>
              <w:t xml:space="preserve">外部中断标志</w:t>
            </w:r>
            <w:r>
              <w:t xml:space="preserve"> </w:t>
            </w:r>
            <w:r>
              <w:rPr>
                <w:rFonts w:hint="eastAsia"/>
              </w:rPr>
              <w:t xml:space="preserve">中断标志高有效，写1清零</w:t>
            </w:r>
          </w:p>
        </w:tc>
      </w:tr>
      <w:tr>
        <w:tc>
          <w:tcPr/>
          <w:p>
            <w:pPr>
              <w:pStyle w:val="Compact0"/>
            </w:pPr>
            <w:r>
              <w:t xml:space="preserve">[0]</w:t>
            </w:r>
          </w:p>
        </w:tc>
        <w:tc>
          <w:tcPr/>
          <w:p>
            <w:pPr>
              <w:pStyle w:val="Compact0"/>
            </w:pPr>
            <w:r>
              <w:t xml:space="preserve">IF0</w:t>
            </w:r>
          </w:p>
        </w:tc>
        <w:tc>
          <w:tcPr/>
          <w:p>
            <w:pPr>
              <w:pStyle w:val="Compact0"/>
            </w:pPr>
            <w:r>
              <w:t xml:space="preserve">GPIO 0[0] / P0[0] </w:t>
            </w:r>
            <w:r>
              <w:rPr>
                <w:rFonts w:hint="eastAsia"/>
              </w:rPr>
              <w:t xml:space="preserve">外部中断标志</w:t>
            </w:r>
            <w:r>
              <w:t xml:space="preserve"> </w:t>
            </w:r>
            <w:r>
              <w:rPr>
                <w:rFonts w:hint="eastAsia"/>
              </w:rPr>
              <w:t xml:space="preserve">中断标志高有效，写1清零</w:t>
            </w:r>
          </w:p>
        </w:tc>
      </w:tr>
    </w:tbl>
    <w:bookmarkEnd w:id="236"/>
    <w:bookmarkStart w:id="237" w:name="lckr_prt"/>
    <w:p>
      <w:pPr>
        <w:pStyle w:val="1"/>
      </w:pPr>
      <w:r>
        <w:t xml:space="preserve">8.2.13.4 LCKR_PRT</w:t>
      </w:r>
    </w:p>
    <w:p>
      <w:pPr>
        <w:pStyle w:val="FirstParagraph"/>
      </w:pPr>
      <w:r>
        <w:rPr>
          <w:rFonts w:hint="eastAsia"/>
        </w:rPr>
        <w:t xml:space="preserve">地址：0x4001_210C</w:t>
      </w:r>
    </w:p>
    <w:p>
      <w:pPr>
        <w:pStyle w:val="a0"/>
      </w:pPr>
      <w:r>
        <w:rPr>
          <w:rFonts w:hint="eastAsia"/>
        </w:rPr>
        <w:t xml:space="preserve">复位值：0x0</w:t>
      </w:r>
    </w:p>
    <w:p>
      <w:pPr>
        <w:pStyle w:val="a0"/>
      </w:pPr>
      <w:r>
        <w:rPr>
          <w:rFonts w:hint="eastAsia"/>
        </w:rPr>
        <w:t xml:space="preserve">表8-18锁定保护寄存器LCKR_PRT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PRT</w:t>
            </w:r>
          </w:p>
        </w:tc>
        <w:tc>
          <w:tcPr/>
          <w:p>
            <w:pPr>
              <w:pStyle w:val="Compact0"/>
            </w:pPr>
          </w:p>
        </w:tc>
      </w:tr>
      <w:tr>
        <w:tc>
          <w:tcPr>
            <w:gridSpan w:val="15"/>
          </w:tcPr>
          <w:p>
            <w:pPr>
              <w:pStyle w:val="Compact0"/>
            </w:pPr>
            <w:r>
              <w:t xml:space="preserve">WO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PRT</w:t>
            </w:r>
          </w:p>
        </w:tc>
        <w:tc>
          <w:tcPr/>
          <w:p>
            <w:pPr>
              <w:pStyle w:val="Compact0"/>
            </w:pPr>
            <w:r>
              <w:rPr>
                <w:rFonts w:hint="eastAsia"/>
              </w:rPr>
              <w:t xml:space="preserve">配置锁定写保护；写入</w:t>
            </w:r>
            <w:r>
              <w:t xml:space="preserve"> 0x5AC4 </w:t>
            </w:r>
            <w:r>
              <w:rPr>
                <w:rFonts w:hint="eastAsia"/>
              </w:rPr>
              <w:t xml:space="preserve">关闭写保护，然后才能修改</w:t>
            </w:r>
            <w:r>
              <w:t xml:space="preserve"> </w:t>
            </w:r>
            <w:r>
              <w:rPr>
                <w:rFonts w:hint="eastAsia"/>
              </w:rPr>
              <w:t xml:space="preserve">GPIO_LCKR；写入任意其他数据开启写保护；B[0]状态指示当前写保护与否，高电平表示处于写保护，低电平表示处于非写保护。</w:t>
            </w:r>
          </w:p>
        </w:tc>
      </w:tr>
    </w:tbl>
    <w:bookmarkEnd w:id="237"/>
    <w:bookmarkStart w:id="238" w:name="wake_pol"/>
    <w:p>
      <w:pPr>
        <w:pStyle w:val="1"/>
      </w:pPr>
      <w:r>
        <w:t xml:space="preserve">8.2.13.5 WAKE_POL</w:t>
      </w:r>
    </w:p>
    <w:p>
      <w:pPr>
        <w:pStyle w:val="FirstParagraph"/>
      </w:pPr>
      <w:r>
        <w:rPr>
          <w:rFonts w:hint="eastAsia"/>
        </w:rPr>
        <w:t xml:space="preserve">地址：0x4001_2110</w:t>
      </w:r>
    </w:p>
    <w:p>
      <w:pPr>
        <w:pStyle w:val="a0"/>
      </w:pPr>
      <w:r>
        <w:rPr>
          <w:rFonts w:hint="eastAsia"/>
        </w:rPr>
        <w:t xml:space="preserve">复位值：0x0</w:t>
      </w:r>
    </w:p>
    <w:p>
      <w:pPr>
        <w:pStyle w:val="a0"/>
      </w:pPr>
      <w:r>
        <w:rPr>
          <w:rFonts w:hint="eastAsia"/>
        </w:rPr>
        <w:t xml:space="preserve">表8-19外部唤醒源极性配置寄存器WAKE_POL</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[31:4]</w:t>
            </w:r>
          </w:p>
        </w:tc>
        <w:tc>
          <w:tcPr/>
          <w:p>
            <w:pPr>
              <w:pStyle w:val="Compact0"/>
            </w:pPr>
          </w:p>
        </w:tc>
        <w:tc>
          <w:tcPr/>
          <w:p>
            <w:pPr>
              <w:pStyle w:val="Compact0"/>
            </w:pPr>
            <w:r>
              <w:rPr>
                <w:rFonts w:hint="eastAsia"/>
              </w:rPr>
              <w:t xml:space="preserve">未使用</w:t>
            </w:r>
          </w:p>
        </w:tc>
      </w:tr>
      <w:tr>
        <w:tc>
          <w:tcPr/>
          <w:p>
            <w:pPr>
              <w:pStyle w:val="Compact0"/>
            </w:pPr>
            <w:r>
              <w:t xml:space="preserve">[3]</w:t>
            </w:r>
          </w:p>
        </w:tc>
        <w:tc>
          <w:tcPr/>
          <w:p>
            <w:pPr>
              <w:pStyle w:val="Compact0"/>
            </w:pPr>
            <w:r>
              <w:t xml:space="preserve">GPIO1_1_POL</w:t>
            </w:r>
          </w:p>
        </w:tc>
        <w:tc>
          <w:tcPr/>
          <w:p>
            <w:pPr>
              <w:pStyle w:val="Compact0"/>
            </w:pPr>
            <w:r>
              <w:t xml:space="preserve">GPIO 1[1] / </w:t>
            </w:r>
            <w:r>
              <w:rPr>
                <w:rFonts w:hint="eastAsia"/>
              </w:rPr>
              <w:t xml:space="preserve">P1[1]外部唤醒触发电平选择</w:t>
            </w:r>
            <w:r>
              <w:t xml:space="preserve"> </w:t>
            </w:r>
            <w:r>
              <w:rPr>
                <w:rFonts w:hint="eastAsia"/>
              </w:rPr>
              <w:t xml:space="preserve">1：高电平；0：低电平</w:t>
            </w:r>
          </w:p>
        </w:tc>
      </w:tr>
      <w:tr>
        <w:tc>
          <w:tcPr/>
          <w:p>
            <w:pPr>
              <w:pStyle w:val="Compact0"/>
            </w:pPr>
            <w:r>
              <w:t xml:space="preserve">[2]</w:t>
            </w:r>
          </w:p>
        </w:tc>
        <w:tc>
          <w:tcPr/>
          <w:p>
            <w:pPr>
              <w:pStyle w:val="Compact0"/>
            </w:pPr>
            <w:r>
              <w:t xml:space="preserve">GPIO1_0_POL</w:t>
            </w:r>
          </w:p>
        </w:tc>
        <w:tc>
          <w:tcPr/>
          <w:p>
            <w:pPr>
              <w:pStyle w:val="Compact0"/>
            </w:pPr>
            <w:r>
              <w:t xml:space="preserve">GPIO 1[0] / </w:t>
            </w:r>
            <w:r>
              <w:rPr>
                <w:rFonts w:hint="eastAsia"/>
              </w:rPr>
              <w:t xml:space="preserve">P1[0]外部唤醒触发电平选择</w:t>
            </w:r>
            <w:r>
              <w:t xml:space="preserve"> </w:t>
            </w:r>
            <w:r>
              <w:rPr>
                <w:rFonts w:hint="eastAsia"/>
              </w:rPr>
              <w:t xml:space="preserve">1：高电平；0：低电平</w:t>
            </w:r>
          </w:p>
        </w:tc>
      </w:tr>
      <w:tr>
        <w:tc>
          <w:tcPr/>
          <w:p>
            <w:pPr>
              <w:pStyle w:val="Compact0"/>
            </w:pPr>
            <w:r>
              <w:t xml:space="preserve">[1]</w:t>
            </w:r>
          </w:p>
        </w:tc>
        <w:tc>
          <w:tcPr/>
          <w:p>
            <w:pPr>
              <w:pStyle w:val="Compact0"/>
            </w:pPr>
            <w:r>
              <w:t xml:space="preserve">GPIO0_1_POL</w:t>
            </w:r>
          </w:p>
        </w:tc>
        <w:tc>
          <w:tcPr/>
          <w:p>
            <w:pPr>
              <w:pStyle w:val="Compact0"/>
            </w:pPr>
            <w:r>
              <w:t xml:space="preserve">GPIO 0[1] / </w:t>
            </w:r>
            <w:r>
              <w:rPr>
                <w:rFonts w:hint="eastAsia"/>
              </w:rPr>
              <w:t xml:space="preserve">P0[1]外部唤醒触发电平选择</w:t>
            </w:r>
            <w:r>
              <w:t xml:space="preserve"> </w:t>
            </w:r>
            <w:r>
              <w:rPr>
                <w:rFonts w:hint="eastAsia"/>
              </w:rPr>
              <w:t xml:space="preserve">1：高电平；0：低电平</w:t>
            </w:r>
          </w:p>
        </w:tc>
      </w:tr>
      <w:tr>
        <w:tc>
          <w:tcPr/>
          <w:p>
            <w:pPr>
              <w:pStyle w:val="Compact0"/>
            </w:pPr>
            <w:r>
              <w:t xml:space="preserve">[0]</w:t>
            </w:r>
          </w:p>
        </w:tc>
        <w:tc>
          <w:tcPr/>
          <w:p>
            <w:pPr>
              <w:pStyle w:val="Compact0"/>
            </w:pPr>
            <w:r>
              <w:t xml:space="preserve">GPIO0_0_POL</w:t>
            </w:r>
          </w:p>
        </w:tc>
        <w:tc>
          <w:tcPr/>
          <w:p>
            <w:pPr>
              <w:pStyle w:val="Compact0"/>
            </w:pPr>
            <w:r>
              <w:t xml:space="preserve">GPIO 0[0] / </w:t>
            </w:r>
            <w:r>
              <w:rPr>
                <w:rFonts w:hint="eastAsia"/>
              </w:rPr>
              <w:t xml:space="preserve">P0[0]外部唤醒触发电平选择</w:t>
            </w:r>
            <w:r>
              <w:t xml:space="preserve"> </w:t>
            </w:r>
            <w:r>
              <w:rPr>
                <w:rFonts w:hint="eastAsia"/>
              </w:rPr>
              <w:t xml:space="preserve">1：高电平；0：低电平</w:t>
            </w:r>
          </w:p>
        </w:tc>
      </w:tr>
    </w:tbl>
    <w:bookmarkEnd w:id="238"/>
    <w:bookmarkStart w:id="239" w:name="wake_en"/>
    <w:p>
      <w:pPr>
        <w:pStyle w:val="1"/>
      </w:pPr>
      <w:r>
        <w:t xml:space="preserve">8.2.13.6 WAKE_EN</w:t>
      </w:r>
    </w:p>
    <w:p>
      <w:pPr>
        <w:pStyle w:val="FirstParagraph"/>
      </w:pPr>
      <w:r>
        <w:rPr>
          <w:rFonts w:hint="eastAsia"/>
        </w:rPr>
        <w:t xml:space="preserve">地址：0x4001_2114</w:t>
      </w:r>
    </w:p>
    <w:p>
      <w:pPr>
        <w:pStyle w:val="a0"/>
      </w:pPr>
      <w:r>
        <w:rPr>
          <w:rFonts w:hint="eastAsia"/>
        </w:rPr>
        <w:t xml:space="preserve">复位值：0x0</w:t>
      </w:r>
    </w:p>
    <w:p>
      <w:pPr>
        <w:pStyle w:val="a0"/>
      </w:pPr>
      <w:r>
        <w:rPr>
          <w:rFonts w:hint="eastAsia"/>
        </w:rPr>
        <w:t xml:space="preserve">表8-20外部唤醒源使能寄存器WAKE_EN</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GPIO1_1_WKEN</w:t>
            </w:r>
          </w:p>
        </w:tc>
        <w:tc>
          <w:tcPr/>
          <w:p>
            <w:pPr>
              <w:pStyle w:val="Compact0"/>
            </w:pPr>
            <w:r>
              <w:t xml:space="preserve">GPIO1_0_WKEN</w:t>
            </w:r>
          </w:p>
        </w:tc>
        <w:tc>
          <w:tcPr/>
          <w:p>
            <w:pPr>
              <w:pStyle w:val="Compact0"/>
            </w:pPr>
            <w:r>
              <w:t xml:space="preserve">GPIO0_1_WKEN</w:t>
            </w:r>
          </w:p>
        </w:tc>
        <w:tc>
          <w:tcPr/>
          <w:p>
            <w:pPr>
              <w:pStyle w:val="Compact0"/>
            </w:pPr>
            <w:r>
              <w:t xml:space="preserve">GPIO0_0_WKEN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[31:4]</w:t>
            </w:r>
          </w:p>
        </w:tc>
        <w:tc>
          <w:tcPr/>
          <w:p>
            <w:pPr>
              <w:pStyle w:val="Compact0"/>
            </w:pPr>
          </w:p>
        </w:tc>
        <w:tc>
          <w:tcPr/>
          <w:p>
            <w:pPr>
              <w:pStyle w:val="Compact0"/>
            </w:pPr>
            <w:r>
              <w:rPr>
                <w:rFonts w:hint="eastAsia"/>
              </w:rPr>
              <w:t xml:space="preserve">未使用</w:t>
            </w:r>
          </w:p>
        </w:tc>
      </w:tr>
      <w:tr>
        <w:tc>
          <w:tcPr/>
          <w:p>
            <w:pPr>
              <w:pStyle w:val="Compact0"/>
            </w:pPr>
            <w:r>
              <w:t xml:space="preserve">[3]</w:t>
            </w:r>
          </w:p>
        </w:tc>
        <w:tc>
          <w:tcPr/>
          <w:p>
            <w:pPr>
              <w:pStyle w:val="Compact0"/>
            </w:pPr>
            <w:r>
              <w:t xml:space="preserve">GPIO1_1_WKEN</w:t>
            </w:r>
          </w:p>
        </w:tc>
        <w:tc>
          <w:tcPr/>
          <w:p>
            <w:pPr>
              <w:pStyle w:val="Compact0"/>
            </w:pPr>
            <w:r>
              <w:t xml:space="preserve">GPIO 1[1] / P1[1] </w:t>
            </w:r>
            <w:r>
              <w:rPr>
                <w:rFonts w:hint="eastAsia"/>
              </w:rPr>
              <w:t xml:space="preserve">外部唤醒使能</w:t>
            </w:r>
            <w:r>
              <w:t xml:space="preserve"> </w:t>
            </w:r>
            <w:r>
              <w:rPr>
                <w:rFonts w:hint="eastAsia"/>
              </w:rPr>
              <w:t xml:space="preserve">1：使能；0：禁用。</w:t>
            </w:r>
          </w:p>
        </w:tc>
      </w:tr>
      <w:tr>
        <w:tc>
          <w:tcPr/>
          <w:p>
            <w:pPr>
              <w:pStyle w:val="Compact0"/>
            </w:pPr>
            <w:r>
              <w:t xml:space="preserve">[2]</w:t>
            </w:r>
          </w:p>
        </w:tc>
        <w:tc>
          <w:tcPr/>
          <w:p>
            <w:pPr>
              <w:pStyle w:val="Compact0"/>
            </w:pPr>
            <w:r>
              <w:t xml:space="preserve">GPIO1_0_WKEN</w:t>
            </w:r>
          </w:p>
        </w:tc>
        <w:tc>
          <w:tcPr/>
          <w:p>
            <w:pPr>
              <w:pStyle w:val="Compact0"/>
            </w:pPr>
            <w:r>
              <w:t xml:space="preserve">GPIO 1[0] / P1[0] </w:t>
            </w:r>
            <w:r>
              <w:rPr>
                <w:rFonts w:hint="eastAsia"/>
              </w:rPr>
              <w:t xml:space="preserve">外部唤醒使能</w:t>
            </w:r>
            <w:r>
              <w:t xml:space="preserve"> </w:t>
            </w:r>
            <w:r>
              <w:rPr>
                <w:rFonts w:hint="eastAsia"/>
              </w:rPr>
              <w:t xml:space="preserve">1：使能；0：禁用。</w:t>
            </w:r>
          </w:p>
        </w:tc>
      </w:tr>
      <w:tr>
        <w:tc>
          <w:tcPr/>
          <w:p>
            <w:pPr>
              <w:pStyle w:val="Compact0"/>
            </w:pPr>
            <w:r>
              <w:t xml:space="preserve">[1]</w:t>
            </w:r>
          </w:p>
        </w:tc>
        <w:tc>
          <w:tcPr/>
          <w:p>
            <w:pPr>
              <w:pStyle w:val="Compact0"/>
            </w:pPr>
            <w:r>
              <w:t xml:space="preserve">GPIO0_1_WKEN</w:t>
            </w:r>
          </w:p>
        </w:tc>
        <w:tc>
          <w:tcPr/>
          <w:p>
            <w:pPr>
              <w:pStyle w:val="Compact0"/>
            </w:pPr>
            <w:r>
              <w:t xml:space="preserve">GPIO 0[1] / P0[1] </w:t>
            </w:r>
            <w:r>
              <w:rPr>
                <w:rFonts w:hint="eastAsia"/>
              </w:rPr>
              <w:t xml:space="preserve">外部唤醒使能</w:t>
            </w:r>
            <w:r>
              <w:t xml:space="preserve"> </w:t>
            </w:r>
            <w:r>
              <w:rPr>
                <w:rFonts w:hint="eastAsia"/>
              </w:rPr>
              <w:t xml:space="preserve">1：使能；0：禁用。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[0]</w:t>
            </w:r>
          </w:p>
        </w:tc>
        <w:tc>
          <w:tcPr/>
          <w:p>
            <w:pPr>
              <w:pStyle w:val="Compact0"/>
            </w:pPr>
            <w:r>
              <w:t xml:space="preserve">GPIO0_0_WKEN</w:t>
            </w:r>
          </w:p>
        </w:tc>
        <w:tc>
          <w:tcPr/>
          <w:p>
            <w:pPr>
              <w:pStyle w:val="Compact0"/>
            </w:pPr>
            <w:r>
              <w:t xml:space="preserve">GPIO 0[0] / P0[0] </w:t>
            </w:r>
            <w:r>
              <w:rPr>
                <w:rFonts w:hint="eastAsia"/>
              </w:rPr>
              <w:t xml:space="preserve">外部唤醒使能</w:t>
            </w:r>
            <w:r>
              <w:t xml:space="preserve"> </w:t>
            </w:r>
            <w:r>
              <w:rPr>
                <w:rFonts w:hint="eastAsia"/>
              </w:rPr>
              <w:t xml:space="preserve">1：使能；0：禁用。</w:t>
            </w:r>
          </w:p>
        </w:tc>
      </w:tr>
    </w:tbl>
    <w:bookmarkEnd w:id="239"/>
    <w:bookmarkStart w:id="240" w:name="实现说明"/>
    <w:p>
      <w:pPr>
        <w:pStyle w:val="1"/>
      </w:pPr>
      <w:r>
        <w:t xml:space="preserve">8.3 </w:t>
      </w:r>
      <w:r>
        <w:rPr>
          <w:rFonts w:hint="eastAsia"/>
        </w:rPr>
        <w:t xml:space="preserve">实现说明</w:t>
      </w:r>
    </w:p>
    <w:bookmarkEnd w:id="240"/>
    <w:bookmarkStart w:id="241" w:name="上拉实现"/>
    <w:p>
      <w:pPr>
        <w:pStyle w:val="1"/>
      </w:pPr>
      <w:r>
        <w:t xml:space="preserve">8.3.1 </w:t>
      </w:r>
      <w:r>
        <w:rPr>
          <w:rFonts w:hint="eastAsia"/>
        </w:rPr>
        <w:t xml:space="preserve">上拉实现</w:t>
      </w:r>
    </w:p>
    <w:p>
      <w:pPr>
        <w:pStyle w:val="FirstParagraph"/>
      </w:pPr>
      <w:r>
        <w:rPr>
          <w:rFonts w:hint="eastAsia"/>
        </w:rPr>
        <w:t xml:space="preserve">LKS32MC08x系列芯片，通过内部模拟电路进行上拉功能实现。所有GPIO都有上拉控制寄存器PUE，但不是所有GPIO都有上拉电路。配备上拉功能的GPIO如下：</w:t>
      </w:r>
    </w:p>
    <w:p>
      <w:pPr>
        <w:pStyle w:val="a0"/>
      </w:pPr>
      <w:r>
        <w:rPr>
          <w:rFonts w:hint="eastAsia"/>
        </w:rPr>
        <w:t xml:space="preserve">表8-21GPIO上拉资源分布表</w:t>
      </w:r>
    </w:p>
    <w:tbl>
      <w:tblPr>
        <w:tblStyle w:val="Table"/>
        <w:tblW w:type="auto" w:w="0"/>
        <w:tblLook w:firstRow="0" w:lastRow="0" w:firstColumn="0" w:lastColumn="0" w:noHBand="0" w:noVBand="0" w:val="0000"/>
      </w:tblPr>
      <w:tblGrid>
        <w:gridCol w:w="465"/>
        <w:gridCol w:w="465"/>
        <w:gridCol w:w="465"/>
        <w:gridCol w:w="465"/>
        <w:gridCol w:w="465"/>
        <w:gridCol w:w="465"/>
        <w:gridCol w:w="465"/>
        <w:gridCol w:w="465"/>
        <w:gridCol w:w="465"/>
        <w:gridCol w:w="465"/>
        <w:gridCol w:w="465"/>
        <w:gridCol w:w="465"/>
        <w:gridCol w:w="465"/>
        <w:gridCol w:w="465"/>
        <w:gridCol w:w="465"/>
        <w:gridCol w:w="465"/>
        <w:gridCol w:w="465"/>
      </w:tblGrid>
      <w:tr>
        <w:tc>
          <w:tcPr/>
          <w:p>
            <w:pPr>
              <w:pStyle w:val="Compact0"/>
            </w:pPr>
          </w:p>
        </w:tc>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P0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r>
              <w:t xml:space="preserv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p>
        </w:tc>
      </w:tr>
      <w:tr>
        <w:tc>
          <w:tcPr/>
          <w:p>
            <w:pPr>
              <w:pStyle w:val="Compact0"/>
            </w:pPr>
            <w:r>
              <w:t xml:space="preserve">P1</w:t>
            </w:r>
          </w:p>
        </w:tc>
        <w:tc>
          <w:tcPr/>
          <w:p>
            <w:pPr>
              <w:pStyle w:val="Compact0"/>
            </w:pP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r>
              <w:t xml:space="preserv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p>
        </w:tc>
        <w:tc>
          <w:tcPr/>
          <w:p>
            <w:pPr>
              <w:pStyle w:val="Compact0"/>
            </w:pPr>
          </w:p>
        </w:tc>
        <w:tc>
          <w:tcPr/>
          <w:p>
            <w:pPr>
              <w:pStyle w:val="Compact0"/>
            </w:pPr>
            <w:r>
              <w:t xml:space="preserve">√</w:t>
            </w:r>
          </w:p>
        </w:tc>
        <w:tc>
          <w:tcPr/>
          <w:p>
            <w:pPr>
              <w:pStyle w:val="Compact0"/>
            </w:pPr>
          </w:p>
        </w:tc>
      </w:tr>
      <w:tr>
        <w:tc>
          <w:tcPr/>
          <w:p>
            <w:pPr>
              <w:pStyle w:val="Compact0"/>
            </w:pPr>
            <w:r>
              <w:t xml:space="preserve">P2</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p>
        </w:tc>
        <w:tc>
          <w:tcPr/>
          <w:p>
            <w:pPr>
              <w:pStyle w:val="Compact0"/>
            </w:pPr>
            <w:r>
              <w:t xml:space="preserve">√</w:t>
            </w:r>
          </w:p>
        </w:tc>
        <w:tc>
          <w:tcPr/>
          <w:p>
            <w:pPr>
              <w:pStyle w:val="Compact0"/>
            </w:pPr>
            <w:r>
              <w:t xml:space="preserve">√</w:t>
            </w:r>
          </w:p>
        </w:tc>
        <w:tc>
          <w:tcPr/>
          <w:p>
            <w:pPr>
              <w:pStyle w:val="Compact0"/>
            </w:pPr>
            <w:r>
              <w:t xml:space="preserve">√</w:t>
            </w:r>
          </w:p>
        </w:tc>
        <w:tc>
          <w:tcPr/>
          <w:p>
            <w:pPr>
              <w:pStyle w:val="Compact0"/>
            </w:pPr>
            <w:r>
              <w:t xml:space="preserve">√</w:t>
            </w:r>
          </w:p>
        </w:tc>
        <w:tc>
          <w:tcPr/>
          <w:p>
            <w:pPr>
              <w:pStyle w:val="Compact0"/>
            </w:pPr>
          </w:p>
        </w:tc>
        <w:tc>
          <w:tcPr/>
          <w:p>
            <w:pPr>
              <w:pStyle w:val="Compact0"/>
            </w:pPr>
          </w:p>
        </w:tc>
        <w:tc>
          <w:tcPr/>
          <w:p>
            <w:pPr>
              <w:pStyle w:val="Compact0"/>
            </w:pPr>
            <w:r>
              <w:t xml:space="preserve">√</w:t>
            </w:r>
          </w:p>
        </w:tc>
        <w:tc>
          <w:tcPr/>
          <w:p>
            <w:pPr>
              <w:pStyle w:val="Compact0"/>
            </w:pPr>
          </w:p>
        </w:tc>
        <w:tc>
          <w:tcPr/>
          <w:p>
            <w:pPr>
              <w:pStyle w:val="Compact0"/>
            </w:pPr>
          </w:p>
        </w:tc>
      </w:tr>
      <w:tr>
        <w:tc>
          <w:tcPr/>
          <w:p>
            <w:pPr>
              <w:pStyle w:val="Compact0"/>
            </w:pPr>
            <w:r>
              <w:t xml:space="preserve">P3</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bookmarkEnd w:id="241"/>
    <w:bookmarkStart w:id="242" w:name="应用指南"/>
    <w:p>
      <w:pPr>
        <w:pStyle w:val="1"/>
      </w:pPr>
      <w:r>
        <w:t xml:space="preserve">8.4 </w:t>
      </w:r>
      <w:r>
        <w:rPr>
          <w:rFonts w:hint="eastAsia"/>
        </w:rPr>
        <w:t xml:space="preserve">应用指南</w:t>
      </w:r>
    </w:p>
    <w:bookmarkEnd w:id="242"/>
    <w:bookmarkStart w:id="243" w:name="配置锁定"/>
    <w:p>
      <w:pPr>
        <w:pStyle w:val="1"/>
      </w:pPr>
      <w:r>
        <w:t xml:space="preserve">8.4.1 </w:t>
      </w:r>
      <w:r>
        <w:rPr>
          <w:rFonts w:hint="eastAsia"/>
        </w:rPr>
        <w:t xml:space="preserve">配置锁定</w:t>
      </w:r>
    </w:p>
    <w:p>
      <w:pPr>
        <w:pStyle w:val="FirstParagraph"/>
      </w:pPr>
      <w:r>
        <w:rPr>
          <w:rFonts w:hint="eastAsia"/>
        </w:rPr>
        <w:t xml:space="preserve">芯片提供对GPIO配置的保护功能。当LCKR_PRT写保护使能时，3组GPIO的GPIO_LCKR不能修改，GPIO_PIE/GPIO_PIOE/GPIO_PUE/GPIO_PDE/GPIO_ODE/GPIO_F3210/GPIO_F7654/GPIO_FBA98/GPIO_FFEDC不能修改；</w:t>
      </w:r>
    </w:p>
    <w:p>
      <w:pPr>
        <w:pStyle w:val="a0"/>
      </w:pPr>
      <w:r>
        <w:rPr>
          <w:rFonts w:hint="eastAsia"/>
        </w:rPr>
        <w:t xml:space="preserve">若需要修改GPIO配置，应先解除LCKR_PRT写保护，然后将对应GPIO的GPIO_LCKR写0，解除配置锁定，然后修改GPIO配置。</w:t>
      </w:r>
    </w:p>
    <w:p>
      <w:pPr>
        <w:pStyle w:val="a0"/>
      </w:pPr>
      <w:r>
        <w:rPr>
          <w:rFonts w:hint="eastAsia"/>
        </w:rPr>
        <w:t xml:space="preserve">示例如下：</w:t>
      </w:r>
    </w:p>
    <w:p>
      <w:pPr>
        <w:pStyle w:val="a0"/>
      </w:pPr>
      <w:r>
        <w:t xml:space="preserve">GPIO0_PIE</w:t>
      </w:r>
      <w:r>
        <w:t xml:space="preserve"> </w:t>
      </w:r>
      <m:oMath>
        <m:r>
          <m:rPr>
            <m:sty m:val="p"/>
          </m:rPr>
          <m:t>=</m:t>
        </m:r>
        <m:r>
          <m:t>0</m:t>
        </m:r>
        <m:r>
          <m:rPr>
            <m:sty m:val="p"/>
          </m:rPr>
          <m:t>x</m:t>
        </m:r>
        <m:r>
          <m:t>1234</m:t>
        </m:r>
      </m:oMath>
      <w:r>
        <w:t xml:space="preserve"> </w:t>
      </w:r>
      <w:r>
        <w:t xml:space="preserve">GPIO1_PIE</w:t>
      </w:r>
      <w:r>
        <w:t xml:space="preserve"> </w:t>
      </w:r>
      <m:oMath>
        <m:r>
          <m:rPr>
            <m:sty m:val="p"/>
          </m:rPr>
          <m:t>=</m:t>
        </m:r>
        <m:r>
          <m:t>0</m:t>
        </m:r>
        <m:r>
          <m:rPr>
            <m:sty m:val="p"/>
          </m:rPr>
          <m:t>x</m:t>
        </m:r>
        <m:r>
          <m:t>7777</m:t>
        </m:r>
      </m:oMath>
      <w:r>
        <w:t xml:space="preserve"> </w:t>
      </w:r>
      <w:r>
        <w:t xml:space="preserve">GPIO2_PIE</w:t>
      </w:r>
      <w:r>
        <w:t xml:space="preserve"> </w:t>
      </w:r>
      <m:oMath>
        <m:r>
          <m:rPr>
            <m:sty m:val="p"/>
          </m:rPr>
          <m:t>=</m:t>
        </m:r>
        <m:r>
          <m:t>0</m:t>
        </m:r>
        <m:r>
          <m:rPr>
            <m:sty m:val="p"/>
          </m:rPr>
          <m:t>x</m:t>
        </m:r>
        <m:r>
          <m:rPr>
            <m:sty m:val="p"/>
          </m:rPr>
          <m:t>F</m:t>
        </m:r>
        <m:r>
          <m:t>000</m:t>
        </m:r>
      </m:oMath>
      <w:r>
        <w:t xml:space="preserve"> </w:t>
      </w:r>
      <w:r>
        <w:t xml:space="preserve">// // lock specific gpio GPIO0_LCKR</w:t>
      </w:r>
      <w:r>
        <w:t xml:space="preserve"> </w:t>
      </w:r>
      <m:oMath>
        <m:r>
          <m:rPr>
            <m:sty m:val="p"/>
          </m:rPr>
          <m:t>=</m:t>
        </m:r>
        <m:r>
          <m:t>0</m:t>
        </m:r>
        <m:r>
          <m:rPr>
            <m:sty m:val="p"/>
          </m:rPr>
          <m:t>x</m:t>
        </m:r>
        <m:r>
          <m:t>0100</m:t>
        </m:r>
      </m:oMath>
      <w:r>
        <w:t xml:space="preserve"> </w:t>
      </w:r>
      <w:r>
        <w:t xml:space="preserve">//lock gpio0 here GPIO1_LCKR</w:t>
      </w:r>
      <w:r>
        <w:t xml:space="preserve"> </w:t>
      </w:r>
      <m:oMath>
        <m:r>
          <m:rPr>
            <m:sty m:val="p"/>
          </m:rPr>
          <m:t>=</m:t>
        </m:r>
        <m:r>
          <m:t>0</m:t>
        </m:r>
        <m:r>
          <m:rPr>
            <m:sty m:val="p"/>
          </m:rPr>
          <m:t>x</m:t>
        </m:r>
        <m:r>
          <m:rPr>
            <m:sty m:val="p"/>
          </m:rPr>
          <m:t>F</m:t>
        </m:r>
        <m:r>
          <m:rPr>
            <m:sty m:val="p"/>
          </m:rPr>
          <m:t>F</m:t>
        </m:r>
        <m:r>
          <m:rPr>
            <m:sty m:val="p"/>
          </m:rPr>
          <m:t>F</m:t>
        </m:r>
        <m:r>
          <m:rPr>
            <m:sty m:val="p"/>
          </m:rPr>
          <m:t>F</m:t>
        </m:r>
      </m:oMath>
      <w:r>
        <w:t xml:space="preserve"> </w:t>
      </w:r>
      <w:r>
        <w:t xml:space="preserve">//lock gpio1 here GPIO2_LCKR</w:t>
      </w:r>
      <w:r>
        <w:t xml:space="preserve"> </w:t>
      </w:r>
      <m:oMath>
        <m:r>
          <m:rPr>
            <m:sty m:val="p"/>
          </m:rPr>
          <m:t>=</m:t>
        </m:r>
        <m:r>
          <m:t>0</m:t>
        </m:r>
        <m:r>
          <m:rPr>
            <m:sty m:val="p"/>
          </m:rPr>
          <m:t>x</m:t>
        </m:r>
        <m:r>
          <m:t>8000</m:t>
        </m:r>
      </m:oMath>
      <w:r>
        <w:t xml:space="preserve"> </w:t>
      </w:r>
      <w:r>
        <w:t xml:space="preserve">//lock gpio2 here</w:t>
      </w:r>
    </w:p>
    <w:p>
      <w:pPr>
        <w:pStyle w:val="a0"/>
      </w:pPr>
      <w:r>
        <w:t xml:space="preserve">// modify to test if gpio config is lockedGPI00_PIE =</w:t>
      </w:r>
      <w:r>
        <w:t xml:space="preserve"> </w:t>
      </w:r>
      <w:r>
        <w:t xml:space="preserve">0x3333;GPI01_PIE = 0x0000;GPI02_PIE = 0x0000;</w:t>
      </w:r>
    </w:p>
    <w:p>
      <w:pPr>
        <w:pStyle w:val="a0"/>
      </w:pPr>
      <w:r>
        <w:t xml:space="preserve">//- - - - - - - - - - - - - - - - - - - - - - - - - - - - - - - - - -</w:t>
      </w:r>
      <w:r>
        <w:t xml:space="preserve"> </w:t>
      </w:r>
      <w:r>
        <w:t xml:space="preserve">- - - - - - - - - - - - - - - - - - - - - - - - - - - - - - - - - - - -</w:t>
      </w:r>
      <w:r>
        <w:t xml:space="preserve"> </w:t>
      </w:r>
      <w:r>
        <w:t xml:space="preserve">- - - - - - - - - - - - - - - - - - - - - - - - - - - - - - -</w:t>
      </w:r>
    </w:p>
    <w:p>
      <w:pPr>
        <w:pStyle w:val="a0"/>
      </w:pPr>
      <w:r>
        <w:t xml:space="preserve">// read gpio config to flag PASS or FAIL</w:t>
      </w:r>
    </w:p>
    <w:p>
      <w:pPr>
        <w:pStyle w:val="a0"/>
      </w:pPr>
      <w:r>
        <w:t xml:space="preserve">if(GPIO0_PIE != 0x3233)FAIL;if(GPIO1_PIE != 0x7777)FAIL;if(GPIO2_PIE</w:t>
      </w:r>
      <w:r>
        <w:t xml:space="preserve"> </w:t>
      </w:r>
      <w:r>
        <w:t xml:space="preserve">!= 0x8000)FAIL;</w:t>
      </w:r>
    </w:p>
    <w:p>
      <w:pPr>
        <w:pStyle w:val="a0"/>
      </w:pPr>
      <w:r>
        <w:t xml:space="preserve">LCKR_PRT = 0x0000; // write any value other than 0x5AC4 to enable</w:t>
      </w:r>
      <w:r>
        <w:t xml:space="preserve"> </w:t>
      </w:r>
      <w:r>
        <w:t xml:space="preserve">lock protectGPI00_LCKR = 0x0000;GPI01_LCKR = 0x0000;GPI02_LCKR =</w:t>
      </w:r>
      <w:r>
        <w:t xml:space="preserve"> </w:t>
      </w:r>
      <w:r>
        <w:t xml:space="preserve">0x0000;</w:t>
      </w:r>
    </w:p>
    <w:p>
      <w:pPr>
        <w:pStyle w:val="a0"/>
      </w:pPr>
      <w:r>
        <w:t xml:space="preserve">if(GPIO0_LCKR != 0x0100)FAIL;if(GPIO1_LCKR !=</w:t>
      </w:r>
      <w:r>
        <w:t xml:space="preserve"> </w:t>
      </w:r>
      <w:r>
        <w:t xml:space="preserve">0xFFFF)FAIL;if(GPIO2_LCKR != 0x8000)FAIL;</w:t>
      </w:r>
    </w:p>
    <w:p>
      <w:pPr>
        <w:pStyle w:val="a0"/>
      </w:pPr>
      <w:r>
        <w:t xml:space="preserve">LCKR_PRT = 0x5AC4; // disable protectGPI00_LCKR = 0x0000;GPI01_LCKR =</w:t>
      </w:r>
      <w:r>
        <w:t xml:space="preserve"> </w:t>
      </w:r>
      <w:r>
        <w:t xml:space="preserve">0x0000;GPI02_LCKR = 0x0000;</w:t>
      </w:r>
    </w:p>
    <w:p>
      <w:pPr>
        <w:pStyle w:val="a0"/>
      </w:pPr>
      <w:r>
        <w:t xml:space="preserve">if(GPIO0_LCKR != 0x0000)FAIL;if(GPIO1_LCKR !=</w:t>
      </w:r>
      <w:r>
        <w:t xml:space="preserve"> </w:t>
      </w:r>
      <w:r>
        <w:t xml:space="preserve">0x0000)FAIL;if(GPIO2_LCKR != 0x0000)FAIL;</w:t>
      </w:r>
    </w:p>
    <w:p>
      <w:pPr>
        <w:pStyle w:val="a0"/>
      </w:pPr>
      <m:oMath>
        <m:r>
          <m:t>i</m:t>
        </m:r>
        <m:r>
          <m:rPr>
            <m:sty m:val="p"/>
          </m:rPr>
          <m:t>=</m:t>
        </m:r>
        <m:r>
          <m:t>1000</m:t>
        </m:r>
      </m:oMath>
    </w:p>
    <w:p>
      <w:pPr>
        <w:pStyle w:val="a0"/>
      </w:pPr>
      <w:r>
        <w:t xml:space="preserve">while(i- - ); PASS;</w:t>
      </w:r>
    </w:p>
    <w:bookmarkEnd w:id="243"/>
    <w:bookmarkStart w:id="244" w:name="外部中断"/>
    <w:p>
      <w:pPr>
        <w:pStyle w:val="1"/>
      </w:pPr>
      <w:r>
        <w:t xml:space="preserve">8.4.2 </w:t>
      </w:r>
      <w:r>
        <w:rPr>
          <w:rFonts w:hint="eastAsia"/>
        </w:rPr>
        <w:t xml:space="preserve">外部中断</w:t>
      </w:r>
    </w:p>
    <w:p>
      <w:pPr>
        <w:pStyle w:val="FirstParagraph"/>
      </w:pPr>
      <w:r>
        <w:rPr>
          <w:rFonts w:hint="eastAsia"/>
        </w:rPr>
        <w:t xml:space="preserve">示例如下：</w:t>
      </w:r>
    </w:p>
    <w:p>
      <w:pPr>
        <w:pStyle w:val="a0"/>
      </w:pPr>
      <w:r>
        <w:t xml:space="preserve">GPI00 PIE</w:t>
      </w:r>
      <w:r>
        <w:t xml:space="preserve"> </w:t>
      </w:r>
      <m:oMath>
        <m:r>
          <m:rPr>
            <m:sty m:val="p"/>
          </m:rPr>
          <m:t>=</m:t>
        </m:r>
      </m:oMath>
      <w:r>
        <w:t xml:space="preserve"> </w:t>
      </w:r>
      <w:r>
        <w:t xml:space="preserve">0x0080;</w:t>
      </w:r>
      <w:r>
        <w:t xml:space="preserve"> </w:t>
      </w:r>
      <w:r>
        <w:rPr>
          <w:rFonts w:hint="eastAsia"/>
        </w:rPr>
        <w:t xml:space="preserve">//使能P0[7]输入NVIC_EnableIRQ(GPIO_IRQn);//使能GPIO中断_enable_irqO;</w:t>
      </w:r>
      <w:r>
        <w:t xml:space="preserve"> </w:t>
      </w:r>
      <w:r>
        <w:rPr>
          <w:rFonts w:hint="eastAsia"/>
        </w:rPr>
        <w:t xml:space="preserve">//使能中断</w:t>
      </w:r>
      <w:r>
        <w:t xml:space="preserve"> </w:t>
      </w:r>
      <m:oMath>
        <m:r>
          <m:rPr>
            <m:sty m:val="p"/>
          </m:rPr>
          <m:t>i</m:t>
        </m:r>
        <m:r>
          <m:rPr>
            <m:sty m:val="p"/>
          </m:rPr>
          <m:t>=</m:t>
        </m:r>
        <m:r>
          <m:t>1000</m:t>
        </m:r>
      </m:oMath>
      <w:r>
        <w:t xml:space="preserve"> </w:t>
      </w:r>
      <w:r>
        <w:t xml:space="preserve">while(i- - </w:t>
      </w:r>
      <w:r>
        <w:rPr>
          <w:rFonts w:hint="eastAsia"/>
        </w:rPr>
        <w:t xml:space="preserve">);//P0[7]IO上外接方波信号EXTI</w:t>
      </w:r>
      <w:r>
        <w:t xml:space="preserve"> </w:t>
      </w:r>
      <m:oMath>
        <m:r>
          <m:rPr>
            <m:scr m:val="sans-serif"/>
            <m:sty m:val="p"/>
          </m:rPr>
          <m:t>C</m:t>
        </m:r>
        <m:r>
          <m:rPr>
            <m:scr m:val="sans-serif"/>
            <m:sty m:val="p"/>
          </m:rPr>
          <m:t>R</m:t>
        </m:r>
        <m:r>
          <m:rPr>
            <m:scr m:val="sans-serif"/>
            <m:sty m:val="p"/>
          </m:rPr>
          <m:t>0</m:t>
        </m:r>
        <m:r>
          <m:rPr>
            <m:sty m:val="p"/>
          </m:rPr>
          <m:t>=</m:t>
        </m:r>
        <m:r>
          <m:t>0</m:t>
        </m:r>
        <m:r>
          <m:rPr>
            <m:sty m:val="b"/>
          </m:rPr>
          <m:t>x</m:t>
        </m:r>
        <m:r>
          <m:t>8000</m:t>
        </m:r>
      </m:oMath>
      <w:r>
        <w:t xml:space="preserve"> </w:t>
      </w:r>
      <w:r>
        <w:rPr>
          <w:rFonts w:hint="eastAsia"/>
        </w:rPr>
        <w:t xml:space="preserve">；//使能p0[7]上升沿触发，产生外部中断while(irq_flag</w:t>
      </w:r>
      <w:r>
        <w:t xml:space="preserve"> </w:t>
      </w:r>
      <m:oMath>
        <m:r>
          <m:rPr>
            <m:sty m:val="p"/>
          </m:rPr>
          <m:t>!</m:t>
        </m:r>
        <m:r>
          <m:rPr>
            <m:sty m:val="p"/>
          </m:rPr>
          <m:t>=</m:t>
        </m:r>
        <m:r>
          <m:t>2</m:t>
        </m:r>
      </m:oMath>
      <w:r>
        <w:t xml:space="preserve"> </w:t>
      </w:r>
      <w:r>
        <w:rPr>
          <w:rFonts w:hint="eastAsia"/>
        </w:rPr>
        <w:t xml:space="preserve">；//外部信号翻转两次，产生两次中断，irq_flag在GPIO中断处理程序中递增两次EXTI</w:t>
      </w:r>
      <w:r>
        <w:t xml:space="preserve"> </w:t>
      </w:r>
      <m:oMath>
        <m:r>
          <m:rPr>
            <m:scr m:val="sans-serif"/>
            <m:sty m:val="p"/>
          </m:rPr>
          <m:t>C</m:t>
        </m:r>
        <m:r>
          <m:rPr>
            <m:scr m:val="sans-serif"/>
            <m:sty m:val="p"/>
          </m:rPr>
          <m:t>R</m:t>
        </m:r>
        <m:r>
          <m:rPr>
            <m:scr m:val="sans-serif"/>
            <m:sty m:val="p"/>
          </m:rPr>
          <m:t>0</m:t>
        </m:r>
        <m:r>
          <m:rPr>
            <m:sty m:val="p"/>
          </m:rPr>
          <m:t>=</m:t>
        </m:r>
        <m:r>
          <m:t>0</m:t>
        </m:r>
        <m:r>
          <m:rPr>
            <m:sty m:val="b"/>
          </m:rPr>
          <m:t>x</m:t>
        </m:r>
        <m:r>
          <m:t>4000</m:t>
        </m:r>
      </m:oMath>
      <w:r>
        <w:t xml:space="preserve"> </w:t>
      </w:r>
      <w:r>
        <w:rPr>
          <w:rFonts w:hint="eastAsia"/>
        </w:rPr>
        <w:t xml:space="preserve">；//使能p0[7]下降沿触发，产生外部中断while(irq_flag</w:t>
      </w:r>
      <w:r>
        <w:t xml:space="preserve"> </w:t>
      </w:r>
      <m:oMath>
        <m:r>
          <m:rPr>
            <m:sty m:val="p"/>
          </m:rPr>
          <m:t>!</m:t>
        </m:r>
        <m:r>
          <m:rPr>
            <m:sty m:val="p"/>
          </m:rPr>
          <m:t>=</m:t>
        </m:r>
        <m:r>
          <m:t>4</m:t>
        </m:r>
      </m:oMath>
      <w:r>
        <w:t xml:space="preserve"> </w:t>
      </w:r>
      <w:r>
        <w:rPr>
          <w:rFonts w:hint="eastAsia"/>
        </w:rPr>
        <w:t xml:space="preserve">；EXTI</w:t>
      </w:r>
      <w:r>
        <w:t xml:space="preserve"> </w:t>
      </w:r>
      <m:oMath>
        <m:r>
          <m:rPr>
            <m:scr m:val="sans-serif"/>
            <m:sty m:val="p"/>
          </m:rPr>
          <m:t>C</m:t>
        </m:r>
        <m:r>
          <m:rPr>
            <m:scr m:val="sans-serif"/>
            <m:sty m:val="p"/>
          </m:rPr>
          <m:t>R</m:t>
        </m:r>
        <m:r>
          <m:rPr>
            <m:scr m:val="sans-serif"/>
            <m:sty m:val="p"/>
          </m:rPr>
          <m:t>0</m:t>
        </m:r>
        <m:r>
          <m:rPr>
            <m:sty m:val="p"/>
          </m:rPr>
          <m:t>=</m:t>
        </m:r>
        <m:r>
          <m:t>0</m:t>
        </m:r>
        <m:r>
          <m:rPr>
            <m:sty m:val="b"/>
          </m:rPr>
          <m:t>x</m:t>
        </m:r>
        <m:r>
          <m:t>C</m:t>
        </m:r>
        <m:r>
          <m:t>000</m:t>
        </m:r>
      </m:oMath>
      <w:r>
        <w:t xml:space="preserve"> </w:t>
      </w:r>
      <w:r>
        <w:rPr>
          <w:rFonts w:hint="eastAsia"/>
        </w:rPr>
        <w:t xml:space="preserve">；//同时使能P0[7]上升沿、下降沿触发，产生外部中断while(irq_flag</w:t>
      </w:r>
      <w:r>
        <w:t xml:space="preserve"> </w:t>
      </w:r>
      <m:oMath>
        <m:r>
          <m:rPr>
            <m:sty m:val="p"/>
          </m:rPr>
          <m:t>!</m:t>
        </m:r>
        <m:r>
          <m:rPr>
            <m:sty m:val="p"/>
          </m:rPr>
          <m:t>=</m:t>
        </m:r>
        <m:r>
          <m:t>8</m:t>
        </m:r>
      </m:oMath>
      <w:r>
        <w:t xml:space="preserve"> </w:t>
      </w:r>
      <w:r>
        <w:rPr>
          <w:rFonts w:hint="eastAsia"/>
        </w:rPr>
        <w:t xml:space="preserve">；EXTI</w:t>
      </w:r>
      <w:r>
        <w:t xml:space="preserve"> </w:t>
      </w:r>
      <m:oMath>
        <m:r>
          <m:rPr>
            <m:scr m:val="sans-serif"/>
            <m:sty m:val="p"/>
          </m:rPr>
          <m:t>C</m:t>
        </m:r>
        <m:r>
          <m:rPr>
            <m:scr m:val="sans-serif"/>
            <m:sty m:val="p"/>
          </m:rPr>
          <m:t>R</m:t>
        </m:r>
        <m:r>
          <m:rPr>
            <m:scr m:val="sans-serif"/>
            <m:sty m:val="p"/>
          </m:rPr>
          <m:t>0</m:t>
        </m:r>
        <m:r>
          <m:rPr>
            <m:sty m:val="p"/>
          </m:rPr>
          <m:t>=</m:t>
        </m:r>
        <m:r>
          <m:t>0</m:t>
        </m:r>
        <m:r>
          <m:rPr>
            <m:sty m:val="b"/>
          </m:rPr>
          <m:t>x</m:t>
        </m:r>
        <m:r>
          <m:t>0000</m:t>
        </m:r>
      </m:oMath>
      <w:r>
        <w:t xml:space="preserve"> </w:t>
      </w:r>
      <w:r>
        <w:rPr>
          <w:rFonts w:hint="eastAsia"/>
        </w:rPr>
        <w:t xml:space="preserve">；//同时禁用P[7]上下沿触发，将无法产生外部中断</w:t>
      </w:r>
      <w:r>
        <w:t xml:space="preserve"> </w:t>
      </w:r>
      <m:oMath>
        <m:r>
          <m:rPr>
            <m:sty m:val="p"/>
          </m:rPr>
          <m:t>i</m:t>
        </m:r>
        <m:r>
          <m:rPr>
            <m:sty m:val="p"/>
          </m:rPr>
          <m:t>=</m:t>
        </m:r>
        <m:r>
          <m:t>1000</m:t>
        </m:r>
      </m:oMath>
      <w:r>
        <w:t xml:space="preserve"> </w:t>
      </w:r>
      <w:r>
        <w:t xml:space="preserve">while(i- - );if(irq_flag</w:t>
      </w:r>
      <w:r>
        <w:t xml:space="preserve"> </w:t>
      </w:r>
      <m:oMath>
        <m:r>
          <m:rPr>
            <m:sty m:val="p"/>
          </m:rPr>
          <m:t>!</m:t>
        </m:r>
        <m:r>
          <m:rPr>
            <m:sty m:val="p"/>
          </m:rPr>
          <m:t>=</m:t>
        </m:r>
        <m:r>
          <m:t>8</m:t>
        </m:r>
      </m:oMath>
      <w:r>
        <w:t xml:space="preserve"> </w:t>
      </w:r>
      <w:r>
        <w:t xml:space="preserve">)FAIL;</w:t>
      </w:r>
      <w:r>
        <w:t xml:space="preserve"> </w:t>
      </w:r>
      <m:oMath>
        <m:r>
          <m:rPr>
            <m:sty m:val="p"/>
          </m:rPr>
          <m:t>i</m:t>
        </m:r>
        <m:r>
          <m:rPr>
            <m:sty m:val="p"/>
          </m:rPr>
          <m:t>=</m:t>
        </m:r>
        <m:r>
          <m:t>1000</m:t>
        </m:r>
      </m:oMath>
      <w:r>
        <w:t xml:space="preserve"> </w:t>
      </w:r>
      <w:r>
        <w:t xml:space="preserve">while(i- - );PASS;</w:t>
      </w:r>
    </w:p>
    <w:bookmarkEnd w:id="244"/>
    <w:bookmarkStart w:id="245" w:name="使用gpio的模拟功能"/>
    <w:p>
      <w:pPr>
        <w:pStyle w:val="1"/>
      </w:pPr>
      <w:r>
        <w:t xml:space="preserve">8.4.3 </w:t>
      </w:r>
      <w:r>
        <w:rPr>
          <w:rFonts w:hint="eastAsia"/>
        </w:rPr>
        <w:t xml:space="preserve">使用GPIO的模拟功能</w:t>
      </w:r>
    </w:p>
    <w:p>
      <w:pPr>
        <w:pStyle w:val="FirstParagraph"/>
      </w:pPr>
      <w:r>
        <w:rPr>
          <w:rFonts w:hint="eastAsia"/>
        </w:rPr>
        <w:t xml:space="preserve">将GPIO的IE和OE关闭，即可使用模拟功能。此时，PAD通过内部电阻直接与模拟模块相连。</w:t>
      </w:r>
    </w:p>
    <w:bookmarkEnd w:id="245"/>
    <w:bookmarkStart w:id="246" w:name="crc"/>
    <w:p>
      <w:pPr>
        <w:pStyle w:val="1"/>
      </w:pPr>
      <w:r>
        <w:t xml:space="preserve">9 CRC</w:t>
      </w:r>
    </w:p>
    <w:bookmarkEnd w:id="246"/>
    <w:bookmarkStart w:id="247" w:name="概述-3"/>
    <w:p>
      <w:pPr>
        <w:pStyle w:val="1"/>
      </w:pPr>
      <w:r>
        <w:t xml:space="preserve">9.1 </w:t>
      </w:r>
      <w:r>
        <w:rPr>
          <w:rFonts w:hint="eastAsia"/>
        </w:rPr>
        <w:t xml:space="preserve">概述</w:t>
      </w:r>
    </w:p>
    <w:p>
      <w:pPr>
        <w:pStyle w:val="FirstParagraph"/>
      </w:pPr>
      <w:r>
        <w:rPr>
          <w:rFonts w:hint="eastAsia"/>
        </w:rPr>
        <w:t xml:space="preserve">CRC即循环冗余校验码（CyclicRedundancyCheck）：是数据通信领域中最常用的一种查错校验码，其特征是信息字段和校验字段的长度可以任意选定。循环冗余检查（CRC）是一种数据传输检错功能，对数据进行多项式计算，并将得到的结果附在帧的后面，接收设备也执行类似的算法，以保证数据传输的正确性和完整性。</w:t>
      </w:r>
    </w:p>
    <w:p>
      <w:pPr>
        <w:pStyle w:val="a0"/>
      </w:pPr>
      <w:r>
        <w:rPr>
          <w:rFonts w:hint="eastAsia"/>
        </w:rPr>
        <w:t xml:space="preserve">利用CRC进行检错的过程可简单描述为：在发送端根据要传送的K位二进制码序列，以一定的规则产生一个校验用的R位监督码(CRC码)，附在原始信息后边，构成一个新的二进制码序列数共</w:t>
      </w:r>
      <w:r>
        <w:t xml:space="preserve"> </w:t>
      </w:r>
      <m:oMath>
        <m:r>
          <m:rPr>
            <m:sty m:val="p"/>
          </m:rPr>
          <m:t>K</m:t>
        </m:r>
        <m:r>
          <m:rPr>
            <m:sty m:val="p"/>
          </m:rPr>
          <m:t>+</m:t>
        </m:r>
        <m:r>
          <m:rPr>
            <m:sty m:val="p"/>
          </m:rPr>
          <m:t>R</m:t>
        </m:r>
      </m:oMath>
      <w:r>
        <w:t xml:space="preserve"> </w:t>
      </w:r>
      <w:r>
        <w:rPr>
          <w:rFonts w:hint="eastAsia"/>
        </w:rPr>
        <w:t xml:space="preserve">位，然后发送出去。在接收端，根据信息码和CRC码之间所遵循的规则进行检验，以确定传送中是否出错。这个规则，在差错控制理论中称为”生成多项式”。</w:t>
      </w:r>
    </w:p>
    <w:bookmarkEnd w:id="247"/>
    <w:bookmarkStart w:id="248" w:name="基本原理"/>
    <w:p>
      <w:pPr>
        <w:pStyle w:val="1"/>
      </w:pPr>
      <w:r>
        <w:t xml:space="preserve">9.2 </w:t>
      </w:r>
      <w:r>
        <w:rPr>
          <w:rFonts w:hint="eastAsia"/>
        </w:rPr>
        <w:t xml:space="preserve">基本原理</w:t>
      </w:r>
    </w:p>
    <w:p>
      <w:pPr>
        <w:pStyle w:val="FirstParagraph"/>
      </w:pPr>
      <w:r>
        <w:rPr>
          <w:rFonts w:hint="eastAsia"/>
        </w:rPr>
        <w:t xml:space="preserve">循环冗余校验码（CRC）的基本原理是：在K位信息码后再拼接R位的校验码，整个编码长度为N位，因此，这种编码也叫（N，K）码。对于一个给定的（N，K）码，可以证明存在一个最高次幂为</w:t>
      </w:r>
      <w:r>
        <w:t xml:space="preserve"> </w:t>
      </w:r>
      <m:oMath>
        <m:r>
          <m:rPr>
            <m:sty m:val="p"/>
          </m:rPr>
          <m:t>N</m:t>
        </m:r>
        <m:r>
          <m:rPr>
            <m:sty m:val="p"/>
          </m:rPr>
          <m:t>−</m:t>
        </m:r>
        <m:r>
          <m:rPr>
            <m:sty m:val="p"/>
          </m:rPr>
          <m:t>K</m:t>
        </m:r>
        <m:r>
          <m:rPr>
            <m:sty m:val="p"/>
          </m:rPr>
          <m:t>=</m:t>
        </m:r>
        <m:r>
          <m:rPr>
            <m:sty m:val="p"/>
          </m:rPr>
          <m:t>R</m:t>
        </m:r>
      </m:oMath>
      <w:r>
        <w:t xml:space="preserve"> </w:t>
      </w:r>
      <w:r>
        <w:rPr>
          <w:rFonts w:hint="eastAsia"/>
        </w:rPr>
        <w:t xml:space="preserve">的多项式</w:t>
      </w:r>
      <w:r>
        <w:t xml:space="preserve"> </w:t>
      </w:r>
      <m:oMath>
        <m:r>
          <m:rPr>
            <m:sty m:val="b"/>
          </m:rPr>
          <m:t>G</m:t>
        </m:r>
        <m:r>
          <m:rPr>
            <m:sty m:val="p"/>
          </m:rPr>
          <m:t>(</m:t>
        </m:r>
        <m:r>
          <m:rPr>
            <m:sty m:val="b"/>
          </m:rPr>
          <m:t>x</m:t>
        </m:r>
        <m:r>
          <m:rPr>
            <m:sty m:val="p"/>
          </m:rPr>
          <m:t>)</m:t>
        </m:r>
      </m:oMath>
      <w:r>
        <w:t xml:space="preserve"> </w:t>
      </w:r>
      <w:r>
        <w:rPr>
          <w:rFonts w:hint="eastAsia"/>
        </w:rPr>
        <w:t xml:space="preserve">。根据</w:t>
      </w:r>
      <w:r>
        <w:t xml:space="preserve"> </w:t>
      </w:r>
      <m:oMath>
        <m:r>
          <m:rPr>
            <m:sty m:val="b"/>
          </m:rPr>
          <m:t>G</m:t>
        </m:r>
        <m:r>
          <m:rPr>
            <m:sty m:val="p"/>
          </m:rPr>
          <m:t>(</m:t>
        </m:r>
        <m:r>
          <m:rPr>
            <m:sty m:val="b"/>
          </m:rPr>
          <m:t>x</m:t>
        </m:r>
        <m:r>
          <m:rPr>
            <m:sty m:val="p"/>
          </m:rPr>
          <m:t>)</m:t>
        </m:r>
      </m:oMath>
      <w:r>
        <w:t xml:space="preserve"> </w:t>
      </w:r>
      <w:r>
        <w:rPr>
          <w:rFonts w:hint="eastAsia"/>
        </w:rPr>
        <w:t xml:space="preserve">可以生成K位信息的校验码，而</w:t>
      </w:r>
      <w:r>
        <w:t xml:space="preserve"> </w:t>
      </w:r>
      <m:oMath>
        <m:r>
          <m:rPr>
            <m:sty m:val="b"/>
          </m:rPr>
          <m:t>G</m:t>
        </m:r>
        <m:r>
          <m:rPr>
            <m:sty m:val="p"/>
          </m:rPr>
          <m:t>(</m:t>
        </m:r>
        <m:r>
          <m:rPr>
            <m:sty m:val="b"/>
          </m:rPr>
          <m:t>x</m:t>
        </m:r>
        <m:r>
          <m:rPr>
            <m:sty m:val="p"/>
          </m:rPr>
          <m:t>)</m:t>
        </m:r>
      </m:oMath>
      <w:r>
        <w:t xml:space="preserve"> </w:t>
      </w:r>
      <w:r>
        <w:rPr>
          <w:rFonts w:hint="eastAsia"/>
        </w:rPr>
        <w:t xml:space="preserve">叫做这个CRC码的生成多项式。校验码的具体生成过程为：假设要发送的信息用多项式</w:t>
      </w:r>
      <w:r>
        <w:t xml:space="preserve"> </w:t>
      </w:r>
      <m:oMath>
        <m:r>
          <m:rPr>
            <m:sty m:val="b"/>
          </m:rPr>
          <m:t>C</m:t>
        </m:r>
        <m:r>
          <m:rPr>
            <m:sty m:val="p"/>
          </m:rPr>
          <m:t>(</m:t>
        </m:r>
        <m:r>
          <m:rPr>
            <m:sty m:val="b"/>
          </m:rPr>
          <m:t>X</m:t>
        </m:r>
        <m:r>
          <m:rPr>
            <m:sty m:val="p"/>
          </m:rPr>
          <m:t>)</m:t>
        </m:r>
      </m:oMath>
      <w:r>
        <w:t xml:space="preserve"> </w:t>
      </w:r>
      <w:r>
        <w:rPr>
          <w:rFonts w:hint="eastAsia"/>
        </w:rPr>
        <w:t xml:space="preserve">表示，将</w:t>
      </w:r>
      <w:r>
        <w:t xml:space="preserve"> </w:t>
      </w:r>
      <m:oMath>
        <m:r>
          <m:rPr>
            <m:sty m:val="b"/>
          </m:rPr>
          <m:t>C</m:t>
        </m:r>
        <m:r>
          <m:rPr>
            <m:sty m:val="p"/>
          </m:rPr>
          <m:t>(</m:t>
        </m:r>
        <m:r>
          <m:rPr>
            <m:sty m:val="b"/>
          </m:rPr>
          <m:t>x</m:t>
        </m:r>
        <m:r>
          <m:rPr>
            <m:sty m:val="p"/>
          </m:rPr>
          <m:t>)</m:t>
        </m:r>
      </m:oMath>
      <w:r>
        <w:t xml:space="preserve"> </w:t>
      </w:r>
      <w:r>
        <w:rPr>
          <w:rFonts w:hint="eastAsia"/>
        </w:rPr>
        <w:t xml:space="preserve">左移R位（可表示成</w:t>
      </w:r>
      <w:r>
        <w:t xml:space="preserve"> </w:t>
      </w:r>
      <m:oMath>
        <m:r>
          <m:rPr>
            <m:sty m:val="b"/>
          </m:rPr>
          <m:t>C</m:t>
        </m:r>
        <m:r>
          <m:rPr>
            <m:sty m:val="p"/>
          </m:rPr>
          <m:t>(</m:t>
        </m:r>
        <m:r>
          <m:rPr>
            <m:sty m:val="b"/>
          </m:rPr>
          <m:t>x</m:t>
        </m:r>
        <m:sSup>
          <m:e>
            <m:r>
              <m:rPr>
                <m:sty m:val="p"/>
              </m:rPr>
              <m:t>)</m:t>
            </m:r>
          </m:e>
          <m:sup>
            <m:r>
              <m:rPr>
                <m:sty m:val="p"/>
              </m:rPr>
              <m:t>*</m:t>
            </m:r>
          </m:sup>
        </m:sSup>
        <m:sSup>
          <m:e>
            <m:r>
              <m:t>2</m:t>
            </m:r>
          </m:e>
          <m:sup>
            <m:r>
              <m:rPr>
                <m:scr m:val="double-struck"/>
                <m:sty m:val="p"/>
              </m:rPr>
              <m:t>R</m:t>
            </m:r>
          </m:sup>
        </m:sSup>
      </m:oMath>
      <w:r>
        <w:t xml:space="preserve"> </w:t>
      </w:r>
      <w:r>
        <w:rPr>
          <w:rFonts w:hint="eastAsia"/>
        </w:rPr>
        <w:t xml:space="preserve">，这样</w:t>
      </w:r>
      <w:r>
        <w:t xml:space="preserve"> </w:t>
      </w:r>
      <m:oMath>
        <m:r>
          <m:rPr>
            <m:sty m:val="b"/>
          </m:rPr>
          <m:t>C</m:t>
        </m:r>
        <m:r>
          <m:rPr>
            <m:sty m:val="p"/>
          </m:rPr>
          <m:t>(</m:t>
        </m:r>
        <m:r>
          <m:rPr>
            <m:sty m:val="b"/>
          </m:rPr>
          <m:t>x</m:t>
        </m:r>
        <m:r>
          <m:rPr>
            <m:sty m:val="p"/>
          </m:rPr>
          <m:t>)</m:t>
        </m:r>
      </m:oMath>
      <w:r>
        <w:t xml:space="preserve"> </w:t>
      </w:r>
      <w:r>
        <w:rPr>
          <w:rFonts w:hint="eastAsia"/>
        </w:rPr>
        <w:t xml:space="preserve">的右边就会空出R位，这就是校验码的位置。用</w:t>
      </w:r>
      <w:r>
        <w:t xml:space="preserve"> </w:t>
      </w:r>
      <m:oMath>
        <m:r>
          <m:rPr>
            <m:sty m:val="b"/>
          </m:rPr>
          <m:t>C</m:t>
        </m:r>
        <m:r>
          <m:rPr>
            <m:sty m:val="p"/>
          </m:rPr>
          <m:t>(</m:t>
        </m:r>
        <m:r>
          <m:rPr>
            <m:sty m:val="b"/>
          </m:rPr>
          <m:t>x</m:t>
        </m:r>
        <m:sSup>
          <m:e>
            <m:r>
              <m:rPr>
                <m:sty m:val="p"/>
              </m:rPr>
              <m:t>)</m:t>
            </m:r>
          </m:e>
          <m:sup>
            <m:r>
              <m:rPr>
                <m:sty m:val="p"/>
              </m:rPr>
              <m:t>*</m:t>
            </m:r>
          </m:sup>
        </m:sSup>
        <m:sSup>
          <m:e>
            <m:r>
              <m:t>2</m:t>
            </m:r>
          </m:e>
          <m:sup>
            <m:r>
              <m:rPr>
                <m:scr m:val="double-struck"/>
                <m:sty m:val="p"/>
              </m:rPr>
              <m:t>R</m:t>
            </m:r>
          </m:sup>
        </m:sSup>
      </m:oMath>
      <w:r>
        <w:t xml:space="preserve"> </w:t>
      </w:r>
      <w:r>
        <w:rPr>
          <w:rFonts w:hint="eastAsia"/>
        </w:rPr>
        <w:t xml:space="preserve">除以生成多项式</w:t>
      </w:r>
      <w:r>
        <w:t xml:space="preserve"> </w:t>
      </w:r>
      <m:oMath>
        <m:r>
          <m:rPr>
            <m:sty m:val="b"/>
          </m:rPr>
          <m:t>G</m:t>
        </m:r>
        <m:r>
          <m:rPr>
            <m:sty m:val="p"/>
          </m:rPr>
          <m:t>(</m:t>
        </m:r>
        <m:r>
          <m:rPr>
            <m:sty m:val="b"/>
          </m:rPr>
          <m:t>x</m:t>
        </m:r>
        <m:r>
          <m:rPr>
            <m:sty m:val="p"/>
          </m:rPr>
          <m:t>)</m:t>
        </m:r>
      </m:oMath>
      <w:r>
        <w:t xml:space="preserve"> </w:t>
      </w:r>
      <w:r>
        <w:rPr>
          <w:rFonts w:hint="eastAsia"/>
        </w:rPr>
        <w:t xml:space="preserve">得到的余数就是校验码。</w:t>
      </w:r>
    </w:p>
    <w:p>
      <w:pPr>
        <w:pStyle w:val="a0"/>
      </w:pPr>
      <w:r>
        <w:rPr>
          <w:rFonts w:hint="eastAsia"/>
        </w:rPr>
        <w:t xml:space="preserve">任意一个由二进制位串组成的代码都可以和一个系数仅为</w:t>
      </w:r>
      <w:r>
        <w:t xml:space="preserve"> </w:t>
      </w:r>
      <m:oMath>
        <m:sSup>
          <m:e>
            <m:r>
              <m:t>​</m:t>
            </m:r>
          </m:e>
          <m:sup>
            <m:r>
              <m:rPr>
                <m:sty m:val="p"/>
              </m:rPr>
              <m:t>′</m:t>
            </m:r>
          </m:sup>
        </m:sSup>
        <m:sSup>
          <m:e>
            <m:r>
              <m:t>0</m:t>
            </m:r>
          </m:e>
          <m:sup>
            <m:r>
              <m:rPr>
                <m:sty m:val="p"/>
              </m:rPr>
              <m:t>′</m:t>
            </m:r>
          </m:sup>
        </m:sSup>
      </m:oMath>
      <w:r>
        <w:t xml:space="preserve"> </w:t>
      </w:r>
      <w:r>
        <w:rPr>
          <w:rFonts w:hint="eastAsia"/>
        </w:rPr>
        <w:t xml:space="preserve">和’1’取值的多项式一一对应。例如：代码1010111对应的多项式为</w:t>
      </w:r>
      <w:r>
        <w:t xml:space="preserve"> </w:t>
      </w:r>
      <m:oMath>
        <m:sSup>
          <m:e>
            <m:r>
              <m:rPr>
                <m:sty m:val="b"/>
              </m:rPr>
              <m:t>x</m:t>
            </m:r>
          </m:e>
          <m:sup>
            <m:r>
              <m:t>6</m:t>
            </m:r>
          </m:sup>
        </m:sSup>
        <m:r>
          <m:rPr>
            <m:sty m:val="p"/>
          </m:rPr>
          <m:t>+</m:t>
        </m:r>
        <m:sSup>
          <m:e>
            <m:r>
              <m:rPr>
                <m:sty m:val="b"/>
              </m:rPr>
              <m:t>x</m:t>
            </m:r>
          </m:e>
          <m:sup>
            <m:r>
              <m:t>4</m:t>
            </m:r>
          </m:sup>
        </m:sSup>
        <m:r>
          <m:rPr>
            <m:sty m:val="p"/>
          </m:rPr>
          <m:t>+</m:t>
        </m:r>
        <m:sSup>
          <m:e>
            <m:r>
              <m:rPr>
                <m:sty m:val="b"/>
              </m:rPr>
              <m:t>x</m:t>
            </m:r>
          </m:e>
          <m:sup>
            <m:r>
              <m:t>2</m:t>
            </m:r>
          </m:sup>
        </m:sSup>
        <m:r>
          <m:rPr>
            <m:sty m:val="p"/>
          </m:rPr>
          <m:t>+</m:t>
        </m:r>
        <m:r>
          <m:rPr>
            <m:sty m:val="b"/>
          </m:rPr>
          <m:t>x</m:t>
        </m:r>
        <m:r>
          <m:rPr>
            <m:sty m:val="p"/>
          </m:rPr>
          <m:t>+</m:t>
        </m:r>
        <m:r>
          <m:t>1</m:t>
        </m:r>
      </m:oMath>
      <w:r>
        <w:t xml:space="preserve"> </w:t>
      </w:r>
      <w:r>
        <w:rPr>
          <w:rFonts w:hint="eastAsia"/>
        </w:rPr>
        <w:t xml:space="preserve">，而多项式为</w:t>
      </w:r>
      <w:r>
        <w:t xml:space="preserve"> </w:t>
      </w:r>
      <m:oMath>
        <m:sSup>
          <m:e>
            <m:r>
              <m:rPr>
                <m:sty m:val="b"/>
              </m:rPr>
              <m:t>x</m:t>
            </m:r>
          </m:e>
          <m:sup>
            <m:r>
              <m:t>5</m:t>
            </m:r>
          </m:sup>
        </m:sSup>
        <m:r>
          <m:rPr>
            <m:sty m:val="p"/>
          </m:rPr>
          <m:t>+</m:t>
        </m:r>
        <m:sSup>
          <m:e>
            <m:r>
              <m:rPr>
                <m:sty m:val="b"/>
              </m:rPr>
              <m:t>x</m:t>
            </m:r>
          </m:e>
          <m:sup>
            <m:r>
              <m:t>3</m:t>
            </m:r>
          </m:sup>
        </m:sSup>
        <m:r>
          <m:rPr>
            <m:sty m:val="p"/>
          </m:rPr>
          <m:t>+</m:t>
        </m:r>
        <m:sSup>
          <m:e>
            <m:r>
              <m:rPr>
                <m:sty m:val="b"/>
              </m:rPr>
              <m:t>x</m:t>
            </m:r>
          </m:e>
          <m:sup>
            <m:r>
              <m:t>2</m:t>
            </m:r>
          </m:sup>
        </m:sSup>
        <m:r>
          <m:rPr>
            <m:sty m:val="p"/>
          </m:rPr>
          <m:t>+</m:t>
        </m:r>
        <m:r>
          <m:rPr>
            <m:sty m:val="b"/>
          </m:rPr>
          <m:t>x</m:t>
        </m:r>
        <m:r>
          <m:rPr>
            <m:sty m:val="p"/>
          </m:rPr>
          <m:t>+</m:t>
        </m:r>
        <m:r>
          <m:t>1</m:t>
        </m:r>
      </m:oMath>
      <w:r>
        <w:t xml:space="preserve"> </w:t>
      </w:r>
      <w:r>
        <w:rPr>
          <w:rFonts w:hint="eastAsia"/>
        </w:rPr>
        <w:t xml:space="preserve">对应的代码101111。</w:t>
      </w:r>
    </w:p>
    <w:bookmarkEnd w:id="248"/>
    <w:bookmarkStart w:id="249" w:name="基本概念"/>
    <w:p>
      <w:pPr>
        <w:pStyle w:val="1"/>
      </w:pPr>
      <w:r>
        <w:t xml:space="preserve">9.3 </w:t>
      </w:r>
      <w:r>
        <w:rPr>
          <w:rFonts w:hint="eastAsia"/>
        </w:rPr>
        <w:t xml:space="preserve">基本概念</w:t>
      </w:r>
    </w:p>
    <w:bookmarkEnd w:id="249"/>
    <w:bookmarkStart w:id="250" w:name="对应关系"/>
    <w:p>
      <w:pPr>
        <w:pStyle w:val="1"/>
      </w:pPr>
      <w:r>
        <w:t xml:space="preserve">9.3.1 </w:t>
      </w:r>
      <w:r>
        <w:rPr>
          <w:rFonts w:hint="eastAsia"/>
        </w:rPr>
        <w:t xml:space="preserve">对应关系</w:t>
      </w:r>
    </w:p>
    <w:p>
      <w:pPr>
        <w:pStyle w:val="FirstParagraph"/>
      </w:pPr>
      <w:r>
        <w:rPr>
          <w:rFonts w:hint="eastAsia"/>
        </w:rPr>
        <w:t xml:space="preserve">多项式和二进制数有直接对应关系：X的最高幂次对应二进制数的最高位，以下各位对应多项式的各幂次，有此幂次项对应1，无此幂次项对应0。可以看出：X的最高幂次为R，转换成对应的二进制数有</w:t>
      </w:r>
      <w:r>
        <w:t xml:space="preserve"> </w:t>
      </w:r>
      <m:oMath>
        <m:r>
          <m:rPr>
            <m:scr m:val="double-struck"/>
            <m:sty m:val="p"/>
          </m:rPr>
          <m:t>R</m:t>
        </m:r>
        <m:r>
          <m:rPr>
            <m:sty m:val="p"/>
          </m:rPr>
          <m:t>+</m:t>
        </m:r>
        <m:r>
          <m:t>1</m:t>
        </m:r>
      </m:oMath>
      <w:r>
        <w:t xml:space="preserve"> </w:t>
      </w:r>
      <w:r>
        <w:rPr>
          <w:rFonts w:hint="eastAsia"/>
        </w:rPr>
        <w:t xml:space="preserve">位。</w:t>
      </w:r>
    </w:p>
    <w:p>
      <w:pPr>
        <w:pStyle w:val="a0"/>
      </w:pPr>
      <w:r>
        <w:rPr>
          <w:rFonts w:hint="eastAsia"/>
        </w:rPr>
        <w:t xml:space="preserve">多项式包括生成多项式G(X)和信息多项式C(X)。</w:t>
      </w:r>
    </w:p>
    <w:p>
      <w:pPr>
        <w:pStyle w:val="a0"/>
      </w:pPr>
      <w:r>
        <w:rPr>
          <w:rFonts w:hint="eastAsia"/>
        </w:rPr>
        <w:t xml:space="preserve">如生成多项式为</w:t>
      </w:r>
      <w:r>
        <w:t xml:space="preserve"> </w:t>
      </w:r>
      <m:oMath>
        <m:r>
          <m:rPr>
            <m:sty m:val="p"/>
          </m:rPr>
          <m:t>G</m:t>
        </m:r>
        <m:r>
          <m:rPr>
            <m:sty m:val="p"/>
          </m:rPr>
          <m:t>(</m:t>
        </m:r>
        <m:r>
          <m:rPr>
            <m:sty m:val="p"/>
          </m:rPr>
          <m:t>X</m:t>
        </m:r>
        <m:r>
          <m:rPr>
            <m:sty m:val="p"/>
          </m:rPr>
          <m:t>)</m:t>
        </m:r>
        <m:r>
          <m:rPr>
            <m:sty m:val="p"/>
          </m:rPr>
          <m:t>=</m:t>
        </m:r>
        <m:sSup>
          <m:e>
            <m:r>
              <m:rPr>
                <m:sty m:val="p"/>
              </m:rPr>
              <m:t>X</m:t>
            </m:r>
          </m:e>
          <m:sup>
            <m:r>
              <m:rPr>
                <m:sty m:val="p"/>
              </m:rPr>
              <m:t>4</m:t>
            </m:r>
          </m:sup>
        </m:sSup>
        <m:r>
          <m:rPr>
            <m:sty m:val="p"/>
          </m:rPr>
          <m:t>+</m:t>
        </m:r>
        <m:sSup>
          <m:e>
            <m:r>
              <m:rPr>
                <m:sty m:val="p"/>
              </m:rPr>
              <m:t>X</m:t>
            </m:r>
          </m:e>
          <m:sup>
            <m:r>
              <m:rPr>
                <m:sty m:val="p"/>
              </m:rPr>
              <m:t>3</m:t>
            </m:r>
          </m:sup>
        </m:sSup>
        <m:r>
          <m:rPr>
            <m:sty m:val="p"/>
          </m:rPr>
          <m:t>+</m:t>
        </m:r>
        <m:r>
          <m:rPr>
            <m:sty m:val="p"/>
          </m:rPr>
          <m:t>X</m:t>
        </m:r>
        <m:r>
          <m:rPr>
            <m:sty m:val="p"/>
          </m:rPr>
          <m:t>+</m:t>
        </m:r>
        <m:r>
          <m:rPr>
            <m:sty m:val="p"/>
          </m:rPr>
          <m:t>1</m:t>
        </m:r>
      </m:oMath>
      <w:r>
        <w:t xml:space="preserve"> </w:t>
      </w:r>
      <w:r>
        <w:rPr>
          <w:rFonts w:hint="eastAsia"/>
        </w:rPr>
        <w:t xml:space="preserve">，可转换为二进制数码11011。</w:t>
      </w:r>
    </w:p>
    <w:p>
      <w:pPr>
        <w:pStyle w:val="a0"/>
      </w:pPr>
      <w:r>
        <w:rPr>
          <w:rFonts w:hint="eastAsia"/>
        </w:rPr>
        <w:t xml:space="preserve">而发送信息为101111，可转换为数据多项式为</w:t>
      </w:r>
      <w:r>
        <w:t xml:space="preserve"> </w:t>
      </w:r>
      <m:oMath>
        <m:r>
          <m:rPr>
            <m:sty m:val="p"/>
          </m:rPr>
          <m:t>C</m:t>
        </m:r>
        <m:r>
          <m:rPr>
            <m:sty m:val="p"/>
          </m:rPr>
          <m:t>(</m:t>
        </m:r>
        <m:r>
          <m:rPr>
            <m:sty m:val="p"/>
          </m:rPr>
          <m:t>X</m:t>
        </m:r>
        <m:r>
          <m:rPr>
            <m:sty m:val="p"/>
          </m:rPr>
          <m:t>)</m:t>
        </m:r>
        <m:r>
          <m:rPr>
            <m:sty m:val="p"/>
          </m:rPr>
          <m:t>=</m:t>
        </m:r>
        <m:sSup>
          <m:e>
            <m:r>
              <m:rPr>
                <m:sty m:val="p"/>
              </m:rPr>
              <m:t>X</m:t>
            </m:r>
          </m:e>
          <m:sup>
            <m:r>
              <m:rPr>
                <m:sty m:val="p"/>
              </m:rPr>
              <m:t>5</m:t>
            </m:r>
          </m:sup>
        </m:sSup>
        <m:r>
          <m:rPr>
            <m:sty m:val="p"/>
          </m:rPr>
          <m:t>+</m:t>
        </m:r>
        <m:sSup>
          <m:e>
            <m:r>
              <m:rPr>
                <m:sty m:val="p"/>
              </m:rPr>
              <m:t>X</m:t>
            </m:r>
          </m:e>
          <m:sup>
            <m:r>
              <m:rPr>
                <m:sty m:val="p"/>
              </m:rPr>
              <m:t>3</m:t>
            </m:r>
          </m:sup>
        </m:sSup>
        <m:r>
          <m:rPr>
            <m:sty m:val="p"/>
          </m:rPr>
          <m:t>+</m:t>
        </m:r>
        <m:sSup>
          <m:e>
            <m:r>
              <m:rPr>
                <m:sty m:val="p"/>
              </m:rPr>
              <m:t>X</m:t>
            </m:r>
          </m:e>
          <m:sup>
            <m:r>
              <m:rPr>
                <m:sty m:val="p"/>
              </m:rPr>
              <m:t>2</m:t>
            </m:r>
          </m:sup>
        </m:sSup>
        <m:r>
          <m:rPr>
            <m:sty m:val="p"/>
          </m:rPr>
          <m:t>+</m:t>
        </m:r>
        <m:r>
          <m:rPr>
            <m:sty m:val="p"/>
          </m:rPr>
          <m:t>X</m:t>
        </m:r>
        <m:r>
          <m:rPr>
            <m:sty m:val="p"/>
          </m:rPr>
          <m:t>+</m:t>
        </m:r>
        <m:r>
          <m:rPr>
            <m:sty m:val="p"/>
          </m:rPr>
          <m:t>1</m:t>
        </m:r>
      </m:oMath>
      <w:r>
        <w:t xml:space="preserve"> </w:t>
      </w:r>
      <w:r>
        <w:t xml:space="preserve">0</w:t>
      </w:r>
    </w:p>
    <w:bookmarkEnd w:id="250"/>
    <w:bookmarkStart w:id="251" w:name="生成多项式"/>
    <w:p>
      <w:pPr>
        <w:pStyle w:val="1"/>
      </w:pPr>
      <w:r>
        <w:t xml:space="preserve">9.3.2 </w:t>
      </w:r>
      <w:r>
        <w:rPr>
          <w:rFonts w:hint="eastAsia"/>
        </w:rPr>
        <w:t xml:space="preserve">生成多项式</w:t>
      </w:r>
    </w:p>
    <w:p>
      <w:pPr>
        <w:pStyle w:val="FirstParagraph"/>
      </w:pPr>
      <w:r>
        <w:rPr>
          <w:rFonts w:hint="eastAsia"/>
        </w:rPr>
        <w:t xml:space="preserve">生成多项式是接受方和发送方的一个约定，也就是一个二进制数，在整个传输过程中，这个数始终保持不变。</w:t>
      </w:r>
    </w:p>
    <w:p>
      <w:pPr>
        <w:pStyle w:val="a0"/>
      </w:pPr>
      <w:r>
        <w:rPr>
          <w:rFonts w:hint="eastAsia"/>
        </w:rPr>
        <w:t xml:space="preserve">在发送方，利用生成多项式对信息多项式做模2除生成校验码。在接收方利用生成多项式对收到的编码多项式做模2除检测和确定错误位置。</w:t>
      </w:r>
    </w:p>
    <w:p>
      <w:pPr>
        <w:pStyle w:val="a0"/>
      </w:pPr>
      <w:r>
        <w:rPr>
          <w:rFonts w:hint="eastAsia"/>
        </w:rPr>
        <w:t xml:space="preserve">应满足以下条件：</w:t>
      </w:r>
    </w:p>
    <w:p>
      <w:pPr>
        <w:pStyle w:val="a0"/>
      </w:pPr>
      <w:r>
        <w:rPr>
          <w:rFonts w:hint="eastAsia"/>
        </w:rPr>
        <w:t xml:space="preserve">A、生成多项式的最高位和最低位必须为1。B、当被传送信息（CRC码）任何一位发生错误时，被生成多项式做除后应该使余数不为0。C、不同位发生错误时，应该使余数不同。D、对余数继续做除，应使余数循环。</w:t>
      </w:r>
    </w:p>
    <w:bookmarkEnd w:id="251"/>
    <w:bookmarkStart w:id="252" w:name="校验码位数"/>
    <w:p>
      <w:pPr>
        <w:pStyle w:val="1"/>
      </w:pPr>
      <w:r>
        <w:t xml:space="preserve">9.3.3 </w:t>
      </w:r>
      <w:r>
        <w:rPr>
          <w:rFonts w:hint="eastAsia"/>
        </w:rPr>
        <w:t xml:space="preserve">校验码位数</w:t>
      </w:r>
    </w:p>
    <w:p>
      <w:pPr>
        <w:pStyle w:val="FirstParagraph"/>
      </w:pPr>
      <w:r>
        <w:rPr>
          <w:rFonts w:hint="eastAsia"/>
        </w:rPr>
        <w:t xml:space="preserve">CRC校验码位数</w:t>
      </w:r>
      <w:r>
        <w:t xml:space="preserve"> </w:t>
      </w:r>
      <m:oMath>
        <m:r>
          <m:rPr>
            <m:sty m:val="p"/>
          </m:rPr>
          <m:t>=</m:t>
        </m:r>
      </m:oMath>
      <w:r>
        <w:t xml:space="preserve"> </w:t>
      </w:r>
      <w:r>
        <w:rPr>
          <w:rFonts w:hint="eastAsia"/>
        </w:rPr>
        <w:t xml:space="preserve">生成多项式位数-</w:t>
      </w:r>
      <w:r>
        <w:t xml:space="preserve"> </w:t>
      </w:r>
      <w:r>
        <w:rPr>
          <w:rFonts w:hint="eastAsia"/>
        </w:rPr>
        <w:t xml:space="preserve">1。注意有些生成多项式的简记式中将生成多项式的最高位1省略了。</w:t>
      </w:r>
    </w:p>
    <w:bookmarkEnd w:id="252"/>
    <w:bookmarkStart w:id="253" w:name="生成步骤"/>
    <w:p>
      <w:pPr>
        <w:pStyle w:val="1"/>
      </w:pPr>
      <w:r>
        <w:t xml:space="preserve">9.3.4 </w:t>
      </w:r>
      <w:r>
        <w:rPr>
          <w:rFonts w:hint="eastAsia"/>
        </w:rPr>
        <w:t xml:space="preserve">生成步骤</w:t>
      </w:r>
    </w:p>
    <w:p>
      <w:pPr>
        <w:pStyle w:val="FirstParagraph"/>
      </w:pPr>
      <w:r>
        <w:rPr>
          <w:rFonts w:hint="eastAsia"/>
        </w:rPr>
        <w:t xml:space="preserve">1、将X的最高次幂为R的生成多项式G(X)转换成对应的</w:t>
      </w:r>
      <w:r>
        <w:t xml:space="preserve"> </w:t>
      </w:r>
      <m:oMath>
        <m:r>
          <m:rPr>
            <m:scr m:val="double-struck"/>
            <m:sty m:val="p"/>
          </m:rPr>
          <m:t>R</m:t>
        </m:r>
        <m:r>
          <m:rPr>
            <m:sty m:val="p"/>
          </m:rPr>
          <m:t>+</m:t>
        </m:r>
        <m:r>
          <m:t>1</m:t>
        </m:r>
      </m:oMath>
      <w:r>
        <w:t xml:space="preserve"> </w:t>
      </w:r>
      <w:r>
        <w:rPr>
          <w:rFonts w:hint="eastAsia"/>
        </w:rPr>
        <w:t xml:space="preserve">位二进制数。</w:t>
      </w:r>
    </w:p>
    <w:p>
      <w:pPr>
        <w:pStyle w:val="a0"/>
      </w:pPr>
      <w:r>
        <w:rPr>
          <w:rFonts w:hint="eastAsia"/>
        </w:rPr>
        <w:t xml:space="preserve">2、将信息码左移R位，相当于对应的信息多项式</w:t>
      </w:r>
      <w:r>
        <w:t xml:space="preserve"> </w:t>
      </w:r>
      <m:oMath>
        <m:r>
          <m:rPr>
            <m:scr m:val="double-struck"/>
            <m:sty m:val="p"/>
          </m:rPr>
          <m:t>C</m:t>
        </m:r>
        <m:r>
          <m:rPr>
            <m:sty m:val="p"/>
          </m:rPr>
          <m:t>(</m:t>
        </m:r>
        <m:r>
          <m:rPr>
            <m:sty m:val="b"/>
          </m:rPr>
          <m:t>X</m:t>
        </m:r>
        <m:sSup>
          <m:e>
            <m:r>
              <m:rPr>
                <m:sty m:val="p"/>
              </m:rPr>
              <m:t>)</m:t>
            </m:r>
          </m:e>
          <m:sup>
            <m:r>
              <m:rPr>
                <m:sty m:val="p"/>
              </m:rPr>
              <m:t>*</m:t>
            </m:r>
          </m:sup>
        </m:sSup>
        <m:r>
          <m:t>2</m:t>
        </m:r>
        <m:r>
          <m:rPr>
            <m:scr m:val="double-struck"/>
            <m:sty m:val="p"/>
          </m:rPr>
          <m:t>R</m:t>
        </m:r>
      </m:oMath>
    </w:p>
    <w:p>
      <w:pPr>
        <w:pStyle w:val="a0"/>
      </w:pPr>
      <w:r>
        <w:rPr>
          <w:rFonts w:hint="eastAsia"/>
        </w:rPr>
        <w:t xml:space="preserve">3、用生成多项式（二进制数）对信息码做除，得到R位的余数(注意：这里的二进制做除法得到的余数其实是模2除法得到的余数，并不等于其对应十进制数做除法得到的余数。)。</w:t>
      </w:r>
    </w:p>
    <w:p>
      <w:pPr>
        <w:pStyle w:val="a0"/>
      </w:pPr>
      <w:r>
        <w:rPr>
          <w:rFonts w:hint="eastAsia"/>
        </w:rPr>
        <w:t xml:space="preserve">4、将余数拼到信息码左移后空出的位置，得到完整的CRC码。</w:t>
      </w:r>
    </w:p>
    <w:p>
      <w:pPr>
        <w:pStyle w:val="a0"/>
      </w:pPr>
      <w:r>
        <w:rPr>
          <w:rFonts w:hint="eastAsia"/>
        </w:rPr>
        <w:t xml:space="preserve">[例]假设使用的生成多项式是</w:t>
      </w:r>
      <w:r>
        <w:t xml:space="preserve"> </w:t>
      </w:r>
      <m:oMath>
        <m:r>
          <m:rPr>
            <m:sty m:val="p"/>
          </m:rPr>
          <m:t>G</m:t>
        </m:r>
        <m:r>
          <m:rPr>
            <m:sty m:val="p"/>
          </m:rPr>
          <m:t>(</m:t>
        </m:r>
        <m:r>
          <m:rPr>
            <m:sty m:val="p"/>
          </m:rPr>
          <m:t>X</m:t>
        </m:r>
        <m:r>
          <m:rPr>
            <m:sty m:val="p"/>
          </m:rPr>
          <m:t>)</m:t>
        </m:r>
        <m:r>
          <m:rPr>
            <m:sty m:val="p"/>
          </m:rPr>
          <m:t>=</m:t>
        </m:r>
        <m:r>
          <m:rPr>
            <m:sty m:val="p"/>
          </m:rPr>
          <m:t>X</m:t>
        </m:r>
        <m:r>
          <m:rPr>
            <m:sty m:val="p"/>
          </m:rPr>
          <m:t>3</m:t>
        </m:r>
        <m:r>
          <m:rPr>
            <m:sty m:val="p"/>
          </m:rPr>
          <m:t>+</m:t>
        </m:r>
        <m:r>
          <m:rPr>
            <m:sty m:val="p"/>
          </m:rPr>
          <m:t>X</m:t>
        </m:r>
        <m:r>
          <m:rPr>
            <m:sty m:val="p"/>
          </m:rPr>
          <m:t>+</m:t>
        </m:r>
        <m:r>
          <m:rPr>
            <m:sty m:val="p"/>
          </m:rPr>
          <m:t>1</m:t>
        </m:r>
      </m:oMath>
      <w:r>
        <w:t xml:space="preserve"> </w:t>
      </w:r>
      <w:r>
        <w:rPr>
          <w:rFonts w:hint="eastAsia"/>
        </w:rPr>
        <w:t xml:space="preserve">。4位的原始报文为1010，求编码后的报文。解：</w:t>
      </w:r>
    </w:p>
    <w:p>
      <w:pPr>
        <w:pStyle w:val="a0"/>
      </w:pPr>
      <w:r>
        <w:rPr>
          <w:rFonts w:hint="eastAsia"/>
        </w:rPr>
        <w:t xml:space="preserve">1、将生成多项式</w:t>
      </w:r>
      <w:r>
        <w:t xml:space="preserve"> </w:t>
      </w:r>
      <m:oMath>
        <m:r>
          <m:rPr>
            <m:sty m:val="p"/>
          </m:rPr>
          <m:t>G</m:t>
        </m:r>
        <m:r>
          <m:rPr>
            <m:sty m:val="p"/>
          </m:rPr>
          <m:t>(</m:t>
        </m:r>
        <m:r>
          <m:rPr>
            <m:sty m:val="p"/>
          </m:rPr>
          <m:t>X</m:t>
        </m:r>
        <m:r>
          <m:rPr>
            <m:sty m:val="p"/>
          </m:rPr>
          <m:t>)</m:t>
        </m:r>
        <m:r>
          <m:rPr>
            <m:sty m:val="p"/>
          </m:rPr>
          <m:t>=</m:t>
        </m:r>
        <m:r>
          <m:rPr>
            <m:sty m:val="p"/>
          </m:rPr>
          <m:t>X</m:t>
        </m:r>
        <m:r>
          <m:rPr>
            <m:sty m:val="p"/>
          </m:rPr>
          <m:t>3</m:t>
        </m:r>
        <m:r>
          <m:rPr>
            <m:sty m:val="p"/>
          </m:rPr>
          <m:t>+</m:t>
        </m:r>
        <m:r>
          <m:rPr>
            <m:sty m:val="p"/>
          </m:rPr>
          <m:t>X</m:t>
        </m:r>
        <m:r>
          <m:rPr>
            <m:sty m:val="p"/>
          </m:rPr>
          <m:t>+</m:t>
        </m:r>
        <m:r>
          <m:rPr>
            <m:sty m:val="p"/>
          </m:rPr>
          <m:t>1</m:t>
        </m:r>
      </m:oMath>
      <w:r>
        <w:t xml:space="preserve"> </w:t>
      </w:r>
      <w:r>
        <w:rPr>
          <w:rFonts w:hint="eastAsia"/>
        </w:rPr>
        <w:t xml:space="preserve">转换成对应的二进制除数1011。</w:t>
      </w:r>
    </w:p>
    <w:p>
      <w:pPr>
        <w:pStyle w:val="a0"/>
      </w:pPr>
      <w:r>
        <w:rPr>
          <w:rFonts w:hint="eastAsia"/>
        </w:rPr>
        <w:t xml:space="preserve">2、此题生成多项式有4位（</w:t>
      </w:r>
      <w:r>
        <w:t xml:space="preserve"> </w:t>
      </w:r>
      <m:oMath>
        <m:r>
          <m:rPr>
            <m:scr m:val="double-struck"/>
            <m:sty m:val="p"/>
          </m:rPr>
          <m:t>R</m:t>
        </m:r>
        <m:r>
          <m:rPr>
            <m:sty m:val="p"/>
          </m:rPr>
          <m:t>+</m:t>
        </m:r>
        <m:r>
          <m:t>1</m:t>
        </m:r>
      </m:oMath>
      <w:r>
        <w:t xml:space="preserve"> </w:t>
      </w:r>
      <w:r>
        <w:rPr>
          <w:rFonts w:hint="eastAsia"/>
        </w:rPr>
        <w:t xml:space="preserve">）(注意：4位的生成多项式计算所得的校验码为3位，R为校验码位数)，要把原始报文C(X)左移3（R）位变成1010000</w:t>
      </w:r>
    </w:p>
    <w:p>
      <w:pPr>
        <w:pStyle w:val="a0"/>
      </w:pPr>
      <w:r>
        <w:rPr>
          <w:rFonts w:hint="eastAsia"/>
        </w:rPr>
        <w:t xml:space="preserve">3、用生成多项式对应的二进制数对左移3位后的原始报文进行模2除（高位对齐)，相当于按位异或：</w:t>
      </w:r>
    </w:p>
    <w:p>
      <w:pPr>
        <w:pStyle w:val="a0"/>
      </w:pPr>
      <w:r>
        <w:t xml:space="preserve">1010000</w:t>
      </w:r>
    </w:p>
    <w:p>
      <w:pPr>
        <w:pStyle w:val="a0"/>
      </w:pPr>
      <w:r>
        <w:t xml:space="preserve">1011</w:t>
      </w:r>
    </w:p>
    <w:p>
      <w:pPr>
        <w:pStyle w:val="a0"/>
      </w:pPr>
      <w:r>
        <w:t xml:space="preserve">0001000</w:t>
      </w:r>
    </w:p>
    <w:p>
      <w:pPr>
        <w:pStyle w:val="a0"/>
      </w:pPr>
      <w:r>
        <w:t xml:space="preserve">0001011</w:t>
      </w:r>
    </w:p>
    <w:p>
      <w:pPr>
        <w:pStyle w:val="a0"/>
      </w:pPr>
      <w:r>
        <w:t xml:space="preserve">0000011</w:t>
      </w:r>
    </w:p>
    <w:p>
      <w:pPr>
        <w:pStyle w:val="a0"/>
      </w:pPr>
      <w:r>
        <w:rPr>
          <w:rFonts w:hint="eastAsia"/>
        </w:rPr>
        <w:t xml:space="preserve">得到的余位011，所以最终编码为：1010011</w:t>
      </w:r>
    </w:p>
    <w:p>
      <w:pPr>
        <w:pStyle w:val="a0"/>
      </w:pPr>
      <w:r>
        <w:rPr>
          <w:rFonts w:hint="eastAsia"/>
        </w:rPr>
        <w:t xml:space="preserve">POL=0x13，data=0x77</w:t>
      </w:r>
    </w:p>
    <w:p>
      <w:pPr>
        <w:pStyle w:val="a0"/>
      </w:pPr>
      <w:r>
        <w:t xml:space="preserve">011101110000000</w:t>
      </w:r>
    </w:p>
    <w:p>
      <w:pPr>
        <w:pStyle w:val="a0"/>
      </w:pPr>
      <w:r>
        <w:t xml:space="preserve">10010011</w:t>
      </w:r>
    </w:p>
    <w:p>
      <w:pPr>
        <w:pStyle w:val="a0"/>
      </w:pPr>
      <w:r>
        <w:t xml:space="preserve">01111101000000</w:t>
      </w:r>
    </w:p>
    <w:p>
      <w:pPr>
        <w:pStyle w:val="a0"/>
      </w:pPr>
      <w:r>
        <w:t xml:space="preserve">10010011</w:t>
      </w:r>
    </w:p>
    <w:p>
      <w:pPr>
        <w:pStyle w:val="a0"/>
      </w:pPr>
      <w:r>
        <w:t xml:space="preserve">0110100100000</w:t>
      </w:r>
    </w:p>
    <w:p>
      <w:pPr>
        <w:pStyle w:val="a0"/>
      </w:pPr>
      <w:r>
        <w:t xml:space="preserve">10010011</w:t>
      </w:r>
    </w:p>
    <w:p>
      <w:pPr>
        <w:pStyle w:val="a0"/>
      </w:pPr>
      <w:r>
        <w:t xml:space="preserve">010000010000</w:t>
      </w:r>
    </w:p>
    <w:p>
      <w:pPr>
        <w:pStyle w:val="a0"/>
      </w:pPr>
      <w:r>
        <w:t xml:space="preserve">10010011</w:t>
      </w:r>
    </w:p>
    <w:p>
      <w:pPr>
        <w:pStyle w:val="a0"/>
      </w:pPr>
      <w:r>
        <w:t xml:space="preserve">00010001000</w:t>
      </w:r>
    </w:p>
    <w:p>
      <w:pPr>
        <w:pStyle w:val="a0"/>
      </w:pPr>
      <w:r>
        <w:t xml:space="preserve">10010011</w:t>
      </w:r>
    </w:p>
    <w:p>
      <w:pPr>
        <w:pStyle w:val="a0"/>
      </w:pPr>
      <w:r>
        <w:t xml:space="preserve">00011011</w:t>
      </w:r>
    </w:p>
    <w:bookmarkEnd w:id="253"/>
    <w:bookmarkStart w:id="254" w:name="寄存器-4"/>
    <w:p>
      <w:pPr>
        <w:pStyle w:val="1"/>
      </w:pPr>
      <w:r>
        <w:t xml:space="preserve">9.4 </w:t>
      </w:r>
      <w:r>
        <w:rPr>
          <w:rFonts w:hint="eastAsia"/>
        </w:rPr>
        <w:t xml:space="preserve">寄存器</w:t>
      </w:r>
    </w:p>
    <w:bookmarkEnd w:id="254"/>
    <w:bookmarkStart w:id="255" w:name="地址分配-4"/>
    <w:p>
      <w:pPr>
        <w:pStyle w:val="1"/>
      </w:pPr>
      <w:r>
        <w:t xml:space="preserve">9.4.1 </w:t>
      </w:r>
      <w:r>
        <w:rPr>
          <w:rFonts w:hint="eastAsia"/>
        </w:rPr>
        <w:t xml:space="preserve">地址分配</w:t>
      </w:r>
    </w:p>
    <w:p>
      <w:pPr>
        <w:pStyle w:val="FirstParagraph"/>
      </w:pPr>
      <w:r>
        <w:rPr>
          <w:rFonts w:hint="eastAsia"/>
        </w:rPr>
        <w:t xml:space="preserve">CRC的基地址是0x4001_2400，寄存器列表如下：</w:t>
      </w:r>
    </w:p>
    <w:p>
      <w:pPr>
        <w:pStyle w:val="a0"/>
      </w:pPr>
      <w:r>
        <w:rPr>
          <w:rFonts w:hint="eastAsia"/>
        </w:rPr>
        <w:t xml:space="preserve">表9-1CRC寄存器列表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CRC_DR</w:t>
            </w:r>
          </w:p>
        </w:tc>
        <w:tc>
          <w:tcPr/>
          <w:p>
            <w:pPr>
              <w:pStyle w:val="Compact0"/>
            </w:pPr>
            <w:r>
              <w:t xml:space="preserve">0x00</w:t>
            </w:r>
          </w:p>
        </w:tc>
        <w:tc>
          <w:tcPr/>
          <w:p>
            <w:pPr>
              <w:pStyle w:val="Compact0"/>
            </w:pPr>
            <w:r>
              <w:t xml:space="preserve">CRC </w:t>
            </w:r>
            <w:r>
              <w:rPr>
                <w:rFonts w:hint="eastAsia"/>
              </w:rPr>
              <w:t xml:space="preserve">数据（输入信息码/输出编码）寄存器</w:t>
            </w:r>
          </w:p>
        </w:tc>
      </w:tr>
      <w:tr>
        <w:tc>
          <w:tcPr/>
          <w:p>
            <w:pPr>
              <w:pStyle w:val="Compact0"/>
            </w:pPr>
            <w:r>
              <w:t xml:space="preserve">CRC_CR</w:t>
            </w:r>
          </w:p>
        </w:tc>
        <w:tc>
          <w:tcPr/>
          <w:p>
            <w:pPr>
              <w:pStyle w:val="Compact0"/>
            </w:pPr>
            <w:r>
              <w:t xml:space="preserve">0x04</w:t>
            </w:r>
          </w:p>
        </w:tc>
        <w:tc>
          <w:tcPr/>
          <w:p>
            <w:pPr>
              <w:pStyle w:val="Compact0"/>
            </w:pPr>
            <w:r>
              <w:t xml:space="preserve">CRC </w:t>
            </w:r>
            <w:r>
              <w:rPr>
                <w:rFonts w:hint="eastAsia"/>
              </w:rPr>
              <w:t xml:space="preserve">控制寄存器</w:t>
            </w:r>
          </w:p>
        </w:tc>
      </w:tr>
      <w:tr>
        <w:tc>
          <w:tcPr/>
          <w:p>
            <w:pPr>
              <w:pStyle w:val="Compact0"/>
            </w:pPr>
            <w:r>
              <w:t xml:space="preserve">CRC_INIT</w:t>
            </w:r>
          </w:p>
        </w:tc>
        <w:tc>
          <w:tcPr/>
          <w:p>
            <w:pPr>
              <w:pStyle w:val="Compact0"/>
            </w:pPr>
            <w:r>
              <w:t xml:space="preserve">0x08</w:t>
            </w:r>
          </w:p>
        </w:tc>
        <w:tc>
          <w:tcPr/>
          <w:p>
            <w:pPr>
              <w:pStyle w:val="Compact0"/>
            </w:pPr>
            <w:r>
              <w:t xml:space="preserve">CRC </w:t>
            </w:r>
            <w:r>
              <w:rPr>
                <w:rFonts w:hint="eastAsia"/>
              </w:rPr>
              <w:t xml:space="preserve">初始码寄存器</w:t>
            </w:r>
          </w:p>
        </w:tc>
      </w:tr>
      <w:tr>
        <w:tc>
          <w:tcPr/>
          <w:p>
            <w:pPr>
              <w:pStyle w:val="Compact0"/>
            </w:pPr>
            <w:r>
              <w:t xml:space="preserve">CRC_POL</w:t>
            </w:r>
          </w:p>
        </w:tc>
        <w:tc>
          <w:tcPr/>
          <w:p>
            <w:pPr>
              <w:pStyle w:val="Compact0"/>
            </w:pPr>
            <w:r>
              <w:t xml:space="preserve">0x0C</w:t>
            </w:r>
          </w:p>
        </w:tc>
        <w:tc>
          <w:tcPr/>
          <w:p>
            <w:pPr>
              <w:pStyle w:val="Compact0"/>
            </w:pPr>
            <w:r>
              <w:t xml:space="preserve">CRC </w:t>
            </w:r>
            <w:r>
              <w:rPr>
                <w:rFonts w:hint="eastAsia"/>
              </w:rPr>
              <w:t xml:space="preserve">生成多项式对应的二进制码寄存器</w:t>
            </w:r>
          </w:p>
        </w:tc>
      </w:tr>
    </w:tbl>
    <w:bookmarkEnd w:id="255"/>
    <w:bookmarkStart w:id="256" w:name="寄存器描述"/>
    <w:p>
      <w:pPr>
        <w:pStyle w:val="1"/>
      </w:pPr>
      <w:r>
        <w:t xml:space="preserve">9.4.2 </w:t>
      </w:r>
      <w:r>
        <w:rPr>
          <w:rFonts w:hint="eastAsia"/>
        </w:rPr>
        <w:t xml:space="preserve">寄存器描述</w:t>
      </w:r>
    </w:p>
    <w:p>
      <w:pPr>
        <w:pStyle w:val="FirstParagraph"/>
      </w:pPr>
      <w:r>
        <w:t xml:space="preserve">9.4.2.1 CRC_DR CRC </w:t>
      </w:r>
      <w:r>
        <w:rPr>
          <w:rFonts w:hint="eastAsia"/>
        </w:rPr>
        <w:t xml:space="preserve">信息码寄存器</w:t>
      </w:r>
    </w:p>
    <w:p>
      <w:pPr>
        <w:pStyle w:val="a0"/>
      </w:pPr>
      <w:r>
        <w:rPr>
          <w:rFonts w:hint="eastAsia"/>
        </w:rPr>
        <w:t xml:space="preserve">地址：0x4001_2400复位值：0x0</w:t>
      </w:r>
    </w:p>
    <w:tbl>
      <w:tblPr>
        <w:tblStyle w:val="Table"/>
        <w:tblW w:type="auto" w:w="0"/>
        <w:tblLook w:firstRow="0" w:lastRow="0" w:firstColumn="0" w:lastColumn="0" w:noHBand="0" w:noVBand="0" w:val="0000"/>
      </w:tblPr>
      <w:tblGrid>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tblGrid>
      <w:tr>
        <w:tc>
          <w:tcPr>
            <w:gridSpan w:val="68"/>
          </w:tcPr>
          <w:p>
            <w:pPr>
              <w:pStyle w:val="Compact0"/>
            </w:pPr>
            <w:r>
              <w:rPr>
                <w:rFonts w:hint="eastAsia"/>
              </w:rPr>
              <w:t xml:space="preserve">表9-2</w:t>
            </w:r>
            <w:r>
              <w:t xml:space="preserve"> CRC </w:t>
            </w:r>
            <w:r>
              <w:rPr>
                <w:rFonts w:hint="eastAsia"/>
              </w:rPr>
              <w:t xml:space="preserve">数据寄存器</w:t>
            </w:r>
            <w:r>
              <w:t xml:space="preserve"> CRC_DR</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4"/>
          </w:tcPr>
          <w:p>
            <w:pPr>
              <w:pStyle w:val="Compact0"/>
            </w:pPr>
            <w:r>
              <w:t xml:space="preserve">DR</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4"/>
          </w:tcPr>
          <w:p>
            <w:pPr>
              <w:pStyle w:val="Compact0"/>
            </w:pPr>
            <w:r>
              <w:t xml:space="preserve">RW</w:t>
            </w:r>
          </w:p>
        </w:tc>
        <w:tc>
          <w:tcPr>
            <w:gridSpan w:val="66"/>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DR</w:t>
            </w:r>
          </w:p>
        </w:tc>
        <w:tc>
          <w:tcPr/>
          <w:p>
            <w:pPr>
              <w:pStyle w:val="Compact0"/>
            </w:pPr>
            <w:r>
              <w:rPr>
                <w:rFonts w:hint="eastAsia"/>
              </w:rPr>
              <w:t xml:space="preserve">存放待编码的信息码和经</w:t>
            </w:r>
            <w:r>
              <w:t xml:space="preserve"> CRC </w:t>
            </w:r>
            <w:r>
              <w:rPr>
                <w:rFonts w:hint="eastAsia"/>
              </w:rPr>
              <w:t xml:space="preserve">校验后的编码</w:t>
            </w:r>
          </w:p>
        </w:tc>
      </w:tr>
    </w:tbl>
    <w:p>
      <w:pPr>
        <w:pStyle w:val="a0"/>
      </w:pPr>
      <w:r>
        <w:t xml:space="preserve">CRC_DR </w:t>
      </w:r>
      <w:r>
        <w:rPr>
          <w:rFonts w:hint="eastAsia"/>
        </w:rPr>
        <w:t xml:space="preserve">寄存器既用于放入待校验数据，也用于返回校验结果。写入</w:t>
      </w:r>
      <w:r>
        <w:t xml:space="preserve"> CRC_DR</w:t>
      </w:r>
      <w:r>
        <w:t xml:space="preserve"> </w:t>
      </w:r>
      <w:r>
        <w:rPr>
          <w:rFonts w:hint="eastAsia"/>
        </w:rPr>
        <w:t xml:space="preserve">寄存器即触发一次</w:t>
      </w:r>
      <w:r>
        <w:t xml:space="preserve"> CRC </w:t>
      </w:r>
      <w:r>
        <w:rPr>
          <w:rFonts w:hint="eastAsia"/>
        </w:rPr>
        <w:t xml:space="preserve">计算。待编码数据应在</w:t>
      </w:r>
      <w:r>
        <w:t xml:space="preserve"> CR</w:t>
      </w:r>
      <w:r>
        <w:t xml:space="preserve"> </w:t>
      </w:r>
      <w:r>
        <w:rPr>
          <w:rFonts w:hint="eastAsia"/>
        </w:rPr>
        <w:t xml:space="preserve">等寄存器配置完成后最后写入，以触发</w:t>
      </w:r>
      <w:r>
        <w:t xml:space="preserve"> CRC </w:t>
      </w:r>
      <w:r>
        <w:rPr>
          <w:rFonts w:hint="eastAsia"/>
        </w:rPr>
        <w:t xml:space="preserve">计算开始。</w:t>
      </w:r>
    </w:p>
    <w:bookmarkEnd w:id="256"/>
    <w:bookmarkStart w:id="257" w:name="crc_cr-crc-控制寄存器"/>
    <w:p>
      <w:pPr>
        <w:pStyle w:val="1"/>
      </w:pPr>
      <w:r>
        <w:t xml:space="preserve">9.4.2.2 CRC_CR CRC </w:t>
      </w:r>
      <w:r>
        <w:rPr>
          <w:rFonts w:hint="eastAsia"/>
        </w:rPr>
        <w:t xml:space="preserve">控制寄存器</w:t>
      </w:r>
    </w:p>
    <w:p>
      <w:pPr>
        <w:pStyle w:val="FirstParagraph"/>
      </w:pPr>
      <w:r>
        <w:rPr>
          <w:rFonts w:hint="eastAsia"/>
        </w:rPr>
        <w:t xml:space="preserve">地址：0x4001_2404</w:t>
      </w:r>
    </w:p>
    <w:p>
      <w:pPr>
        <w:pStyle w:val="a0"/>
      </w:pPr>
      <w:r>
        <w:rPr>
          <w:rFonts w:hint="eastAsia"/>
        </w:rPr>
        <w:t xml:space="preserve">复位值：0x0</w:t>
      </w:r>
    </w:p>
    <w:p>
      <w:pPr>
        <w:pStyle w:val="a0"/>
      </w:pPr>
      <w:r>
        <w:rPr>
          <w:rFonts w:hint="eastAsia"/>
        </w:rPr>
        <w:t xml:space="preserve">表9-3CRC控制寄存器CRC_CR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p>
            <w:pPr>
              <w:pStyle w:val="Compact0"/>
            </w:pPr>
            <w:r>
              <w:t xml:space="preserve">REV_OUT_TYPE</w:t>
            </w:r>
          </w:p>
        </w:tc>
        <w:tc>
          <w:tcPr>
            <w:vMerge w:val="restart"/>
          </w:tcPr>
          <w:p>
            <w:pPr>
              <w:pStyle w:val="Compact0"/>
            </w:pPr>
          </w:p>
        </w:tc>
        <w:tc>
          <w:tcPr>
            <w:vMerge w:val="restart"/>
          </w:tcPr>
          <w:p>
            <w:pPr>
              <w:pStyle w:val="Compact0"/>
            </w:pPr>
          </w:p>
        </w:tc>
        <w:tc>
          <w:tcPr/>
          <w:p>
            <w:pPr>
              <w:pStyle w:val="Compact0"/>
            </w:pPr>
            <w:r>
              <w:t xml:space="preserve">REV_IN_TYPE</w:t>
            </w:r>
          </w:p>
        </w:tc>
        <w:tc>
          <w:tcPr>
            <w:vMerge w:val="restart"/>
          </w:tcPr>
          <w:p>
            <w:pPr>
              <w:pStyle w:val="Compact0"/>
            </w:pPr>
          </w:p>
        </w:tc>
        <w:tc>
          <w:tcPr>
            <w:vMerge w:val="restart"/>
          </w:tcPr>
          <w:p>
            <w:pPr>
              <w:pStyle w:val="Compact0"/>
            </w:pPr>
          </w:p>
        </w:tc>
        <w:tc>
          <w:tcPr/>
          <w:p>
            <w:pPr>
              <w:pStyle w:val="Compact0"/>
            </w:pPr>
            <w:r>
              <w:t xml:space="preserve">POLY_SIZE</w:t>
            </w: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RESET</w:t>
            </w: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gridSpan w:val="1"/>
            <w:vMerge w:val="continue"/>
          </w:tcPr>
          <w:p>
            <w:pPr/>
          </w:p>
        </w:tc>
        <w:tc>
          <w:tcPr>
            <w:gridSpan w:val="1"/>
            <w:vMerge w:val="continue"/>
          </w:tcPr>
          <w:p>
            <w:pPr/>
          </w:p>
        </w:tc>
        <w:tc>
          <w:tcPr/>
          <w:p>
            <w:pPr>
              <w:pStyle w:val="Compact0"/>
            </w:pPr>
            <w:r>
              <w:t xml:space="preserve">WO</w:t>
            </w: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w:t>
            </w:r>
          </w:p>
        </w:tc>
        <w:tc>
          <w:tcPr/>
          <w:p>
            <w:pPr>
              <w:pStyle w:val="Compact0"/>
            </w:pPr>
            <w:r>
              <w:t xml:space="preserve">REV_OUT_TYPE</w:t>
            </w:r>
          </w:p>
        </w:tc>
        <w:tc>
          <w:tcPr/>
          <w:p>
            <w:pPr>
              <w:pStyle w:val="Compact0"/>
            </w:pPr>
            <w:r>
              <w:rPr>
                <w:rFonts w:hint="eastAsia"/>
              </w:rPr>
              <w:t xml:space="preserve">是否将</w:t>
            </w:r>
            <w:r>
              <w:t xml:space="preserve"> CRC </w:t>
            </w:r>
            <w:r>
              <w:rPr>
                <w:rFonts w:hint="eastAsia"/>
              </w:rPr>
              <w:t xml:space="preserve">校验后的编码反转后输出，即</w:t>
            </w:r>
            <w:r>
              <w:t xml:space="preserve"> b[31]=b[0], b[30]=b[1],…[b0]=b[31]</w:t>
            </w:r>
          </w:p>
        </w:tc>
      </w:tr>
      <w:tr>
        <w:tc>
          <w:tcPr/>
          <w:p>
            <w:pPr>
              <w:pStyle w:val="Compact0"/>
            </w:pPr>
            <w:r>
              <w:t xml:space="preserve">[11:10]</w:t>
            </w:r>
          </w:p>
        </w:tc>
        <w:tc>
          <w:tcPr/>
          <w:p>
            <w:pPr>
              <w:pStyle w:val="Compact0"/>
            </w:pPr>
          </w:p>
        </w:tc>
        <w:tc>
          <w:tcPr/>
          <w:p>
            <w:pPr>
              <w:pStyle w:val="Compact0"/>
            </w:pPr>
            <w:r>
              <w:rPr>
                <w:rFonts w:hint="eastAsia"/>
              </w:rPr>
              <w:t xml:space="preserve">未使用</w:t>
            </w:r>
          </w:p>
        </w:tc>
      </w:tr>
      <w:tr>
        <w:tc>
          <w:tcPr/>
          <w:p>
            <w:pPr>
              <w:pStyle w:val="Compact0"/>
            </w:pPr>
            <w:r>
              <w:t xml:space="preserve">[9:8]</w:t>
            </w:r>
          </w:p>
        </w:tc>
        <w:tc>
          <w:tcPr/>
          <w:p>
            <w:pPr>
              <w:pStyle w:val="Compact0"/>
            </w:pPr>
            <w:r>
              <w:t xml:space="preserve">REV_IN_TYPE</w:t>
            </w:r>
          </w:p>
        </w:tc>
        <w:tc>
          <w:tcPr/>
          <w:p>
            <w:pPr>
              <w:pStyle w:val="Compact0"/>
            </w:pPr>
            <w:r>
              <w:rPr>
                <w:rFonts w:hint="eastAsia"/>
              </w:rPr>
              <w:t xml:space="preserve">待编码数据反转类型</w:t>
            </w:r>
            <w:r>
              <w:t xml:space="preserve"> </w:t>
            </w:r>
            <w:r>
              <w:rPr>
                <w:rFonts w:hint="eastAsia"/>
              </w:rPr>
              <w:t xml:space="preserve">00:不反转</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01:按字节反转，即</w:t>
            </w:r>
            <w:r>
              <w:t xml:space="preserve"> b[31]=b[24], b[30]=b[25], …, b[24]=b[31], …,</w:t>
            </w:r>
            <w:r>
              <w:t xml:space="preserve"> </w:t>
            </w:r>
            <w:r>
              <w:t xml:space="preserve">b[7]=b[0], b[6]=b[1], …, b[0]=b[7] </w:t>
            </w:r>
            <w:r>
              <w:rPr>
                <w:rFonts w:hint="eastAsia"/>
              </w:rPr>
              <w:t xml:space="preserve">10:按半字（16bit）反转，即</w:t>
            </w:r>
            <w:r>
              <w:t xml:space="preserve"> </w:t>
            </w:r>
            <w:r>
              <w:t xml:space="preserve">b[31]=b[16], b[30]=b[17], …, b[16]=b[31], …, b[15]=b[0], b[14]=b[1], …,</w:t>
            </w:r>
            <w:r>
              <w:t xml:space="preserve"> </w:t>
            </w:r>
            <w:r>
              <w:t xml:space="preserve">b[0]=b[15] </w:t>
            </w:r>
            <w:r>
              <w:rPr>
                <w:rFonts w:hint="eastAsia"/>
              </w:rPr>
              <w:t xml:space="preserve">11:按字反转，即</w:t>
            </w:r>
            <w:r>
              <w:t xml:space="preserve"> b[31]=b[0], b[30]=b[1], …, b[0]=b[31]</w:t>
            </w:r>
          </w:p>
        </w:tc>
      </w:tr>
      <w:tr>
        <w:tc>
          <w:tcPr/>
          <w:p>
            <w:pPr>
              <w:pStyle w:val="Compact0"/>
            </w:pPr>
            <w:r>
              <w:t xml:space="preserve">[7:6]</w:t>
            </w:r>
          </w:p>
        </w:tc>
        <w:tc>
          <w:tcPr/>
          <w:p>
            <w:pPr>
              <w:pStyle w:val="Compact0"/>
            </w:pPr>
          </w:p>
        </w:tc>
        <w:tc>
          <w:tcPr/>
          <w:p>
            <w:pPr>
              <w:pStyle w:val="Compact0"/>
            </w:pPr>
            <w:r>
              <w:rPr>
                <w:rFonts w:hint="eastAsia"/>
              </w:rPr>
              <w:t xml:space="preserve">未使用</w:t>
            </w:r>
          </w:p>
        </w:tc>
      </w:tr>
      <w:tr>
        <w:tc>
          <w:tcPr/>
          <w:p>
            <w:pPr>
              <w:pStyle w:val="Compact0"/>
            </w:pPr>
            <w:r>
              <w:t xml:space="preserve">[5:4]</w:t>
            </w:r>
          </w:p>
        </w:tc>
        <w:tc>
          <w:tcPr/>
          <w:p>
            <w:pPr>
              <w:pStyle w:val="Compact0"/>
            </w:pPr>
            <w:r>
              <w:t xml:space="preserve">POLY_SIZE</w:t>
            </w:r>
          </w:p>
        </w:tc>
        <w:tc>
          <w:tcPr/>
          <w:p>
            <w:pPr>
              <w:pStyle w:val="Compact0"/>
            </w:pPr>
            <w:r>
              <w:rPr>
                <w:rFonts w:hint="eastAsia"/>
              </w:rPr>
              <w:t xml:space="preserve">输出编码（多项式）位宽</w:t>
            </w:r>
            <w:r>
              <w:t xml:space="preserve"> 00:32bits 01:16bits 10:8bits 11:7bits</w:t>
            </w:r>
          </w:p>
        </w:tc>
      </w:tr>
      <w:tr>
        <w:tc>
          <w:tcPr/>
          <w:p>
            <w:pPr>
              <w:pStyle w:val="Compact0"/>
            </w:pPr>
            <w:r>
              <w:t xml:space="preserve">[3:1]</w:t>
            </w:r>
          </w:p>
        </w:tc>
        <w:tc>
          <w:tcPr/>
          <w:p>
            <w:pPr>
              <w:pStyle w:val="Compact0"/>
            </w:pPr>
          </w:p>
        </w:tc>
        <w:tc>
          <w:tcPr/>
          <w:p>
            <w:pPr>
              <w:pStyle w:val="Compact0"/>
            </w:pPr>
            <w:r>
              <w:rPr>
                <w:rFonts w:hint="eastAsia"/>
              </w:rPr>
              <w:t xml:space="preserve">未使用</w:t>
            </w:r>
          </w:p>
        </w:tc>
      </w:tr>
      <w:tr>
        <w:tc>
          <w:tcPr/>
          <w:p>
            <w:pPr>
              <w:pStyle w:val="Compact0"/>
            </w:pPr>
            <w:r>
              <w:t xml:space="preserve">[0]</w:t>
            </w:r>
          </w:p>
        </w:tc>
        <w:tc>
          <w:tcPr/>
          <w:p>
            <w:pPr>
              <w:pStyle w:val="Compact0"/>
            </w:pPr>
            <w:r>
              <w:t xml:space="preserve">RESET</w:t>
            </w:r>
          </w:p>
        </w:tc>
        <w:tc>
          <w:tcPr/>
          <w:p>
            <w:pPr>
              <w:pStyle w:val="Compact0"/>
            </w:pPr>
            <w:r>
              <w:rPr>
                <w:rFonts w:hint="eastAsia"/>
              </w:rPr>
              <w:t xml:space="preserve">与输入信息码进行</w:t>
            </w:r>
            <w:r>
              <w:t xml:space="preserve"> CRC </w:t>
            </w:r>
            <w:r>
              <w:rPr>
                <w:rFonts w:hint="eastAsia"/>
              </w:rPr>
              <w:t xml:space="preserve">计算的数据来源</w:t>
            </w:r>
            <w:r>
              <w:t xml:space="preserve"> </w:t>
            </w:r>
            <w:r>
              <w:rPr>
                <w:rFonts w:hint="eastAsia"/>
              </w:rPr>
              <w:t xml:space="preserve">0:来自于上一次的计算结果</w:t>
            </w:r>
            <w:r>
              <w:t xml:space="preserve"> </w:t>
            </w:r>
            <w:r>
              <w:rPr>
                <w:rFonts w:hint="eastAsia"/>
              </w:rPr>
              <w:t xml:space="preserve">1:来自于</w:t>
            </w:r>
            <w:r>
              <w:t xml:space="preserve"> </w:t>
            </w:r>
            <w:r>
              <w:t xml:space="preserve">CRC_INIT </w:t>
            </w:r>
            <w:r>
              <w:rPr>
                <w:rFonts w:hint="eastAsia"/>
              </w:rPr>
              <w:t xml:space="preserve">写入</w:t>
            </w:r>
            <w:r>
              <w:t xml:space="preserve"> 1 </w:t>
            </w:r>
            <w:r>
              <w:rPr>
                <w:rFonts w:hint="eastAsia"/>
              </w:rPr>
              <w:t xml:space="preserve">实现</w:t>
            </w:r>
            <w:r>
              <w:t xml:space="preserve"> CRC </w:t>
            </w:r>
            <w:r>
              <w:rPr>
                <w:rFonts w:hint="eastAsia"/>
              </w:rPr>
              <w:t xml:space="preserve">数据重置并自动清零，读回恒为</w:t>
            </w:r>
            <w:r>
              <w:t xml:space="preserve"> 0.</w:t>
            </w:r>
          </w:p>
        </w:tc>
      </w:tr>
    </w:tbl>
    <w:p>
      <w:pPr>
        <w:pStyle w:val="a0"/>
      </w:pPr>
      <w:r>
        <w:rPr>
          <w:rFonts w:hint="eastAsia"/>
        </w:rPr>
        <w:t xml:space="preserve">同时需要注意的是，向CRC_CR_RESET写入1会将CRC_INIT寄存器复位为0xFFFFFFFF。</w:t>
      </w:r>
    </w:p>
    <w:p>
      <w:pPr>
        <w:pStyle w:val="a0"/>
      </w:pPr>
      <w:r>
        <w:rPr>
          <w:rFonts w:hint="eastAsia"/>
        </w:rPr>
        <w:t xml:space="preserve">如果需要清除CRC的计算结果，应向CRC_CR_RESET写入1，否则后续CRC计算会以之前的计算结果为初值进行。</w:t>
      </w:r>
    </w:p>
    <w:bookmarkEnd w:id="257"/>
    <w:bookmarkStart w:id="258" w:name="crc_init-crc初始码寄存器"/>
    <w:p>
      <w:pPr>
        <w:pStyle w:val="1"/>
      </w:pPr>
      <w:r>
        <w:t xml:space="preserve">9.4.2.3 CRC_INIT </w:t>
      </w:r>
      <w:r>
        <w:rPr>
          <w:rFonts w:hint="eastAsia"/>
        </w:rPr>
        <w:t xml:space="preserve">CRC初始码寄存器</w:t>
      </w:r>
    </w:p>
    <w:p>
      <w:pPr>
        <w:pStyle w:val="FirstParagraph"/>
      </w:pPr>
      <w:r>
        <w:rPr>
          <w:rFonts w:hint="eastAsia"/>
        </w:rPr>
        <w:t xml:space="preserve">地址：0x4001_2408</w:t>
      </w:r>
    </w:p>
    <w:p>
      <w:pPr>
        <w:pStyle w:val="a0"/>
      </w:pPr>
      <w:r>
        <w:rPr>
          <w:rFonts w:hint="eastAsia"/>
        </w:rPr>
        <w:t xml:space="preserve">复位值：0x0</w:t>
      </w:r>
    </w:p>
    <w:tbl>
      <w:tblPr>
        <w:tblStyle w:val="Table"/>
        <w:tblW w:type="auto" w:w="0"/>
        <w:tblLook w:firstRow="0" w:lastRow="0" w:firstColumn="0" w:lastColumn="0" w:noHBand="0" w:noVBand="0" w:val="0000"/>
      </w:tblPr>
      <w:tblGrid>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gridCol w:w="79"/>
      </w:tblGrid>
      <w:tr>
        <w:tc>
          <w:tcPr>
            <w:gridSpan w:val="68"/>
          </w:tcPr>
          <w:p>
            <w:pPr>
              <w:pStyle w:val="Compact0"/>
            </w:pPr>
            <w:r>
              <w:rPr>
                <w:rFonts w:hint="eastAsia"/>
              </w:rPr>
              <w:t xml:space="preserve">表9-4</w:t>
            </w:r>
            <w:r>
              <w:t xml:space="preserve"> CRC </w:t>
            </w:r>
            <w:r>
              <w:rPr>
                <w:rFonts w:hint="eastAsia"/>
              </w:rPr>
              <w:t xml:space="preserve">初始码寄存器</w:t>
            </w:r>
            <w:r>
              <w:t xml:space="preserve"> CRC_INIT</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4"/>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4"/>
          </w:tcPr>
          <w:p>
            <w:pPr>
              <w:pStyle w:val="Compact0"/>
            </w:pPr>
            <w:r>
              <w:t xml:space="preserve">0xFFFFFFFF</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34"/>
          </w:tcPr>
          <w:p>
            <w:pPr>
              <w:pStyle w:val="Compact0"/>
            </w:pPr>
            <w:r>
              <w:t xml:space="preserve">INIT</w:t>
            </w:r>
          </w:p>
        </w:tc>
        <w:tc>
          <w:tcPr>
            <w:gridSpan w:val="66"/>
          </w:tcPr>
          <w:p>
            <w:pPr>
              <w:pStyle w:val="Compact0"/>
            </w:pPr>
            <w:r>
              <w:t xml:space="preserve">RIW</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INIT</w:t>
            </w:r>
          </w:p>
        </w:tc>
        <w:tc>
          <w:tcPr/>
          <w:p>
            <w:pPr>
              <w:pStyle w:val="Compact0"/>
            </w:pPr>
            <w:r>
              <w:rPr>
                <w:rFonts w:hint="eastAsia"/>
              </w:rPr>
              <w:t xml:space="preserve">存放初始码</w:t>
            </w:r>
          </w:p>
        </w:tc>
      </w:tr>
    </w:tbl>
    <w:p>
      <w:pPr>
        <w:pStyle w:val="a0"/>
      </w:pPr>
      <w:r>
        <w:rPr>
          <w:rFonts w:hint="eastAsia"/>
        </w:rPr>
        <w:t xml:space="preserve">CRC_DR与CRC_INIT相异或后开始进行CRC校验计算。</w:t>
      </w:r>
    </w:p>
    <w:bookmarkEnd w:id="258"/>
    <w:bookmarkStart w:id="262" w:name="crc_pol-crc生成码寄存器"/>
    <w:p>
      <w:pPr>
        <w:pStyle w:val="1"/>
      </w:pPr>
      <w:r>
        <w:t xml:space="preserve">9.4.2.4 CRC_POL </w:t>
      </w:r>
      <w:r>
        <w:rPr>
          <w:rFonts w:hint="eastAsia"/>
        </w:rPr>
        <w:t xml:space="preserve">CRC生成码寄存器</w:t>
      </w:r>
    </w:p>
    <w:p>
      <w:pPr>
        <w:pStyle w:val="FirstParagraph"/>
      </w:pPr>
      <w:r>
        <w:rPr>
          <w:rFonts w:hint="eastAsia"/>
        </w:rPr>
        <w:t xml:space="preserve">地址：0x4001_240C</w:t>
      </w:r>
    </w:p>
    <w:p>
      <w:pPr>
        <w:pStyle w:val="a0"/>
      </w:pPr>
      <w:r>
        <w:rPr>
          <w:rFonts w:hint="eastAsia"/>
        </w:rPr>
        <w:t xml:space="preserve">复位值：0x0</w:t>
      </w:r>
    </w:p>
    <w:p>
      <w:pPr>
        <w:pStyle w:val="a0"/>
      </w:pPr>
      <w:r>
        <w:drawing>
          <wp:inline>
            <wp:extent cx="5486400" cy="1611119"/>
            <wp:effectExtent b="0" l="0" r="0" t="0"/>
            <wp:docPr descr="" title="" id="260" name="Picture"/>
            <a:graphic>
              <a:graphicData uri="http://schemas.openxmlformats.org/drawingml/2006/picture">
                <pic:pic>
                  <pic:nvPicPr>
                    <pic:cNvPr descr="images/fc60031b75448706ddd26e35a6931a1aa441851958229a2c7bb04cd5a907dcf3.jpg" id="261" name="Picture"/>
                    <pic:cNvPicPr>
                      <a:picLocks noChangeArrowheads="1" noChangeAspect="1"/>
                    </pic:cNvPicPr>
                  </pic:nvPicPr>
                  <pic:blipFill>
                    <a:blip r:embed="rId259"/>
                    <a:stretch>
                      <a:fillRect/>
                    </a:stretch>
                  </pic:blipFill>
                  <pic:spPr bwMode="auto">
                    <a:xfrm>
                      <a:off x="0" y="0"/>
                      <a:ext cx="5486400" cy="1611119"/>
                    </a:xfrm>
                    <a:prstGeom prst="rect">
                      <a:avLst/>
                    </a:prstGeom>
                    <a:noFill/>
                    <a:ln w="9525">
                      <a:noFill/>
                      <a:headEnd/>
                      <a:tailEnd/>
                    </a:ln>
                  </pic:spPr>
                </pic:pic>
              </a:graphicData>
            </a:graphic>
          </wp:inline>
        </w:drawing>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POL</w:t>
            </w:r>
          </w:p>
        </w:tc>
        <w:tc>
          <w:tcPr/>
          <w:p>
            <w:pPr>
              <w:pStyle w:val="Compact0"/>
            </w:pPr>
            <w:r>
              <w:rPr>
                <w:rFonts w:hint="eastAsia"/>
              </w:rPr>
              <w:t xml:space="preserve">存放生成多项式对应的生成码</w:t>
            </w:r>
          </w:p>
        </w:tc>
      </w:tr>
    </w:tbl>
    <w:bookmarkEnd w:id="262"/>
    <w:bookmarkStart w:id="263" w:name="adc"/>
    <w:p>
      <w:pPr>
        <w:pStyle w:val="1"/>
      </w:pPr>
      <w:r>
        <w:t xml:space="preserve">10 ADC</w:t>
      </w:r>
    </w:p>
    <w:bookmarkEnd w:id="263"/>
    <w:bookmarkStart w:id="264" w:name="概述-4"/>
    <w:p>
      <w:pPr>
        <w:pStyle w:val="1"/>
      </w:pPr>
      <w:r>
        <w:rPr>
          <w:rFonts w:hint="eastAsia"/>
        </w:rPr>
        <w:t xml:space="preserve">10.1概述</w:t>
      </w:r>
    </w:p>
    <w:p>
      <w:pPr>
        <w:pStyle w:val="FirstParagraph"/>
      </w:pPr>
      <w:r>
        <w:rPr>
          <w:rFonts w:hint="eastAsia"/>
        </w:rPr>
        <w:t xml:space="preserve">LKS32MC08x系列芯片集成了1个12bitSARADC，采用双路同步采样设计，可以同一个时刻采样两个通道的信号，每个采样电路对应10路输入通道，共20路。主要有以下特性：</w:t>
      </w:r>
    </w:p>
    <w:p>
      <w:pPr>
        <w:pStyle w:val="a0"/>
      </w:pPr>
      <w:r>
        <w:rPr>
          <w:rFonts w:hint="eastAsia"/>
        </w:rPr>
        <w:t xml:space="preserve">3Msps采样及转换速率，48MHz工作频率。-</w:t>
      </w:r>
      <w:r>
        <w:t xml:space="preserve"> </w:t>
      </w:r>
      <w:r>
        <w:rPr>
          <w:rFonts w:hint="eastAsia"/>
        </w:rPr>
        <w:t xml:space="preserve">最多支持20通道选择。-</w:t>
      </w:r>
      <w:r>
        <w:t xml:space="preserve"> </w:t>
      </w:r>
      <w:r>
        <w:rPr>
          <w:rFonts w:hint="eastAsia"/>
        </w:rPr>
        <w:t xml:space="preserve">支持软件、硬件触发功能。-</w:t>
      </w:r>
      <w:r>
        <w:t xml:space="preserve"> </w:t>
      </w:r>
      <w:r>
        <w:rPr>
          <w:rFonts w:hint="eastAsia"/>
        </w:rPr>
        <w:t xml:space="preserve">可以与MCPWM、UTimer单元联动，触发指示信号ADC_TRIGGER可通过GPIO送出用于调试-</w:t>
      </w:r>
      <w:r>
        <w:t xml:space="preserve"> </w:t>
      </w:r>
      <w:r>
        <w:rPr>
          <w:rFonts w:hint="eastAsia"/>
        </w:rPr>
        <w:t xml:space="preserve">支持单段、双段、四段自定义采样序列采样，序列次数和通道号可灵活配置。-</w:t>
      </w:r>
      <w:r>
        <w:t xml:space="preserve"> </w:t>
      </w:r>
      <w:r>
        <w:rPr>
          <w:rFonts w:hint="eastAsia"/>
        </w:rPr>
        <w:t xml:space="preserve">支持连续采样模式。-</w:t>
      </w:r>
      <w:r>
        <w:t xml:space="preserve"> </w:t>
      </w:r>
      <w:r>
        <w:rPr>
          <w:rFonts w:hint="eastAsia"/>
        </w:rPr>
        <w:t xml:space="preserve">支持DMA搬移数据。-</w:t>
      </w:r>
      <w:r>
        <w:t xml:space="preserve"> </w:t>
      </w:r>
      <w:r>
        <w:rPr>
          <w:rFonts w:hint="eastAsia"/>
        </w:rPr>
        <w:t xml:space="preserve">支持ADC硬件数值比较功能，可以设置上或下阈值，达到阈值触发ADC比较中断。-</w:t>
      </w:r>
      <w:r>
        <w:t xml:space="preserve"> </w:t>
      </w:r>
      <w:r>
        <w:rPr>
          <w:rFonts w:hint="eastAsia"/>
        </w:rPr>
        <w:t xml:space="preserve">支持左对齐、右对齐模式。</w:t>
      </w:r>
    </w:p>
    <w:p>
      <w:pPr>
        <w:pStyle w:val="a0"/>
      </w:pPr>
      <w:r>
        <w:rPr>
          <w:rFonts w:hint="eastAsia"/>
        </w:rPr>
        <w:t xml:space="preserve">ADC采样的量词含义约定：</w:t>
      </w:r>
    </w:p>
    <w:p>
      <w:pPr>
        <w:pStyle w:val="a0"/>
      </w:pPr>
      <w:r>
        <w:rPr>
          <w:rFonts w:hint="eastAsia"/>
        </w:rPr>
        <w:t xml:space="preserve">1次采样：完成对应的一个通道的模拟信号量到数据信号量的采样转换并存储数字量至ADC_DATx寄存器；</w:t>
      </w:r>
    </w:p>
    <w:p>
      <w:pPr>
        <w:pStyle w:val="a0"/>
      </w:pPr>
      <w:r>
        <w:rPr>
          <w:rFonts w:hint="eastAsia"/>
        </w:rPr>
        <w:t xml:space="preserve">1段采样：可能包含1次或若干次采样，若干次采样可以是相同的模拟量通道，也可以是不同的模拟量通道。采样开始通常由MCPWM、UTimer或软件进行触发，一个触发信号完成一段采样，采样完成后产生相应的段采样完成中断；以MCPWM触发的四段采样为例，每段采样3次（即完成3个模拟量的采样)，TADC[0]触发ADC开始第一段采样，第一段采样完成后ADC进入等待状态，等待TADC[1]触发事件发生；TADC[1]发生后，触发ADC开始第二段采样；同理，TADC[2]/TADC[3]分别触发第三段和第四段采样。</w:t>
      </w:r>
    </w:p>
    <w:p>
      <w:pPr>
        <w:pStyle w:val="a0"/>
      </w:pPr>
      <w:r>
        <w:rPr>
          <w:rFonts w:hint="eastAsia"/>
        </w:rPr>
        <w:t xml:space="preserve">1轮采样：可能包含1段、2段或4段采样，每段分别由特定触发信号触发；ADC完成一轮采样后回归空闲状态等待下次触发。</w:t>
      </w:r>
    </w:p>
    <w:bookmarkEnd w:id="264"/>
    <w:bookmarkStart w:id="268" w:name="功能框图-1"/>
    <w:p>
      <w:pPr>
        <w:pStyle w:val="1"/>
      </w:pPr>
      <w:r>
        <w:t xml:space="preserve">10.1.1 </w:t>
      </w:r>
      <w:r>
        <w:rPr>
          <w:rFonts w:hint="eastAsia"/>
        </w:rPr>
        <w:t xml:space="preserve">功能框图</w:t>
      </w:r>
    </w:p>
    <w:p>
      <w:pPr>
        <w:pStyle w:val="FirstParagraph"/>
      </w:pPr>
      <w:r>
        <w:rPr>
          <w:rFonts w:hint="eastAsia"/>
        </w:rPr>
        <w:t xml:space="preserve">ADC接口包括20个数据寄存器（ADC20次采样各个通道模拟量对应的数字量)，以及若干控制寄存器。</w:t>
      </w:r>
    </w:p>
    <w:p>
      <w:pPr>
        <w:pStyle w:val="a0"/>
      </w:pPr>
      <w:r>
        <w:rPr>
          <w:rFonts w:hint="eastAsia"/>
        </w:rPr>
        <w:t xml:space="preserve">ADC配备双采样电路，同一时刻进行两个通道的采样，然后依次先后完成到数字量的转换。</w:t>
      </w:r>
    </w:p>
    <w:p>
      <w:pPr>
        <w:pStyle w:val="a0"/>
      </w:pPr>
      <w:r>
        <w:rPr>
          <w:rFonts w:hint="eastAsia"/>
        </w:rPr>
        <w:t xml:space="preserve">数据寄存器ADC_DATx用于存储ADC第x个采样得到的数据量。被转换的模拟信号来源由寄存器ADC_CHNx中的某5bit进行选择（详见9.2.3信号来源寄存器章节)。以ADC_CHN0为例，位[4:0]选择第0个采样的模拟通道号，通道号CH0~CH19任选，若ADC_CHN0[4:0]=0,ADC_CHN0[12:8]=3，</w:t>
      </w:r>
    </w:p>
    <w:p>
      <w:pPr>
        <w:pStyle w:val="a0"/>
      </w:pPr>
      <w:r>
        <w:rPr>
          <w:rFonts w:hint="eastAsia"/>
        </w:rPr>
        <w:t xml:space="preserve">则第0个采样的模拟量对应通道CH0，第1个采样的模拟量对应通道CH3，以此类推。注意，由于双采样电路同步工作，因此第0个采样和第1个采样实际是同时完成的，即采样电路一次就消费ADC_CHNx选择的两个模拟通道。</w:t>
      </w:r>
    </w:p>
    <w:p>
      <w:pPr>
        <w:pStyle w:val="a0"/>
      </w:pPr>
      <w:r>
        <w:rPr>
          <w:rFonts w:hint="eastAsia"/>
        </w:rPr>
        <w:t xml:space="preserve">分段采样次数寄存器ADC_CHNTO/1控制每轮采样的个数，1表示1个采样，2表示2个采样，，12表示12个采样，，20表示20个采样。双采样电路一次完成两个采样，如果配置的采样个数是奇数，则最后一次仅完成一个采样的模拟信号的转换。</w:t>
      </w:r>
    </w:p>
    <w:p>
      <w:pPr>
        <w:pStyle w:val="a0"/>
      </w:pPr>
      <w:r>
        <w:rPr>
          <w:rFonts w:hint="eastAsia"/>
        </w:rPr>
        <w:t xml:space="preserve">控制逻辑根据触发配置寄存器ADC_TRIG选择来自MCPWM或通用定时器UTimer的触发信号启动一轮采样或者软件触发启动。MCPWM/UTimer会送出定时触发信号TADC[0]/TADC[1]/TADC[2]/TADC[3]，可选择TADC[0]/TADC[1]/TADC[2]/TADC[3]作为触发信号。</w:t>
      </w:r>
    </w:p>
    <w:p>
      <w:pPr>
        <w:pStyle w:val="a0"/>
      </w:pPr>
      <w:r>
        <w:rPr>
          <w:rFonts w:hint="eastAsia"/>
        </w:rPr>
        <w:t xml:space="preserve">一段转换（一段内的所有通道采样转换完毕)完成，触发ADC转换完成中断。多段触发模式下，每一段转换完成可触发产生一个转换完成中断。</w:t>
      </w:r>
    </w:p>
    <w:p>
      <w:pPr>
        <w:pStyle w:val="a0"/>
      </w:pPr>
      <w:r>
        <w:drawing>
          <wp:inline>
            <wp:extent cx="5486400" cy="4044235"/>
            <wp:effectExtent b="0" l="0" r="0" t="0"/>
            <wp:docPr descr="" title="" id="266" name="Picture"/>
            <a:graphic>
              <a:graphicData uri="http://schemas.openxmlformats.org/drawingml/2006/picture">
                <pic:pic>
                  <pic:nvPicPr>
                    <pic:cNvPr descr="images/1d46f714d8c0834e52d69201ba4b78d6bd98029ecfa1f9f8b500da2a97b2a481.jpg" id="267" name="Picture"/>
                    <pic:cNvPicPr>
                      <a:picLocks noChangeArrowheads="1" noChangeAspect="1"/>
                    </pic:cNvPicPr>
                  </pic:nvPicPr>
                  <pic:blipFill>
                    <a:blip r:embed="rId265"/>
                    <a:stretch>
                      <a:fillRect/>
                    </a:stretch>
                  </pic:blipFill>
                  <pic:spPr bwMode="auto">
                    <a:xfrm>
                      <a:off x="0" y="0"/>
                      <a:ext cx="5486400" cy="4044235"/>
                    </a:xfrm>
                    <a:prstGeom prst="rect">
                      <a:avLst/>
                    </a:prstGeom>
                    <a:noFill/>
                    <a:ln w="9525">
                      <a:noFill/>
                      <a:headEnd/>
                      <a:tailEnd/>
                    </a:ln>
                  </pic:spPr>
                </pic:pic>
              </a:graphicData>
            </a:graphic>
          </wp:inline>
        </w:drawing>
      </w:r>
      <w:r>
        <w:br/>
      </w:r>
      <w:r>
        <w:rPr>
          <w:rFonts w:hint="eastAsia"/>
        </w:rPr>
        <w:t xml:space="preserve">图10-1ADC采集模块功能框图</w:t>
      </w:r>
    </w:p>
    <w:p>
      <w:pPr>
        <w:pStyle w:val="a0"/>
      </w:pPr>
      <w:r>
        <w:rPr>
          <w:rFonts w:hint="eastAsia"/>
        </w:rPr>
        <w:t xml:space="preserve">用户可以灵活配置采样顺序、以及采样信号来源，甚至实现对单个信号多次采样。同时每个通道的ADC增益也可以通过寄存器配置（两档增益可选)。控制寄存器使得用户可以配置采样个数，提高采样频率或降低采样功耗。</w:t>
      </w:r>
    </w:p>
    <w:p>
      <w:pPr>
        <w:pStyle w:val="a0"/>
      </w:pPr>
      <w:r>
        <w:rPr>
          <w:rFonts w:hint="eastAsia"/>
        </w:rPr>
        <w:t xml:space="preserve">芯片上电的默认状态下，ADC模块是关闭的。通过将SYS_AFE_REG5.</w:t>
      </w:r>
      <w:r>
        <w:t xml:space="preserve"> </w:t>
      </w:r>
      <w:r>
        <w:rPr>
          <w:rFonts w:hint="eastAsia"/>
        </w:rPr>
        <w:t xml:space="preserve">ADCPDN设置为1来开启ADC,ADC开启前，需要先开启BGP、4MRC时钟和PLL模块，并通过配置SYS_AFE_REG7.</w:t>
      </w:r>
      <w:r>
        <w:t xml:space="preserve"> </w:t>
      </w:r>
      <w:r>
        <w:rPr>
          <w:rFonts w:hint="eastAsia"/>
        </w:rPr>
        <w:t xml:space="preserve">ADCCLKSEL选择ADC工作频率。</w:t>
      </w:r>
    </w:p>
    <w:p>
      <w:pPr>
        <w:pStyle w:val="a0"/>
      </w:pPr>
      <w:r>
        <w:rPr>
          <w:rFonts w:hint="eastAsia"/>
        </w:rPr>
        <w:t xml:space="preserve">ADCPDN的说明见模拟寄存器5.2.9SYSAFE</w:t>
      </w:r>
      <w:r>
        <w:t xml:space="preserve"> REG5</w:t>
      </w:r>
    </w:p>
    <w:bookmarkEnd w:id="268"/>
    <w:bookmarkStart w:id="269" w:name="adcclksel-10-的说明见模拟寄存器5.2.11sysafe_reg7"/>
    <w:p>
      <w:pPr>
        <w:pStyle w:val="1"/>
      </w:pPr>
      <w:r>
        <w:t xml:space="preserve">ADCCLKSEL</w:t>
      </w:r>
      <w:r>
        <w:t xml:space="preserve"> </w:t>
      </w:r>
      <m:oMath>
        <m:r>
          <m:rPr>
            <m:sty m:val="p"/>
          </m:rPr>
          <m:t>&lt;</m:t>
        </m:r>
        <m:r>
          <m:t>1</m:t>
        </m:r>
        <m:r>
          <m:rPr>
            <m:sty m:val="p"/>
          </m:rPr>
          <m:t>:</m:t>
        </m:r>
        <m:r>
          <m:t>0</m:t>
        </m:r>
        <m:r>
          <m:rPr>
            <m:sty m:val="p"/>
          </m:rPr>
          <m:t>&gt;</m:t>
        </m:r>
      </m:oMath>
      <w:r>
        <w:t xml:space="preserve"> </w:t>
      </w:r>
      <w:r>
        <w:rPr>
          <w:rFonts w:hint="eastAsia"/>
        </w:rPr>
        <w:t xml:space="preserve">的说明见模拟寄存器5.2.11SYSAFE_REG7</w:t>
      </w:r>
    </w:p>
    <w:p>
      <w:pPr>
        <w:pStyle w:val="FirstParagraph"/>
      </w:pPr>
      <w:r>
        <w:rPr>
          <w:rFonts w:hint="eastAsia"/>
        </w:rPr>
        <w:t xml:space="preserve">ADC完成一次转换需要16个ADC时钟周期，其中13个为转换周期，3个为采样周期。在ADC时钟设为48MHz时，转换速率是3Msps。</w:t>
      </w:r>
    </w:p>
    <w:bookmarkEnd w:id="269"/>
    <w:bookmarkStart w:id="270" w:name="adc触发方式"/>
    <w:p>
      <w:pPr>
        <w:pStyle w:val="1"/>
      </w:pPr>
      <w:r>
        <w:t xml:space="preserve">10.1.2 </w:t>
      </w:r>
      <w:r>
        <w:rPr>
          <w:rFonts w:hint="eastAsia"/>
        </w:rPr>
        <w:t xml:space="preserve">ADC触发方式</w:t>
      </w:r>
    </w:p>
    <w:p>
      <w:pPr>
        <w:pStyle w:val="FirstParagraph"/>
      </w:pPr>
      <w:r>
        <w:rPr>
          <w:rFonts w:hint="eastAsia"/>
        </w:rPr>
        <w:t xml:space="preserve">支持单段触发、两段触发、四段触发完成采样单段触发可以设置触发事件发生次数，当触发事件发生一定次数后才开始采样两段触发的触发源只能为MCPWM/UTimer的定时信号</w:t>
      </w:r>
      <w:r>
        <w:t xml:space="preserve"> </w:t>
      </w:r>
      <m:oMath>
        <m:r>
          <m:rPr>
            <m:sty m:val="p"/>
          </m:rPr>
          <m:t>T</m:t>
        </m:r>
        <m:r>
          <m:rPr>
            <m:sty m:val="p"/>
          </m:rPr>
          <m:t>0</m:t>
        </m:r>
        <m:r>
          <m:rPr>
            <m:sty m:val="p"/>
          </m:rPr>
          <m:t>+</m:t>
        </m:r>
        <m:r>
          <m:rPr>
            <m:sty m:val="p"/>
          </m:rPr>
          <m:t>T</m:t>
        </m:r>
        <m:r>
          <m:rPr>
            <m:sty m:val="p"/>
          </m:rPr>
          <m:t>1</m:t>
        </m:r>
      </m:oMath>
      <w:r>
        <w:t xml:space="preserve"> </w:t>
      </w:r>
      <w:r>
        <w:rPr>
          <w:rFonts w:hint="eastAsia"/>
        </w:rPr>
        <w:t xml:space="preserve">，或两次软件触发四段触发的触发源只能为MCPWM/UTimer的定时信号</w:t>
      </w:r>
      <w:r>
        <w:t xml:space="preserve"> </w:t>
      </w:r>
      <m:oMath>
        <m:r>
          <m:rPr>
            <m:sty m:val="p"/>
          </m:rPr>
          <m:t>T</m:t>
        </m:r>
        <m:r>
          <m:rPr>
            <m:sty m:val="p"/>
          </m:rPr>
          <m:t>0</m:t>
        </m:r>
        <m:r>
          <m:rPr>
            <m:sty m:val="p"/>
          </m:rPr>
          <m:t>+</m:t>
        </m:r>
        <m:r>
          <m:rPr>
            <m:sty m:val="p"/>
          </m:rPr>
          <m:t>T</m:t>
        </m:r>
        <m:r>
          <m:rPr>
            <m:sty m:val="p"/>
          </m:rPr>
          <m:t>1</m:t>
        </m:r>
        <m:r>
          <m:rPr>
            <m:sty m:val="p"/>
          </m:rPr>
          <m:t>+</m:t>
        </m:r>
        <m:r>
          <m:rPr>
            <m:sty m:val="p"/>
          </m:rPr>
          <m:t>T</m:t>
        </m:r>
        <m:r>
          <m:rPr>
            <m:sty m:val="p"/>
          </m:rPr>
          <m:t>2</m:t>
        </m:r>
        <m:r>
          <m:rPr>
            <m:sty m:val="p"/>
          </m:rPr>
          <m:t>+</m:t>
        </m:r>
        <m:r>
          <m:rPr>
            <m:sty m:val="p"/>
          </m:rPr>
          <m:t>T</m:t>
        </m:r>
        <m:r>
          <m:rPr>
            <m:sty m:val="p"/>
          </m:rPr>
          <m:t>3</m:t>
        </m:r>
      </m:oMath>
      <w:r>
        <w:t xml:space="preserve"> </w:t>
      </w:r>
      <w:r>
        <w:rPr>
          <w:rFonts w:hint="eastAsia"/>
        </w:rPr>
        <w:t xml:space="preserve">，或四次软件触发每段触发完成均可配置产生中断触发指示信号可以通过GPIO送出用于调试</w:t>
      </w:r>
    </w:p>
    <w:p>
      <w:pPr>
        <w:pStyle w:val="a0"/>
      </w:pPr>
      <w:r>
        <w:rPr>
          <w:rFonts w:hint="eastAsia"/>
        </w:rPr>
        <w:t xml:space="preserve">表10-1ADC分段触发方式触发源配置</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0"/>
            </w:pPr>
            <w:r>
              <w:rPr>
                <w:rFonts w:hint="eastAsia"/>
              </w:rPr>
              <w:t xml:space="preserve">分段触发方式</w:t>
            </w:r>
          </w:p>
        </w:tc>
        <w:tc>
          <w:tcPr/>
          <w:p>
            <w:pPr>
              <w:pStyle w:val="Compact0"/>
            </w:pPr>
            <w:r>
              <w:rPr>
                <w:rFonts w:hint="eastAsia"/>
              </w:rPr>
              <w:t xml:space="preserve">当前段</w:t>
            </w:r>
          </w:p>
        </w:tc>
        <w:tc>
          <w:tcPr>
            <w:gridSpan w:val="3"/>
          </w:tcPr>
          <w:p>
            <w:pPr>
              <w:pStyle w:val="Compact0"/>
            </w:pPr>
            <w:r>
              <w:rPr>
                <w:rFonts w:hint="eastAsia"/>
              </w:rPr>
              <w:t xml:space="preserve">可能的触发源</w:t>
            </w:r>
          </w:p>
        </w:tc>
      </w:tr>
      <w:tr>
        <w:tc>
          <w:tcPr/>
          <w:p>
            <w:pPr>
              <w:pStyle w:val="Compact0"/>
            </w:pPr>
          </w:p>
        </w:tc>
        <w:tc>
          <w:tcPr/>
          <w:p>
            <w:pPr>
              <w:pStyle w:val="Compact0"/>
            </w:pPr>
          </w:p>
        </w:tc>
        <w:tc>
          <w:tcPr/>
          <w:p>
            <w:pPr>
              <w:pStyle w:val="Compact0"/>
            </w:pPr>
            <w:r>
              <w:t xml:space="preserve">MCPWM</w:t>
            </w:r>
          </w:p>
        </w:tc>
        <w:tc>
          <w:tcPr/>
          <w:p>
            <w:pPr>
              <w:pStyle w:val="Compact0"/>
            </w:pPr>
            <w:r>
              <w:t xml:space="preserve">UTIMER</w:t>
            </w:r>
          </w:p>
        </w:tc>
        <w:tc>
          <w:tcPr/>
          <w:p>
            <w:pPr>
              <w:pStyle w:val="Compact0"/>
            </w:pPr>
            <w:r>
              <w:rPr>
                <w:rFonts w:hint="eastAsia"/>
              </w:rPr>
              <w:t xml:space="preserve">软件触发</w:t>
            </w:r>
          </w:p>
        </w:tc>
      </w:tr>
      <w:tr>
        <w:tc>
          <w:tcPr/>
          <w:p>
            <w:pPr>
              <w:pStyle w:val="Compact0"/>
            </w:pPr>
            <w:r>
              <w:rPr>
                <w:rFonts w:hint="eastAsia"/>
              </w:rPr>
              <w:t xml:space="preserve">单段触发</w:t>
            </w:r>
          </w:p>
        </w:tc>
        <w:tc>
          <w:tcPr/>
          <w:p>
            <w:pPr>
              <w:pStyle w:val="Compact0"/>
            </w:pPr>
            <w:r>
              <w:t xml:space="preserve">-</w:t>
            </w:r>
          </w:p>
        </w:tc>
        <w:tc>
          <w:tcPr/>
          <w:p>
            <w:pPr>
              <w:pStyle w:val="Compact0"/>
            </w:pPr>
            <w:r>
              <w:rPr>
                <w:rFonts w:hint="eastAsia"/>
              </w:rPr>
              <w:t xml:space="preserve">N次T0</w:t>
            </w:r>
            <w:r>
              <w:t xml:space="preserve"> </w:t>
            </w:r>
            <w:r>
              <w:rPr>
                <w:rFonts w:hint="eastAsia"/>
              </w:rPr>
              <w:t xml:space="preserve">或N次T1</w:t>
            </w:r>
            <w:r>
              <w:t xml:space="preserve"> </w:t>
            </w:r>
            <w:r>
              <w:rPr>
                <w:rFonts w:hint="eastAsia"/>
              </w:rPr>
              <w:t xml:space="preserve">或N次T2</w:t>
            </w:r>
            <w:r>
              <w:t xml:space="preserve"> </w:t>
            </w:r>
            <w:r>
              <w:rPr>
                <w:rFonts w:hint="eastAsia"/>
              </w:rPr>
              <w:t xml:space="preserve">或N次T3</w:t>
            </w:r>
          </w:p>
        </w:tc>
        <w:tc>
          <w:tcPr/>
          <w:p>
            <w:pPr>
              <w:pStyle w:val="Compact0"/>
            </w:pPr>
            <w:r>
              <w:rPr>
                <w:rFonts w:hint="eastAsia"/>
              </w:rPr>
              <w:t xml:space="preserve">N次T0</w:t>
            </w:r>
            <w:r>
              <w:t xml:space="preserve"> </w:t>
            </w:r>
            <w:r>
              <w:rPr>
                <w:rFonts w:hint="eastAsia"/>
              </w:rPr>
              <w:t xml:space="preserve">或N次T1</w:t>
            </w:r>
            <w:r>
              <w:t xml:space="preserve"> </w:t>
            </w:r>
            <w:r>
              <w:rPr>
                <w:rFonts w:hint="eastAsia"/>
              </w:rPr>
              <w:t xml:space="preserve">或N次T2</w:t>
            </w:r>
            <w:r>
              <w:t xml:space="preserve"> </w:t>
            </w:r>
            <w:r>
              <w:rPr>
                <w:rFonts w:hint="eastAsia"/>
              </w:rPr>
              <w:t xml:space="preserve">或N次T3</w:t>
            </w:r>
          </w:p>
        </w:tc>
        <w:tc>
          <w:tcPr/>
          <w:p>
            <w:pPr>
              <w:pStyle w:val="Compact0"/>
            </w:pPr>
            <w:r>
              <w:rPr>
                <w:rFonts w:hint="eastAsia"/>
              </w:rPr>
              <w:t xml:space="preserve">一次软件触发</w:t>
            </w:r>
          </w:p>
        </w:tc>
      </w:tr>
      <w:tr>
        <w:tc>
          <w:tcPr>
            <w:vMerge w:val="restart"/>
          </w:tcPr>
          <w:p>
            <w:pPr>
              <w:pStyle w:val="Compact0"/>
            </w:pPr>
            <w:r>
              <w:rPr>
                <w:rFonts w:hint="eastAsia"/>
              </w:rPr>
              <w:t xml:space="preserve">两段触发</w:t>
            </w:r>
          </w:p>
        </w:tc>
        <w:tc>
          <w:tcPr/>
          <w:p>
            <w:pPr>
              <w:pStyle w:val="Compact0"/>
            </w:pPr>
            <w:r>
              <w:rPr>
                <w:rFonts w:hint="eastAsia"/>
              </w:rPr>
              <w:t xml:space="preserve">第一段</w:t>
            </w:r>
          </w:p>
        </w:tc>
        <w:tc>
          <w:tcPr/>
          <w:p>
            <w:pPr>
              <w:pStyle w:val="Compact0"/>
            </w:pPr>
            <w:r>
              <w:t xml:space="preserve">T0</w:t>
            </w:r>
          </w:p>
        </w:tc>
        <w:tc>
          <w:tcPr/>
          <w:p>
            <w:pPr>
              <w:pStyle w:val="Compact0"/>
            </w:pPr>
            <w:r>
              <w:t xml:space="preserve">T0</w:t>
            </w:r>
          </w:p>
        </w:tc>
        <w:tc>
          <w:tcPr/>
          <w:p>
            <w:pPr>
              <w:pStyle w:val="Compact0"/>
            </w:pPr>
            <w:r>
              <w:rPr>
                <w:rFonts w:hint="eastAsia"/>
              </w:rPr>
              <w:t xml:space="preserve">软件触发</w:t>
            </w:r>
          </w:p>
        </w:tc>
      </w:tr>
      <w:tr>
        <w:tc>
          <w:tcPr>
            <w:gridSpan w:val="1"/>
            <w:vMerge w:val="continue"/>
          </w:tcPr>
          <w:p>
            <w:pPr/>
          </w:p>
        </w:tc>
        <w:tc>
          <w:tcPr/>
          <w:p>
            <w:pPr>
              <w:pStyle w:val="Compact0"/>
            </w:pPr>
            <w:r>
              <w:rPr>
                <w:rFonts w:hint="eastAsia"/>
              </w:rPr>
              <w:t xml:space="preserve">第二段</w:t>
            </w:r>
          </w:p>
        </w:tc>
        <w:tc>
          <w:tcPr/>
          <w:p>
            <w:pPr>
              <w:pStyle w:val="Compact0"/>
            </w:pPr>
            <w:r>
              <w:t xml:space="preserve">T1</w:t>
            </w:r>
          </w:p>
        </w:tc>
        <w:tc>
          <w:tcPr/>
          <w:p>
            <w:pPr>
              <w:pStyle w:val="Compact0"/>
            </w:pPr>
            <w:r>
              <w:t xml:space="preserve">T1</w:t>
            </w:r>
          </w:p>
        </w:tc>
        <w:tc>
          <w:tcPr/>
          <w:p>
            <w:pPr>
              <w:pStyle w:val="Compact0"/>
            </w:pPr>
            <w:r>
              <w:rPr>
                <w:rFonts w:hint="eastAsia"/>
              </w:rPr>
              <w:t xml:space="preserve">软件触发</w:t>
            </w:r>
          </w:p>
        </w:tc>
      </w:tr>
      <w:tr>
        <w:tc>
          <w:tcPr>
            <w:vMerge w:val="restart"/>
          </w:tcPr>
          <w:p>
            <w:pPr>
              <w:pStyle w:val="Compact0"/>
            </w:pPr>
            <w:r>
              <w:rPr>
                <w:rFonts w:hint="eastAsia"/>
              </w:rPr>
              <w:t xml:space="preserve">四段触发</w:t>
            </w:r>
          </w:p>
        </w:tc>
        <w:tc>
          <w:tcPr/>
          <w:p>
            <w:pPr>
              <w:pStyle w:val="Compact0"/>
            </w:pPr>
            <w:r>
              <w:rPr>
                <w:rFonts w:hint="eastAsia"/>
              </w:rPr>
              <w:t xml:space="preserve">第一段</w:t>
            </w:r>
          </w:p>
        </w:tc>
        <w:tc>
          <w:tcPr/>
          <w:p>
            <w:pPr>
              <w:pStyle w:val="Compact0"/>
            </w:pPr>
            <w:r>
              <w:t xml:space="preserve">T0</w:t>
            </w:r>
          </w:p>
        </w:tc>
        <w:tc>
          <w:tcPr/>
          <w:p>
            <w:pPr>
              <w:pStyle w:val="Compact0"/>
            </w:pPr>
            <w:r>
              <w:t xml:space="preserve">T0</w:t>
            </w:r>
          </w:p>
        </w:tc>
        <w:tc>
          <w:tcPr/>
          <w:p>
            <w:pPr>
              <w:pStyle w:val="Compact0"/>
            </w:pPr>
            <w:r>
              <w:rPr>
                <w:rFonts w:hint="eastAsia"/>
              </w:rPr>
              <w:t xml:space="preserve">软件触发</w:t>
            </w:r>
          </w:p>
        </w:tc>
      </w:tr>
      <w:tr>
        <w:tc>
          <w:tcPr>
            <w:gridSpan w:val="1"/>
            <w:vMerge w:val="continue"/>
          </w:tcPr>
          <w:p>
            <w:pPr/>
          </w:p>
        </w:tc>
        <w:tc>
          <w:tcPr/>
          <w:p>
            <w:pPr>
              <w:pStyle w:val="Compact0"/>
            </w:pPr>
            <w:r>
              <w:rPr>
                <w:rFonts w:hint="eastAsia"/>
              </w:rPr>
              <w:t xml:space="preserve">第二段</w:t>
            </w:r>
          </w:p>
        </w:tc>
        <w:tc>
          <w:tcPr/>
          <w:p>
            <w:pPr>
              <w:pStyle w:val="Compact0"/>
            </w:pPr>
            <w:r>
              <w:t xml:space="preserve">T1</w:t>
            </w:r>
          </w:p>
        </w:tc>
        <w:tc>
          <w:tcPr/>
          <w:p>
            <w:pPr>
              <w:pStyle w:val="Compact0"/>
            </w:pPr>
            <w:r>
              <w:t xml:space="preserve">T1</w:t>
            </w:r>
          </w:p>
        </w:tc>
        <w:tc>
          <w:tcPr/>
          <w:p>
            <w:pPr>
              <w:pStyle w:val="Compact0"/>
            </w:pPr>
            <w:r>
              <w:rPr>
                <w:rFonts w:hint="eastAsia"/>
              </w:rPr>
              <w:t xml:space="preserve">软件触发</w:t>
            </w:r>
          </w:p>
        </w:tc>
      </w:tr>
      <w:tr>
        <w:tc>
          <w:tcPr>
            <w:gridSpan w:val="1"/>
            <w:vMerge w:val="continue"/>
          </w:tcPr>
          <w:p>
            <w:pPr/>
          </w:p>
        </w:tc>
        <w:tc>
          <w:tcPr/>
          <w:p>
            <w:pPr>
              <w:pStyle w:val="Compact0"/>
            </w:pPr>
            <w:r>
              <w:rPr>
                <w:rFonts w:hint="eastAsia"/>
              </w:rPr>
              <w:t xml:space="preserve">第三段</w:t>
            </w:r>
          </w:p>
        </w:tc>
        <w:tc>
          <w:tcPr/>
          <w:p>
            <w:pPr>
              <w:pStyle w:val="Compact0"/>
            </w:pPr>
            <w:r>
              <w:t xml:space="preserve">T2</w:t>
            </w:r>
          </w:p>
        </w:tc>
        <w:tc>
          <w:tcPr/>
          <w:p>
            <w:pPr>
              <w:pStyle w:val="Compact0"/>
            </w:pPr>
            <w:r>
              <w:t xml:space="preserve">T2</w:t>
            </w:r>
          </w:p>
        </w:tc>
        <w:tc>
          <w:tcPr/>
          <w:p>
            <w:pPr>
              <w:pStyle w:val="Compact0"/>
            </w:pPr>
            <w:r>
              <w:rPr>
                <w:rFonts w:hint="eastAsia"/>
              </w:rPr>
              <w:t xml:space="preserve">软件触发</w:t>
            </w:r>
          </w:p>
        </w:tc>
      </w:tr>
      <w:tr>
        <w:tc>
          <w:tcPr>
            <w:gridSpan w:val="1"/>
            <w:vMerge w:val="continue"/>
          </w:tcPr>
          <w:p>
            <w:pPr/>
          </w:p>
        </w:tc>
        <w:tc>
          <w:tcPr/>
          <w:p>
            <w:pPr>
              <w:pStyle w:val="Compact0"/>
            </w:pPr>
            <w:r>
              <w:rPr>
                <w:rFonts w:hint="eastAsia"/>
              </w:rPr>
              <w:t xml:space="preserve">第四段</w:t>
            </w:r>
          </w:p>
        </w:tc>
        <w:tc>
          <w:tcPr/>
          <w:p>
            <w:pPr>
              <w:pStyle w:val="Compact0"/>
            </w:pPr>
            <w:r>
              <w:t xml:space="preserve">T3</w:t>
            </w:r>
          </w:p>
        </w:tc>
        <w:tc>
          <w:tcPr/>
          <w:p>
            <w:pPr>
              <w:pStyle w:val="Compact0"/>
            </w:pPr>
            <w:r>
              <w:t xml:space="preserve">T3</w:t>
            </w:r>
          </w:p>
        </w:tc>
        <w:tc>
          <w:tcPr/>
          <w:p>
            <w:pPr>
              <w:pStyle w:val="Compact0"/>
            </w:pPr>
            <w:r>
              <w:rPr>
                <w:rFonts w:hint="eastAsia"/>
              </w:rPr>
              <w:t xml:space="preserve">软件触发</w:t>
            </w:r>
          </w:p>
        </w:tc>
      </w:tr>
    </w:tbl>
    <w:p>
      <w:pPr>
        <w:pStyle w:val="a0"/>
      </w:pPr>
      <w:r>
        <w:rPr>
          <w:rFonts w:hint="eastAsia"/>
        </w:rPr>
        <w:t xml:space="preserve">其中N=ADC_TRIG.SINGLE_TNCT。可以同时开启MCPWM和UTIMER的触发使能，但由于时序控制的原因，通常不进行这样的配置。</w:t>
      </w:r>
    </w:p>
    <w:p>
      <w:pPr>
        <w:pStyle w:val="a0"/>
      </w:pPr>
      <w:r>
        <w:rPr>
          <w:rFonts w:hint="eastAsia"/>
        </w:rPr>
        <w:t xml:space="preserve">各段采样的个数由ADC_CHNTO/1进行控制。（1表示1个采样，2表示2个采样，，12表示12个采样)。</w:t>
      </w:r>
    </w:p>
    <w:p>
      <w:pPr>
        <w:pStyle w:val="a0"/>
      </w:pPr>
      <w:r>
        <w:rPr>
          <w:rFonts w:hint="eastAsia"/>
        </w:rPr>
        <w:t xml:space="preserve">表10-2四段触发分段采样通道数示例</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rPr>
                <w:rFonts w:hint="eastAsia"/>
              </w:rPr>
              <w:t xml:space="preserve">第n段</w:t>
            </w:r>
          </w:p>
        </w:tc>
        <w:tc>
          <w:tcPr/>
          <w:p>
            <w:pPr>
              <w:pStyle w:val="Compact0"/>
            </w:pPr>
            <w:r>
              <w:t xml:space="preserve">ADC_CHNTO/1</w:t>
            </w:r>
          </w:p>
        </w:tc>
        <w:tc>
          <w:tcPr/>
          <w:p>
            <w:pPr>
              <w:pStyle w:val="Compact0"/>
            </w:pPr>
            <w:r>
              <w:rPr>
                <w:rFonts w:hint="eastAsia"/>
              </w:rPr>
              <w:t xml:space="preserve">寄存器值</w:t>
            </w:r>
          </w:p>
        </w:tc>
        <w:tc>
          <w:tcPr/>
          <w:p>
            <w:pPr>
              <w:pStyle w:val="Compact0"/>
            </w:pPr>
            <w:r>
              <w:rPr>
                <w:rFonts w:hint="eastAsia"/>
              </w:rPr>
              <w:t xml:space="preserve">当前段采样个数</w:t>
            </w:r>
          </w:p>
        </w:tc>
      </w:tr>
      <w:tr>
        <w:tc>
          <w:tcPr/>
          <w:p>
            <w:pPr>
              <w:pStyle w:val="Compact0"/>
            </w:pPr>
            <w:r>
              <w:t xml:space="preserve">1</w:t>
            </w:r>
          </w:p>
        </w:tc>
        <w:tc>
          <w:tcPr/>
          <w:p>
            <w:pPr>
              <w:pStyle w:val="Compact0"/>
            </w:pPr>
            <w:r>
              <w:t xml:space="preserve">ADC_CHNTO[4:0]</w:t>
            </w:r>
          </w:p>
        </w:tc>
        <w:tc>
          <w:tcPr/>
          <w:p>
            <w:pPr>
              <w:pStyle w:val="Compact0"/>
            </w:pPr>
            <w:r>
              <w:t xml:space="preserve">4</w:t>
            </w:r>
          </w:p>
        </w:tc>
        <w:tc>
          <w:tcPr/>
          <w:p>
            <w:pPr>
              <w:pStyle w:val="Compact0"/>
            </w:pPr>
            <w:r>
              <w:t xml:space="preserve">4</w:t>
            </w:r>
          </w:p>
        </w:tc>
      </w:tr>
      <w:tr>
        <w:tc>
          <w:tcPr/>
          <w:p>
            <w:pPr>
              <w:pStyle w:val="Compact0"/>
            </w:pPr>
            <w:r>
              <w:t xml:space="preserve">2</w:t>
            </w:r>
          </w:p>
        </w:tc>
        <w:tc>
          <w:tcPr/>
          <w:p>
            <w:pPr>
              <w:pStyle w:val="Compact0"/>
            </w:pPr>
            <w:r>
              <w:t xml:space="preserve">ADC_CHNTO[12:8]</w:t>
            </w:r>
          </w:p>
        </w:tc>
        <w:tc>
          <w:tcPr/>
          <w:p>
            <w:pPr>
              <w:pStyle w:val="Compact0"/>
            </w:pPr>
            <w:r>
              <w:t xml:space="preserve">1</w:t>
            </w:r>
          </w:p>
        </w:tc>
        <w:tc>
          <w:tcPr/>
          <w:p>
            <w:pPr>
              <w:pStyle w:val="Compact0"/>
            </w:pPr>
            <w:r>
              <w:t xml:space="preserve">1</w:t>
            </w:r>
          </w:p>
        </w:tc>
      </w:tr>
      <w:tr>
        <w:tc>
          <w:tcPr/>
          <w:p>
            <w:pPr>
              <w:pStyle w:val="Compact0"/>
            </w:pPr>
            <w:r>
              <w:t xml:space="preserve">3</w:t>
            </w:r>
          </w:p>
        </w:tc>
        <w:tc>
          <w:tcPr/>
          <w:p>
            <w:pPr>
              <w:pStyle w:val="Compact0"/>
            </w:pPr>
            <w:r>
              <w:t xml:space="preserve">ADC_CHNT1[4:0]</w:t>
            </w:r>
          </w:p>
        </w:tc>
        <w:tc>
          <w:tcPr/>
          <w:p>
            <w:pPr>
              <w:pStyle w:val="Compact0"/>
            </w:pPr>
            <w:r>
              <w:t xml:space="preserve">6</w:t>
            </w:r>
          </w:p>
        </w:tc>
        <w:tc>
          <w:tcPr/>
          <w:p>
            <w:pPr>
              <w:pStyle w:val="Compact0"/>
            </w:pPr>
            <w:r>
              <w:t xml:space="preserve">6</w:t>
            </w:r>
          </w:p>
        </w:tc>
      </w:tr>
      <w:tr>
        <w:tc>
          <w:tcPr/>
          <w:p>
            <w:pPr>
              <w:pStyle w:val="Compact0"/>
            </w:pPr>
            <w:r>
              <w:t xml:space="preserve">4</w:t>
            </w:r>
          </w:p>
        </w:tc>
        <w:tc>
          <w:tcPr/>
          <w:p>
            <w:pPr>
              <w:pStyle w:val="Compact0"/>
            </w:pPr>
            <w:r>
              <w:t xml:space="preserve">ADC_CHNT1[12:8]</w:t>
            </w:r>
          </w:p>
        </w:tc>
        <w:tc>
          <w:tcPr/>
          <w:p>
            <w:pPr>
              <w:pStyle w:val="Compact0"/>
            </w:pPr>
            <w:r>
              <w:t xml:space="preserve">1</w:t>
            </w:r>
          </w:p>
        </w:tc>
        <w:tc>
          <w:tcPr/>
          <w:p>
            <w:pPr>
              <w:pStyle w:val="Compact0"/>
            </w:pPr>
            <w:r>
              <w:t xml:space="preserve">1</w:t>
            </w:r>
          </w:p>
        </w:tc>
      </w:tr>
    </w:tbl>
    <w:bookmarkEnd w:id="270"/>
    <w:bookmarkStart w:id="271" w:name="adc通道选择"/>
    <w:p>
      <w:pPr>
        <w:pStyle w:val="1"/>
      </w:pPr>
      <w:r>
        <w:t xml:space="preserve">10.1.3 </w:t>
      </w:r>
      <w:r>
        <w:rPr>
          <w:rFonts w:hint="eastAsia"/>
        </w:rPr>
        <w:t xml:space="preserve">ADC通道选择</w:t>
      </w:r>
    </w:p>
    <w:p>
      <w:pPr>
        <w:pStyle w:val="FirstParagraph"/>
      </w:pPr>
      <w:r>
        <w:rPr>
          <w:rFonts w:hint="eastAsia"/>
        </w:rPr>
        <w:t xml:space="preserve">每个ADC模块有10个通道信号来源寄存器，控制采样序列</w:t>
      </w:r>
      <w:r>
        <w:t xml:space="preserve"> </w:t>
      </w:r>
      <m:oMath>
        <m:r>
          <m:t>0</m:t>
        </m:r>
        <m:r>
          <m:rPr>
            <m:sty m:val="p"/>
          </m:rPr>
          <m:t>∼</m:t>
        </m:r>
        <m:r>
          <m:t>19</m:t>
        </m:r>
      </m:oMath>
      <w:r>
        <w:t xml:space="preserve"> </w:t>
      </w:r>
      <w:r>
        <w:rPr>
          <w:rFonts w:hint="eastAsia"/>
        </w:rPr>
        <w:t xml:space="preserve">的信号选择。ADC_CHN0控</w:t>
      </w:r>
    </w:p>
    <w:p>
      <w:pPr>
        <w:pStyle w:val="a0"/>
      </w:pPr>
      <w:r>
        <w:rPr>
          <w:rFonts w:hint="eastAsia"/>
        </w:rPr>
        <w:t xml:space="preserve">制采样</w:t>
      </w:r>
      <w:r>
        <w:t xml:space="preserve"> </w:t>
      </w:r>
      <m:oMath>
        <m:r>
          <m:t>0</m:t>
        </m:r>
        <m:r>
          <m:rPr>
            <m:sty m:val="p"/>
          </m:rPr>
          <m:t>∼</m:t>
        </m:r>
        <m:r>
          <m:t>1</m:t>
        </m:r>
      </m:oMath>
      <w:r>
        <w:t xml:space="preserve"> </w:t>
      </w:r>
      <w:r>
        <w:rPr>
          <w:rFonts w:hint="eastAsia"/>
        </w:rPr>
        <w:t xml:space="preserve">，ADC_CHN1控制采样</w:t>
      </w:r>
      <w:r>
        <w:t xml:space="preserve"> </w:t>
      </w:r>
      <m:oMath>
        <m:r>
          <m:t>2</m:t>
        </m:r>
        <m:r>
          <m:rPr>
            <m:sty m:val="p"/>
          </m:rPr>
          <m:t>∼</m:t>
        </m:r>
        <m:r>
          <m:t>3</m:t>
        </m:r>
      </m:oMath>
      <w:r>
        <w:t xml:space="preserve"> </w:t>
      </w:r>
      <w:r>
        <w:rPr>
          <w:rFonts w:hint="eastAsia"/>
        </w:rPr>
        <w:t xml:space="preserve">，…，ADC_CHN9控制序列</w:t>
      </w:r>
      <w:r>
        <w:t xml:space="preserve"> </w:t>
      </w:r>
      <m:oMath>
        <m:r>
          <m:t>18</m:t>
        </m:r>
        <m:r>
          <m:rPr>
            <m:sty m:val="p"/>
          </m:rPr>
          <m:t>∼</m:t>
        </m:r>
        <m:r>
          <m:t>19</m:t>
        </m:r>
      </m:oMath>
      <w:r>
        <w:t xml:space="preserve"> </w:t>
      </w:r>
      <w:r>
        <w:rPr>
          <w:rFonts w:hint="eastAsia"/>
        </w:rPr>
        <w:t xml:space="preserve">。每个序列选择范围都是</w:t>
      </w:r>
      <w:r>
        <w:t xml:space="preserve"> </w:t>
      </w:r>
      <m:oMath>
        <m:r>
          <m:t>0</m:t>
        </m:r>
        <m:r>
          <m:rPr>
            <m:sty m:val="p"/>
          </m:rPr>
          <m:t>∼</m:t>
        </m:r>
        <m:r>
          <m:t>19</m:t>
        </m:r>
      </m:oMath>
      <w:r>
        <w:t xml:space="preserve"> </w:t>
      </w:r>
      <w:r>
        <w:rPr>
          <w:rFonts w:hint="eastAsia"/>
        </w:rPr>
        <w:t xml:space="preserve">，对应通道</w:t>
      </w:r>
      <w:r>
        <w:t xml:space="preserve"> </w:t>
      </w:r>
      <m:oMath>
        <m:r>
          <m:t>0</m:t>
        </m:r>
        <m:r>
          <m:rPr>
            <m:sty m:val="p"/>
          </m:rPr>
          <m:t>∼</m:t>
        </m:r>
        <m:r>
          <m:t>19</m:t>
        </m:r>
      </m:oMath>
      <w:r>
        <w:t xml:space="preserve"> </w:t>
      </w:r>
      <w:r>
        <w:rPr>
          <w:rFonts w:hint="eastAsia"/>
        </w:rPr>
        <w:t xml:space="preserve">，也就是可以对某一个通道进行多次采样。每一个采样对应一个结果寄存器，转换结束后，可以直接到对应结果寄存器中获取到ADC采样结果。</w:t>
      </w:r>
    </w:p>
    <w:p>
      <w:pPr>
        <w:pStyle w:val="a0"/>
      </w:pPr>
      <w:r>
        <w:rPr>
          <w:rFonts w:hint="eastAsia"/>
        </w:rPr>
        <w:t xml:space="preserve">表10-3ADC通道选择与寄存器配置对应关系</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ADC </w:t>
            </w:r>
            <w:r>
              <w:rPr>
                <w:rFonts w:hint="eastAsia"/>
              </w:rPr>
              <w:t xml:space="preserve">采样序列</w:t>
            </w:r>
          </w:p>
        </w:tc>
        <w:tc>
          <w:tcPr/>
          <w:p>
            <w:pPr>
              <w:pStyle w:val="Compact0"/>
            </w:pPr>
            <w:r>
              <w:rPr>
                <w:rFonts w:hint="eastAsia"/>
              </w:rPr>
              <w:t xml:space="preserve">对应的采样数据寄存器</w:t>
            </w:r>
          </w:p>
        </w:tc>
        <w:tc>
          <w:tcPr/>
          <w:p>
            <w:pPr>
              <w:pStyle w:val="Compact0"/>
            </w:pPr>
            <w:r>
              <w:rPr>
                <w:rFonts w:hint="eastAsia"/>
              </w:rPr>
              <w:t xml:space="preserve">对应信号来源寄存器</w:t>
            </w:r>
          </w:p>
        </w:tc>
      </w:tr>
      <w:tr>
        <w:tc>
          <w:tcPr/>
          <w:p>
            <w:pPr>
              <w:pStyle w:val="Compact0"/>
            </w:pPr>
            <w:r>
              <w:rPr>
                <w:rFonts w:hint="eastAsia"/>
              </w:rPr>
              <w:t xml:space="preserve">第</w:t>
            </w:r>
            <w:r>
              <w:t xml:space="preserve"> 0 </w:t>
            </w:r>
            <w:r>
              <w:rPr>
                <w:rFonts w:hint="eastAsia"/>
              </w:rPr>
              <w:t xml:space="preserve">个采样</w:t>
            </w:r>
          </w:p>
        </w:tc>
        <w:tc>
          <w:tcPr/>
          <w:p>
            <w:pPr>
              <w:pStyle w:val="Compact0"/>
            </w:pPr>
            <w:r>
              <w:t xml:space="preserve">ADC_DAT0</w:t>
            </w:r>
          </w:p>
        </w:tc>
        <w:tc>
          <w:tcPr/>
          <w:p>
            <w:pPr>
              <w:pStyle w:val="Compact0"/>
            </w:pPr>
            <w:r>
              <w:t xml:space="preserve">ADC_CHN0[4:0]</w:t>
            </w:r>
          </w:p>
        </w:tc>
      </w:tr>
      <w:tr>
        <w:tc>
          <w:tcPr/>
          <w:p>
            <w:pPr>
              <w:pStyle w:val="Compact0"/>
            </w:pPr>
            <w:r>
              <w:rPr>
                <w:rFonts w:hint="eastAsia"/>
              </w:rPr>
              <w:t xml:space="preserve">第</w:t>
            </w:r>
            <w:r>
              <w:t xml:space="preserve"> 1 </w:t>
            </w:r>
            <w:r>
              <w:rPr>
                <w:rFonts w:hint="eastAsia"/>
              </w:rPr>
              <w:t xml:space="preserve">个采样</w:t>
            </w:r>
          </w:p>
        </w:tc>
        <w:tc>
          <w:tcPr/>
          <w:p>
            <w:pPr>
              <w:pStyle w:val="Compact0"/>
            </w:pPr>
            <w:r>
              <w:t xml:space="preserve">ADC_DAT1</w:t>
            </w:r>
          </w:p>
        </w:tc>
        <w:tc>
          <w:tcPr/>
          <w:p>
            <w:pPr>
              <w:pStyle w:val="Compact0"/>
            </w:pPr>
            <w:r>
              <w:t xml:space="preserve">ADC_CHN0[12:8]</w:t>
            </w:r>
          </w:p>
        </w:tc>
      </w:tr>
      <w:tr>
        <w:tc>
          <w:tcPr/>
          <w:p>
            <w:pPr>
              <w:pStyle w:val="Compact0"/>
            </w:pPr>
            <w:r>
              <w:rPr>
                <w:rFonts w:hint="eastAsia"/>
              </w:rPr>
              <w:t xml:space="preserve">第</w:t>
            </w:r>
            <w:r>
              <w:t xml:space="preserve"> 2 </w:t>
            </w:r>
            <w:r>
              <w:rPr>
                <w:rFonts w:hint="eastAsia"/>
              </w:rPr>
              <w:t xml:space="preserve">个采样</w:t>
            </w:r>
          </w:p>
        </w:tc>
        <w:tc>
          <w:tcPr/>
          <w:p>
            <w:pPr>
              <w:pStyle w:val="Compact0"/>
            </w:pPr>
            <w:r>
              <w:t xml:space="preserve">ADC_DAT2</w:t>
            </w:r>
          </w:p>
        </w:tc>
        <w:tc>
          <w:tcPr/>
          <w:p>
            <w:pPr>
              <w:pStyle w:val="Compact0"/>
            </w:pPr>
            <w:r>
              <w:t xml:space="preserve">ADC_CHN1[4:0]</w:t>
            </w:r>
          </w:p>
        </w:tc>
      </w:tr>
      <w:tr>
        <w:tc>
          <w:tcPr/>
          <w:p>
            <w:pPr>
              <w:pStyle w:val="Compact0"/>
            </w:pPr>
            <w:r>
              <w:rPr>
                <w:rFonts w:hint="eastAsia"/>
              </w:rPr>
              <w:t xml:space="preserve">第</w:t>
            </w:r>
            <w:r>
              <w:t xml:space="preserve"> 3 </w:t>
            </w:r>
            <w:r>
              <w:rPr>
                <w:rFonts w:hint="eastAsia"/>
              </w:rPr>
              <w:t xml:space="preserve">个采样</w:t>
            </w:r>
          </w:p>
        </w:tc>
        <w:tc>
          <w:tcPr/>
          <w:p>
            <w:pPr>
              <w:pStyle w:val="Compact0"/>
            </w:pPr>
            <w:r>
              <w:t xml:space="preserve">ADC_DAT3</w:t>
            </w:r>
          </w:p>
        </w:tc>
        <w:tc>
          <w:tcPr/>
          <w:p>
            <w:pPr>
              <w:pStyle w:val="Compact0"/>
            </w:pPr>
            <w:r>
              <w:t xml:space="preserve">ADC_CHN1[12:8]</w:t>
            </w:r>
          </w:p>
        </w:tc>
      </w:tr>
      <w:tr>
        <w:tc>
          <w:tcPr>
            <w:gridSpan w:val="3"/>
          </w:tcPr>
          <w:p>
            <w:pPr>
              <w:pStyle w:val="Compact0"/>
            </w:pPr>
            <w:r>
              <w:t xml:space="preserve">……</w:t>
            </w:r>
          </w:p>
        </w:tc>
      </w:tr>
      <w:tr>
        <w:tc>
          <w:tcPr/>
          <w:p>
            <w:pPr>
              <w:pStyle w:val="Compact0"/>
            </w:pPr>
            <w:r>
              <w:rPr>
                <w:rFonts w:hint="eastAsia"/>
              </w:rPr>
              <w:t xml:space="preserve">第</w:t>
            </w:r>
            <w:r>
              <w:t xml:space="preserve"> 18 </w:t>
            </w:r>
            <w:r>
              <w:rPr>
                <w:rFonts w:hint="eastAsia"/>
              </w:rPr>
              <w:t xml:space="preserve">个采样</w:t>
            </w:r>
          </w:p>
        </w:tc>
        <w:tc>
          <w:tcPr/>
          <w:p>
            <w:pPr>
              <w:pStyle w:val="Compact0"/>
            </w:pPr>
            <w:r>
              <w:t xml:space="preserve">ADC_DAT18</w:t>
            </w:r>
          </w:p>
        </w:tc>
        <w:tc>
          <w:tcPr/>
          <w:p>
            <w:pPr>
              <w:pStyle w:val="Compact0"/>
            </w:pPr>
            <w:r>
              <w:t xml:space="preserve">ADC_CHN9[4:0]</w:t>
            </w:r>
          </w:p>
        </w:tc>
      </w:tr>
      <w:tr>
        <w:tc>
          <w:tcPr/>
          <w:p>
            <w:pPr>
              <w:pStyle w:val="Compact0"/>
            </w:pPr>
            <w:r>
              <w:rPr>
                <w:rFonts w:hint="eastAsia"/>
              </w:rPr>
              <w:t xml:space="preserve">第</w:t>
            </w:r>
            <w:r>
              <w:t xml:space="preserve"> 19 </w:t>
            </w:r>
            <w:r>
              <w:rPr>
                <w:rFonts w:hint="eastAsia"/>
              </w:rPr>
              <w:t xml:space="preserve">个采样</w:t>
            </w:r>
          </w:p>
        </w:tc>
        <w:tc>
          <w:tcPr/>
          <w:p>
            <w:pPr>
              <w:pStyle w:val="Compact0"/>
            </w:pPr>
            <w:r>
              <w:t xml:space="preserve">ADC_DAT19</w:t>
            </w:r>
          </w:p>
        </w:tc>
        <w:tc>
          <w:tcPr/>
          <w:p>
            <w:pPr>
              <w:pStyle w:val="Compact0"/>
            </w:pPr>
            <w:r>
              <w:t xml:space="preserve">ADC_CHN9[12:8]</w:t>
            </w:r>
          </w:p>
        </w:tc>
      </w:tr>
    </w:tbl>
    <w:bookmarkEnd w:id="271"/>
    <w:bookmarkStart w:id="275" w:name="adc中断"/>
    <w:p>
      <w:pPr>
        <w:pStyle w:val="1"/>
      </w:pPr>
      <w:r>
        <w:t xml:space="preserve">10.1.4 </w:t>
      </w:r>
      <w:r>
        <w:rPr>
          <w:rFonts w:hint="eastAsia"/>
        </w:rPr>
        <w:t xml:space="preserve">ADC中断</w:t>
      </w:r>
    </w:p>
    <w:p>
      <w:pPr>
        <w:pStyle w:val="FirstParagraph"/>
      </w:pPr>
      <w:r>
        <w:rPr>
          <w:rFonts w:hint="eastAsia"/>
        </w:rPr>
        <w:t xml:space="preserve">ADC中断信号在每段采样完成后置高。</w:t>
      </w:r>
    </w:p>
    <w:p>
      <w:pPr>
        <w:pStyle w:val="a0"/>
      </w:pPr>
      <w:r>
        <w:rPr>
          <w:rFonts w:hint="eastAsia"/>
        </w:rPr>
        <w:t xml:space="preserve">软件或硬件触发事件如果在ADC工作时发生，则产生异常触发中断</w:t>
      </w:r>
    </w:p>
    <w:p>
      <w:pPr>
        <w:pStyle w:val="a0"/>
      </w:pPr>
      <w:r>
        <w:rPr>
          <w:rFonts w:hint="eastAsia"/>
        </w:rPr>
        <w:t xml:space="preserve">ADC_DAT0具备阈值中断，阈值可以设置为上阈值/下阈值，通过ADC_CFG[1]设置，当ADC_DAT0超过ADC_DAT0_TH时发生中断。</w:t>
      </w:r>
    </w:p>
    <w:p>
      <w:pPr>
        <w:pStyle w:val="a0"/>
      </w:pPr>
      <w:r>
        <w:drawing>
          <wp:inline>
            <wp:extent cx="5486400" cy="1670342"/>
            <wp:effectExtent b="0" l="0" r="0" t="0"/>
            <wp:docPr descr="" title="" id="273" name="Picture"/>
            <a:graphic>
              <a:graphicData uri="http://schemas.openxmlformats.org/drawingml/2006/picture">
                <pic:pic>
                  <pic:nvPicPr>
                    <pic:cNvPr descr="images/1cccd2ae76f4fd2d2ab96d9ce7cb3db8c198c63bff3e9fad0dfc888e37f883b9.jpg" id="274" name="Picture"/>
                    <pic:cNvPicPr>
                      <a:picLocks noChangeArrowheads="1" noChangeAspect="1"/>
                    </pic:cNvPicPr>
                  </pic:nvPicPr>
                  <pic:blipFill>
                    <a:blip r:embed="rId272"/>
                    <a:stretch>
                      <a:fillRect/>
                    </a:stretch>
                  </pic:blipFill>
                  <pic:spPr bwMode="auto">
                    <a:xfrm>
                      <a:off x="0" y="0"/>
                      <a:ext cx="5486400" cy="1670342"/>
                    </a:xfrm>
                    <a:prstGeom prst="rect">
                      <a:avLst/>
                    </a:prstGeom>
                    <a:noFill/>
                    <a:ln w="9525">
                      <a:noFill/>
                      <a:headEnd/>
                      <a:tailEnd/>
                    </a:ln>
                  </pic:spPr>
                </pic:pic>
              </a:graphicData>
            </a:graphic>
          </wp:inline>
        </w:drawing>
      </w:r>
      <w:r>
        <w:br/>
      </w:r>
      <w:r>
        <w:rPr>
          <w:rFonts w:hint="eastAsia"/>
        </w:rPr>
        <w:t xml:space="preserve">图10-2ADC中断产生</w:t>
      </w:r>
    </w:p>
    <w:bookmarkEnd w:id="275"/>
    <w:bookmarkStart w:id="279" w:name="adc输出数制"/>
    <w:p>
      <w:pPr>
        <w:pStyle w:val="1"/>
      </w:pPr>
      <w:r>
        <w:t xml:space="preserve">10.1.5 </w:t>
      </w:r>
      <w:r>
        <w:rPr>
          <w:rFonts w:hint="eastAsia"/>
        </w:rPr>
        <w:t xml:space="preserve">ADC输出数制</w:t>
      </w:r>
    </w:p>
    <w:p>
      <w:pPr>
        <w:pStyle w:val="FirstParagraph"/>
      </w:pPr>
      <w:r>
        <w:rPr>
          <w:rFonts w:hint="eastAsia"/>
        </w:rPr>
        <w:t xml:space="preserve">ADC输出数据为12bit补码，输入信号0对应12h’0000_0000_0000，以1倍增益配置为例，输入信号-</w:t>
      </w:r>
      <w:r>
        <w:t xml:space="preserve"> </w:t>
      </w:r>
      <w:r>
        <w:rPr>
          <w:rFonts w:hint="eastAsia"/>
        </w:rPr>
        <w:t xml:space="preserve">2.4V对应12h’1000_0000_0000，输入信号</w:t>
      </w:r>
      <w:r>
        <w:t xml:space="preserve"> </w:t>
      </w:r>
      <m:oMath>
        <m:r>
          <m:rPr>
            <m:sty m:val="p"/>
          </m:rPr>
          <m:t>+</m:t>
        </m:r>
        <m:r>
          <m:t>2.4</m:t>
        </m:r>
        <m:r>
          <m:rPr>
            <m:sty m:val="p"/>
          </m:rPr>
          <m:t>V</m:t>
        </m:r>
      </m:oMath>
      <w:r>
        <w:t xml:space="preserve"> </w:t>
      </w:r>
      <w:r>
        <w:rPr>
          <w:rFonts w:hint="eastAsia"/>
        </w:rPr>
        <w:t xml:space="preserve">对应12h’0111_1111_1111。ADC转换后的12bit补码需扩展为16BIT存入16bit位宽的采样数据寄存器，左对齐/右对齐可根据配置寄存器进行设置。以12’h1000_0000_1101为例，如果配置为左对齐，右侧补4个0，存入ADCx_DAT的值为16’h1000_0000_1101_0000；如果配置为右对齐，左侧进行符号扩展，存入ADCx_DAT的值为16’h1111_1000_0000_1101。推荐统一使用左对齐方式。但由于ADC存在增益校正系数，在增益校正值不为1(0x200)时，左对齐后4位可能不为全0。</w:t>
      </w:r>
    </w:p>
    <w:p>
      <w:pPr>
        <w:pStyle w:val="a0"/>
      </w:pPr>
      <w:r>
        <w:rPr>
          <w:rFonts w:hint="eastAsia"/>
        </w:rPr>
        <w:t xml:space="preserve">需要注意的是，由于存在增益校正和直流偏置校正，ADC最终数据可能会超过12bit有符号数的表示范围，比如在右对齐的模式下，ADC某次转换的数字量可能为0xF745，此时直接进行低12bit</w:t>
      </w:r>
    </w:p>
    <w:p>
      <w:pPr>
        <w:pStyle w:val="a0"/>
      </w:pPr>
      <w:r>
        <w:rPr>
          <w:rFonts w:hint="eastAsia"/>
        </w:rPr>
        <w:t xml:space="preserve">的截取取出</w:t>
      </w:r>
      <w:r>
        <w:t xml:space="preserve"> </w:t>
      </w:r>
      <m:oMath>
        <m:r>
          <m:t>0</m:t>
        </m:r>
        <m:r>
          <m:rPr>
            <m:sty m:val="p"/>
          </m:rPr>
          <m:t>×</m:t>
        </m:r>
        <m:r>
          <m:t>745</m:t>
        </m:r>
      </m:oMath>
      <w:r>
        <w:t xml:space="preserve"> </w:t>
      </w:r>
      <w:r>
        <w:rPr>
          <w:rFonts w:hint="eastAsia"/>
        </w:rPr>
        <w:t xml:space="preserve">，会使得负数被作为正数处理，即发生溢出错误。亦或者ADC某次转换的数字量可能为</w:t>
      </w:r>
      <w:r>
        <w:t xml:space="preserve"> </w:t>
      </w:r>
      <m:oMath>
        <m:r>
          <m:t>0</m:t>
        </m:r>
        <m:r>
          <m:rPr>
            <m:sty m:val="p"/>
          </m:rPr>
          <m:t>×</m:t>
        </m:r>
        <m:r>
          <m:t>0810</m:t>
        </m:r>
      </m:oMath>
      <w:r>
        <w:t xml:space="preserve"> </w:t>
      </w:r>
      <w:r>
        <w:rPr>
          <w:rFonts w:hint="eastAsia"/>
        </w:rPr>
        <w:t xml:space="preserve">，此时直接进行低12bit的截取取出</w:t>
      </w:r>
      <w:r>
        <w:t xml:space="preserve"> </w:t>
      </w:r>
      <m:oMath>
        <m:r>
          <m:t>0</m:t>
        </m:r>
        <m:r>
          <m:rPr>
            <m:sty m:val="p"/>
          </m:rPr>
          <m:t>×</m:t>
        </m:r>
        <m:r>
          <m:t>810</m:t>
        </m:r>
      </m:oMath>
      <w:r>
        <w:t xml:space="preserve"> </w:t>
      </w:r>
      <w:r>
        <w:rPr>
          <w:rFonts w:hint="eastAsia"/>
        </w:rPr>
        <w:t xml:space="preserve">，会使得正数被错误地当做负数处理。因此需要将ADC数据作为16bit有符号数进行处理。</w:t>
      </w:r>
    </w:p>
    <w:p>
      <w:pPr>
        <w:pStyle w:val="a0"/>
      </w:pPr>
      <w:r>
        <w:rPr>
          <w:rFonts w:hint="eastAsia"/>
        </w:rPr>
        <w:t xml:space="preserve">表10-4ADC输出数字量数制转换</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ADC一倍增益输入模拟量数值/V</w:t>
            </w:r>
          </w:p>
        </w:tc>
        <w:tc>
          <w:tcPr/>
          <w:p>
            <w:pPr>
              <w:pStyle w:val="Compact0"/>
            </w:pPr>
            <w:r>
              <w:t xml:space="preserve">ADC 2/3 </w:t>
            </w:r>
            <w:r>
              <w:rPr>
                <w:rFonts w:hint="eastAsia"/>
              </w:rPr>
              <w:t xml:space="preserve">倍增益输入模拟量数值/V</w:t>
            </w:r>
          </w:p>
        </w:tc>
        <w:tc>
          <w:tcPr/>
          <w:p>
            <w:pPr>
              <w:pStyle w:val="Compact0"/>
            </w:pPr>
            <w:r>
              <w:rPr>
                <w:rFonts w:hint="eastAsia"/>
              </w:rPr>
              <w:t xml:space="preserve">转为有符号数后的数值</w:t>
            </w:r>
          </w:p>
        </w:tc>
      </w:tr>
      <w:tr>
        <w:tc>
          <w:tcPr/>
          <w:p>
            <w:pPr>
              <w:pStyle w:val="Compact0"/>
            </w:pPr>
            <w:r>
              <w:t xml:space="preserve">2.4</w:t>
            </w:r>
          </w:p>
        </w:tc>
        <w:tc>
          <w:tcPr/>
          <w:p>
            <w:pPr>
              <w:pStyle w:val="Compact0"/>
            </w:pPr>
            <w:r>
              <w:t xml:space="preserve">3.6</w:t>
            </w:r>
          </w:p>
        </w:tc>
        <w:tc>
          <w:tcPr/>
          <w:p>
            <w:pPr>
              <w:pStyle w:val="Compact0"/>
            </w:pPr>
            <w:r>
              <w:t xml:space="preserve">12'h0111_1111_1111</w:t>
            </w:r>
          </w:p>
        </w:tc>
      </w:tr>
      <w:tr>
        <w:tc>
          <w:tcPr/>
          <w:p>
            <w:pPr>
              <w:pStyle w:val="Compact0"/>
            </w:pPr>
            <w:r>
              <w:t xml:space="preserve">0</w:t>
            </w:r>
          </w:p>
        </w:tc>
        <w:tc>
          <w:tcPr/>
          <w:p>
            <w:pPr>
              <w:pStyle w:val="Compact0"/>
            </w:pPr>
            <w:r>
              <w:t xml:space="preserve">0</w:t>
            </w:r>
          </w:p>
        </w:tc>
        <w:tc>
          <w:tcPr/>
          <w:p>
            <w:pPr>
              <w:pStyle w:val="Compact0"/>
            </w:pPr>
            <w:r>
              <w:t xml:space="preserve">12'h0000_0000_0000</w:t>
            </w:r>
          </w:p>
        </w:tc>
      </w:tr>
      <w:tr>
        <w:tc>
          <w:tcPr/>
          <w:p>
            <w:pPr>
              <w:pStyle w:val="Compact0"/>
            </w:pPr>
            <w:r>
              <w:t xml:space="preserve">-2.4</w:t>
            </w:r>
          </w:p>
        </w:tc>
        <w:tc>
          <w:tcPr/>
          <w:p>
            <w:pPr>
              <w:pStyle w:val="Compact0"/>
            </w:pPr>
            <w:r>
              <w:t xml:space="preserve">-3.6</w:t>
            </w:r>
          </w:p>
        </w:tc>
        <w:tc>
          <w:tcPr/>
          <w:p>
            <w:pPr>
              <w:pStyle w:val="Compact0"/>
            </w:pPr>
            <w:r>
              <w:t xml:space="preserve">12'h1000_0000_0000</w:t>
            </w:r>
          </w:p>
        </w:tc>
      </w:tr>
    </w:tbl>
    <w:p>
      <w:pPr>
        <w:pStyle w:val="a0"/>
      </w:pPr>
      <w:r>
        <w:drawing>
          <wp:inline>
            <wp:extent cx="5486400" cy="4888808"/>
            <wp:effectExtent b="0" l="0" r="0" t="0"/>
            <wp:docPr descr="" title="" id="277" name="Picture"/>
            <a:graphic>
              <a:graphicData uri="http://schemas.openxmlformats.org/drawingml/2006/picture">
                <pic:pic>
                  <pic:nvPicPr>
                    <pic:cNvPr descr="images/dc5680444e83226534806203d00cac57b452f9ceb5d90f3eaa07f73260c0f807.jpg" id="278" name="Picture"/>
                    <pic:cNvPicPr>
                      <a:picLocks noChangeArrowheads="1" noChangeAspect="1"/>
                    </pic:cNvPicPr>
                  </pic:nvPicPr>
                  <pic:blipFill>
                    <a:blip r:embed="rId276"/>
                    <a:stretch>
                      <a:fillRect/>
                    </a:stretch>
                  </pic:blipFill>
                  <pic:spPr bwMode="auto">
                    <a:xfrm>
                      <a:off x="0" y="0"/>
                      <a:ext cx="5486400" cy="4888808"/>
                    </a:xfrm>
                    <a:prstGeom prst="rect">
                      <a:avLst/>
                    </a:prstGeom>
                    <a:noFill/>
                    <a:ln w="9525">
                      <a:noFill/>
                      <a:headEnd/>
                      <a:tailEnd/>
                    </a:ln>
                  </pic:spPr>
                </pic:pic>
              </a:graphicData>
            </a:graphic>
          </wp:inline>
        </w:drawing>
      </w:r>
      <w:r>
        <w:br/>
      </w:r>
      <w:r>
        <w:rPr>
          <w:rFonts w:hint="eastAsia"/>
        </w:rPr>
        <w:t xml:space="preserve">图10-3一倍增益设置下ADC模数转换数制量程</w:t>
      </w:r>
    </w:p>
    <w:bookmarkEnd w:id="279"/>
    <w:bookmarkStart w:id="280" w:name="adc基准电压与量程"/>
    <w:p>
      <w:pPr>
        <w:pStyle w:val="1"/>
      </w:pPr>
      <w:r>
        <w:t xml:space="preserve">10.1.6 </w:t>
      </w:r>
      <w:r>
        <w:rPr>
          <w:rFonts w:hint="eastAsia"/>
        </w:rPr>
        <w:t xml:space="preserve">ADC基准电压与量程</w:t>
      </w:r>
    </w:p>
    <w:p>
      <w:pPr>
        <w:pStyle w:val="FirstParagraph"/>
      </w:pPr>
      <w:r>
        <w:rPr>
          <w:rFonts w:hint="eastAsia"/>
        </w:rPr>
        <w:t xml:space="preserve">ADC有2.4V/1.2V两种基准电压配置，通过设置SYS_AFE_REG1.</w:t>
      </w:r>
      <w:r>
        <w:t xml:space="preserve"> </w:t>
      </w:r>
      <w:r>
        <w:rPr>
          <w:rFonts w:hint="eastAsia"/>
        </w:rPr>
        <w:t xml:space="preserve">GAIN_REF位实现选择，详见5.2.5。</w:t>
      </w:r>
    </w:p>
    <w:bookmarkEnd w:id="280"/>
    <w:bookmarkStart w:id="281" w:name="v基准电压模式"/>
    <w:p>
      <w:pPr>
        <w:pStyle w:val="1"/>
      </w:pPr>
      <w:r>
        <w:rPr>
          <w:rFonts w:hint="eastAsia"/>
        </w:rPr>
        <w:t xml:space="preserve">10.1.6.12.4V基准电压模式</w:t>
      </w:r>
    </w:p>
    <w:p>
      <w:pPr>
        <w:pStyle w:val="FirstParagraph"/>
      </w:pPr>
      <w:r>
        <w:rPr>
          <w:rFonts w:hint="eastAsia"/>
        </w:rPr>
        <w:t xml:space="preserve">芯片工作在5V系统时，推荐使用2.4V的默认基准电压配置，此时ADC正常工作的最低供电电压为3.2V。</w:t>
      </w:r>
    </w:p>
    <w:p>
      <w:pPr>
        <w:pStyle w:val="a0"/>
      </w:pPr>
      <w:r>
        <w:rPr>
          <w:rFonts w:hint="eastAsia"/>
        </w:rPr>
        <w:t xml:space="preserve">ADC有两种增益模式：高增益（1倍）和低增益（2/3倍），针对这两种增益，ADC的量程也相应有所区别。1倍增益模式下，对应最大</w:t>
      </w:r>
      <w:r>
        <w:t xml:space="preserve"> </w:t>
      </w:r>
      <m:oMath>
        <m:r>
          <m:rPr>
            <m:sty m:val="p"/>
          </m:rPr>
          <m:t>±</m:t>
        </m:r>
        <m:r>
          <m:t>2.4</m:t>
        </m:r>
        <m:r>
          <m:t>V</m:t>
        </m:r>
      </m:oMath>
      <w:r>
        <w:t xml:space="preserve"> </w:t>
      </w:r>
      <w:r>
        <w:rPr>
          <w:rFonts w:hint="eastAsia"/>
        </w:rPr>
        <w:t xml:space="preserve">的输入信号幅度，2/3倍增益模式下，对应最大</w:t>
      </w:r>
      <w:r>
        <w:t xml:space="preserve"> </w:t>
      </w:r>
      <m:oMath>
        <m:r>
          <m:rPr>
            <m:sty m:val="p"/>
          </m:rPr>
          <m:t>±</m:t>
        </m:r>
        <m:r>
          <m:t>3.6</m:t>
        </m:r>
        <m:r>
          <m:t>V</m:t>
        </m:r>
      </m:oMath>
      <w:r>
        <w:t xml:space="preserve"> </w:t>
      </w:r>
      <w:r>
        <w:rPr>
          <w:rFonts w:hint="eastAsia"/>
        </w:rPr>
        <w:t xml:space="preserve">的输入信号幅度。</w:t>
      </w:r>
    </w:p>
    <w:p>
      <w:pPr>
        <w:pStyle w:val="a0"/>
      </w:pPr>
      <w:r>
        <w:rPr>
          <w:rFonts w:hint="eastAsia"/>
        </w:rPr>
        <w:t xml:space="preserve">在ADC采样通道配置为运放的输出信号时（即OPA0~OPA3），应选择合适的运放增益，使得具体应用上的最大信号可被放大到接近</w:t>
      </w:r>
      <w:r>
        <w:t xml:space="preserve"> </w:t>
      </w:r>
      <m:oMath>
        <m:r>
          <m:rPr>
            <m:sty m:val="p"/>
          </m:rPr>
          <m:t>+</m:t>
        </m:r>
        <m:r>
          <m:rPr>
            <m:sty m:val="p"/>
          </m:rPr>
          <m:t>/</m:t>
        </m:r>
        <m:r>
          <m:rPr>
            <m:sty m:val="p"/>
          </m:rPr>
          <m:t>−</m:t>
        </m:r>
        <m:r>
          <m:t>3.3</m:t>
        </m:r>
        <m:r>
          <m:t>V</m:t>
        </m:r>
      </m:oMath>
      <w:r>
        <w:t xml:space="preserve"> </w:t>
      </w:r>
      <w:r>
        <w:rPr>
          <w:rFonts w:hint="eastAsia"/>
        </w:rPr>
        <w:t xml:space="preserve">的水平，同时将ADC配置为2/3倍增益。举例来说，相线电流最大100A（正弦波有效值），MOS内阻（假设为MOS内阻采样）为</w:t>
      </w:r>
      <w:r>
        <w:t xml:space="preserve"> </w:t>
      </w:r>
      <m:oMath>
        <m:r>
          <m:t>5</m:t>
        </m:r>
        <m:r>
          <m:rPr>
            <m:sty m:val="p"/>
          </m:rPr>
          <m:t>m</m:t>
        </m:r>
        <m:r>
          <m:rPr>
            <m:sty m:val="p"/>
          </m:rPr>
          <m:t>R</m:t>
        </m:r>
      </m:oMath>
      <w:r>
        <w:t xml:space="preserve"> </w:t>
      </w:r>
      <w:r>
        <w:rPr>
          <w:rFonts w:hint="eastAsia"/>
        </w:rPr>
        <w:t xml:space="preserve">，则运放的最大</w:t>
      </w:r>
    </w:p>
    <w:p>
      <w:pPr>
        <w:pStyle w:val="a0"/>
      </w:pPr>
      <w:r>
        <w:rPr>
          <w:rFonts w:hint="eastAsia"/>
        </w:rPr>
        <w:t xml:space="preserve">输入信号幅值为</w:t>
      </w:r>
      <w:r>
        <w:t xml:space="preserve"> </w:t>
      </w:r>
      <m:oMath>
        <m:r>
          <m:rPr>
            <m:sty m:val="p"/>
          </m:rPr>
          <m:t>+</m:t>
        </m:r>
        <m:r>
          <m:rPr>
            <m:sty m:val="p"/>
          </m:rPr>
          <m:t>/</m:t>
        </m:r>
        <m:r>
          <m:rPr>
            <m:sty m:val="p"/>
          </m:rPr>
          <m:t>−</m:t>
        </m:r>
        <m:r>
          <m:t>707</m:t>
        </m:r>
        <m:r>
          <m:rPr>
            <m:sty m:val="p"/>
          </m:rPr>
          <m:t>m</m:t>
        </m:r>
        <m:r>
          <m:rPr>
            <m:sty m:val="p"/>
          </m:rPr>
          <m:t>V</m:t>
        </m:r>
      </m:oMath>
      <w:r>
        <w:t xml:space="preserve"> </w:t>
      </w:r>
      <w:r>
        <w:rPr>
          <w:rFonts w:hint="eastAsia"/>
        </w:rPr>
        <w:t xml:space="preserve">。此时应该选择运放的放大倍数为4.5倍（放大倍数选择方式详见4.60PA运算放大器），则放大后的信号约为</w:t>
      </w:r>
      <w:r>
        <w:t xml:space="preserve"> </w:t>
      </w:r>
      <m:oMath>
        <m:r>
          <m:rPr>
            <m:sty m:val="p"/>
          </m:rPr>
          <m:t>+</m:t>
        </m:r>
        <m:r>
          <m:rPr>
            <m:sty m:val="p"/>
          </m:rPr>
          <m:t>/</m:t>
        </m:r>
        <m:r>
          <m:rPr>
            <m:sty m:val="p"/>
          </m:rPr>
          <m:t>−</m:t>
        </m:r>
        <m:r>
          <m:t>3.18</m:t>
        </m:r>
        <m:r>
          <m:rPr>
            <m:sty m:val="p"/>
          </m:rPr>
          <m:t>V</m:t>
        </m:r>
      </m:oMath>
      <w:r>
        <w:t xml:space="preserve"> </w:t>
      </w:r>
      <w:r>
        <w:t xml:space="preserve">。</w:t>
      </w:r>
    </w:p>
    <w:p>
      <w:pPr>
        <w:pStyle w:val="a0"/>
      </w:pPr>
      <w:r>
        <w:rPr>
          <w:rFonts w:hint="eastAsia"/>
        </w:rPr>
        <w:t xml:space="preserve">如果因为客观原因，运放的输出信号经放大后，最大信号仍然小于</w:t>
      </w:r>
      <w:r>
        <w:t xml:space="preserve"> </w:t>
      </w:r>
      <m:oMath>
        <m:r>
          <m:rPr>
            <m:sty m:val="p"/>
          </m:rPr>
          <m:t>+</m:t>
        </m:r>
        <m:r>
          <m:rPr>
            <m:sty m:val="p"/>
          </m:rPr>
          <m:t>/</m:t>
        </m:r>
        <m:r>
          <m:rPr>
            <m:sty m:val="p"/>
          </m:rPr>
          <m:t>−</m:t>
        </m:r>
        <m:r>
          <m:t>2.4</m:t>
        </m:r>
        <m:r>
          <m:rPr>
            <m:sty m:val="p"/>
          </m:rPr>
          <m:t>V</m:t>
        </m:r>
      </m:oMath>
      <w:r>
        <w:t xml:space="preserve"> </w:t>
      </w:r>
      <w:r>
        <w:rPr>
          <w:rFonts w:hint="eastAsia"/>
        </w:rPr>
        <w:t xml:space="preserve">，则应将ADC的增益配置为1倍。</w:t>
      </w:r>
    </w:p>
    <w:p>
      <w:pPr>
        <w:pStyle w:val="a0"/>
      </w:pPr>
      <w:r>
        <w:rPr>
          <w:rFonts w:hint="eastAsia"/>
        </w:rPr>
        <w:t xml:space="preserve">在ADC采样通道配置为GPIO复用口输入的信号时，同样根据信号的最大幅度来选择ADC增益。由于IO口的限制，GPIO复用口输入的信号范围只能在</w:t>
      </w:r>
      <w:r>
        <w:t xml:space="preserve"> </w:t>
      </w:r>
      <m:oMath>
        <m:r>
          <m:rPr>
            <m:sty m:val="p"/>
          </m:rPr>
          <m:t>−</m:t>
        </m:r>
        <m:r>
          <m:t>0.3</m:t>
        </m:r>
        <m:r>
          <m:rPr>
            <m:sty m:val="p"/>
          </m:rPr>
          <m:t>V</m:t>
        </m:r>
        <m:r>
          <m:rPr>
            <m:sty m:val="p"/>
          </m:rPr>
          <m:t>∼</m:t>
        </m:r>
        <m:r>
          <m:rPr>
            <m:sty m:val="p"/>
          </m:rPr>
          <m:t>A</m:t>
        </m:r>
        <m:r>
          <m:rPr>
            <m:sty m:val="p"/>
          </m:rPr>
          <m:t>V</m:t>
        </m:r>
        <m:r>
          <m:rPr>
            <m:sty m:val="p"/>
          </m:rPr>
          <m:t>D</m:t>
        </m:r>
        <m:r>
          <m:rPr>
            <m:sty m:val="p"/>
          </m:rPr>
          <m:t>D</m:t>
        </m:r>
        <m:r>
          <m:rPr>
            <m:sty m:val="p"/>
          </m:rPr>
          <m:t>+</m:t>
        </m:r>
        <m:r>
          <m:t>0.3</m:t>
        </m:r>
        <m:r>
          <m:rPr>
            <m:sty m:val="p"/>
          </m:rPr>
          <m:t>V</m:t>
        </m:r>
      </m:oMath>
      <w:r>
        <w:t xml:space="preserve"> </w:t>
      </w:r>
      <w:r>
        <w:rPr>
          <w:rFonts w:hint="eastAsia"/>
        </w:rPr>
        <w:t xml:space="preserve">之间。</w:t>
      </w:r>
    </w:p>
    <w:p>
      <w:pPr>
        <w:pStyle w:val="a0"/>
      </w:pPr>
      <w:r>
        <w:rPr>
          <w:rFonts w:hint="eastAsia"/>
        </w:rPr>
        <w:t xml:space="preserve">高低增益选择由ADC_GAIN0/1增益寄存器进行控制。</w:t>
      </w:r>
    </w:p>
    <w:bookmarkEnd w:id="281"/>
    <w:bookmarkStart w:id="282" w:name="v基准电压模式-1"/>
    <w:p>
      <w:pPr>
        <w:pStyle w:val="1"/>
      </w:pPr>
      <w:r>
        <w:t xml:space="preserve">10.1.6.2 </w:t>
      </w:r>
      <w:r>
        <w:rPr>
          <w:rFonts w:hint="eastAsia"/>
        </w:rPr>
        <w:t xml:space="preserve">1.2V基准电压模式</w:t>
      </w:r>
    </w:p>
    <w:p>
      <w:pPr>
        <w:pStyle w:val="FirstParagraph"/>
      </w:pPr>
      <w:r>
        <w:rPr>
          <w:rFonts w:hint="eastAsia"/>
        </w:rPr>
        <w:t xml:space="preserve">芯片工作在3.3V系统时，必须使用1.2V的默认基准电压配置，此时ADC正常工作的最低供电电压为</w:t>
      </w:r>
      <w:r>
        <w:t xml:space="preserve"> </w:t>
      </w:r>
      <m:oMath>
        <m:r>
          <m:t>2.8</m:t>
        </m:r>
        <m:r>
          <m:rPr>
            <m:sty m:val="p"/>
          </m:rPr>
          <m:t>V</m:t>
        </m:r>
      </m:oMath>
      <w:r>
        <w:t xml:space="preserve"> </w:t>
      </w:r>
      <w:r>
        <w:rPr>
          <w:rFonts w:hint="eastAsia"/>
        </w:rPr>
        <w:t xml:space="preserve">。通过设置SYS_AFE_REG1.</w:t>
      </w:r>
      <w:r>
        <w:t xml:space="preserve"> GAIN_REF</w:t>
      </w:r>
      <w:r>
        <w:t xml:space="preserve"> </w:t>
      </w:r>
      <m:oMath>
        <m:r>
          <m:rPr>
            <m:sty m:val="b"/>
          </m:rPr>
          <m:t>ω</m:t>
        </m:r>
        <m:r>
          <m:rPr>
            <m:sty m:val="p"/>
          </m:rPr>
          <m:t>=</m:t>
        </m:r>
        <m:sSup>
          <m:e>
            <m:r>
              <m:rPr>
                <m:sty m:val="b"/>
              </m:rPr>
              <m:t>ω</m:t>
            </m:r>
          </m:e>
          <m:sup>
            <m:r>
              <m:rPr>
                <m:sty m:val="p"/>
              </m:rPr>
              <m:t>′</m:t>
            </m:r>
          </m:sup>
        </m:sSup>
        <m:sSup>
          <m:e>
            <m:r>
              <m:rPr>
                <m:sty m:val="b"/>
              </m:rPr>
              <m:t>1</m:t>
            </m:r>
          </m:e>
          <m:sup>
            <m:r>
              <m:rPr>
                <m:sty m:val="p"/>
              </m:rPr>
              <m:t>′</m:t>
            </m:r>
          </m:sup>
        </m:sSup>
      </m:oMath>
      <w:r>
        <w:t xml:space="preserve"> </w:t>
      </w:r>
      <w:r>
        <w:rPr>
          <w:rFonts w:hint="eastAsia"/>
        </w:rPr>
        <w:t xml:space="preserve">将ADC配置为1.2V基准电压模式。这一模式下相比2.4V模式，ADC的有效精度(ENOB)基本不变。</w:t>
      </w:r>
    </w:p>
    <w:p>
      <w:pPr>
        <w:pStyle w:val="a0"/>
      </w:pPr>
      <w:r>
        <w:rPr>
          <w:rFonts w:hint="eastAsia"/>
        </w:rPr>
        <w:t xml:space="preserve">这一模式和2.4V模式的区别在于：</w:t>
      </w:r>
    </w:p>
    <w:p>
      <w:pPr>
        <w:pStyle w:val="a0"/>
      </w:pPr>
      <w:r>
        <w:rPr>
          <w:rFonts w:hint="eastAsia"/>
        </w:rPr>
        <w:t xml:space="preserve">1）对于最常用的ADC2/3倍增益设置（对应</w:t>
      </w:r>
      <w:r>
        <w:t xml:space="preserve"> </w:t>
      </w:r>
      <m:oMath>
        <m:r>
          <m:rPr>
            <m:sty m:val="p"/>
          </m:rPr>
          <m:t>+</m:t>
        </m:r>
        <m:r>
          <m:rPr>
            <m:sty m:val="p"/>
          </m:rPr>
          <m:t>/</m:t>
        </m:r>
        <m:r>
          <m:rPr>
            <m:sty m:val="p"/>
          </m:rPr>
          <m:t>−</m:t>
        </m:r>
        <m:r>
          <m:t>3.6</m:t>
        </m:r>
        <m:r>
          <m:rPr>
            <m:sty m:val="p"/>
          </m:rPr>
          <m:t>V</m:t>
        </m:r>
      </m:oMath>
      <w:r>
        <w:t xml:space="preserve"> </w:t>
      </w:r>
      <w:r>
        <w:rPr>
          <w:rFonts w:hint="eastAsia"/>
        </w:rPr>
        <w:t xml:space="preserve">量程），没有任何影响。芯片会自动调整增益为1/3，因此同一个信号的ADC采样值不变，量程也不变。</w:t>
      </w:r>
    </w:p>
    <w:p>
      <w:pPr>
        <w:pStyle w:val="a0"/>
      </w:pPr>
      <w:r>
        <w:rPr>
          <w:rFonts w:hint="eastAsia"/>
        </w:rPr>
        <w:t xml:space="preserve">2）对于ADC1倍增益设置，SYS_AFE_REG1.</w:t>
      </w:r>
      <w:r>
        <w:t xml:space="preserve"> GAIN_REF</w:t>
      </w:r>
      <w:r>
        <w:t xml:space="preserve"> </w:t>
      </w:r>
      <m:oMath>
        <m:r>
          <m:rPr>
            <m:sty m:val="b"/>
          </m:rPr>
          <m:t>ω</m:t>
        </m:r>
        <m:r>
          <m:rPr>
            <m:sty m:val="p"/>
          </m:rPr>
          <m:t>=</m:t>
        </m:r>
        <m:sSup>
          <m:e>
            <m:r>
              <m:rPr>
                <m:sty m:val="b"/>
              </m:rPr>
              <m:t>ω</m:t>
            </m:r>
          </m:e>
          <m:sup>
            <m:r>
              <m:rPr>
                <m:sty m:val="p"/>
              </m:rPr>
              <m:t>′</m:t>
            </m:r>
          </m:sup>
        </m:sSup>
        <m:sSup>
          <m:e>
            <m:r>
              <m:rPr>
                <m:sty m:val="b"/>
              </m:rPr>
              <m:t>1</m:t>
            </m:r>
          </m:e>
          <m:sup>
            <m:r>
              <m:rPr>
                <m:sty m:val="p"/>
              </m:rPr>
              <m:t>′</m:t>
            </m:r>
          </m:sup>
        </m:sSup>
      </m:oMath>
      <w:r>
        <w:t xml:space="preserve"> </w:t>
      </w:r>
      <w:r>
        <w:rPr>
          <w:rFonts w:hint="eastAsia"/>
        </w:rPr>
        <w:t xml:space="preserve">后，使用该性增益设置的ADC通道，其量程变为</w:t>
      </w:r>
      <w:r>
        <w:t xml:space="preserve"> </w:t>
      </w:r>
      <m:oMath>
        <m:r>
          <m:rPr>
            <m:sty m:val="p"/>
          </m:rPr>
          <m:t>+</m:t>
        </m:r>
        <m:r>
          <m:rPr>
            <m:sty m:val="p"/>
          </m:rPr>
          <m:t>/</m:t>
        </m:r>
        <m:r>
          <m:rPr>
            <m:sty m:val="p"/>
          </m:rPr>
          <m:t>−</m:t>
        </m:r>
        <m:r>
          <m:t>1.2</m:t>
        </m:r>
        <m:r>
          <m:rPr>
            <m:sty m:val="p"/>
          </m:rPr>
          <m:t>V</m:t>
        </m:r>
      </m:oMath>
      <w:r>
        <w:t xml:space="preserve"> </w:t>
      </w:r>
      <w:r>
        <w:rPr>
          <w:rFonts w:hint="eastAsia"/>
        </w:rPr>
        <w:t xml:space="preserve">，同一个信号对应的ADC值也会变大一倍</w:t>
      </w:r>
    </w:p>
    <w:p>
      <w:pPr>
        <w:pStyle w:val="a0"/>
      </w:pPr>
      <w:r>
        <w:rPr>
          <w:rFonts w:hint="eastAsia"/>
        </w:rPr>
        <w:t xml:space="preserve">3）对于内部的温度传感器，ADC的增益设置不起作用。ADC采样温度传感器的转换后的数值需要除以2，再使用a/b系数计算温度。温度传感器a/b系数的描述详见4.8TMP温度传感器。由于温度系数a/b是在ADC2.4V基准电压下校正得到的，因此这种工作模式下温度精度会比2.4V基准略低，推荐使用2.4V基准。</w:t>
      </w:r>
    </w:p>
    <w:bookmarkEnd w:id="282"/>
    <w:bookmarkStart w:id="283" w:name="adc校正"/>
    <w:p>
      <w:pPr>
        <w:pStyle w:val="1"/>
      </w:pPr>
      <w:r>
        <w:t xml:space="preserve">10.1.7 </w:t>
      </w:r>
      <w:r>
        <w:rPr>
          <w:rFonts w:hint="eastAsia"/>
        </w:rPr>
        <w:t xml:space="preserve">ADC校正</w:t>
      </w:r>
    </w:p>
    <w:p>
      <w:pPr>
        <w:pStyle w:val="FirstParagraph"/>
      </w:pPr>
      <w:r>
        <w:rPr>
          <w:rFonts w:hint="eastAsia"/>
        </w:rPr>
        <w:t xml:space="preserve">ADC硬件接口模块可以进行直流偏置校正与增益校正</w:t>
      </w:r>
    </w:p>
    <w:p>
      <w:pPr>
        <w:pStyle w:val="a0"/>
      </w:pPr>
      <w:r>
        <w:rPr>
          <w:rFonts w:hint="eastAsia"/>
        </w:rPr>
        <w:t xml:space="preserve">ADC_AMC存储的是增益校正系数</w:t>
      </w:r>
      <w:r>
        <w:t xml:space="preserve"> </w:t>
      </w:r>
      <m:oMath>
        <m:r>
          <m:rPr>
            <m:sty m:val="p"/>
          </m:rPr>
          <m:t>A</m:t>
        </m:r>
        <m:r>
          <m:rPr>
            <m:sty m:val="p"/>
          </m:rPr>
          <m:t>M</m:t>
        </m:r>
        <m:sSub>
          <m:e>
            <m:r>
              <m:rPr>
                <m:sty m:val="p"/>
              </m:rPr>
              <m:t>P</m:t>
            </m:r>
          </m:e>
          <m:sub>
            <m:r>
              <m:rPr>
                <m:sty m:val="p"/>
              </m:rPr>
              <m:t>c</m:t>
            </m:r>
            <m:r>
              <m:rPr>
                <m:sty m:val="p"/>
              </m:rPr>
              <m:t>o</m:t>
            </m:r>
            <m:r>
              <m:rPr>
                <m:sty m:val="p"/>
              </m:rPr>
              <m:t>r</m:t>
            </m:r>
            <m:r>
              <m:rPr>
                <m:sty m:val="p"/>
              </m:rPr>
              <m:t>r</m:t>
            </m:r>
            <m:r>
              <m:rPr>
                <m:sty m:val="p"/>
              </m:rPr>
              <m:t>e</m:t>
            </m:r>
            <m:r>
              <m:rPr>
                <m:sty m:val="p"/>
              </m:rPr>
              <m:t>c</m:t>
            </m:r>
            <m:r>
              <m:rPr>
                <m:sty m:val="p"/>
              </m:rPr>
              <m:t>t</m:t>
            </m:r>
            <m:r>
              <m:rPr>
                <m:sty m:val="p"/>
              </m:rPr>
              <m:t>i</m:t>
            </m:r>
            <m:r>
              <m:rPr>
                <m:sty m:val="p"/>
              </m:rPr>
              <m:t>o</m:t>
            </m:r>
            <m:r>
              <m:rPr>
                <m:sty m:val="p"/>
              </m:rPr>
              <m:t>n</m:t>
            </m:r>
          </m:sub>
        </m:sSub>
      </m:oMath>
      <w:r>
        <w:t xml:space="preserve"> </w:t>
      </w:r>
      <w:r>
        <w:rPr>
          <w:rFonts w:hint="eastAsia"/>
        </w:rPr>
        <w:t xml:space="preserve">，为10bit无符号定点数，ADC_AMC[9]为整数部分，ADC_AMC[8:0]为小数部分。可以表示数值在1附近的定点数。</w:t>
      </w:r>
    </w:p>
    <w:p>
      <w:pPr>
        <w:pStyle w:val="a0"/>
      </w:pPr>
      <w:r>
        <w:rPr>
          <w:rFonts w:hint="eastAsia"/>
        </w:rPr>
        <w:t xml:space="preserve">芯片出厂时已经过工厂标定，标定数据存放在NVR中，芯片上电会自动加载。ADC模块在初始化的时候，需要根据数据左右对齐模式配置DC</w:t>
      </w:r>
      <w:r>
        <w:t xml:space="preserve"> </w:t>
      </w:r>
      <w:r>
        <w:rPr>
          <w:rFonts w:hint="eastAsia"/>
        </w:rPr>
        <w:t xml:space="preserve">offset，可以参看芯片供应商提供的库函数。</w:t>
      </w:r>
    </w:p>
    <w:p>
      <w:pPr>
        <w:pStyle w:val="a0"/>
      </w:pPr>
      <w:r>
        <w:rPr>
          <w:rFonts w:hint="eastAsia"/>
        </w:rPr>
        <w:t xml:space="preserve">需要注意的是，ADC有高增益和低增益两挡配置，两种配置对应两套校正参数，每套校正数据分别包含一个DC</w:t>
      </w:r>
      <w:r>
        <w:t xml:space="preserve"> </w:t>
      </w:r>
      <w:r>
        <w:rPr>
          <w:rFonts w:hint="eastAsia"/>
        </w:rPr>
        <w:t xml:space="preserve">offset(以下记为DC</w:t>
      </w:r>
      <w:r>
        <w:t xml:space="preserve"> </w:t>
      </w:r>
      <w:r>
        <w:rPr>
          <w:rFonts w:hint="eastAsia"/>
        </w:rPr>
        <w:t xml:space="preserve">offset)和一个增益校正值</w:t>
      </w:r>
      <w:r>
        <w:t xml:space="preserve"> </w:t>
      </w:r>
      <m:oMath>
        <m:r>
          <m:rPr>
            <m:sty m:val="p"/>
          </m:rPr>
          <m:t>A</m:t>
        </m:r>
        <m:r>
          <m:rPr>
            <m:sty m:val="p"/>
          </m:rPr>
          <m:t>M</m:t>
        </m:r>
        <m:sSub>
          <m:e>
            <m:r>
              <m:rPr>
                <m:sty m:val="p"/>
              </m:rPr>
              <m:t>P</m:t>
            </m:r>
          </m:e>
          <m:sub>
            <m:r>
              <m:rPr>
                <m:sty m:val="p"/>
              </m:rPr>
              <m:t>c</m:t>
            </m:r>
            <m:r>
              <m:rPr>
                <m:sty m:val="p"/>
              </m:rPr>
              <m:t>o</m:t>
            </m:r>
            <m:r>
              <m:rPr>
                <m:sty m:val="p"/>
              </m:rPr>
              <m:t>r</m:t>
            </m:r>
            <m:r>
              <m:rPr>
                <m:sty m:val="p"/>
              </m:rPr>
              <m:t>r</m:t>
            </m:r>
            <m:r>
              <m:rPr>
                <m:sty m:val="p"/>
              </m:rPr>
              <m:t>e</m:t>
            </m:r>
            <m:r>
              <m:rPr>
                <m:sty m:val="p"/>
              </m:rPr>
              <m:t>c</m:t>
            </m:r>
            <m:r>
              <m:rPr>
                <m:sty m:val="p"/>
              </m:rPr>
              <m:t>t</m:t>
            </m:r>
            <m:r>
              <m:rPr>
                <m:sty m:val="p"/>
              </m:rPr>
              <m:t>i</m:t>
            </m:r>
            <m:r>
              <m:rPr>
                <m:sty m:val="p"/>
              </m:rPr>
              <m:t>o</m:t>
            </m:r>
            <m:r>
              <m:rPr>
                <m:sty m:val="p"/>
              </m:rPr>
              <m:t>n</m:t>
            </m:r>
          </m:sub>
        </m:sSub>
      </m:oMath>
      <w:r>
        <w:t xml:space="preserve"> </w:t>
      </w:r>
      <w:r>
        <w:rPr>
          <w:rFonts w:hint="eastAsia"/>
        </w:rPr>
        <w:t xml:space="preserve">。同时每套校正参数包含两组DC/AMC分别对应采样电路a/b。高增益对应的校正系数为ADC_DC_A1/ADC_AMC_A1和ADC_DC_B1/ADC_AMC_B1，低增益对应的校正系数为ADC_DC_A0/ADC_AMC_A0和ADC_DC_B0/ADC_AMC_B0。</w:t>
      </w:r>
    </w:p>
    <w:p>
      <w:pPr>
        <w:pStyle w:val="a0"/>
      </w:pPr>
      <w:r>
        <w:rPr>
          <w:rFonts w:hint="eastAsia"/>
        </w:rPr>
        <w:t xml:space="preserve">记ADC输出的数字量为</w:t>
      </w:r>
      <w:r>
        <w:t xml:space="preserve"> </w:t>
      </w:r>
      <m:oMath>
        <m:sSub>
          <m:e>
            <m:r>
              <m:rPr>
                <m:sty m:val="p"/>
              </m:rPr>
              <m:t>D</m:t>
            </m:r>
          </m:e>
          <m:sub>
            <m:r>
              <m:rPr>
                <m:sty m:val="p"/>
              </m:rPr>
              <m:t>A</m:t>
            </m:r>
            <m:r>
              <m:rPr>
                <m:sty m:val="p"/>
              </m:rPr>
              <m:t>D</m:t>
            </m:r>
            <m:r>
              <m:rPr>
                <m:sty m:val="p"/>
              </m:rPr>
              <m:t>C</m:t>
            </m:r>
          </m:sub>
        </m:sSub>
      </m:oMath>
      <w:r>
        <w:t xml:space="preserve"> </w:t>
      </w:r>
      <w:r>
        <w:rPr>
          <w:rFonts w:hint="eastAsia"/>
        </w:rPr>
        <w:t xml:space="preserve">，</w:t>
      </w:r>
      <w:r>
        <w:t xml:space="preserve"> </w:t>
      </w:r>
      <m:oMath>
        <m:sSub>
          <m:e>
            <m:r>
              <m:rPr>
                <m:sty m:val="p"/>
              </m:rPr>
              <m:t>D</m:t>
            </m:r>
          </m:e>
          <m:sub>
            <m:r>
              <m:rPr>
                <m:sty m:val="p"/>
              </m:rPr>
              <m:t>A</m:t>
            </m:r>
            <m:r>
              <m:rPr>
                <m:sty m:val="p"/>
              </m:rPr>
              <m:t>D</m:t>
            </m:r>
            <m:r>
              <m:rPr>
                <m:sty m:val="p"/>
              </m:rPr>
              <m:t>C</m:t>
            </m:r>
          </m:sub>
        </m:sSub>
      </m:oMath>
      <w:r>
        <w:t xml:space="preserve"> </w:t>
      </w:r>
      <w:r>
        <w:rPr>
          <w:rFonts w:hint="eastAsia"/>
        </w:rPr>
        <w:t xml:space="preserve">对应的真实值为D，</w:t>
      </w:r>
      <w:r>
        <w:t xml:space="preserve"> </w:t>
      </w:r>
      <m:oMath>
        <m:sSub>
          <m:e>
            <m:r>
              <m:rPr>
                <m:sty m:val="p"/>
              </m:rPr>
              <m:t>D</m:t>
            </m:r>
          </m:e>
          <m:sub>
            <m:r>
              <m:rPr>
                <m:sty m:val="p"/>
              </m:rPr>
              <m:t>0</m:t>
            </m:r>
          </m:sub>
        </m:sSub>
      </m:oMath>
      <w:r>
        <w:t xml:space="preserve"> </w:t>
      </w:r>
      <w:r>
        <w:rPr>
          <w:rFonts w:hint="eastAsia"/>
        </w:rPr>
        <w:t xml:space="preserve">为编码数制的0，则</w:t>
      </w:r>
    </w:p>
    <w:p>
      <w:pPr>
        <w:pStyle w:val="a0"/>
      </w:pPr>
      <m:oMathPara>
        <m:oMathParaPr>
          <m:jc m:val="center"/>
        </m:oMathParaPr>
        <m:oMath>
          <m:r>
            <m:rPr>
              <m:sty m:val="p"/>
            </m:rPr>
            <m:t>D</m:t>
          </m:r>
          <m:r>
            <m:rPr>
              <m:sty m:val="p"/>
            </m:rPr>
            <m:t>=</m:t>
          </m:r>
          <m:r>
            <m:rPr>
              <m:sty m:val="p"/>
            </m:rPr>
            <m:t>(</m:t>
          </m:r>
          <m:sSub>
            <m:e>
              <m:r>
                <m:rPr>
                  <m:sty m:val="p"/>
                </m:rPr>
                <m:t>D</m:t>
              </m:r>
            </m:e>
            <m:sub>
              <m:r>
                <m:rPr>
                  <m:sty m:val="p"/>
                </m:rPr>
                <m:t>A</m:t>
              </m:r>
              <m:r>
                <m:rPr>
                  <m:sty m:val="p"/>
                </m:rPr>
                <m:t>D</m:t>
              </m:r>
              <m:r>
                <m:rPr>
                  <m:sty m:val="p"/>
                </m:rPr>
                <m:t>C</m:t>
              </m:r>
            </m:sub>
          </m:sSub>
          <m:r>
            <m:rPr>
              <m:sty m:val="p"/>
            </m:rPr>
            <m:t>−</m:t>
          </m:r>
          <m:sSub>
            <m:e>
              <m:r>
                <m:rPr>
                  <m:sty m:val="p"/>
                </m:rPr>
                <m:t>D</m:t>
              </m:r>
            </m:e>
            <m:sub>
              <m:r>
                <m:rPr>
                  <m:sty m:val="p"/>
                </m:rPr>
                <m:t>0</m:t>
              </m:r>
            </m:sub>
          </m:sSub>
          <m:r>
            <m:rPr>
              <m:sty m:val="p"/>
            </m:rPr>
            <m:t>−</m:t>
          </m:r>
          <m:r>
            <m:rPr>
              <m:sty m:val="p"/>
            </m:rPr>
            <m:t>D</m:t>
          </m:r>
          <m:sSub>
            <m:e>
              <m:r>
                <m:rPr>
                  <m:sty m:val="p"/>
                </m:rPr>
                <m:t>C</m:t>
              </m:r>
            </m:e>
            <m:sub>
              <m:r>
                <m:rPr>
                  <m:sty m:val="p"/>
                </m:rPr>
                <m:t>o</m:t>
              </m:r>
              <m:r>
                <m:rPr>
                  <m:sty m:val="p"/>
                </m:rPr>
                <m:t>f</m:t>
              </m:r>
              <m:r>
                <m:rPr>
                  <m:sty m:val="p"/>
                </m:rPr>
                <m:t>f</m:t>
              </m:r>
              <m:r>
                <m:rPr>
                  <m:sty m:val="p"/>
                </m:rPr>
                <m:t>s</m:t>
              </m:r>
              <m:r>
                <m:rPr>
                  <m:sty m:val="p"/>
                </m:rPr>
                <m:t>e</m:t>
              </m:r>
              <m:r>
                <m:rPr>
                  <m:sty m:val="p"/>
                </m:rPr>
                <m:t>t</m:t>
              </m:r>
            </m:sub>
          </m:sSub>
          <m:sSup>
            <m:e>
              <m:r>
                <m:rPr>
                  <m:sty m:val="p"/>
                </m:rPr>
                <m:t>)</m:t>
              </m:r>
            </m:e>
            <m:sup>
              <m:r>
                <m:rPr>
                  <m:sty m:val="p"/>
                </m:rPr>
                <m:t>*</m:t>
              </m:r>
            </m:sup>
          </m:sSup>
          <m:r>
            <m:rPr>
              <m:sty m:val="p"/>
            </m:rPr>
            <m:t>A</m:t>
          </m:r>
          <m:r>
            <m:rPr>
              <m:sty m:val="p"/>
            </m:rPr>
            <m:t>M</m:t>
          </m:r>
          <m:sSub>
            <m:e>
              <m:r>
                <m:rPr>
                  <m:sty m:val="p"/>
                </m:rPr>
                <m:t>P</m:t>
              </m:r>
            </m:e>
            <m:sub>
              <m:r>
                <m:rPr>
                  <m:sty m:val="p"/>
                </m:rPr>
                <m:t>c</m:t>
              </m:r>
              <m:r>
                <m:rPr>
                  <m:sty m:val="p"/>
                </m:rPr>
                <m:t>o</m:t>
              </m:r>
              <m:r>
                <m:rPr>
                  <m:sty m:val="p"/>
                </m:rPr>
                <m:t>r</m:t>
              </m:r>
              <m:r>
                <m:rPr>
                  <m:sty m:val="p"/>
                </m:rPr>
                <m:t>r</m:t>
              </m:r>
              <m:r>
                <m:rPr>
                  <m:sty m:val="p"/>
                </m:rPr>
                <m:t>e</m:t>
              </m:r>
              <m:r>
                <m:rPr>
                  <m:sty m:val="p"/>
                </m:rPr>
                <m:t>c</m:t>
              </m:r>
              <m:r>
                <m:rPr>
                  <m:sty m:val="p"/>
                </m:rPr>
                <m:t>t</m:t>
              </m:r>
              <m:r>
                <m:rPr>
                  <m:sty m:val="p"/>
                </m:rPr>
                <m:t>i</m:t>
              </m:r>
              <m:r>
                <m:rPr>
                  <m:sty m:val="p"/>
                </m:rPr>
                <m:t>o</m:t>
              </m:r>
              <m:r>
                <m:rPr>
                  <m:sty m:val="p"/>
                </m:rPr>
                <m:t>n</m:t>
              </m:r>
            </m:sub>
          </m:sSub>
        </m:oMath>
      </m:oMathPara>
    </w:p>
    <w:p>
      <w:pPr>
        <w:pStyle w:val="FirstParagraph"/>
      </w:pPr>
      <w:r>
        <w:rPr>
          <w:rFonts w:hint="eastAsia"/>
        </w:rPr>
        <w:t xml:space="preserve">最终硬件会将进行校正后的D存入相应的采样数据寄存器。ADC接口硬件电路会根据每个通道</w:t>
      </w:r>
    </w:p>
    <w:p>
      <w:pPr>
        <w:pStyle w:val="a0"/>
      </w:pPr>
      <w:r>
        <w:rPr>
          <w:rFonts w:hint="eastAsia"/>
        </w:rPr>
        <w:t xml:space="preserve">的增益配置(ADC_GAIN0/1)来自动选择</w:t>
      </w:r>
      <w:r>
        <w:t xml:space="preserve"> AMPcorrection </w:t>
      </w:r>
      <w:r>
        <w:rPr>
          <w:rFonts w:hint="eastAsia"/>
        </w:rPr>
        <w:t xml:space="preserve">与</w:t>
      </w:r>
      <w:r>
        <w:t xml:space="preserve"> DCoffset。</w:t>
      </w:r>
    </w:p>
    <w:bookmarkEnd w:id="283"/>
    <w:bookmarkStart w:id="284" w:name="adc-配置流程"/>
    <w:p>
      <w:pPr>
        <w:pStyle w:val="1"/>
      </w:pPr>
      <w:r>
        <w:t xml:space="preserve">10.1.8 ADC </w:t>
      </w:r>
      <w:r>
        <w:rPr>
          <w:rFonts w:hint="eastAsia"/>
        </w:rPr>
        <w:t xml:space="preserve">配置流程</w:t>
      </w:r>
    </w:p>
    <w:p>
      <w:pPr>
        <w:pStyle w:val="FirstParagraph"/>
      </w:pPr>
      <w:r>
        <w:rPr>
          <w:rFonts w:hint="eastAsia"/>
        </w:rPr>
        <w:t xml:space="preserve">推荐配置流程：</w:t>
      </w:r>
    </w:p>
    <w:p>
      <w:pPr>
        <w:numPr>
          <w:ilvl w:val="0"/>
          <w:numId w:val="1005"/>
        </w:numPr>
      </w:pPr>
      <w:r>
        <w:rPr>
          <w:rFonts w:hint="eastAsia"/>
        </w:rPr>
        <w:t xml:space="preserve">打开</w:t>
      </w:r>
      <w:r>
        <w:t xml:space="preserve"> ADC </w:t>
      </w:r>
      <w:r>
        <w:rPr>
          <w:rFonts w:hint="eastAsia"/>
        </w:rPr>
        <w:t xml:space="preserve">模拟开关，选择</w:t>
      </w:r>
      <w:r>
        <w:t xml:space="preserve"> ADC </w:t>
      </w:r>
      <w:r>
        <w:rPr>
          <w:rFonts w:hint="eastAsia"/>
        </w:rPr>
        <w:t xml:space="preserve">工作频率通过配置寄存器</w:t>
      </w:r>
      <w:r>
        <w:t xml:space="preserve"> </w:t>
      </w:r>
      <w:r>
        <w:t xml:space="preserve">SYS_AFE_REG5_ADCPDN </w:t>
      </w:r>
      <w:r>
        <w:rPr>
          <w:rFonts w:hint="eastAsia"/>
        </w:rPr>
        <w:t xml:space="preserve">可以开启</w:t>
      </w:r>
      <w:r>
        <w:t xml:space="preserve"> </w:t>
      </w:r>
      <w:r>
        <w:rPr>
          <w:rFonts w:hint="eastAsia"/>
        </w:rPr>
        <w:t xml:space="preserve">ADC，ADC</w:t>
      </w:r>
      <w:r>
        <w:t xml:space="preserve"> </w:t>
      </w:r>
      <w:r>
        <w:rPr>
          <w:rFonts w:hint="eastAsia"/>
        </w:rPr>
        <w:t xml:space="preserve">开启前，需要先开启</w:t>
      </w:r>
      <w:r>
        <w:t xml:space="preserve"> BGP、4M RC</w:t>
      </w:r>
      <w:r>
        <w:t xml:space="preserve"> </w:t>
      </w:r>
      <w:r>
        <w:rPr>
          <w:rFonts w:hint="eastAsia"/>
        </w:rPr>
        <w:t xml:space="preserve">时钟和</w:t>
      </w:r>
      <w:r>
        <w:t xml:space="preserve"> PLL </w:t>
      </w:r>
      <w:r>
        <w:rPr>
          <w:rFonts w:hint="eastAsia"/>
        </w:rPr>
        <w:t xml:space="preserve">模块。通过配置寄存器</w:t>
      </w:r>
      <w:r>
        <w:t xml:space="preserve"> SYS_AFE_REG7_ADCCLKSEL[5:4] </w:t>
      </w:r>
      <w:r>
        <w:rPr>
          <w:rFonts w:hint="eastAsia"/>
        </w:rPr>
        <w:t xml:space="preserve">设置</w:t>
      </w:r>
      <w:r>
        <w:t xml:space="preserve"> ADC</w:t>
      </w:r>
      <w:r>
        <w:t xml:space="preserve"> </w:t>
      </w:r>
      <w:r>
        <w:rPr>
          <w:rFonts w:hint="eastAsia"/>
        </w:rPr>
        <w:t xml:space="preserve">工作频率，00</w:t>
      </w:r>
      <w:r>
        <w:t xml:space="preserve"> </w:t>
      </w:r>
      <w:r>
        <w:rPr>
          <w:rFonts w:hint="eastAsia"/>
        </w:rPr>
        <w:t xml:space="preserve">为</w:t>
      </w:r>
      <w:r>
        <w:t xml:space="preserve"> </w:t>
      </w:r>
      <w:r>
        <w:rPr>
          <w:rFonts w:hint="eastAsia"/>
        </w:rPr>
        <w:t xml:space="preserve">48MHz，10</w:t>
      </w:r>
      <w:r>
        <w:t xml:space="preserve"> </w:t>
      </w:r>
      <w:r>
        <w:rPr>
          <w:rFonts w:hint="eastAsia"/>
        </w:rPr>
        <w:t xml:space="preserve">为</w:t>
      </w:r>
      <w:r>
        <w:t xml:space="preserve"> </w:t>
      </w:r>
      <w:r>
        <w:rPr>
          <w:rFonts w:hint="eastAsia"/>
        </w:rPr>
        <w:t xml:space="preserve">12MHz，11</w:t>
      </w:r>
      <w:r>
        <w:t xml:space="preserve"> </w:t>
      </w:r>
      <w:r>
        <w:rPr>
          <w:rFonts w:hint="eastAsia"/>
        </w:rPr>
        <w:t xml:space="preserve">为</w:t>
      </w:r>
      <w:r>
        <w:t xml:space="preserve"> 24MHz。</w:t>
      </w:r>
    </w:p>
    <w:p>
      <w:pPr>
        <w:numPr>
          <w:ilvl w:val="0"/>
          <w:numId w:val="1005"/>
        </w:numPr>
      </w:pPr>
      <w:r>
        <w:rPr>
          <w:rFonts w:hint="eastAsia"/>
        </w:rPr>
        <w:t xml:space="preserve">配置</w:t>
      </w:r>
      <w:r>
        <w:t xml:space="preserve"> ADC </w:t>
      </w:r>
      <w:r>
        <w:rPr>
          <w:rFonts w:hint="eastAsia"/>
        </w:rPr>
        <w:t xml:space="preserve">数据输出格式</w:t>
      </w:r>
    </w:p>
    <w:p>
      <w:pPr>
        <w:pStyle w:val="FirstParagraph"/>
      </w:pPr>
      <w:r>
        <w:t xml:space="preserve">ADC </w:t>
      </w:r>
      <w:r>
        <w:rPr>
          <w:rFonts w:hint="eastAsia"/>
        </w:rPr>
        <w:t xml:space="preserve">的输出格式可配置为左对齐或者右对齐，配置的是</w:t>
      </w:r>
      <w:r>
        <w:t xml:space="preserve"> ADC0_CFG_DATA_ALIGN</w:t>
      </w:r>
      <w:r>
        <w:t xml:space="preserve"> </w:t>
      </w:r>
      <w:r>
        <w:rPr>
          <w:rFonts w:hint="eastAsia"/>
        </w:rPr>
        <w:t xml:space="preserve">寄存器，0</w:t>
      </w:r>
      <w:r>
        <w:t xml:space="preserve"> </w:t>
      </w:r>
      <w:r>
        <w:rPr>
          <w:rFonts w:hint="eastAsia"/>
        </w:rPr>
        <w:t xml:space="preserve">为左对齐，1</w:t>
      </w:r>
      <w:r>
        <w:t xml:space="preserve"> </w:t>
      </w:r>
      <w:r>
        <w:rPr>
          <w:rFonts w:hint="eastAsia"/>
        </w:rPr>
        <w:t xml:space="preserve">为右对齐。</w:t>
      </w:r>
    </w:p>
    <w:p>
      <w:pPr>
        <w:pStyle w:val="Compact0"/>
        <w:numPr>
          <w:ilvl w:val="0"/>
          <w:numId w:val="1006"/>
        </w:numPr>
      </w:pPr>
      <w:r>
        <w:rPr>
          <w:rFonts w:hint="eastAsia"/>
        </w:rPr>
        <w:t xml:space="preserve">配置</w:t>
      </w:r>
      <w:r>
        <w:t xml:space="preserve"> ADC </w:t>
      </w:r>
      <w:r>
        <w:rPr>
          <w:rFonts w:hint="eastAsia"/>
        </w:rPr>
        <w:t xml:space="preserve">采样模式</w:t>
      </w:r>
    </w:p>
    <w:p>
      <w:pPr>
        <w:pStyle w:val="FirstParagraph"/>
      </w:pPr>
      <w:r>
        <w:t xml:space="preserve">ADC </w:t>
      </w:r>
      <w:r>
        <w:rPr>
          <w:rFonts w:hint="eastAsia"/>
        </w:rPr>
        <w:t xml:space="preserve">的采样模式可配置为单段、双段、四段采样模式，配置的是</w:t>
      </w:r>
      <w:r>
        <w:t xml:space="preserve"> </w:t>
      </w:r>
      <w:r>
        <w:t xml:space="preserve">ADC0_TRIG_TRG_MODE[13:12] </w:t>
      </w:r>
      <w:r>
        <w:rPr>
          <w:rFonts w:hint="eastAsia"/>
        </w:rPr>
        <w:t xml:space="preserve">寄存器，00</w:t>
      </w:r>
      <w:r>
        <w:t xml:space="preserve"> </w:t>
      </w:r>
      <w:r>
        <w:rPr>
          <w:rFonts w:hint="eastAsia"/>
        </w:rPr>
        <w:t xml:space="preserve">为单段采样模式，01</w:t>
      </w:r>
      <w:r>
        <w:t xml:space="preserve"> </w:t>
      </w:r>
      <w:r>
        <w:rPr>
          <w:rFonts w:hint="eastAsia"/>
        </w:rPr>
        <w:t xml:space="preserve">为两段采样模式，11</w:t>
      </w:r>
      <w:r>
        <w:t xml:space="preserve"> </w:t>
      </w:r>
      <w:r>
        <w:rPr>
          <w:rFonts w:hint="eastAsia"/>
        </w:rPr>
        <w:t xml:space="preserve">为四段采样模式。</w:t>
      </w:r>
    </w:p>
    <w:p>
      <w:pPr>
        <w:pStyle w:val="Compact0"/>
        <w:numPr>
          <w:ilvl w:val="0"/>
          <w:numId w:val="1007"/>
        </w:numPr>
      </w:pPr>
      <w:r>
        <w:rPr>
          <w:rFonts w:hint="eastAsia"/>
        </w:rPr>
        <w:t xml:space="preserve">配置</w:t>
      </w:r>
      <w:r>
        <w:t xml:space="preserve"> ADC </w:t>
      </w:r>
      <w:r>
        <w:rPr>
          <w:rFonts w:hint="eastAsia"/>
        </w:rPr>
        <w:t xml:space="preserve">触发事件</w:t>
      </w:r>
    </w:p>
    <w:p>
      <w:pPr>
        <w:pStyle w:val="FirstParagraph"/>
      </w:pPr>
      <w:r>
        <w:t xml:space="preserve">ADC </w:t>
      </w:r>
      <w:r>
        <w:rPr>
          <w:rFonts w:hint="eastAsia"/>
        </w:rPr>
        <w:t xml:space="preserve">采样的触发事件选择，一共有</w:t>
      </w:r>
      <w:r>
        <w:t xml:space="preserve"> 8 </w:t>
      </w:r>
      <w:r>
        <w:rPr>
          <w:rFonts w:hint="eastAsia"/>
        </w:rPr>
        <w:t xml:space="preserve">种采样事件可选择，配置的是</w:t>
      </w:r>
      <w:r>
        <w:t xml:space="preserve"> ADC0_TRIG</w:t>
      </w:r>
      <w:r>
        <w:t xml:space="preserve"> </w:t>
      </w:r>
      <w:r>
        <w:rPr>
          <w:rFonts w:hint="eastAsia"/>
        </w:rPr>
        <w:t xml:space="preserve">寄存器。单段采样模式下可以设置触发一次采样所需的事件数，配置的是</w:t>
      </w:r>
      <w:r>
        <w:t xml:space="preserve"> </w:t>
      </w:r>
      <w:r>
        <w:t xml:space="preserve">ADC0_TRIG_SINGLETCNT[11:8] </w:t>
      </w:r>
      <w:r>
        <w:rPr>
          <w:rFonts w:hint="eastAsia"/>
        </w:rPr>
        <w:t xml:space="preserve">寄存器，设置范围是</w:t>
      </w:r>
      <w:r>
        <w:t xml:space="preserve"> </w:t>
      </w:r>
      <w:r>
        <w:rPr>
          <w:rFonts w:hint="eastAsia"/>
        </w:rPr>
        <w:t xml:space="preserve">0~15，0</w:t>
      </w:r>
      <w:r>
        <w:t xml:space="preserve"> </w:t>
      </w:r>
      <w:r>
        <w:rPr>
          <w:rFonts w:hint="eastAsia"/>
        </w:rPr>
        <w:t xml:space="preserve">表示一次事件即触发，15</w:t>
      </w:r>
      <w:r>
        <w:t xml:space="preserve"> </w:t>
      </w:r>
      <w:r>
        <w:rPr>
          <w:rFonts w:hint="eastAsia"/>
        </w:rPr>
        <w:t xml:space="preserve">表示</w:t>
      </w:r>
      <w:r>
        <w:t xml:space="preserve"> 16 </w:t>
      </w:r>
      <w:r>
        <w:rPr>
          <w:rFonts w:hint="eastAsia"/>
        </w:rPr>
        <w:t xml:space="preserve">次事件才触发。</w:t>
      </w:r>
    </w:p>
    <w:p>
      <w:pPr>
        <w:pStyle w:val="Compact0"/>
        <w:numPr>
          <w:ilvl w:val="0"/>
          <w:numId w:val="1008"/>
        </w:numPr>
      </w:pPr>
      <w:r>
        <w:rPr>
          <w:rFonts w:hint="eastAsia"/>
        </w:rPr>
        <w:t xml:space="preserve">配置</w:t>
      </w:r>
      <w:r>
        <w:t xml:space="preserve"> ADC </w:t>
      </w:r>
      <w:r>
        <w:rPr>
          <w:rFonts w:hint="eastAsia"/>
        </w:rPr>
        <w:t xml:space="preserve">量程</w:t>
      </w:r>
    </w:p>
    <w:p>
      <w:pPr>
        <w:pStyle w:val="FirstParagraph"/>
      </w:pPr>
      <w:r>
        <w:t xml:space="preserve">ADC </w:t>
      </w:r>
      <w:r>
        <w:rPr>
          <w:rFonts w:hint="eastAsia"/>
        </w:rPr>
        <w:t xml:space="preserve">的基准电压可以通过配置寄存器</w:t>
      </w:r>
      <w:r>
        <w:t xml:space="preserve"> SYS_AFE_REG1_GAIN_REF </w:t>
      </w:r>
      <w:r>
        <w:rPr>
          <w:rFonts w:hint="eastAsia"/>
        </w:rPr>
        <w:t xml:space="preserve">进行选择，0</w:t>
      </w:r>
      <w:r>
        <w:t xml:space="preserve"> </w:t>
      </w:r>
      <w:r>
        <w:rPr>
          <w:rFonts w:hint="eastAsia"/>
        </w:rPr>
        <w:t xml:space="preserve">为</w:t>
      </w:r>
      <w:r>
        <w:t xml:space="preserve"> </w:t>
      </w:r>
      <w:r>
        <w:rPr>
          <w:rFonts w:hint="eastAsia"/>
        </w:rPr>
        <w:t xml:space="preserve">2.4V，1</w:t>
      </w:r>
      <w:r>
        <w:t xml:space="preserve"> </w:t>
      </w:r>
      <w:r>
        <w:rPr>
          <w:rFonts w:hint="eastAsia"/>
        </w:rPr>
        <w:t xml:space="preserve">为</w:t>
      </w:r>
      <w:r>
        <w:t xml:space="preserve"> 1.2V。ADC </w:t>
      </w:r>
      <w:r>
        <w:rPr>
          <w:rFonts w:hint="eastAsia"/>
        </w:rPr>
        <w:t xml:space="preserve">的两种增益模式可以通过配置</w:t>
      </w:r>
      <w:r>
        <w:t xml:space="preserve"> ADC_GAIN0/1</w:t>
      </w:r>
      <w:r>
        <w:t xml:space="preserve"> </w:t>
      </w:r>
      <w:r>
        <w:rPr>
          <w:rFonts w:hint="eastAsia"/>
        </w:rPr>
        <w:t xml:space="preserve">增益寄存器进行逐个通道选择，0</w:t>
      </w:r>
      <w:r>
        <w:t xml:space="preserve"> </w:t>
      </w:r>
      <w:r>
        <w:rPr>
          <w:rFonts w:hint="eastAsia"/>
        </w:rPr>
        <w:t xml:space="preserve">为低增益（2/3</w:t>
      </w:r>
      <w:r>
        <w:t xml:space="preserve"> </w:t>
      </w:r>
      <w:r>
        <w:rPr>
          <w:rFonts w:hint="eastAsia"/>
        </w:rPr>
        <w:t xml:space="preserve">倍），1</w:t>
      </w:r>
      <w:r>
        <w:t xml:space="preserve"> </w:t>
      </w:r>
      <w:r>
        <w:rPr>
          <w:rFonts w:hint="eastAsia"/>
        </w:rPr>
        <w:t xml:space="preserve">为高增益（1</w:t>
      </w:r>
      <w:r>
        <w:t xml:space="preserve"> </w:t>
      </w:r>
      <w:r>
        <w:rPr>
          <w:rFonts w:hint="eastAsia"/>
        </w:rPr>
        <w:t xml:space="preserve">倍）。</w:t>
      </w:r>
    </w:p>
    <w:p>
      <w:pPr>
        <w:pStyle w:val="Compact0"/>
        <w:numPr>
          <w:ilvl w:val="0"/>
          <w:numId w:val="1009"/>
        </w:numPr>
      </w:pPr>
      <w:r>
        <w:rPr>
          <w:rFonts w:hint="eastAsia"/>
        </w:rPr>
        <w:t xml:space="preserve">配置</w:t>
      </w:r>
      <w:r>
        <w:t xml:space="preserve"> ADC </w:t>
      </w:r>
      <w:r>
        <w:rPr>
          <w:rFonts w:hint="eastAsia"/>
        </w:rPr>
        <w:t xml:space="preserve">通道数，选择采样信号源</w:t>
      </w:r>
    </w:p>
    <w:p>
      <w:pPr>
        <w:pStyle w:val="FirstParagraph"/>
      </w:pPr>
      <w:r>
        <w:rPr>
          <w:rFonts w:hint="eastAsia"/>
        </w:rPr>
        <w:t xml:space="preserve">配置各段采样模式下，采样的通道个数，配置的是</w:t>
      </w:r>
      <w:r>
        <w:t xml:space="preserve"> ADC0_CHNT0、ADC0_CHNT1</w:t>
      </w:r>
      <w:r>
        <w:t xml:space="preserve"> </w:t>
      </w:r>
      <w:r>
        <w:rPr>
          <w:rFonts w:hint="eastAsia"/>
        </w:rPr>
        <w:t xml:space="preserve">寄存器，设置范围是</w:t>
      </w:r>
      <w:r>
        <w:t xml:space="preserve"> </w:t>
      </w:r>
      <w:r>
        <w:rPr>
          <w:rFonts w:hint="eastAsia"/>
        </w:rPr>
        <w:t xml:space="preserve">1~20，1</w:t>
      </w:r>
      <w:r>
        <w:t xml:space="preserve"> </w:t>
      </w:r>
      <w:r>
        <w:rPr>
          <w:rFonts w:hint="eastAsia"/>
        </w:rPr>
        <w:t xml:space="preserve">代表一个通道。ADC</w:t>
      </w:r>
      <w:r>
        <w:t xml:space="preserve"> </w:t>
      </w:r>
      <w:r>
        <w:rPr>
          <w:rFonts w:hint="eastAsia"/>
        </w:rPr>
        <w:t xml:space="preserve">的采样信号源配置，通过配置</w:t>
      </w:r>
      <w:r>
        <w:t xml:space="preserve"> </w:t>
      </w:r>
      <w:r>
        <w:t xml:space="preserve">ADC0_CHN0、ADC0_CHN1 </w:t>
      </w:r>
      <w:r>
        <w:rPr>
          <w:rFonts w:hint="eastAsia"/>
        </w:rPr>
        <w:t xml:space="preserve">等寄存器选择，设置范围是</w:t>
      </w:r>
      <w:r>
        <w:t xml:space="preserve"> 0~15。</w:t>
      </w:r>
    </w:p>
    <w:p>
      <w:pPr>
        <w:pStyle w:val="Compact0"/>
        <w:numPr>
          <w:ilvl w:val="0"/>
          <w:numId w:val="1010"/>
        </w:numPr>
      </w:pPr>
      <w:r>
        <w:rPr>
          <w:rFonts w:hint="eastAsia"/>
        </w:rPr>
        <w:t xml:space="preserve">配置</w:t>
      </w:r>
      <w:r>
        <w:t xml:space="preserve"> ADC </w:t>
      </w:r>
      <w:r>
        <w:rPr>
          <w:rFonts w:hint="eastAsia"/>
        </w:rPr>
        <w:t xml:space="preserve">中断</w:t>
      </w:r>
    </w:p>
    <w:p>
      <w:pPr>
        <w:pStyle w:val="FirstParagraph"/>
      </w:pPr>
      <w:r>
        <w:t xml:space="preserve">ADC</w:t>
      </w:r>
      <w:r>
        <w:t xml:space="preserve"> </w:t>
      </w:r>
      <w:r>
        <w:rPr>
          <w:rFonts w:hint="eastAsia"/>
        </w:rPr>
        <w:t xml:space="preserve">一共有七种中断：第一段~第四段采样完成中断、软件触发发生在非空闲状态下的中断、硬件触发发生在非空闲状态下的中断、ADC0_DTA0</w:t>
      </w:r>
      <w:r>
        <w:t xml:space="preserve"> </w:t>
      </w:r>
      <w:r>
        <w:rPr>
          <w:rFonts w:hint="eastAsia"/>
        </w:rPr>
        <w:t xml:space="preserve">超阈值中断。通过配置</w:t>
      </w:r>
      <w:r>
        <w:t xml:space="preserve"> ADC0_IE</w:t>
      </w:r>
      <w:r>
        <w:t xml:space="preserve"> </w:t>
      </w:r>
      <w:r>
        <w:rPr>
          <w:rFonts w:hint="eastAsia"/>
        </w:rPr>
        <w:t xml:space="preserve">寄存器可以使能以上中断。即使未开启中断，中断事件仍能置位</w:t>
      </w:r>
      <w:r>
        <w:t xml:space="preserve"> </w:t>
      </w:r>
      <w:r>
        <w:rPr>
          <w:rFonts w:hint="eastAsia"/>
        </w:rPr>
        <w:t xml:space="preserve">ADC0_IE，但不会提出中断请求。</w:t>
      </w:r>
    </w:p>
    <w:bookmarkEnd w:id="284"/>
    <w:bookmarkStart w:id="285" w:name="寄存器-5"/>
    <w:p>
      <w:pPr>
        <w:pStyle w:val="1"/>
      </w:pPr>
      <w:r>
        <w:t xml:space="preserve">10.2 </w:t>
      </w:r>
      <w:r>
        <w:rPr>
          <w:rFonts w:hint="eastAsia"/>
        </w:rPr>
        <w:t xml:space="preserve">寄存器</w:t>
      </w:r>
    </w:p>
    <w:bookmarkEnd w:id="285"/>
    <w:bookmarkStart w:id="286" w:name="地址分配-5"/>
    <w:p>
      <w:pPr>
        <w:pStyle w:val="1"/>
      </w:pPr>
      <w:r>
        <w:t xml:space="preserve">10.2.1 </w:t>
      </w:r>
      <w:r>
        <w:rPr>
          <w:rFonts w:hint="eastAsia"/>
        </w:rPr>
        <w:t xml:space="preserve">地址分配</w:t>
      </w:r>
    </w:p>
    <w:p>
      <w:pPr>
        <w:pStyle w:val="FirstParagraph"/>
      </w:pPr>
      <w:r>
        <w:rPr>
          <w:rFonts w:hint="eastAsia"/>
        </w:rPr>
        <w:t xml:space="preserve">ADC在芯片中的基地址是0x4001_1400，寄存器列表如下：</w:t>
      </w:r>
    </w:p>
    <w:p>
      <w:pPr>
        <w:pStyle w:val="a0"/>
      </w:pPr>
      <w:r>
        <w:rPr>
          <w:rFonts w:hint="eastAsia"/>
        </w:rPr>
        <w:t xml:space="preserve">表10-5ADC0寄存器列表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ADC0_DAT0</w:t>
            </w:r>
          </w:p>
        </w:tc>
        <w:tc>
          <w:tcPr/>
          <w:p>
            <w:pPr>
              <w:pStyle w:val="Compact0"/>
            </w:pPr>
            <w:r>
              <w:t xml:space="preserve">0x00</w:t>
            </w:r>
          </w:p>
        </w:tc>
        <w:tc>
          <w:tcPr/>
          <w:p>
            <w:pPr>
              <w:pStyle w:val="Compact0"/>
            </w:pPr>
            <w:r>
              <w:t xml:space="preserve">ADC </w:t>
            </w:r>
            <w:r>
              <w:rPr>
                <w:rFonts w:hint="eastAsia"/>
              </w:rPr>
              <w:t xml:space="preserve">第</w:t>
            </w:r>
            <w:r>
              <w:t xml:space="preserve"> 0 </w:t>
            </w:r>
            <w:r>
              <w:rPr>
                <w:rFonts w:hint="eastAsia"/>
              </w:rPr>
              <w:t xml:space="preserve">个采样数据</w:t>
            </w:r>
          </w:p>
        </w:tc>
      </w:tr>
      <w:tr>
        <w:tc>
          <w:tcPr/>
          <w:p>
            <w:pPr>
              <w:pStyle w:val="Compact0"/>
            </w:pPr>
            <w:r>
              <w:t xml:space="preserve">ADC0_DAT1</w:t>
            </w:r>
          </w:p>
        </w:tc>
        <w:tc>
          <w:tcPr/>
          <w:p>
            <w:pPr>
              <w:pStyle w:val="Compact0"/>
            </w:pPr>
            <w:r>
              <w:t xml:space="preserve">0x04</w:t>
            </w:r>
          </w:p>
        </w:tc>
        <w:tc>
          <w:tcPr/>
          <w:p>
            <w:pPr>
              <w:pStyle w:val="Compact0"/>
            </w:pPr>
            <w:r>
              <w:t xml:space="preserve">ADC </w:t>
            </w:r>
            <w:r>
              <w:rPr>
                <w:rFonts w:hint="eastAsia"/>
              </w:rPr>
              <w:t xml:space="preserve">第</w:t>
            </w:r>
            <w:r>
              <w:t xml:space="preserve"> 1 </w:t>
            </w:r>
            <w:r>
              <w:rPr>
                <w:rFonts w:hint="eastAsia"/>
              </w:rPr>
              <w:t xml:space="preserve">个采样数据</w:t>
            </w:r>
          </w:p>
        </w:tc>
      </w:tr>
      <w:tr>
        <w:tc>
          <w:tcPr/>
          <w:p>
            <w:pPr>
              <w:pStyle w:val="Compact0"/>
            </w:pPr>
            <w:r>
              <w:t xml:space="preserve">ADC0_DAT2</w:t>
            </w:r>
          </w:p>
        </w:tc>
        <w:tc>
          <w:tcPr/>
          <w:p>
            <w:pPr>
              <w:pStyle w:val="Compact0"/>
            </w:pPr>
            <w:r>
              <w:t xml:space="preserve">0x08</w:t>
            </w:r>
          </w:p>
        </w:tc>
        <w:tc>
          <w:tcPr/>
          <w:p>
            <w:pPr>
              <w:pStyle w:val="Compact0"/>
            </w:pPr>
            <w:r>
              <w:t xml:space="preserve">ADC </w:t>
            </w:r>
            <w:r>
              <w:rPr>
                <w:rFonts w:hint="eastAsia"/>
              </w:rPr>
              <w:t xml:space="preserve">第</w:t>
            </w:r>
            <w:r>
              <w:t xml:space="preserve"> 2 </w:t>
            </w:r>
            <w:r>
              <w:rPr>
                <w:rFonts w:hint="eastAsia"/>
              </w:rPr>
              <w:t xml:space="preserve">个采样数据</w:t>
            </w:r>
          </w:p>
        </w:tc>
      </w:tr>
      <w:tr>
        <w:tc>
          <w:tcPr/>
          <w:p>
            <w:pPr>
              <w:pStyle w:val="Compact0"/>
            </w:pPr>
            <w:r>
              <w:t xml:space="preserve">ADC0_DAT3</w:t>
            </w:r>
          </w:p>
        </w:tc>
        <w:tc>
          <w:tcPr/>
          <w:p>
            <w:pPr>
              <w:pStyle w:val="Compact0"/>
            </w:pPr>
            <w:r>
              <w:t xml:space="preserve">0x0C</w:t>
            </w:r>
          </w:p>
        </w:tc>
        <w:tc>
          <w:tcPr/>
          <w:p>
            <w:pPr>
              <w:pStyle w:val="Compact0"/>
            </w:pPr>
            <w:r>
              <w:t xml:space="preserve">ADC </w:t>
            </w:r>
            <w:r>
              <w:rPr>
                <w:rFonts w:hint="eastAsia"/>
              </w:rPr>
              <w:t xml:space="preserve">第</w:t>
            </w:r>
            <w:r>
              <w:t xml:space="preserve"> 3 </w:t>
            </w:r>
            <w:r>
              <w:rPr>
                <w:rFonts w:hint="eastAsia"/>
              </w:rPr>
              <w:t xml:space="preserve">个采样数据</w:t>
            </w:r>
          </w:p>
        </w:tc>
      </w:tr>
      <w:tr>
        <w:tc>
          <w:tcPr/>
          <w:p>
            <w:pPr>
              <w:pStyle w:val="Compact0"/>
            </w:pPr>
            <w:r>
              <w:t xml:space="preserve">ADC0_DAT4</w:t>
            </w:r>
          </w:p>
        </w:tc>
        <w:tc>
          <w:tcPr/>
          <w:p>
            <w:pPr>
              <w:pStyle w:val="Compact0"/>
            </w:pPr>
            <w:r>
              <w:t xml:space="preserve">0x10</w:t>
            </w:r>
          </w:p>
        </w:tc>
        <w:tc>
          <w:tcPr/>
          <w:p>
            <w:pPr>
              <w:pStyle w:val="Compact0"/>
            </w:pPr>
            <w:r>
              <w:t xml:space="preserve">ADC </w:t>
            </w:r>
            <w:r>
              <w:rPr>
                <w:rFonts w:hint="eastAsia"/>
              </w:rPr>
              <w:t xml:space="preserve">第</w:t>
            </w:r>
            <w:r>
              <w:t xml:space="preserve"> 4 </w:t>
            </w:r>
            <w:r>
              <w:rPr>
                <w:rFonts w:hint="eastAsia"/>
              </w:rPr>
              <w:t xml:space="preserve">个采样数据</w:t>
            </w:r>
          </w:p>
        </w:tc>
      </w:tr>
      <w:tr>
        <w:tc>
          <w:tcPr/>
          <w:p>
            <w:pPr>
              <w:pStyle w:val="Compact0"/>
            </w:pPr>
            <w:r>
              <w:t xml:space="preserve">ADC0_DAT5</w:t>
            </w:r>
          </w:p>
        </w:tc>
        <w:tc>
          <w:tcPr/>
          <w:p>
            <w:pPr>
              <w:pStyle w:val="Compact0"/>
            </w:pPr>
            <w:r>
              <w:t xml:space="preserve">0x14</w:t>
            </w:r>
          </w:p>
        </w:tc>
        <w:tc>
          <w:tcPr/>
          <w:p>
            <w:pPr>
              <w:pStyle w:val="Compact0"/>
            </w:pPr>
            <w:r>
              <w:t xml:space="preserve">ADC </w:t>
            </w:r>
            <w:r>
              <w:rPr>
                <w:rFonts w:hint="eastAsia"/>
              </w:rPr>
              <w:t xml:space="preserve">第</w:t>
            </w:r>
            <w:r>
              <w:t xml:space="preserve"> 5 </w:t>
            </w:r>
            <w:r>
              <w:rPr>
                <w:rFonts w:hint="eastAsia"/>
              </w:rPr>
              <w:t xml:space="preserve">个采样数据</w:t>
            </w:r>
          </w:p>
        </w:tc>
      </w:tr>
      <w:tr>
        <w:tc>
          <w:tcPr/>
          <w:p>
            <w:pPr>
              <w:pStyle w:val="Compact0"/>
            </w:pPr>
            <w:r>
              <w:t xml:space="preserve">ADC0_DAT6</w:t>
            </w:r>
          </w:p>
        </w:tc>
        <w:tc>
          <w:tcPr/>
          <w:p>
            <w:pPr>
              <w:pStyle w:val="Compact0"/>
            </w:pPr>
            <w:r>
              <w:t xml:space="preserve">0x18</w:t>
            </w:r>
          </w:p>
        </w:tc>
        <w:tc>
          <w:tcPr/>
          <w:p>
            <w:pPr>
              <w:pStyle w:val="Compact0"/>
            </w:pPr>
            <w:r>
              <w:t xml:space="preserve">ADC </w:t>
            </w:r>
            <w:r>
              <w:rPr>
                <w:rFonts w:hint="eastAsia"/>
              </w:rPr>
              <w:t xml:space="preserve">第</w:t>
            </w:r>
            <w:r>
              <w:t xml:space="preserve"> 6 </w:t>
            </w:r>
            <w:r>
              <w:rPr>
                <w:rFonts w:hint="eastAsia"/>
              </w:rPr>
              <w:t xml:space="preserve">个采样数据</w:t>
            </w:r>
          </w:p>
        </w:tc>
      </w:tr>
      <w:tr>
        <w:tc>
          <w:tcPr/>
          <w:p>
            <w:pPr>
              <w:pStyle w:val="Compact0"/>
            </w:pPr>
            <w:r>
              <w:t xml:space="preserve">ADC0_DAT7</w:t>
            </w:r>
          </w:p>
        </w:tc>
        <w:tc>
          <w:tcPr/>
          <w:p>
            <w:pPr>
              <w:pStyle w:val="Compact0"/>
            </w:pPr>
            <w:r>
              <w:t xml:space="preserve">0x1C</w:t>
            </w:r>
          </w:p>
        </w:tc>
        <w:tc>
          <w:tcPr/>
          <w:p>
            <w:pPr>
              <w:pStyle w:val="Compact0"/>
            </w:pPr>
            <w:r>
              <w:t xml:space="preserve">ADC </w:t>
            </w:r>
            <w:r>
              <w:rPr>
                <w:rFonts w:hint="eastAsia"/>
              </w:rPr>
              <w:t xml:space="preserve">第</w:t>
            </w:r>
            <w:r>
              <w:t xml:space="preserve"> 7 </w:t>
            </w:r>
            <w:r>
              <w:rPr>
                <w:rFonts w:hint="eastAsia"/>
              </w:rPr>
              <w:t xml:space="preserve">个采样数据</w:t>
            </w:r>
          </w:p>
        </w:tc>
      </w:tr>
      <w:tr>
        <w:tc>
          <w:tcPr/>
          <w:p>
            <w:pPr>
              <w:pStyle w:val="Compact0"/>
            </w:pPr>
            <w:r>
              <w:t xml:space="preserve">ADC0_DAT8</w:t>
            </w:r>
          </w:p>
        </w:tc>
        <w:tc>
          <w:tcPr/>
          <w:p>
            <w:pPr>
              <w:pStyle w:val="Compact0"/>
            </w:pPr>
            <w:r>
              <w:t xml:space="preserve">0x20</w:t>
            </w:r>
          </w:p>
        </w:tc>
        <w:tc>
          <w:tcPr/>
          <w:p>
            <w:pPr>
              <w:pStyle w:val="Compact0"/>
            </w:pPr>
            <w:r>
              <w:t xml:space="preserve">ADC </w:t>
            </w:r>
            <w:r>
              <w:rPr>
                <w:rFonts w:hint="eastAsia"/>
              </w:rPr>
              <w:t xml:space="preserve">第</w:t>
            </w:r>
            <w:r>
              <w:t xml:space="preserve"> 8 </w:t>
            </w:r>
            <w:r>
              <w:rPr>
                <w:rFonts w:hint="eastAsia"/>
              </w:rPr>
              <w:t xml:space="preserve">个采样数据</w:t>
            </w:r>
          </w:p>
        </w:tc>
      </w:tr>
      <w:tr>
        <w:tc>
          <w:tcPr/>
          <w:p>
            <w:pPr>
              <w:pStyle w:val="Compact0"/>
            </w:pPr>
            <w:r>
              <w:t xml:space="preserve">ADC0_DAT9</w:t>
            </w:r>
          </w:p>
        </w:tc>
        <w:tc>
          <w:tcPr/>
          <w:p>
            <w:pPr>
              <w:pStyle w:val="Compact0"/>
            </w:pPr>
            <w:r>
              <w:t xml:space="preserve">0x24</w:t>
            </w:r>
          </w:p>
        </w:tc>
        <w:tc>
          <w:tcPr/>
          <w:p>
            <w:pPr>
              <w:pStyle w:val="Compact0"/>
            </w:pPr>
            <w:r>
              <w:t xml:space="preserve">ADC </w:t>
            </w:r>
            <w:r>
              <w:rPr>
                <w:rFonts w:hint="eastAsia"/>
              </w:rPr>
              <w:t xml:space="preserve">第</w:t>
            </w:r>
            <w:r>
              <w:t xml:space="preserve"> 9 </w:t>
            </w:r>
            <w:r>
              <w:rPr>
                <w:rFonts w:hint="eastAsia"/>
              </w:rPr>
              <w:t xml:space="preserve">个采样数据</w:t>
            </w:r>
          </w:p>
        </w:tc>
      </w:tr>
      <w:tr>
        <w:tc>
          <w:tcPr/>
          <w:p>
            <w:pPr>
              <w:pStyle w:val="Compact0"/>
            </w:pPr>
            <w:r>
              <w:t xml:space="preserve">ADC0_DAT10</w:t>
            </w:r>
          </w:p>
        </w:tc>
        <w:tc>
          <w:tcPr/>
          <w:p>
            <w:pPr>
              <w:pStyle w:val="Compact0"/>
            </w:pPr>
            <w:r>
              <w:t xml:space="preserve">0x29</w:t>
            </w:r>
          </w:p>
        </w:tc>
        <w:tc>
          <w:tcPr/>
          <w:p>
            <w:pPr>
              <w:pStyle w:val="Compact0"/>
            </w:pPr>
            <w:r>
              <w:t xml:space="preserve">ADC </w:t>
            </w:r>
            <w:r>
              <w:rPr>
                <w:rFonts w:hint="eastAsia"/>
              </w:rPr>
              <w:t xml:space="preserve">第</w:t>
            </w:r>
            <w:r>
              <w:t xml:space="preserve"> 10 </w:t>
            </w:r>
            <w:r>
              <w:rPr>
                <w:rFonts w:hint="eastAsia"/>
              </w:rPr>
              <w:t xml:space="preserve">个采样数据</w:t>
            </w:r>
          </w:p>
        </w:tc>
      </w:tr>
      <w:tr>
        <w:tc>
          <w:tcPr/>
          <w:p>
            <w:pPr>
              <w:pStyle w:val="Compact0"/>
            </w:pPr>
            <w:r>
              <w:t xml:space="preserve">ADC0_DAT11</w:t>
            </w:r>
          </w:p>
        </w:tc>
        <w:tc>
          <w:tcPr/>
          <w:p>
            <w:pPr>
              <w:pStyle w:val="Compact0"/>
            </w:pPr>
            <w:r>
              <w:t xml:space="preserve">0x2C</w:t>
            </w:r>
          </w:p>
        </w:tc>
        <w:tc>
          <w:tcPr/>
          <w:p>
            <w:pPr>
              <w:pStyle w:val="Compact0"/>
            </w:pPr>
            <w:r>
              <w:t xml:space="preserve">ADC </w:t>
            </w:r>
            <w:r>
              <w:rPr>
                <w:rFonts w:hint="eastAsia"/>
              </w:rPr>
              <w:t xml:space="preserve">第</w:t>
            </w:r>
            <w:r>
              <w:t xml:space="preserve"> 11 </w:t>
            </w:r>
            <w:r>
              <w:rPr>
                <w:rFonts w:hint="eastAsia"/>
              </w:rPr>
              <w:t xml:space="preserve">个采样数据</w:t>
            </w:r>
          </w:p>
        </w:tc>
      </w:tr>
      <w:tr>
        <w:tc>
          <w:tcPr/>
          <w:p>
            <w:pPr>
              <w:pStyle w:val="Compact0"/>
            </w:pPr>
            <w:r>
              <w:t xml:space="preserve">ADC0_DAT12</w:t>
            </w:r>
          </w:p>
        </w:tc>
        <w:tc>
          <w:tcPr/>
          <w:p>
            <w:pPr>
              <w:pStyle w:val="Compact0"/>
            </w:pPr>
            <w:r>
              <w:t xml:space="preserve">0x30</w:t>
            </w:r>
          </w:p>
        </w:tc>
        <w:tc>
          <w:tcPr/>
          <w:p>
            <w:pPr>
              <w:pStyle w:val="Compact0"/>
            </w:pPr>
            <w:r>
              <w:t xml:space="preserve">ADC </w:t>
            </w:r>
            <w:r>
              <w:rPr>
                <w:rFonts w:hint="eastAsia"/>
              </w:rPr>
              <w:t xml:space="preserve">第</w:t>
            </w:r>
            <w:r>
              <w:t xml:space="preserve"> 12 </w:t>
            </w:r>
            <w:r>
              <w:rPr>
                <w:rFonts w:hint="eastAsia"/>
              </w:rPr>
              <w:t xml:space="preserve">个采样数据</w:t>
            </w:r>
          </w:p>
        </w:tc>
      </w:tr>
      <w:tr>
        <w:tc>
          <w:tcPr/>
          <w:p>
            <w:pPr>
              <w:pStyle w:val="Compact0"/>
            </w:pPr>
            <w:r>
              <w:t xml:space="preserve">ADC0_DAT13</w:t>
            </w:r>
          </w:p>
        </w:tc>
        <w:tc>
          <w:tcPr/>
          <w:p>
            <w:pPr>
              <w:pStyle w:val="Compact0"/>
            </w:pPr>
            <w:r>
              <w:t xml:space="preserve">0x34</w:t>
            </w:r>
          </w:p>
        </w:tc>
        <w:tc>
          <w:tcPr/>
          <w:p>
            <w:pPr>
              <w:pStyle w:val="Compact0"/>
            </w:pPr>
            <w:r>
              <w:t xml:space="preserve">ADC </w:t>
            </w:r>
            <w:r>
              <w:rPr>
                <w:rFonts w:hint="eastAsia"/>
              </w:rPr>
              <w:t xml:space="preserve">第</w:t>
            </w:r>
            <w:r>
              <w:t xml:space="preserve"> 13 </w:t>
            </w:r>
            <w:r>
              <w:rPr>
                <w:rFonts w:hint="eastAsia"/>
              </w:rPr>
              <w:t xml:space="preserve">个采样数据</w:t>
            </w:r>
          </w:p>
        </w:tc>
      </w:tr>
      <w:tr>
        <w:tc>
          <w:tcPr/>
          <w:p>
            <w:pPr>
              <w:pStyle w:val="Compact0"/>
            </w:pPr>
            <w:r>
              <w:t xml:space="preserve">ADC0_DAT14</w:t>
            </w:r>
          </w:p>
        </w:tc>
        <w:tc>
          <w:tcPr/>
          <w:p>
            <w:pPr>
              <w:pStyle w:val="Compact0"/>
            </w:pPr>
            <w:r>
              <w:t xml:space="preserve">0x38</w:t>
            </w:r>
          </w:p>
        </w:tc>
        <w:tc>
          <w:tcPr/>
          <w:p>
            <w:pPr>
              <w:pStyle w:val="Compact0"/>
            </w:pPr>
            <w:r>
              <w:t xml:space="preserve">ADC </w:t>
            </w:r>
            <w:r>
              <w:rPr>
                <w:rFonts w:hint="eastAsia"/>
              </w:rPr>
              <w:t xml:space="preserve">第</w:t>
            </w:r>
            <w:r>
              <w:t xml:space="preserve"> 14 </w:t>
            </w:r>
            <w:r>
              <w:rPr>
                <w:rFonts w:hint="eastAsia"/>
              </w:rPr>
              <w:t xml:space="preserve">个采样数据</w:t>
            </w:r>
          </w:p>
        </w:tc>
      </w:tr>
      <w:tr>
        <w:tc>
          <w:tcPr/>
          <w:p>
            <w:pPr>
              <w:pStyle w:val="Compact0"/>
            </w:pPr>
            <w:r>
              <w:t xml:space="preserve">ADC0_DAT15</w:t>
            </w:r>
          </w:p>
        </w:tc>
        <w:tc>
          <w:tcPr/>
          <w:p>
            <w:pPr>
              <w:pStyle w:val="Compact0"/>
            </w:pPr>
            <w:r>
              <w:t xml:space="preserve">0x3C</w:t>
            </w:r>
          </w:p>
        </w:tc>
        <w:tc>
          <w:tcPr/>
          <w:p>
            <w:pPr>
              <w:pStyle w:val="Compact0"/>
            </w:pPr>
            <w:r>
              <w:t xml:space="preserve">ADC </w:t>
            </w:r>
            <w:r>
              <w:rPr>
                <w:rFonts w:hint="eastAsia"/>
              </w:rPr>
              <w:t xml:space="preserve">第</w:t>
            </w:r>
            <w:r>
              <w:t xml:space="preserve"> 15 </w:t>
            </w:r>
            <w:r>
              <w:rPr>
                <w:rFonts w:hint="eastAsia"/>
              </w:rPr>
              <w:t xml:space="preserve">个采样数据</w:t>
            </w:r>
          </w:p>
        </w:tc>
      </w:tr>
      <w:tr>
        <w:tc>
          <w:tcPr/>
          <w:p>
            <w:pPr>
              <w:pStyle w:val="Compact0"/>
            </w:pPr>
            <w:r>
              <w:t xml:space="preserve">ADC0_DAT16</w:t>
            </w:r>
          </w:p>
        </w:tc>
        <w:tc>
          <w:tcPr/>
          <w:p>
            <w:pPr>
              <w:pStyle w:val="Compact0"/>
            </w:pPr>
            <w:r>
              <w:t xml:space="preserve">0x40</w:t>
            </w:r>
          </w:p>
        </w:tc>
        <w:tc>
          <w:tcPr/>
          <w:p>
            <w:pPr>
              <w:pStyle w:val="Compact0"/>
            </w:pPr>
            <w:r>
              <w:t xml:space="preserve">ADC </w:t>
            </w:r>
            <w:r>
              <w:rPr>
                <w:rFonts w:hint="eastAsia"/>
              </w:rPr>
              <w:t xml:space="preserve">第</w:t>
            </w:r>
            <w:r>
              <w:t xml:space="preserve"> 16 </w:t>
            </w:r>
            <w:r>
              <w:rPr>
                <w:rFonts w:hint="eastAsia"/>
              </w:rPr>
              <w:t xml:space="preserve">个采样数据</w:t>
            </w:r>
          </w:p>
        </w:tc>
      </w:tr>
      <w:tr>
        <w:tc>
          <w:tcPr/>
          <w:p>
            <w:pPr>
              <w:pStyle w:val="Compact0"/>
            </w:pPr>
            <w:r>
              <w:t xml:space="preserve">ADC0_DAT17</w:t>
            </w:r>
          </w:p>
        </w:tc>
        <w:tc>
          <w:tcPr/>
          <w:p>
            <w:pPr>
              <w:pStyle w:val="Compact0"/>
            </w:pPr>
            <w:r>
              <w:t xml:space="preserve">0x44</w:t>
            </w:r>
          </w:p>
        </w:tc>
        <w:tc>
          <w:tcPr/>
          <w:p>
            <w:pPr>
              <w:pStyle w:val="Compact0"/>
            </w:pPr>
            <w:r>
              <w:t xml:space="preserve">ADC </w:t>
            </w:r>
            <w:r>
              <w:rPr>
                <w:rFonts w:hint="eastAsia"/>
              </w:rPr>
              <w:t xml:space="preserve">第</w:t>
            </w:r>
            <w:r>
              <w:t xml:space="preserve"> 7 </w:t>
            </w:r>
            <w:r>
              <w:rPr>
                <w:rFonts w:hint="eastAsia"/>
              </w:rPr>
              <w:t xml:space="preserve">个采样数据</w:t>
            </w:r>
          </w:p>
        </w:tc>
      </w:tr>
      <w:tr>
        <w:tc>
          <w:tcPr/>
          <w:p>
            <w:pPr>
              <w:pStyle w:val="Compact0"/>
            </w:pPr>
            <w:r>
              <w:t xml:space="preserve">ADC0_DAT18</w:t>
            </w:r>
          </w:p>
        </w:tc>
        <w:tc>
          <w:tcPr/>
          <w:p>
            <w:pPr>
              <w:pStyle w:val="Compact0"/>
            </w:pPr>
            <w:r>
              <w:t xml:space="preserve">0x48</w:t>
            </w:r>
          </w:p>
        </w:tc>
        <w:tc>
          <w:tcPr/>
          <w:p>
            <w:pPr>
              <w:pStyle w:val="Compact0"/>
            </w:pPr>
            <w:r>
              <w:t xml:space="preserve">ADC </w:t>
            </w:r>
            <w:r>
              <w:rPr>
                <w:rFonts w:hint="eastAsia"/>
              </w:rPr>
              <w:t xml:space="preserve">第</w:t>
            </w:r>
            <w:r>
              <w:t xml:space="preserve"> 18 </w:t>
            </w:r>
            <w:r>
              <w:rPr>
                <w:rFonts w:hint="eastAsia"/>
              </w:rPr>
              <w:t xml:space="preserve">个采样数据</w:t>
            </w:r>
          </w:p>
        </w:tc>
      </w:tr>
      <w:tr>
        <w:tc>
          <w:tcPr/>
          <w:p>
            <w:pPr>
              <w:pStyle w:val="Compact0"/>
            </w:pPr>
            <w:r>
              <w:t xml:space="preserve">ADC0_DAT19</w:t>
            </w:r>
          </w:p>
        </w:tc>
        <w:tc>
          <w:tcPr/>
          <w:p>
            <w:pPr>
              <w:pStyle w:val="Compact0"/>
            </w:pPr>
            <w:r>
              <w:t xml:space="preserve">0x4C</w:t>
            </w:r>
          </w:p>
        </w:tc>
        <w:tc>
          <w:tcPr/>
          <w:p>
            <w:pPr>
              <w:pStyle w:val="Compact0"/>
            </w:pPr>
            <w:r>
              <w:t xml:space="preserve">ADC </w:t>
            </w:r>
            <w:r>
              <w:rPr>
                <w:rFonts w:hint="eastAsia"/>
              </w:rPr>
              <w:t xml:space="preserve">第</w:t>
            </w:r>
            <w:r>
              <w:t xml:space="preserve"> 19 </w:t>
            </w:r>
            <w:r>
              <w:rPr>
                <w:rFonts w:hint="eastAsia"/>
              </w:rPr>
              <w:t xml:space="preserve">个采样数据</w:t>
            </w:r>
          </w:p>
        </w:tc>
      </w:tr>
      <w:tr>
        <w:tc>
          <w:tcPr/>
          <w:p>
            <w:pPr>
              <w:pStyle w:val="Compact0"/>
            </w:pPr>
            <w:r>
              <w:t xml:space="preserve">ADC0_CHN0</w:t>
            </w:r>
          </w:p>
        </w:tc>
        <w:tc>
          <w:tcPr/>
          <w:p>
            <w:pPr>
              <w:pStyle w:val="Compact0"/>
            </w:pPr>
            <w:r>
              <w:t xml:space="preserve">0x50</w:t>
            </w:r>
          </w:p>
        </w:tc>
        <w:tc>
          <w:tcPr/>
          <w:p>
            <w:pPr>
              <w:pStyle w:val="Compact0"/>
            </w:pPr>
            <w:r>
              <w:t xml:space="preserve">ADC </w:t>
            </w:r>
            <w:r>
              <w:rPr>
                <w:rFonts w:hint="eastAsia"/>
              </w:rPr>
              <w:t xml:space="preserve">第</w:t>
            </w:r>
            <w:r>
              <w:t xml:space="preserve"> 0~1 </w:t>
            </w:r>
            <w:r>
              <w:rPr>
                <w:rFonts w:hint="eastAsia"/>
              </w:rPr>
              <w:t xml:space="preserve">采样信号选择</w:t>
            </w:r>
          </w:p>
        </w:tc>
      </w:tr>
      <w:tr>
        <w:tc>
          <w:tcPr/>
          <w:p>
            <w:pPr>
              <w:pStyle w:val="Compact0"/>
            </w:pPr>
            <w:r>
              <w:t xml:space="preserve">ADC0_CHN1</w:t>
            </w:r>
          </w:p>
        </w:tc>
        <w:tc>
          <w:tcPr/>
          <w:p>
            <w:pPr>
              <w:pStyle w:val="Compact0"/>
            </w:pPr>
            <w:r>
              <w:t xml:space="preserve">0x54</w:t>
            </w:r>
          </w:p>
        </w:tc>
        <w:tc>
          <w:tcPr/>
          <w:p>
            <w:pPr>
              <w:pStyle w:val="Compact0"/>
            </w:pPr>
            <w:r>
              <w:t xml:space="preserve">ADC </w:t>
            </w:r>
            <w:r>
              <w:rPr>
                <w:rFonts w:hint="eastAsia"/>
              </w:rPr>
              <w:t xml:space="preserve">第</w:t>
            </w:r>
            <w:r>
              <w:t xml:space="preserve"> 2~3 </w:t>
            </w:r>
            <w:r>
              <w:rPr>
                <w:rFonts w:hint="eastAsia"/>
              </w:rPr>
              <w:t xml:space="preserve">采样信号选择</w:t>
            </w:r>
          </w:p>
        </w:tc>
      </w:tr>
      <w:tr>
        <w:tc>
          <w:tcPr/>
          <w:p>
            <w:pPr>
              <w:pStyle w:val="Compact0"/>
            </w:pPr>
            <w:r>
              <w:t xml:space="preserve">ADC0_CHN2</w:t>
            </w:r>
          </w:p>
        </w:tc>
        <w:tc>
          <w:tcPr/>
          <w:p>
            <w:pPr>
              <w:pStyle w:val="Compact0"/>
            </w:pPr>
            <w:r>
              <w:t xml:space="preserve">0x58</w:t>
            </w:r>
          </w:p>
        </w:tc>
        <w:tc>
          <w:tcPr/>
          <w:p>
            <w:pPr>
              <w:pStyle w:val="Compact0"/>
            </w:pPr>
            <w:r>
              <w:t xml:space="preserve">ADC </w:t>
            </w:r>
            <w:r>
              <w:rPr>
                <w:rFonts w:hint="eastAsia"/>
              </w:rPr>
              <w:t xml:space="preserve">第</w:t>
            </w:r>
            <w:r>
              <w:t xml:space="preserve"> 4~5 </w:t>
            </w:r>
            <w:r>
              <w:rPr>
                <w:rFonts w:hint="eastAsia"/>
              </w:rPr>
              <w:t xml:space="preserve">采样信号选择</w:t>
            </w:r>
          </w:p>
        </w:tc>
      </w:tr>
      <w:tr>
        <w:tc>
          <w:tcPr/>
          <w:p>
            <w:pPr>
              <w:pStyle w:val="Compact0"/>
            </w:pPr>
            <w:r>
              <w:t xml:space="preserve">ADC0_CHN3</w:t>
            </w:r>
          </w:p>
        </w:tc>
        <w:tc>
          <w:tcPr/>
          <w:p>
            <w:pPr>
              <w:pStyle w:val="Compact0"/>
            </w:pPr>
            <w:r>
              <w:t xml:space="preserve">0x5C</w:t>
            </w:r>
          </w:p>
        </w:tc>
        <w:tc>
          <w:tcPr/>
          <w:p>
            <w:pPr>
              <w:pStyle w:val="Compact0"/>
            </w:pPr>
            <w:r>
              <w:t xml:space="preserve">ADC </w:t>
            </w:r>
            <w:r>
              <w:rPr>
                <w:rFonts w:hint="eastAsia"/>
              </w:rPr>
              <w:t xml:space="preserve">第</w:t>
            </w:r>
            <w:r>
              <w:t xml:space="preserve"> 6~7 </w:t>
            </w:r>
            <w:r>
              <w:rPr>
                <w:rFonts w:hint="eastAsia"/>
              </w:rPr>
              <w:t xml:space="preserve">采样信号选择</w:t>
            </w:r>
          </w:p>
        </w:tc>
      </w:tr>
      <w:tr>
        <w:tc>
          <w:tcPr/>
          <w:p>
            <w:pPr>
              <w:pStyle w:val="Compact0"/>
            </w:pPr>
            <w:r>
              <w:t xml:space="preserve">ADC0_CHN4</w:t>
            </w:r>
          </w:p>
        </w:tc>
        <w:tc>
          <w:tcPr/>
          <w:p>
            <w:pPr>
              <w:pStyle w:val="Compact0"/>
            </w:pPr>
            <w:r>
              <w:t xml:space="preserve">0x60</w:t>
            </w:r>
          </w:p>
        </w:tc>
        <w:tc>
          <w:tcPr/>
          <w:p>
            <w:pPr>
              <w:pStyle w:val="Compact0"/>
            </w:pPr>
            <w:r>
              <w:t xml:space="preserve">ADC </w:t>
            </w:r>
            <w:r>
              <w:rPr>
                <w:rFonts w:hint="eastAsia"/>
              </w:rPr>
              <w:t xml:space="preserve">第</w:t>
            </w:r>
            <w:r>
              <w:t xml:space="preserve"> 8~9 </w:t>
            </w:r>
            <w:r>
              <w:rPr>
                <w:rFonts w:hint="eastAsia"/>
              </w:rPr>
              <w:t xml:space="preserve">采样信号选择</w:t>
            </w:r>
          </w:p>
        </w:tc>
      </w:tr>
      <w:tr>
        <w:tc>
          <w:tcPr/>
          <w:p>
            <w:pPr>
              <w:pStyle w:val="Compact0"/>
            </w:pPr>
            <w:r>
              <w:t xml:space="preserve">ADC0_CHN5</w:t>
            </w:r>
          </w:p>
        </w:tc>
        <w:tc>
          <w:tcPr/>
          <w:p>
            <w:pPr>
              <w:pStyle w:val="Compact0"/>
            </w:pPr>
            <w:r>
              <w:t xml:space="preserve">0x64</w:t>
            </w:r>
          </w:p>
        </w:tc>
        <w:tc>
          <w:tcPr/>
          <w:p>
            <w:pPr>
              <w:pStyle w:val="Compact0"/>
            </w:pPr>
            <w:r>
              <w:t xml:space="preserve">ADC </w:t>
            </w:r>
            <w:r>
              <w:rPr>
                <w:rFonts w:hint="eastAsia"/>
              </w:rPr>
              <w:t xml:space="preserve">第</w:t>
            </w:r>
            <w:r>
              <w:t xml:space="preserve"> 10~11 </w:t>
            </w:r>
            <w:r>
              <w:rPr>
                <w:rFonts w:hint="eastAsia"/>
              </w:rPr>
              <w:t xml:space="preserve">采样信号选择</w:t>
            </w:r>
          </w:p>
        </w:tc>
      </w:tr>
      <w:tr>
        <w:tc>
          <w:tcPr/>
          <w:p>
            <w:pPr>
              <w:pStyle w:val="Compact0"/>
            </w:pPr>
            <w:r>
              <w:t xml:space="preserve">ADC0_CHN6</w:t>
            </w:r>
          </w:p>
        </w:tc>
        <w:tc>
          <w:tcPr/>
          <w:p>
            <w:pPr>
              <w:pStyle w:val="Compact0"/>
            </w:pPr>
            <w:r>
              <w:t xml:space="preserve">0x68</w:t>
            </w:r>
          </w:p>
        </w:tc>
        <w:tc>
          <w:tcPr/>
          <w:p>
            <w:pPr>
              <w:pStyle w:val="Compact0"/>
            </w:pPr>
            <w:r>
              <w:t xml:space="preserve">ADC </w:t>
            </w:r>
            <w:r>
              <w:rPr>
                <w:rFonts w:hint="eastAsia"/>
              </w:rPr>
              <w:t xml:space="preserve">第</w:t>
            </w:r>
            <w:r>
              <w:t xml:space="preserve"> 12~13 </w:t>
            </w:r>
            <w:r>
              <w:rPr>
                <w:rFonts w:hint="eastAsia"/>
              </w:rPr>
              <w:t xml:space="preserve">采样信号选择</w:t>
            </w:r>
          </w:p>
        </w:tc>
      </w:tr>
      <w:tr>
        <w:tc>
          <w:tcPr/>
          <w:p>
            <w:pPr>
              <w:pStyle w:val="Compact0"/>
            </w:pPr>
            <w:r>
              <w:t xml:space="preserve">ADC0_CHN7</w:t>
            </w:r>
          </w:p>
        </w:tc>
        <w:tc>
          <w:tcPr/>
          <w:p>
            <w:pPr>
              <w:pStyle w:val="Compact0"/>
            </w:pPr>
            <w:r>
              <w:t xml:space="preserve">0x6C</w:t>
            </w:r>
          </w:p>
        </w:tc>
        <w:tc>
          <w:tcPr/>
          <w:p>
            <w:pPr>
              <w:pStyle w:val="Compact0"/>
            </w:pPr>
            <w:r>
              <w:t xml:space="preserve">ADC </w:t>
            </w:r>
            <w:r>
              <w:rPr>
                <w:rFonts w:hint="eastAsia"/>
              </w:rPr>
              <w:t xml:space="preserve">第</w:t>
            </w:r>
            <w:r>
              <w:t xml:space="preserve"> 14~15 </w:t>
            </w:r>
            <w:r>
              <w:rPr>
                <w:rFonts w:hint="eastAsia"/>
              </w:rPr>
              <w:t xml:space="preserve">采样信号选择</w:t>
            </w:r>
          </w:p>
        </w:tc>
      </w:tr>
      <w:tr>
        <w:tc>
          <w:tcPr/>
          <w:p>
            <w:pPr>
              <w:pStyle w:val="Compact0"/>
            </w:pPr>
            <w:r>
              <w:t xml:space="preserve">ADC0_CHN8</w:t>
            </w:r>
          </w:p>
        </w:tc>
        <w:tc>
          <w:tcPr/>
          <w:p>
            <w:pPr>
              <w:pStyle w:val="Compact0"/>
            </w:pPr>
            <w:r>
              <w:t xml:space="preserve">0x70</w:t>
            </w:r>
          </w:p>
        </w:tc>
        <w:tc>
          <w:tcPr/>
          <w:p>
            <w:pPr>
              <w:pStyle w:val="Compact0"/>
            </w:pPr>
            <w:r>
              <w:t xml:space="preserve">ADC </w:t>
            </w:r>
            <w:r>
              <w:rPr>
                <w:rFonts w:hint="eastAsia"/>
              </w:rPr>
              <w:t xml:space="preserve">第</w:t>
            </w:r>
            <w:r>
              <w:t xml:space="preserve"> 16~17 </w:t>
            </w:r>
            <w:r>
              <w:rPr>
                <w:rFonts w:hint="eastAsia"/>
              </w:rPr>
              <w:t xml:space="preserve">采样信号选择</w:t>
            </w:r>
          </w:p>
        </w:tc>
      </w:tr>
      <w:tr>
        <w:tc>
          <w:tcPr/>
          <w:p>
            <w:pPr>
              <w:pStyle w:val="Compact0"/>
            </w:pPr>
            <w:r>
              <w:t xml:space="preserve">ADC0_CHN9</w:t>
            </w:r>
          </w:p>
        </w:tc>
        <w:tc>
          <w:tcPr/>
          <w:p>
            <w:pPr>
              <w:pStyle w:val="Compact0"/>
            </w:pPr>
            <w:r>
              <w:t xml:space="preserve">0x74</w:t>
            </w:r>
          </w:p>
        </w:tc>
        <w:tc>
          <w:tcPr/>
          <w:p>
            <w:pPr>
              <w:pStyle w:val="Compact0"/>
            </w:pPr>
            <w:r>
              <w:t xml:space="preserve">ADC </w:t>
            </w:r>
            <w:r>
              <w:rPr>
                <w:rFonts w:hint="eastAsia"/>
              </w:rPr>
              <w:t xml:space="preserve">第</w:t>
            </w:r>
            <w:r>
              <w:t xml:space="preserve"> 18~19 </w:t>
            </w:r>
            <w:r>
              <w:rPr>
                <w:rFonts w:hint="eastAsia"/>
              </w:rPr>
              <w:t xml:space="preserve">采样信号选择</w:t>
            </w:r>
          </w:p>
        </w:tc>
      </w:tr>
      <w:tr>
        <w:tc>
          <w:tcPr/>
          <w:p>
            <w:pPr>
              <w:pStyle w:val="Compact0"/>
            </w:pPr>
            <w:r>
              <w:t xml:space="preserve">ADC0_CHNT0</w:t>
            </w:r>
          </w:p>
        </w:tc>
        <w:tc>
          <w:tcPr/>
          <w:p>
            <w:pPr>
              <w:pStyle w:val="Compact0"/>
            </w:pPr>
            <w:r>
              <w:t xml:space="preserve">0x78</w:t>
            </w:r>
          </w:p>
        </w:tc>
        <w:tc>
          <w:tcPr/>
          <w:p>
            <w:pPr>
              <w:pStyle w:val="Compact0"/>
            </w:pPr>
            <w:r>
              <w:t xml:space="preserve">ADC </w:t>
            </w:r>
            <w:r>
              <w:rPr>
                <w:rFonts w:hint="eastAsia"/>
              </w:rPr>
              <w:t xml:space="preserve">各种触发模式下前两段采样通道数</w:t>
            </w:r>
          </w:p>
        </w:tc>
      </w:tr>
      <w:tr>
        <w:tc>
          <w:tcPr/>
          <w:p>
            <w:pPr>
              <w:pStyle w:val="Compact0"/>
            </w:pPr>
            <w:r>
              <w:t xml:space="preserve">ADC0_CHNT1</w:t>
            </w:r>
          </w:p>
        </w:tc>
        <w:tc>
          <w:tcPr/>
          <w:p>
            <w:pPr>
              <w:pStyle w:val="Compact0"/>
            </w:pPr>
            <w:r>
              <w:t xml:space="preserve">0x7C</w:t>
            </w:r>
          </w:p>
        </w:tc>
        <w:tc>
          <w:tcPr/>
          <w:p>
            <w:pPr>
              <w:pStyle w:val="Compact0"/>
            </w:pPr>
            <w:r>
              <w:t xml:space="preserve">ADC </w:t>
            </w:r>
            <w:r>
              <w:rPr>
                <w:rFonts w:hint="eastAsia"/>
              </w:rPr>
              <w:t xml:space="preserve">各种触发模式下后两段采样通道数</w:t>
            </w:r>
          </w:p>
        </w:tc>
      </w:tr>
      <w:tr>
        <w:tc>
          <w:tcPr/>
          <w:p>
            <w:pPr>
              <w:pStyle w:val="Compact0"/>
            </w:pPr>
          </w:p>
        </w:tc>
        <w:tc>
          <w:tcPr/>
          <w:p>
            <w:pPr>
              <w:pStyle w:val="Compact0"/>
            </w:pPr>
            <w:r>
              <w:t xml:space="preserve">0x80</w:t>
            </w:r>
          </w:p>
        </w:tc>
        <w:tc>
          <w:tcPr/>
          <w:p>
            <w:pPr>
              <w:pStyle w:val="Compact0"/>
            </w:pPr>
            <w:r>
              <w:rPr>
                <w:rFonts w:hint="eastAsia"/>
              </w:rPr>
              <w:t xml:space="preserve">保留</w:t>
            </w:r>
          </w:p>
        </w:tc>
      </w:tr>
      <w:tr>
        <w:tc>
          <w:tcPr/>
          <w:p>
            <w:pPr>
              <w:pStyle w:val="Compact0"/>
            </w:pPr>
          </w:p>
        </w:tc>
        <w:tc>
          <w:tcPr/>
          <w:p>
            <w:pPr>
              <w:pStyle w:val="Compact0"/>
            </w:pPr>
            <w:r>
              <w:t xml:space="preserve">0x84</w:t>
            </w:r>
          </w:p>
        </w:tc>
        <w:tc>
          <w:tcPr/>
          <w:p>
            <w:pPr>
              <w:pStyle w:val="Compact0"/>
            </w:pPr>
            <w:r>
              <w:rPr>
                <w:rFonts w:hint="eastAsia"/>
              </w:rPr>
              <w:t xml:space="preserve">保留</w:t>
            </w:r>
          </w:p>
        </w:tc>
      </w:tr>
      <w:tr>
        <w:tc>
          <w:tcPr/>
          <w:p>
            <w:pPr>
              <w:pStyle w:val="Compact0"/>
            </w:pPr>
            <w:r>
              <w:t xml:space="preserve">ADC0_GAIN0</w:t>
            </w:r>
          </w:p>
        </w:tc>
        <w:tc>
          <w:tcPr/>
          <w:p>
            <w:pPr>
              <w:pStyle w:val="Compact0"/>
            </w:pPr>
            <w:r>
              <w:t xml:space="preserve">0x88</w:t>
            </w:r>
          </w:p>
        </w:tc>
        <w:tc>
          <w:tcPr/>
          <w:p>
            <w:pPr>
              <w:pStyle w:val="Compact0"/>
            </w:pPr>
            <w:r>
              <w:t xml:space="preserve">ADC </w:t>
            </w:r>
            <w:r>
              <w:rPr>
                <w:rFonts w:hint="eastAsia"/>
              </w:rPr>
              <w:t xml:space="preserve">第</w:t>
            </w:r>
            <w:r>
              <w:t xml:space="preserve"> 0~9 </w:t>
            </w:r>
            <w:r>
              <w:rPr>
                <w:rFonts w:hint="eastAsia"/>
              </w:rPr>
              <w:t xml:space="preserve">采样保持电路增益控制</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ADC0_GAIN1</w:t>
            </w:r>
          </w:p>
        </w:tc>
        <w:tc>
          <w:tcPr/>
          <w:p>
            <w:pPr>
              <w:pStyle w:val="Compact0"/>
            </w:pPr>
            <w:r>
              <w:t xml:space="preserve">0x8C</w:t>
            </w:r>
          </w:p>
        </w:tc>
        <w:tc>
          <w:tcPr/>
          <w:p>
            <w:pPr>
              <w:pStyle w:val="Compact0"/>
            </w:pPr>
            <w:r>
              <w:t xml:space="preserve">ADC </w:t>
            </w:r>
            <w:r>
              <w:rPr>
                <w:rFonts w:hint="eastAsia"/>
              </w:rPr>
              <w:t xml:space="preserve">第</w:t>
            </w:r>
            <w:r>
              <w:t xml:space="preserve"> 10~19 </w:t>
            </w:r>
            <w:r>
              <w:rPr>
                <w:rFonts w:hint="eastAsia"/>
              </w:rPr>
              <w:t xml:space="preserve">采样保持电路增益控制</w:t>
            </w:r>
          </w:p>
        </w:tc>
      </w:tr>
      <w:tr>
        <w:tc>
          <w:tcPr/>
          <w:p>
            <w:pPr>
              <w:pStyle w:val="Compact0"/>
            </w:pPr>
            <w:r>
              <w:t xml:space="preserve">ADC0_DC_A0</w:t>
            </w:r>
          </w:p>
        </w:tc>
        <w:tc>
          <w:tcPr/>
          <w:p>
            <w:pPr>
              <w:pStyle w:val="Compact0"/>
            </w:pPr>
            <w:r>
              <w:t xml:space="preserve">0x90</w:t>
            </w:r>
          </w:p>
        </w:tc>
        <w:tc>
          <w:tcPr/>
          <w:p>
            <w:pPr>
              <w:pStyle w:val="Compact0"/>
            </w:pPr>
            <w:r>
              <w:t xml:space="preserve">ADC </w:t>
            </w:r>
            <w:r>
              <w:rPr>
                <w:rFonts w:hint="eastAsia"/>
              </w:rPr>
              <w:t xml:space="preserve">采样保持电路</w:t>
            </w:r>
            <w:r>
              <w:t xml:space="preserve"> A </w:t>
            </w:r>
            <w:r>
              <w:rPr>
                <w:rFonts w:hint="eastAsia"/>
              </w:rPr>
              <w:t xml:space="preserve">非</w:t>
            </w:r>
            <w:r>
              <w:t xml:space="preserve"> 1 </w:t>
            </w:r>
            <w:r>
              <w:rPr>
                <w:rFonts w:hint="eastAsia"/>
              </w:rPr>
              <w:t xml:space="preserve">倍增益</w:t>
            </w:r>
            <w:r>
              <w:t xml:space="preserve"> DC offset</w:t>
            </w:r>
          </w:p>
        </w:tc>
      </w:tr>
      <w:tr>
        <w:tc>
          <w:tcPr/>
          <w:p>
            <w:pPr>
              <w:pStyle w:val="Compact0"/>
            </w:pPr>
            <w:r>
              <w:t xml:space="preserve">ADC0_DC_A1</w:t>
            </w:r>
          </w:p>
        </w:tc>
        <w:tc>
          <w:tcPr/>
          <w:p>
            <w:pPr>
              <w:pStyle w:val="Compact0"/>
            </w:pPr>
            <w:r>
              <w:t xml:space="preserve">0x94</w:t>
            </w:r>
          </w:p>
        </w:tc>
        <w:tc>
          <w:tcPr/>
          <w:p>
            <w:pPr>
              <w:pStyle w:val="Compact0"/>
            </w:pPr>
            <w:r>
              <w:t xml:space="preserve">ADC </w:t>
            </w:r>
            <w:r>
              <w:rPr>
                <w:rFonts w:hint="eastAsia"/>
              </w:rPr>
              <w:t xml:space="preserve">采样保持电路</w:t>
            </w:r>
            <w:r>
              <w:t xml:space="preserve"> A 1 </w:t>
            </w:r>
            <w:r>
              <w:rPr>
                <w:rFonts w:hint="eastAsia"/>
              </w:rPr>
              <w:t xml:space="preserve">倍增益</w:t>
            </w:r>
            <w:r>
              <w:t xml:space="preserve"> DC offset</w:t>
            </w:r>
          </w:p>
        </w:tc>
      </w:tr>
      <w:tr>
        <w:tc>
          <w:tcPr/>
          <w:p>
            <w:pPr>
              <w:pStyle w:val="Compact0"/>
            </w:pPr>
            <w:r>
              <w:t xml:space="preserve">ADC0_AMC_A0</w:t>
            </w:r>
          </w:p>
        </w:tc>
        <w:tc>
          <w:tcPr/>
          <w:p>
            <w:pPr>
              <w:pStyle w:val="Compact0"/>
            </w:pPr>
            <w:r>
              <w:t xml:space="preserve">0x98</w:t>
            </w:r>
          </w:p>
        </w:tc>
        <w:tc>
          <w:tcPr/>
          <w:p>
            <w:pPr>
              <w:pStyle w:val="Compact0"/>
            </w:pPr>
            <w:r>
              <w:t xml:space="preserve">ADC </w:t>
            </w:r>
            <w:r>
              <w:rPr>
                <w:rFonts w:hint="eastAsia"/>
              </w:rPr>
              <w:t xml:space="preserve">采样保持电路</w:t>
            </w:r>
            <w:r>
              <w:t xml:space="preserve"> A </w:t>
            </w:r>
            <w:r>
              <w:rPr>
                <w:rFonts w:hint="eastAsia"/>
              </w:rPr>
              <w:t xml:space="preserve">非</w:t>
            </w:r>
            <w:r>
              <w:t xml:space="preserve"> 1 </w:t>
            </w:r>
            <w:r>
              <w:rPr>
                <w:rFonts w:hint="eastAsia"/>
              </w:rPr>
              <w:t xml:space="preserve">倍增益增益校正</w:t>
            </w:r>
          </w:p>
        </w:tc>
      </w:tr>
      <w:tr>
        <w:tc>
          <w:tcPr/>
          <w:p>
            <w:pPr>
              <w:pStyle w:val="Compact0"/>
            </w:pPr>
            <w:r>
              <w:t xml:space="preserve">ADC0_AMC_A1</w:t>
            </w:r>
          </w:p>
        </w:tc>
        <w:tc>
          <w:tcPr/>
          <w:p>
            <w:pPr>
              <w:pStyle w:val="Compact0"/>
            </w:pPr>
            <w:r>
              <w:t xml:space="preserve">0x9C</w:t>
            </w:r>
          </w:p>
        </w:tc>
        <w:tc>
          <w:tcPr/>
          <w:p>
            <w:pPr>
              <w:pStyle w:val="Compact0"/>
            </w:pPr>
            <w:r>
              <w:t xml:space="preserve">ADC </w:t>
            </w:r>
            <w:r>
              <w:rPr>
                <w:rFonts w:hint="eastAsia"/>
              </w:rPr>
              <w:t xml:space="preserve">采样保持电路</w:t>
            </w:r>
            <w:r>
              <w:t xml:space="preserve"> A 1 </w:t>
            </w:r>
            <w:r>
              <w:rPr>
                <w:rFonts w:hint="eastAsia"/>
              </w:rPr>
              <w:t xml:space="preserve">倍增益增益校正</w:t>
            </w:r>
          </w:p>
        </w:tc>
      </w:tr>
      <w:tr>
        <w:tc>
          <w:tcPr/>
          <w:p>
            <w:pPr>
              <w:pStyle w:val="Compact0"/>
            </w:pPr>
            <w:r>
              <w:t xml:space="preserve">ADC0_DC_B0</w:t>
            </w:r>
          </w:p>
        </w:tc>
        <w:tc>
          <w:tcPr/>
          <w:p>
            <w:pPr>
              <w:pStyle w:val="Compact0"/>
            </w:pPr>
            <w:r>
              <w:t xml:space="preserve">0xA0</w:t>
            </w:r>
          </w:p>
        </w:tc>
        <w:tc>
          <w:tcPr/>
          <w:p>
            <w:pPr>
              <w:pStyle w:val="Compact0"/>
            </w:pPr>
            <w:r>
              <w:t xml:space="preserve">ADC </w:t>
            </w:r>
            <w:r>
              <w:rPr>
                <w:rFonts w:hint="eastAsia"/>
              </w:rPr>
              <w:t xml:space="preserve">采样保持电路</w:t>
            </w:r>
            <w:r>
              <w:t xml:space="preserve"> B </w:t>
            </w:r>
            <w:r>
              <w:rPr>
                <w:rFonts w:hint="eastAsia"/>
              </w:rPr>
              <w:t xml:space="preserve">非</w:t>
            </w:r>
            <w:r>
              <w:t xml:space="preserve"> 1 </w:t>
            </w:r>
            <w:r>
              <w:rPr>
                <w:rFonts w:hint="eastAsia"/>
              </w:rPr>
              <w:t xml:space="preserve">倍增益</w:t>
            </w:r>
            <w:r>
              <w:t xml:space="preserve"> DC offset</w:t>
            </w:r>
          </w:p>
        </w:tc>
      </w:tr>
      <w:tr>
        <w:tc>
          <w:tcPr/>
          <w:p>
            <w:pPr>
              <w:pStyle w:val="Compact0"/>
            </w:pPr>
            <w:r>
              <w:t xml:space="preserve">ADC0_DC_B1</w:t>
            </w:r>
          </w:p>
        </w:tc>
        <w:tc>
          <w:tcPr/>
          <w:p>
            <w:pPr>
              <w:pStyle w:val="Compact0"/>
            </w:pPr>
            <w:r>
              <w:t xml:space="preserve">0xA4</w:t>
            </w:r>
          </w:p>
        </w:tc>
        <w:tc>
          <w:tcPr/>
          <w:p>
            <w:pPr>
              <w:pStyle w:val="Compact0"/>
            </w:pPr>
            <w:r>
              <w:t xml:space="preserve">ADC </w:t>
            </w:r>
            <w:r>
              <w:rPr>
                <w:rFonts w:hint="eastAsia"/>
              </w:rPr>
              <w:t xml:space="preserve">采样保持电路</w:t>
            </w:r>
            <w:r>
              <w:t xml:space="preserve"> B 1 </w:t>
            </w:r>
            <w:r>
              <w:rPr>
                <w:rFonts w:hint="eastAsia"/>
              </w:rPr>
              <w:t xml:space="preserve">倍增益</w:t>
            </w:r>
            <w:r>
              <w:t xml:space="preserve"> DC offset</w:t>
            </w:r>
          </w:p>
        </w:tc>
      </w:tr>
      <w:tr>
        <w:tc>
          <w:tcPr/>
          <w:p>
            <w:pPr>
              <w:pStyle w:val="Compact0"/>
            </w:pPr>
            <w:r>
              <w:t xml:space="preserve">ADC0_AMC_B0</w:t>
            </w:r>
          </w:p>
        </w:tc>
        <w:tc>
          <w:tcPr/>
          <w:p>
            <w:pPr>
              <w:pStyle w:val="Compact0"/>
            </w:pPr>
            <w:r>
              <w:t xml:space="preserve">0xA8</w:t>
            </w:r>
          </w:p>
        </w:tc>
        <w:tc>
          <w:tcPr/>
          <w:p>
            <w:pPr>
              <w:pStyle w:val="Compact0"/>
            </w:pPr>
            <w:r>
              <w:t xml:space="preserve">ADC </w:t>
            </w:r>
            <w:r>
              <w:rPr>
                <w:rFonts w:hint="eastAsia"/>
              </w:rPr>
              <w:t xml:space="preserve">采样保持电路</w:t>
            </w:r>
            <w:r>
              <w:t xml:space="preserve"> B </w:t>
            </w:r>
            <w:r>
              <w:rPr>
                <w:rFonts w:hint="eastAsia"/>
              </w:rPr>
              <w:t xml:space="preserve">非</w:t>
            </w:r>
            <w:r>
              <w:t xml:space="preserve"> 1 </w:t>
            </w:r>
            <w:r>
              <w:rPr>
                <w:rFonts w:hint="eastAsia"/>
              </w:rPr>
              <w:t xml:space="preserve">倍增益增益校正</w:t>
            </w:r>
          </w:p>
        </w:tc>
      </w:tr>
      <w:tr>
        <w:tc>
          <w:tcPr/>
          <w:p>
            <w:pPr>
              <w:pStyle w:val="Compact0"/>
            </w:pPr>
            <w:r>
              <w:t xml:space="preserve">ADC0_AMC_B1</w:t>
            </w:r>
          </w:p>
        </w:tc>
        <w:tc>
          <w:tcPr/>
          <w:p>
            <w:pPr>
              <w:pStyle w:val="Compact0"/>
            </w:pPr>
            <w:r>
              <w:t xml:space="preserve">0xA C</w:t>
            </w:r>
          </w:p>
        </w:tc>
        <w:tc>
          <w:tcPr/>
          <w:p>
            <w:pPr>
              <w:pStyle w:val="Compact0"/>
            </w:pPr>
            <w:r>
              <w:t xml:space="preserve">ADC </w:t>
            </w:r>
            <w:r>
              <w:rPr>
                <w:rFonts w:hint="eastAsia"/>
              </w:rPr>
              <w:t xml:space="preserve">采样保持电路</w:t>
            </w:r>
            <w:r>
              <w:t xml:space="preserve"> B 1 </w:t>
            </w:r>
            <w:r>
              <w:rPr>
                <w:rFonts w:hint="eastAsia"/>
              </w:rPr>
              <w:t xml:space="preserve">倍增益增益校正</w:t>
            </w:r>
          </w:p>
        </w:tc>
      </w:tr>
      <w:tr>
        <w:tc>
          <w:tcPr/>
          <w:p>
            <w:pPr>
              <w:pStyle w:val="Compact0"/>
            </w:pPr>
            <w:r>
              <w:t xml:space="preserve">ADC0_IE</w:t>
            </w:r>
          </w:p>
        </w:tc>
        <w:tc>
          <w:tcPr/>
          <w:p>
            <w:pPr>
              <w:pStyle w:val="Compact0"/>
            </w:pPr>
            <w:r>
              <w:t xml:space="preserve">0xB0</w:t>
            </w:r>
          </w:p>
        </w:tc>
        <w:tc>
          <w:tcPr/>
          <w:p>
            <w:pPr>
              <w:pStyle w:val="Compact0"/>
            </w:pPr>
            <w:r>
              <w:t xml:space="preserve">ADC </w:t>
            </w:r>
            <w:r>
              <w:rPr>
                <w:rFonts w:hint="eastAsia"/>
              </w:rPr>
              <w:t xml:space="preserve">中断使能</w:t>
            </w:r>
          </w:p>
        </w:tc>
      </w:tr>
      <w:tr>
        <w:tc>
          <w:tcPr/>
          <w:p>
            <w:pPr>
              <w:pStyle w:val="Compact0"/>
            </w:pPr>
            <w:r>
              <w:t xml:space="preserve">ADC0_IF</w:t>
            </w:r>
          </w:p>
        </w:tc>
        <w:tc>
          <w:tcPr/>
          <w:p>
            <w:pPr>
              <w:pStyle w:val="Compact0"/>
            </w:pPr>
            <w:r>
              <w:t xml:space="preserve">0xB4</w:t>
            </w:r>
          </w:p>
        </w:tc>
        <w:tc>
          <w:tcPr/>
          <w:p>
            <w:pPr>
              <w:pStyle w:val="Compact0"/>
            </w:pPr>
            <w:r>
              <w:t xml:space="preserve">ADC </w:t>
            </w:r>
            <w:r>
              <w:rPr>
                <w:rFonts w:hint="eastAsia"/>
              </w:rPr>
              <w:t xml:space="preserve">中断标志</w:t>
            </w:r>
          </w:p>
        </w:tc>
      </w:tr>
      <w:tr>
        <w:tc>
          <w:tcPr/>
          <w:p>
            <w:pPr>
              <w:pStyle w:val="Compact0"/>
            </w:pPr>
            <w:r>
              <w:t xml:space="preserve">ADC0_CFG</w:t>
            </w:r>
          </w:p>
        </w:tc>
        <w:tc>
          <w:tcPr/>
          <w:p>
            <w:pPr>
              <w:pStyle w:val="Compact0"/>
            </w:pPr>
            <w:r>
              <w:t xml:space="preserve">0xB8</w:t>
            </w:r>
          </w:p>
        </w:tc>
        <w:tc>
          <w:tcPr/>
          <w:p>
            <w:pPr>
              <w:pStyle w:val="Compact0"/>
            </w:pPr>
            <w:r>
              <w:t xml:space="preserve">ADC </w:t>
            </w:r>
            <w:r>
              <w:rPr>
                <w:rFonts w:hint="eastAsia"/>
              </w:rPr>
              <w:t xml:space="preserve">对齐模式配置</w:t>
            </w:r>
          </w:p>
        </w:tc>
      </w:tr>
      <w:tr>
        <w:tc>
          <w:tcPr/>
          <w:p>
            <w:pPr>
              <w:pStyle w:val="Compact0"/>
            </w:pPr>
            <w:r>
              <w:t xml:space="preserve">ADC0_TRIG</w:t>
            </w:r>
          </w:p>
        </w:tc>
        <w:tc>
          <w:tcPr/>
          <w:p>
            <w:pPr>
              <w:pStyle w:val="Compact0"/>
            </w:pPr>
            <w:r>
              <w:t xml:space="preserve">0xBC</w:t>
            </w:r>
          </w:p>
        </w:tc>
        <w:tc>
          <w:tcPr/>
          <w:p>
            <w:pPr>
              <w:pStyle w:val="Compact0"/>
            </w:pPr>
            <w:r>
              <w:t xml:space="preserve">ADC </w:t>
            </w:r>
            <w:r>
              <w:rPr>
                <w:rFonts w:hint="eastAsia"/>
              </w:rPr>
              <w:t xml:space="preserve">采样模式配置</w:t>
            </w:r>
          </w:p>
        </w:tc>
      </w:tr>
      <w:tr>
        <w:tc>
          <w:tcPr/>
          <w:p>
            <w:pPr>
              <w:pStyle w:val="Compact0"/>
            </w:pPr>
            <w:r>
              <w:t xml:space="preserve">ADC0 SWT</w:t>
            </w:r>
          </w:p>
        </w:tc>
        <w:tc>
          <w:tcPr/>
          <w:p>
            <w:pPr>
              <w:pStyle w:val="Compact0"/>
            </w:pPr>
            <w:r>
              <w:t xml:space="preserve">0xC0</w:t>
            </w:r>
          </w:p>
        </w:tc>
        <w:tc>
          <w:tcPr/>
          <w:p>
            <w:pPr>
              <w:pStyle w:val="Compact0"/>
            </w:pPr>
            <w:r>
              <w:t xml:space="preserve">ADC </w:t>
            </w:r>
            <w:r>
              <w:rPr>
                <w:rFonts w:hint="eastAsia"/>
              </w:rPr>
              <w:t xml:space="preserve">软件触发</w:t>
            </w:r>
          </w:p>
        </w:tc>
      </w:tr>
      <w:tr>
        <w:tc>
          <w:tcPr/>
          <w:p>
            <w:pPr>
              <w:pStyle w:val="Compact0"/>
            </w:pPr>
            <w:r>
              <w:t xml:space="preserve">ADC0_DAT0_TH</w:t>
            </w:r>
          </w:p>
        </w:tc>
        <w:tc>
          <w:tcPr/>
          <w:p>
            <w:pPr>
              <w:pStyle w:val="Compact0"/>
            </w:pPr>
            <w:r>
              <w:t xml:space="preserve">0xC4</w:t>
            </w:r>
          </w:p>
        </w:tc>
        <w:tc>
          <w:tcPr/>
          <w:p>
            <w:pPr>
              <w:pStyle w:val="Compact0"/>
            </w:pPr>
            <w:r>
              <w:t xml:space="preserve">ADC </w:t>
            </w:r>
            <w:r>
              <w:rPr>
                <w:rFonts w:hint="eastAsia"/>
              </w:rPr>
              <w:t xml:space="preserve">通道</w:t>
            </w:r>
            <w:r>
              <w:t xml:space="preserve"> 0 </w:t>
            </w:r>
            <w:r>
              <w:rPr>
                <w:rFonts w:hint="eastAsia"/>
              </w:rPr>
              <w:t xml:space="preserve">阈值寄存器</w:t>
            </w:r>
          </w:p>
        </w:tc>
      </w:tr>
    </w:tbl>
    <w:bookmarkEnd w:id="286"/>
    <w:bookmarkStart w:id="287" w:name="采样数据寄存器"/>
    <w:p>
      <w:pPr>
        <w:pStyle w:val="1"/>
      </w:pPr>
      <w:r>
        <w:t xml:space="preserve">10.2.2 </w:t>
      </w:r>
      <w:r>
        <w:rPr>
          <w:rFonts w:hint="eastAsia"/>
        </w:rPr>
        <w:t xml:space="preserve">采样数据寄存器</w:t>
      </w:r>
    </w:p>
    <w:p>
      <w:pPr>
        <w:pStyle w:val="FirstParagraph"/>
      </w:pPr>
      <w:r>
        <w:t xml:space="preserve">10.2.2.1 ADC0_DAT0</w:t>
      </w:r>
    </w:p>
    <w:p>
      <w:pPr>
        <w:pStyle w:val="a0"/>
      </w:pPr>
      <w:r>
        <w:rPr>
          <w:rFonts w:hint="eastAsia"/>
        </w:rPr>
        <w:t xml:space="preserve">地址：0x4001_1400</w:t>
      </w:r>
    </w:p>
    <w:p>
      <w:pPr>
        <w:pStyle w:val="a0"/>
      </w:pPr>
      <w:r>
        <w:rPr>
          <w:rFonts w:hint="eastAsia"/>
        </w:rPr>
        <w:t xml:space="preserve">复位值：0x0</w:t>
      </w:r>
    </w:p>
    <w:p>
      <w:pPr>
        <w:pStyle w:val="a0"/>
      </w:pPr>
      <w:r>
        <w:rPr>
          <w:rFonts w:hint="eastAsia"/>
        </w:rPr>
        <w:t xml:space="preserve">表10-6采样数据寄存器ADC0_DAT0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DATA0</w:t>
            </w:r>
          </w:p>
        </w:tc>
      </w:tr>
      <w:tr>
        <w:tc>
          <w:tcPr>
            <w:gridSpan w:val="16"/>
          </w:tcPr>
          <w:p>
            <w:pPr>
              <w:pStyle w:val="Compact0"/>
            </w:pPr>
            <w:r>
              <w:t xml:space="preserve">RW</w:t>
            </w: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DATA0</w:t>
            </w:r>
          </w:p>
        </w:tc>
        <w:tc>
          <w:tcPr/>
          <w:p>
            <w:pPr>
              <w:pStyle w:val="Compact0"/>
            </w:pPr>
            <w:r>
              <w:t xml:space="preserve">ADC </w:t>
            </w:r>
            <w:r>
              <w:rPr>
                <w:rFonts w:hint="eastAsia"/>
              </w:rPr>
              <w:t xml:space="preserve">第</w:t>
            </w:r>
            <w:r>
              <w:t xml:space="preserve"> 0 </w:t>
            </w:r>
            <w:r>
              <w:rPr>
                <w:rFonts w:hint="eastAsia"/>
              </w:rPr>
              <w:t xml:space="preserve">个采样数据</w:t>
            </w:r>
          </w:p>
        </w:tc>
      </w:tr>
    </w:tbl>
    <w:bookmarkEnd w:id="287"/>
    <w:bookmarkStart w:id="288" w:name="adc0_dat1"/>
    <w:p>
      <w:pPr>
        <w:pStyle w:val="1"/>
      </w:pPr>
      <w:r>
        <w:t xml:space="preserve">10.2.2.2 ADC0_DAT1</w:t>
      </w:r>
    </w:p>
    <w:p>
      <w:pPr>
        <w:pStyle w:val="FirstParagraph"/>
      </w:pPr>
      <w:r>
        <w:rPr>
          <w:rFonts w:hint="eastAsia"/>
        </w:rPr>
        <w:t xml:space="preserve">地址：0x4001_1404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w:t>
            </w:r>
          </w:p>
        </w:tc>
        <w:tc>
          <w:tcPr/>
          <w:p>
            <w:pPr>
              <w:pStyle w:val="Compact0"/>
            </w:pPr>
            <w:r>
              <w:t xml:space="preserve">ADC </w:t>
            </w:r>
            <w:r>
              <w:rPr>
                <w:rFonts w:hint="eastAsia"/>
              </w:rPr>
              <w:t xml:space="preserve">第</w:t>
            </w:r>
            <w:r>
              <w:t xml:space="preserve"> 1 </w:t>
            </w:r>
            <w:r>
              <w:rPr>
                <w:rFonts w:hint="eastAsia"/>
              </w:rPr>
              <w:t xml:space="preserve">个采样数据</w:t>
            </w:r>
          </w:p>
        </w:tc>
      </w:tr>
    </w:tbl>
    <w:bookmarkEnd w:id="288"/>
    <w:bookmarkStart w:id="289" w:name="adc0_dat2"/>
    <w:p>
      <w:pPr>
        <w:pStyle w:val="1"/>
      </w:pPr>
      <w:r>
        <w:t xml:space="preserve">10.2.2.3 ADC0_DAT2</w:t>
      </w:r>
    </w:p>
    <w:p>
      <w:pPr>
        <w:pStyle w:val="FirstParagraph"/>
      </w:pPr>
      <w:r>
        <w:rPr>
          <w:rFonts w:hint="eastAsia"/>
        </w:rPr>
        <w:t xml:space="preserve">地址：0x4001_1408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DAT2</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DAT2</w:t>
            </w:r>
          </w:p>
        </w:tc>
        <w:tc>
          <w:tcPr/>
          <w:p>
            <w:pPr>
              <w:pStyle w:val="Compact0"/>
            </w:pPr>
            <w:r>
              <w:t xml:space="preserve">ADC </w:t>
            </w:r>
            <w:r>
              <w:rPr>
                <w:rFonts w:hint="eastAsia"/>
              </w:rPr>
              <w:t xml:space="preserve">第</w:t>
            </w:r>
            <w:r>
              <w:t xml:space="preserve"> 2 </w:t>
            </w:r>
            <w:r>
              <w:rPr>
                <w:rFonts w:hint="eastAsia"/>
              </w:rPr>
              <w:t xml:space="preserve">个采样数据</w:t>
            </w:r>
          </w:p>
        </w:tc>
      </w:tr>
    </w:tbl>
    <w:bookmarkEnd w:id="289"/>
    <w:bookmarkStart w:id="290" w:name="adc0_dat3"/>
    <w:p>
      <w:pPr>
        <w:pStyle w:val="1"/>
      </w:pPr>
      <w:r>
        <w:t xml:space="preserve">10.2.2.4 ADC0_DAT3</w:t>
      </w:r>
    </w:p>
    <w:p>
      <w:pPr>
        <w:pStyle w:val="FirstParagraph"/>
      </w:pPr>
      <w:r>
        <w:rPr>
          <w:rFonts w:hint="eastAsia"/>
        </w:rPr>
        <w:t xml:space="preserve">地址：0x4001_140C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DAT3</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DAT3</w:t>
            </w:r>
          </w:p>
        </w:tc>
        <w:tc>
          <w:tcPr/>
          <w:p>
            <w:pPr>
              <w:pStyle w:val="Compact0"/>
            </w:pPr>
            <w:r>
              <w:t xml:space="preserve">ADC </w:t>
            </w:r>
            <w:r>
              <w:rPr>
                <w:rFonts w:hint="eastAsia"/>
              </w:rPr>
              <w:t xml:space="preserve">第</w:t>
            </w:r>
            <w:r>
              <w:t xml:space="preserve"> 3 </w:t>
            </w:r>
            <w:r>
              <w:rPr>
                <w:rFonts w:hint="eastAsia"/>
              </w:rPr>
              <w:t xml:space="preserve">个采样数据</w:t>
            </w:r>
          </w:p>
        </w:tc>
      </w:tr>
    </w:tbl>
    <w:bookmarkEnd w:id="290"/>
    <w:bookmarkStart w:id="291" w:name="adc0_dat4"/>
    <w:p>
      <w:pPr>
        <w:pStyle w:val="1"/>
      </w:pPr>
      <w:r>
        <w:t xml:space="preserve">10.2.2.5 ADC0_DAT4</w:t>
      </w:r>
    </w:p>
    <w:p>
      <w:pPr>
        <w:pStyle w:val="FirstParagraph"/>
      </w:pPr>
      <w:r>
        <w:rPr>
          <w:rFonts w:hint="eastAsia"/>
        </w:rPr>
        <w:t xml:space="preserve">地址：0x4001_1410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DAT4</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DATA4</w:t>
            </w:r>
          </w:p>
        </w:tc>
        <w:tc>
          <w:tcPr/>
          <w:p>
            <w:pPr>
              <w:pStyle w:val="Compact0"/>
            </w:pPr>
            <w:r>
              <w:t xml:space="preserve">ADC </w:t>
            </w:r>
            <w:r>
              <w:rPr>
                <w:rFonts w:hint="eastAsia"/>
              </w:rPr>
              <w:t xml:space="preserve">第</w:t>
            </w:r>
            <w:r>
              <w:t xml:space="preserve"> 4 </w:t>
            </w:r>
            <w:r>
              <w:rPr>
                <w:rFonts w:hint="eastAsia"/>
              </w:rPr>
              <w:t xml:space="preserve">个采样数据</w:t>
            </w:r>
          </w:p>
        </w:tc>
      </w:tr>
    </w:tbl>
    <w:bookmarkEnd w:id="291"/>
    <w:bookmarkStart w:id="292" w:name="adc0_dat5"/>
    <w:p>
      <w:pPr>
        <w:pStyle w:val="1"/>
      </w:pPr>
      <w:r>
        <w:t xml:space="preserve">10.2.2.6 ADC0_DAT5</w:t>
      </w:r>
    </w:p>
    <w:p>
      <w:pPr>
        <w:pStyle w:val="FirstParagraph"/>
      </w:pPr>
      <w:r>
        <w:rPr>
          <w:rFonts w:hint="eastAsia"/>
        </w:rPr>
        <w:t xml:space="preserve">地址：0x4001_1414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DAT5</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DATA5</w:t>
            </w:r>
          </w:p>
        </w:tc>
        <w:tc>
          <w:tcPr/>
          <w:p>
            <w:pPr>
              <w:pStyle w:val="Compact0"/>
            </w:pPr>
            <w:r>
              <w:t xml:space="preserve">ADC </w:t>
            </w:r>
            <w:r>
              <w:rPr>
                <w:rFonts w:hint="eastAsia"/>
              </w:rPr>
              <w:t xml:space="preserve">第</w:t>
            </w:r>
            <w:r>
              <w:t xml:space="preserve"> 5 </w:t>
            </w:r>
            <w:r>
              <w:rPr>
                <w:rFonts w:hint="eastAsia"/>
              </w:rPr>
              <w:t xml:space="preserve">个采样数据</w:t>
            </w:r>
          </w:p>
        </w:tc>
      </w:tr>
    </w:tbl>
    <w:bookmarkEnd w:id="292"/>
    <w:bookmarkStart w:id="293" w:name="adc0_dat6"/>
    <w:p>
      <w:pPr>
        <w:pStyle w:val="1"/>
      </w:pPr>
      <w:r>
        <w:t xml:space="preserve">10.2.2.7 ADC0_DAT6</w:t>
      </w:r>
    </w:p>
    <w:p>
      <w:pPr>
        <w:pStyle w:val="FirstParagraph"/>
      </w:pPr>
      <w:r>
        <w:rPr>
          <w:rFonts w:hint="eastAsia"/>
        </w:rPr>
        <w:t xml:space="preserve">地址：0x4001_1418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DAT6</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DAT6</w:t>
            </w:r>
          </w:p>
        </w:tc>
        <w:tc>
          <w:tcPr/>
          <w:p>
            <w:pPr>
              <w:pStyle w:val="Compact0"/>
            </w:pPr>
            <w:r>
              <w:t xml:space="preserve">ADC </w:t>
            </w:r>
            <w:r>
              <w:rPr>
                <w:rFonts w:hint="eastAsia"/>
              </w:rPr>
              <w:t xml:space="preserve">第</w:t>
            </w:r>
            <w:r>
              <w:t xml:space="preserve"> 6 </w:t>
            </w:r>
            <w:r>
              <w:rPr>
                <w:rFonts w:hint="eastAsia"/>
              </w:rPr>
              <w:t xml:space="preserve">个采样数据</w:t>
            </w:r>
          </w:p>
        </w:tc>
      </w:tr>
    </w:tbl>
    <w:bookmarkEnd w:id="293"/>
    <w:bookmarkStart w:id="294" w:name="adc0_dat7"/>
    <w:p>
      <w:pPr>
        <w:pStyle w:val="1"/>
      </w:pPr>
      <w:r>
        <w:t xml:space="preserve">10.2.2.8 ADC0_DAT7</w:t>
      </w:r>
    </w:p>
    <w:p>
      <w:pPr>
        <w:pStyle w:val="FirstParagraph"/>
      </w:pPr>
      <w:r>
        <w:rPr>
          <w:rFonts w:hint="eastAsia"/>
        </w:rPr>
        <w:t xml:space="preserve">地址：0x4001_141C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DAT7</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DAT7</w:t>
            </w:r>
          </w:p>
        </w:tc>
        <w:tc>
          <w:tcPr/>
          <w:p>
            <w:pPr>
              <w:pStyle w:val="Compact0"/>
            </w:pPr>
            <w:r>
              <w:t xml:space="preserve">ADC </w:t>
            </w:r>
            <w:r>
              <w:rPr>
                <w:rFonts w:hint="eastAsia"/>
              </w:rPr>
              <w:t xml:space="preserve">第</w:t>
            </w:r>
            <w:r>
              <w:t xml:space="preserve"> 7 </w:t>
            </w:r>
            <w:r>
              <w:rPr>
                <w:rFonts w:hint="eastAsia"/>
              </w:rPr>
              <w:t xml:space="preserve">个采样数据</w:t>
            </w:r>
          </w:p>
        </w:tc>
      </w:tr>
    </w:tbl>
    <w:bookmarkEnd w:id="294"/>
    <w:bookmarkStart w:id="295" w:name="adc0_dat8"/>
    <w:p>
      <w:pPr>
        <w:pStyle w:val="1"/>
      </w:pPr>
      <w:r>
        <w:t xml:space="preserve">10.2.2.9 ADC0_DAT8</w:t>
      </w:r>
    </w:p>
    <w:p>
      <w:pPr>
        <w:pStyle w:val="FirstParagraph"/>
      </w:pPr>
      <w:r>
        <w:rPr>
          <w:rFonts w:hint="eastAsia"/>
        </w:rPr>
        <w:t xml:space="preserve">地址：0x4001_1420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DAT8</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DAT8</w:t>
            </w:r>
          </w:p>
        </w:tc>
        <w:tc>
          <w:tcPr/>
          <w:p>
            <w:pPr>
              <w:pStyle w:val="Compact0"/>
            </w:pPr>
            <w:r>
              <w:t xml:space="preserve">ADC </w:t>
            </w:r>
            <w:r>
              <w:rPr>
                <w:rFonts w:hint="eastAsia"/>
              </w:rPr>
              <w:t xml:space="preserve">第</w:t>
            </w:r>
            <w:r>
              <w:t xml:space="preserve"> 8 </w:t>
            </w:r>
            <w:r>
              <w:rPr>
                <w:rFonts w:hint="eastAsia"/>
              </w:rPr>
              <w:t xml:space="preserve">个采样数据</w:t>
            </w:r>
          </w:p>
        </w:tc>
      </w:tr>
    </w:tbl>
    <w:bookmarkEnd w:id="295"/>
    <w:bookmarkStart w:id="296" w:name="adc0_dat9"/>
    <w:p>
      <w:pPr>
        <w:pStyle w:val="1"/>
      </w:pPr>
      <w:r>
        <w:t xml:space="preserve">10.2.2.10 ADC0_DAT9</w:t>
      </w:r>
    </w:p>
    <w:p>
      <w:pPr>
        <w:pStyle w:val="FirstParagraph"/>
      </w:pPr>
      <w:r>
        <w:rPr>
          <w:rFonts w:hint="eastAsia"/>
        </w:rPr>
        <w:t xml:space="preserve">地址：0x4001_1424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DAT9</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DAT9</w:t>
            </w:r>
          </w:p>
        </w:tc>
        <w:tc>
          <w:tcPr/>
          <w:p>
            <w:pPr>
              <w:pStyle w:val="Compact0"/>
            </w:pPr>
            <w:r>
              <w:t xml:space="preserve">ADC </w:t>
            </w:r>
            <w:r>
              <w:rPr>
                <w:rFonts w:hint="eastAsia"/>
              </w:rPr>
              <w:t xml:space="preserve">第</w:t>
            </w:r>
            <w:r>
              <w:t xml:space="preserve"> 9 </w:t>
            </w:r>
            <w:r>
              <w:rPr>
                <w:rFonts w:hint="eastAsia"/>
              </w:rPr>
              <w:t xml:space="preserve">个采样数据</w:t>
            </w:r>
          </w:p>
        </w:tc>
      </w:tr>
    </w:tbl>
    <w:bookmarkEnd w:id="296"/>
    <w:bookmarkStart w:id="297" w:name="adc0_dat10"/>
    <w:p>
      <w:pPr>
        <w:pStyle w:val="1"/>
      </w:pPr>
      <w:r>
        <w:t xml:space="preserve">10.2.2.11 ADC0_DAT10</w:t>
      </w:r>
    </w:p>
    <w:p>
      <w:pPr>
        <w:pStyle w:val="FirstParagraph"/>
      </w:pPr>
      <w:r>
        <w:rPr>
          <w:rFonts w:hint="eastAsia"/>
        </w:rPr>
        <w:t xml:space="preserve">地址：0x4001_1428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DAT10</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DAT10</w:t>
            </w:r>
          </w:p>
        </w:tc>
        <w:tc>
          <w:tcPr/>
          <w:p>
            <w:pPr>
              <w:pStyle w:val="Compact0"/>
            </w:pPr>
            <w:r>
              <w:t xml:space="preserve">ADC </w:t>
            </w:r>
            <w:r>
              <w:rPr>
                <w:rFonts w:hint="eastAsia"/>
              </w:rPr>
              <w:t xml:space="preserve">第</w:t>
            </w:r>
            <w:r>
              <w:t xml:space="preserve"> 10 </w:t>
            </w:r>
            <w:r>
              <w:rPr>
                <w:rFonts w:hint="eastAsia"/>
              </w:rPr>
              <w:t xml:space="preserve">个采样数据</w:t>
            </w:r>
          </w:p>
        </w:tc>
      </w:tr>
    </w:tbl>
    <w:bookmarkEnd w:id="297"/>
    <w:bookmarkStart w:id="298" w:name="adc0_dat11"/>
    <w:p>
      <w:pPr>
        <w:pStyle w:val="1"/>
      </w:pPr>
      <w:r>
        <w:t xml:space="preserve">10.2.2.12 ADC0_DAT11</w:t>
      </w:r>
    </w:p>
    <w:p>
      <w:pPr>
        <w:pStyle w:val="FirstParagraph"/>
      </w:pPr>
      <w:r>
        <w:rPr>
          <w:rFonts w:hint="eastAsia"/>
        </w:rPr>
        <w:t xml:space="preserve">地址：0x4001_142C复位值：0x0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DAT11</w:t>
            </w:r>
          </w:p>
        </w:tc>
        <w:tc>
          <w:tcPr/>
          <w:p>
            <w:pPr>
              <w:pStyle w:val="Compact0"/>
            </w:pPr>
            <w:r>
              <w:t xml:space="preserve">ADC </w:t>
            </w:r>
            <w:r>
              <w:rPr>
                <w:rFonts w:hint="eastAsia"/>
              </w:rPr>
              <w:t xml:space="preserve">第</w:t>
            </w:r>
            <w:r>
              <w:t xml:space="preserve"> 11 </w:t>
            </w:r>
            <w:r>
              <w:rPr>
                <w:rFonts w:hint="eastAsia"/>
              </w:rPr>
              <w:t xml:space="preserve">个采样数据</w:t>
            </w:r>
          </w:p>
        </w:tc>
      </w:tr>
    </w:tbl>
    <w:bookmarkEnd w:id="298"/>
    <w:bookmarkStart w:id="299" w:name="adc0_dat12"/>
    <w:p>
      <w:pPr>
        <w:pStyle w:val="1"/>
      </w:pPr>
      <w:r>
        <w:t xml:space="preserve">10.2.2.13 ADC0_DAT12</w:t>
      </w:r>
    </w:p>
    <w:p>
      <w:pPr>
        <w:pStyle w:val="FirstParagraph"/>
      </w:pPr>
      <w:r>
        <w:rPr>
          <w:rFonts w:hint="eastAsia"/>
        </w:rPr>
        <w:t xml:space="preserve">地址：0x4001_1430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DAT12</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DAT12</w:t>
            </w:r>
          </w:p>
        </w:tc>
        <w:tc>
          <w:tcPr/>
          <w:p>
            <w:pPr>
              <w:pStyle w:val="Compact0"/>
            </w:pPr>
            <w:r>
              <w:t xml:space="preserve">ADC </w:t>
            </w:r>
            <w:r>
              <w:rPr>
                <w:rFonts w:hint="eastAsia"/>
              </w:rPr>
              <w:t xml:space="preserve">第</w:t>
            </w:r>
            <w:r>
              <w:t xml:space="preserve"> 12 </w:t>
            </w:r>
            <w:r>
              <w:rPr>
                <w:rFonts w:hint="eastAsia"/>
              </w:rPr>
              <w:t xml:space="preserve">个采样数据</w:t>
            </w:r>
          </w:p>
        </w:tc>
      </w:tr>
    </w:tbl>
    <w:bookmarkEnd w:id="299"/>
    <w:bookmarkStart w:id="300" w:name="adc_dat13"/>
    <w:p>
      <w:pPr>
        <w:pStyle w:val="1"/>
      </w:pPr>
      <w:r>
        <w:t xml:space="preserve">10.2.2.14 ADC_DAT13</w:t>
      </w:r>
    </w:p>
    <w:p>
      <w:pPr>
        <w:pStyle w:val="FirstParagraph"/>
      </w:pPr>
      <w:r>
        <w:rPr>
          <w:rFonts w:hint="eastAsia"/>
        </w:rPr>
        <w:t xml:space="preserve">地址：0x4001_1434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DAT13</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DAT13</w:t>
            </w:r>
          </w:p>
        </w:tc>
        <w:tc>
          <w:tcPr/>
          <w:p>
            <w:pPr>
              <w:pStyle w:val="Compact0"/>
            </w:pPr>
            <w:r>
              <w:t xml:space="preserve">ADC </w:t>
            </w:r>
            <w:r>
              <w:rPr>
                <w:rFonts w:hint="eastAsia"/>
              </w:rPr>
              <w:t xml:space="preserve">第</w:t>
            </w:r>
            <w:r>
              <w:t xml:space="preserve"> 13 </w:t>
            </w:r>
            <w:r>
              <w:rPr>
                <w:rFonts w:hint="eastAsia"/>
              </w:rPr>
              <w:t xml:space="preserve">个采样数据</w:t>
            </w:r>
          </w:p>
        </w:tc>
      </w:tr>
    </w:tbl>
    <w:bookmarkEnd w:id="300"/>
    <w:bookmarkStart w:id="301" w:name="adc0_dat14"/>
    <w:p>
      <w:pPr>
        <w:pStyle w:val="1"/>
      </w:pPr>
      <w:r>
        <w:t xml:space="preserve">10.2.2.15 ADC0_DAT14</w:t>
      </w:r>
    </w:p>
    <w:p>
      <w:pPr>
        <w:pStyle w:val="FirstParagraph"/>
      </w:pPr>
      <w:r>
        <w:rPr>
          <w:rFonts w:hint="eastAsia"/>
        </w:rPr>
        <w:t xml:space="preserve">地址：0x4001_1438</w:t>
      </w:r>
    </w:p>
    <w:p>
      <w:pPr>
        <w:pStyle w:val="a0"/>
      </w:pPr>
      <w:r>
        <w:rPr>
          <w:rFonts w:hint="eastAsia"/>
        </w:rPr>
        <w:t xml:space="preserve">复位值：0x0</w:t>
      </w:r>
    </w:p>
    <w:p>
      <w:pPr>
        <w:pStyle w:val="a0"/>
      </w:pPr>
      <w:r>
        <w:rPr>
          <w:rFonts w:hint="eastAsia"/>
        </w:rPr>
        <w:t xml:space="preserve">表10-20采样数据寄存器ADC0_DAT14</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DAT14</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DAT14</w:t>
            </w:r>
          </w:p>
        </w:tc>
        <w:tc>
          <w:tcPr/>
          <w:p>
            <w:pPr>
              <w:pStyle w:val="Compact0"/>
            </w:pPr>
            <w:r>
              <w:t xml:space="preserve">ADC </w:t>
            </w:r>
            <w:r>
              <w:rPr>
                <w:rFonts w:hint="eastAsia"/>
              </w:rPr>
              <w:t xml:space="preserve">第</w:t>
            </w:r>
            <w:r>
              <w:t xml:space="preserve"> 14 </w:t>
            </w:r>
            <w:r>
              <w:rPr>
                <w:rFonts w:hint="eastAsia"/>
              </w:rPr>
              <w:t xml:space="preserve">个采样数据</w:t>
            </w:r>
          </w:p>
        </w:tc>
      </w:tr>
    </w:tbl>
    <w:bookmarkEnd w:id="301"/>
    <w:bookmarkStart w:id="302" w:name="adc0_dat15"/>
    <w:p>
      <w:pPr>
        <w:pStyle w:val="1"/>
      </w:pPr>
      <w:r>
        <w:t xml:space="preserve">10.2.2.16 ADC0_DAT15</w:t>
      </w:r>
    </w:p>
    <w:p>
      <w:pPr>
        <w:pStyle w:val="FirstParagraph"/>
      </w:pPr>
      <w:r>
        <w:rPr>
          <w:rFonts w:hint="eastAsia"/>
        </w:rPr>
        <w:t xml:space="preserve">地址：0x4001_143C</w:t>
      </w:r>
    </w:p>
    <w:p>
      <w:pPr>
        <w:pStyle w:val="a0"/>
      </w:pPr>
      <w:r>
        <w:rPr>
          <w:rFonts w:hint="eastAsia"/>
        </w:rPr>
        <w:t xml:space="preserve">复位值：0x0</w:t>
      </w:r>
    </w:p>
    <w:p>
      <w:pPr>
        <w:pStyle w:val="a0"/>
      </w:pPr>
      <w:r>
        <w:rPr>
          <w:rFonts w:hint="eastAsia"/>
        </w:rPr>
        <w:t xml:space="preserve">表10-21采样数据寄存器ADC0_DAT15</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DAT15</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DAT15</w:t>
            </w:r>
          </w:p>
        </w:tc>
        <w:tc>
          <w:tcPr/>
          <w:p>
            <w:pPr>
              <w:pStyle w:val="Compact0"/>
            </w:pPr>
            <w:r>
              <w:t xml:space="preserve">ADC </w:t>
            </w:r>
            <w:r>
              <w:rPr>
                <w:rFonts w:hint="eastAsia"/>
              </w:rPr>
              <w:t xml:space="preserve">第</w:t>
            </w:r>
            <w:r>
              <w:t xml:space="preserve"> 15 </w:t>
            </w:r>
            <w:r>
              <w:rPr>
                <w:rFonts w:hint="eastAsia"/>
              </w:rPr>
              <w:t xml:space="preserve">个采样数据</w:t>
            </w:r>
          </w:p>
        </w:tc>
      </w:tr>
    </w:tbl>
    <w:bookmarkEnd w:id="302"/>
    <w:bookmarkStart w:id="303" w:name="adc0_dat16"/>
    <w:p>
      <w:pPr>
        <w:pStyle w:val="1"/>
      </w:pPr>
      <w:r>
        <w:t xml:space="preserve">10.2.2.17 ADC0_DAT16</w:t>
      </w:r>
    </w:p>
    <w:p>
      <w:pPr>
        <w:pStyle w:val="FirstParagraph"/>
      </w:pPr>
      <w:r>
        <w:rPr>
          <w:rFonts w:hint="eastAsia"/>
        </w:rPr>
        <w:t xml:space="preserve">地址：0x4001_1440复位值：0x0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DAT16</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DAT16</w:t>
            </w:r>
          </w:p>
        </w:tc>
        <w:tc>
          <w:tcPr/>
          <w:p>
            <w:pPr>
              <w:pStyle w:val="Compact0"/>
            </w:pPr>
            <w:r>
              <w:t xml:space="preserve">ADC </w:t>
            </w:r>
            <w:r>
              <w:rPr>
                <w:rFonts w:hint="eastAsia"/>
              </w:rPr>
              <w:t xml:space="preserve">第</w:t>
            </w:r>
            <w:r>
              <w:t xml:space="preserve"> 16 </w:t>
            </w:r>
            <w:r>
              <w:rPr>
                <w:rFonts w:hint="eastAsia"/>
              </w:rPr>
              <w:t xml:space="preserve">个采样数据</w:t>
            </w:r>
          </w:p>
        </w:tc>
      </w:tr>
    </w:tbl>
    <w:bookmarkEnd w:id="303"/>
    <w:bookmarkStart w:id="304" w:name="adc0_dat17"/>
    <w:p>
      <w:pPr>
        <w:pStyle w:val="1"/>
      </w:pPr>
      <w:r>
        <w:t xml:space="preserve">10.2.2.18 ADC0_DAT17</w:t>
      </w:r>
    </w:p>
    <w:p>
      <w:pPr>
        <w:pStyle w:val="FirstParagraph"/>
      </w:pPr>
      <w:r>
        <w:rPr>
          <w:rFonts w:hint="eastAsia"/>
        </w:rPr>
        <w:t xml:space="preserve">地址：0x4001_1444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DAT17</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DAT17</w:t>
            </w:r>
          </w:p>
        </w:tc>
        <w:tc>
          <w:tcPr/>
          <w:p>
            <w:pPr>
              <w:pStyle w:val="Compact0"/>
            </w:pPr>
            <w:r>
              <w:t xml:space="preserve">ADC </w:t>
            </w:r>
            <w:r>
              <w:rPr>
                <w:rFonts w:hint="eastAsia"/>
              </w:rPr>
              <w:t xml:space="preserve">第</w:t>
            </w:r>
            <w:r>
              <w:t xml:space="preserve"> 17 </w:t>
            </w:r>
            <w:r>
              <w:rPr>
                <w:rFonts w:hint="eastAsia"/>
              </w:rPr>
              <w:t xml:space="preserve">个采样数据</w:t>
            </w:r>
          </w:p>
        </w:tc>
      </w:tr>
    </w:tbl>
    <w:bookmarkEnd w:id="304"/>
    <w:bookmarkStart w:id="305" w:name="adc0_dat18"/>
    <w:p>
      <w:pPr>
        <w:pStyle w:val="1"/>
      </w:pPr>
      <w:r>
        <w:t xml:space="preserve">10.2.2.19 ADC0_DAT18</w:t>
      </w:r>
    </w:p>
    <w:p>
      <w:pPr>
        <w:pStyle w:val="FirstParagraph"/>
      </w:pPr>
      <w:r>
        <w:rPr>
          <w:rFonts w:hint="eastAsia"/>
        </w:rPr>
        <w:t xml:space="preserve">地址：0x4001_1448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DAT18</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DAT18</w:t>
            </w:r>
          </w:p>
        </w:tc>
        <w:tc>
          <w:tcPr/>
          <w:p>
            <w:pPr>
              <w:pStyle w:val="Compact0"/>
            </w:pPr>
            <w:r>
              <w:t xml:space="preserve">ADC </w:t>
            </w:r>
            <w:r>
              <w:rPr>
                <w:rFonts w:hint="eastAsia"/>
              </w:rPr>
              <w:t xml:space="preserve">第</w:t>
            </w:r>
            <w:r>
              <w:t xml:space="preserve"> 18 </w:t>
            </w:r>
            <w:r>
              <w:rPr>
                <w:rFonts w:hint="eastAsia"/>
              </w:rPr>
              <w:t xml:space="preserve">个采样数据</w:t>
            </w:r>
          </w:p>
        </w:tc>
      </w:tr>
    </w:tbl>
    <w:bookmarkEnd w:id="305"/>
    <w:bookmarkStart w:id="306" w:name="adc0_dat19"/>
    <w:p>
      <w:pPr>
        <w:pStyle w:val="1"/>
      </w:pPr>
      <w:r>
        <w:t xml:space="preserve">10.2.2.20 ADC0_DAT19</w:t>
      </w:r>
    </w:p>
    <w:p>
      <w:pPr>
        <w:pStyle w:val="FirstParagraph"/>
      </w:pPr>
      <w:r>
        <w:rPr>
          <w:rFonts w:hint="eastAsia"/>
        </w:rPr>
        <w:t xml:space="preserve">地址：0x4001_144C</w:t>
      </w:r>
    </w:p>
    <w:p>
      <w:pPr>
        <w:pStyle w:val="a0"/>
      </w:pPr>
      <w:r>
        <w:rPr>
          <w:rFonts w:hint="eastAsia"/>
        </w:rPr>
        <w:t xml:space="preserve">复位值：0x0</w:t>
      </w:r>
    </w:p>
    <w:p>
      <w:pPr>
        <w:pStyle w:val="a0"/>
      </w:pPr>
      <w:r>
        <w:rPr>
          <w:rFonts w:hint="eastAsia"/>
        </w:rPr>
        <w:t xml:space="preserve">表10-25采样数据寄存器ADC0_DAT19</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DAT19</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DAT19</w:t>
            </w:r>
          </w:p>
        </w:tc>
        <w:tc>
          <w:tcPr/>
          <w:p>
            <w:pPr>
              <w:pStyle w:val="Compact0"/>
            </w:pPr>
            <w:r>
              <w:t xml:space="preserve">ADC </w:t>
            </w:r>
            <w:r>
              <w:rPr>
                <w:rFonts w:hint="eastAsia"/>
              </w:rPr>
              <w:t xml:space="preserve">第</w:t>
            </w:r>
            <w:r>
              <w:t xml:space="preserve"> 19 </w:t>
            </w:r>
            <w:r>
              <w:rPr>
                <w:rFonts w:hint="eastAsia"/>
              </w:rPr>
              <w:t xml:space="preserve">个采样数据</w:t>
            </w:r>
          </w:p>
        </w:tc>
      </w:tr>
    </w:tbl>
    <w:bookmarkEnd w:id="306"/>
    <w:bookmarkStart w:id="307" w:name="信号来源寄存器"/>
    <w:p>
      <w:pPr>
        <w:pStyle w:val="1"/>
      </w:pPr>
      <w:r>
        <w:t xml:space="preserve">10.2.3 </w:t>
      </w:r>
      <w:r>
        <w:rPr>
          <w:rFonts w:hint="eastAsia"/>
        </w:rPr>
        <w:t xml:space="preserve">信号来源寄存器</w:t>
      </w:r>
    </w:p>
    <w:bookmarkEnd w:id="307"/>
    <w:bookmarkStart w:id="308" w:name="adc0_chno"/>
    <w:p>
      <w:pPr>
        <w:pStyle w:val="1"/>
      </w:pPr>
      <w:r>
        <w:t xml:space="preserve">10.2.3.1 ADC0_CHNO</w:t>
      </w:r>
    </w:p>
    <w:p>
      <w:pPr>
        <w:pStyle w:val="FirstParagraph"/>
      </w:pPr>
      <w:r>
        <w:rPr>
          <w:rFonts w:hint="eastAsia"/>
        </w:rPr>
        <w:t xml:space="preserve">地址：0x4001_1450</w:t>
      </w:r>
    </w:p>
    <w:p>
      <w:pPr>
        <w:pStyle w:val="a0"/>
      </w:pPr>
      <w:r>
        <w:rPr>
          <w:rFonts w:hint="eastAsia"/>
        </w:rPr>
        <w:t xml:space="preserve">复位值：0x0</w:t>
      </w:r>
    </w:p>
    <w:p>
      <w:pPr>
        <w:pStyle w:val="a0"/>
      </w:pPr>
      <w:r>
        <w:rPr>
          <w:rFonts w:hint="eastAsia"/>
        </w:rPr>
        <w:t xml:space="preserve">表10-26信号来源寄存器ADC0_CHNO</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p>
            <w:pPr>
              <w:pStyle w:val="Compact0"/>
            </w:pPr>
            <w:r>
              <w:t xml:space="preserve">DS1</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DS0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DS1</w:t>
            </w:r>
          </w:p>
        </w:tc>
        <w:tc>
          <w:tcPr/>
          <w:p>
            <w:pPr>
              <w:pStyle w:val="Compact0"/>
            </w:pPr>
            <w:r>
              <w:t xml:space="preserve">ADC </w:t>
            </w:r>
            <w:r>
              <w:rPr>
                <w:rFonts w:hint="eastAsia"/>
              </w:rPr>
              <w:t xml:space="preserve">第</w:t>
            </w:r>
            <w:r>
              <w:t xml:space="preserve"> 1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DS0</w:t>
            </w:r>
          </w:p>
        </w:tc>
        <w:tc>
          <w:tcPr/>
          <w:p>
            <w:pPr>
              <w:pStyle w:val="Compact0"/>
            </w:pPr>
            <w:r>
              <w:t xml:space="preserve">ADC </w:t>
            </w:r>
            <w:r>
              <w:rPr>
                <w:rFonts w:hint="eastAsia"/>
              </w:rPr>
              <w:t xml:space="preserve">第</w:t>
            </w:r>
            <w:r>
              <w:t xml:space="preserve"> 0 </w:t>
            </w:r>
            <w:r>
              <w:rPr>
                <w:rFonts w:hint="eastAsia"/>
              </w:rPr>
              <w:t xml:space="preserve">个采样信号选择</w:t>
            </w:r>
          </w:p>
        </w:tc>
      </w:tr>
    </w:tbl>
    <w:p>
      <w:pPr>
        <w:pStyle w:val="a0"/>
      </w:pPr>
      <w:r>
        <w:rPr>
          <w:rFonts w:hint="eastAsia"/>
        </w:rPr>
        <w:t xml:space="preserve">ADC第0/1次采样是同步采样。</w:t>
      </w:r>
    </w:p>
    <w:bookmarkEnd w:id="308"/>
    <w:bookmarkStart w:id="309" w:name="adc0_chn1"/>
    <w:p>
      <w:pPr>
        <w:pStyle w:val="1"/>
      </w:pPr>
      <w:r>
        <w:t xml:space="preserve">10.2.3.2 ADC0_CHN1</w:t>
      </w:r>
    </w:p>
    <w:p>
      <w:pPr>
        <w:pStyle w:val="FirstParagraph"/>
      </w:pPr>
      <w:r>
        <w:rPr>
          <w:rFonts w:hint="eastAsia"/>
        </w:rPr>
        <w:t xml:space="preserve">地址：0x4001_1454</w:t>
      </w:r>
    </w:p>
    <w:p>
      <w:pPr>
        <w:pStyle w:val="a0"/>
      </w:pPr>
      <w:r>
        <w:rPr>
          <w:rFonts w:hint="eastAsia"/>
        </w:rPr>
        <w:t xml:space="preserve">复位值：0x0</w:t>
      </w:r>
    </w:p>
    <w:p>
      <w:pPr>
        <w:pStyle w:val="a0"/>
      </w:pPr>
      <w:r>
        <w:rPr>
          <w:rFonts w:hint="eastAsia"/>
        </w:rPr>
        <w:t xml:space="preserve">表10-27信号来源寄存器ADC0_CHN1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4"/>
          </w:tcPr>
          <w:p>
            <w:pPr>
              <w:pStyle w:val="Compact0"/>
            </w:pPr>
            <w:r>
              <w:t xml:space="preserve">DS2</w:t>
            </w:r>
          </w:p>
        </w:tc>
        <w:tc>
          <w:tcPr/>
          <w:p>
            <w:pPr>
              <w:pStyle w:val="Compact0"/>
            </w:pPr>
          </w:p>
        </w:tc>
        <w:tc>
          <w:tcPr/>
          <w:p>
            <w:pPr>
              <w:pStyle w:val="Compact0"/>
            </w:pPr>
          </w:p>
        </w:tc>
      </w:tr>
      <w:tr>
        <w:tc>
          <w:tcPr>
            <w:gridSpan w:val="1"/>
            <w:vMerge w:val="continue"/>
          </w:tcPr>
          <w:p>
            <w:pPr/>
          </w:p>
        </w:tc>
        <w:tc>
          <w:tcPr/>
          <w:p>
            <w:pPr>
              <w:pStyle w:val="Compact0"/>
            </w:pPr>
          </w:p>
        </w:tc>
        <w:tc>
          <w:tcPr>
            <w:gridSpan w:val="9"/>
          </w:tcPr>
          <w:p>
            <w:pPr>
              <w:pStyle w:val="Compact0"/>
            </w:pPr>
            <w:r>
              <w:t xml:space="preserve">RW</w:t>
            </w:r>
          </w:p>
        </w:tc>
        <w:tc>
          <w:tcPr>
            <w:gridSpan w:val="4"/>
          </w:tcPr>
          <w:p>
            <w:pPr>
              <w:pStyle w:val="Compact0"/>
            </w:pPr>
            <w:r>
              <w:t xml:space="preserve">RW</w:t>
            </w:r>
          </w:p>
        </w:tc>
        <w:tc>
          <w:tcPr/>
          <w:p>
            <w:pPr>
              <w:pStyle w:val="Compact0"/>
            </w:pPr>
          </w:p>
        </w:tc>
      </w:tr>
      <w:tr>
        <w:tc>
          <w:tcPr>
            <w:gridSpan w:val="1"/>
            <w:vMerge w:val="continue"/>
          </w:tcPr>
          <w:p>
            <w:pPr/>
          </w:p>
        </w:tc>
        <w:tc>
          <w:tcPr/>
          <w:p>
            <w:pPr>
              <w:pStyle w:val="Compact0"/>
            </w:pPr>
          </w:p>
        </w:tc>
        <w:tc>
          <w:tcPr>
            <w:gridSpan w:val="9"/>
          </w:tcPr>
          <w:p>
            <w:pPr>
              <w:pStyle w:val="Compact0"/>
            </w:pPr>
            <w:r>
              <w:t xml:space="preserve">0</w:t>
            </w:r>
          </w:p>
        </w:tc>
        <w:tc>
          <w:tcPr>
            <w:gridSpan w:val="4"/>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DS3</w:t>
            </w:r>
          </w:p>
        </w:tc>
        <w:tc>
          <w:tcPr/>
          <w:p>
            <w:pPr>
              <w:pStyle w:val="Compact0"/>
            </w:pPr>
            <w:r>
              <w:t xml:space="preserve">ADC </w:t>
            </w:r>
            <w:r>
              <w:rPr>
                <w:rFonts w:hint="eastAsia"/>
              </w:rPr>
              <w:t xml:space="preserve">第</w:t>
            </w:r>
            <w:r>
              <w:t xml:space="preserve"> 3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DS2</w:t>
            </w:r>
          </w:p>
        </w:tc>
        <w:tc>
          <w:tcPr/>
          <w:p>
            <w:pPr>
              <w:pStyle w:val="Compact0"/>
            </w:pPr>
            <w:r>
              <w:t xml:space="preserve">ADC </w:t>
            </w:r>
            <w:r>
              <w:rPr>
                <w:rFonts w:hint="eastAsia"/>
              </w:rPr>
              <w:t xml:space="preserve">第</w:t>
            </w:r>
            <w:r>
              <w:t xml:space="preserve"> 2 </w:t>
            </w:r>
            <w:r>
              <w:rPr>
                <w:rFonts w:hint="eastAsia"/>
              </w:rPr>
              <w:t xml:space="preserve">个采样信号选择</w:t>
            </w:r>
          </w:p>
        </w:tc>
      </w:tr>
    </w:tbl>
    <w:p>
      <w:pPr>
        <w:pStyle w:val="a0"/>
      </w:pPr>
      <w:r>
        <w:rPr>
          <w:rFonts w:hint="eastAsia"/>
        </w:rPr>
        <w:t xml:space="preserve">ADC第2/3次采样是同步采样。</w:t>
      </w:r>
    </w:p>
    <w:bookmarkEnd w:id="309"/>
    <w:bookmarkStart w:id="310" w:name="adc0_chn2"/>
    <w:p>
      <w:pPr>
        <w:pStyle w:val="1"/>
      </w:pPr>
      <w:r>
        <w:t xml:space="preserve">10.2.3.3 ADC0_CHN2</w:t>
      </w:r>
    </w:p>
    <w:p>
      <w:pPr>
        <w:pStyle w:val="FirstParagraph"/>
      </w:pPr>
      <w:r>
        <w:rPr>
          <w:rFonts w:hint="eastAsia"/>
        </w:rPr>
        <w:t xml:space="preserve">地址：0x4001_1458</w:t>
      </w:r>
    </w:p>
    <w:p>
      <w:pPr>
        <w:pStyle w:val="a0"/>
      </w:pPr>
      <w:r>
        <w:rPr>
          <w:rFonts w:hint="eastAsia"/>
        </w:rPr>
        <w:t xml:space="preserve">复位值：0x0</w:t>
      </w:r>
    </w:p>
    <w:p>
      <w:pPr>
        <w:pStyle w:val="a0"/>
      </w:pPr>
      <w:r>
        <w:rPr>
          <w:rFonts w:hint="eastAsia"/>
        </w:rPr>
        <w:t xml:space="preserve">表10-28信号来源寄存器ADC0_CHN2</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DS5</w:t>
            </w:r>
          </w:p>
        </w:tc>
        <w:tc>
          <w:tcPr/>
          <w:p>
            <w:pPr>
              <w:pStyle w:val="Compact0"/>
            </w:pPr>
            <w:r>
              <w:t xml:space="preserve">ADC </w:t>
            </w:r>
            <w:r>
              <w:rPr>
                <w:rFonts w:hint="eastAsia"/>
              </w:rPr>
              <w:t xml:space="preserve">第</w:t>
            </w:r>
            <w:r>
              <w:t xml:space="preserve"> 5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DS4</w:t>
            </w:r>
          </w:p>
        </w:tc>
        <w:tc>
          <w:tcPr/>
          <w:p>
            <w:pPr>
              <w:pStyle w:val="Compact0"/>
            </w:pPr>
            <w:r>
              <w:t xml:space="preserve">ADC </w:t>
            </w:r>
            <w:r>
              <w:rPr>
                <w:rFonts w:hint="eastAsia"/>
              </w:rPr>
              <w:t xml:space="preserve">第</w:t>
            </w:r>
            <w:r>
              <w:t xml:space="preserve"> 4 </w:t>
            </w:r>
            <w:r>
              <w:rPr>
                <w:rFonts w:hint="eastAsia"/>
              </w:rPr>
              <w:t xml:space="preserve">个采样信号选择</w:t>
            </w:r>
          </w:p>
        </w:tc>
      </w:tr>
    </w:tbl>
    <w:p>
      <w:pPr>
        <w:pStyle w:val="a0"/>
      </w:pPr>
      <w:r>
        <w:rPr>
          <w:rFonts w:hint="eastAsia"/>
        </w:rPr>
        <w:t xml:space="preserve">ADC第4/5次采样是同步采样。</w:t>
      </w:r>
    </w:p>
    <w:bookmarkEnd w:id="310"/>
    <w:bookmarkStart w:id="311" w:name="adc0_chn3"/>
    <w:p>
      <w:pPr>
        <w:pStyle w:val="1"/>
      </w:pPr>
      <w:r>
        <w:t xml:space="preserve">10.2.3.4 ADC0_CHN3</w:t>
      </w:r>
    </w:p>
    <w:p>
      <w:pPr>
        <w:pStyle w:val="FirstParagraph"/>
      </w:pPr>
      <w:r>
        <w:rPr>
          <w:rFonts w:hint="eastAsia"/>
        </w:rPr>
        <w:t xml:space="preserve">地址：0x4001_145C复位值：0x0</w:t>
      </w:r>
    </w:p>
    <w:p>
      <w:pPr>
        <w:pStyle w:val="a0"/>
      </w:pPr>
      <w:r>
        <w:rPr>
          <w:rFonts w:hint="eastAsia"/>
        </w:rPr>
        <w:t xml:space="preserve">表10-29信号来源寄存器ADC0_CHN3</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DS7</w:t>
            </w:r>
          </w:p>
        </w:tc>
        <w:tc>
          <w:tcPr/>
          <w:p>
            <w:pPr>
              <w:pStyle w:val="Compact0"/>
            </w:pPr>
            <w:r>
              <w:t xml:space="preserve">ADC </w:t>
            </w:r>
            <w:r>
              <w:rPr>
                <w:rFonts w:hint="eastAsia"/>
              </w:rPr>
              <w:t xml:space="preserve">第</w:t>
            </w:r>
            <w:r>
              <w:t xml:space="preserve"> 7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DS6</w:t>
            </w:r>
          </w:p>
        </w:tc>
        <w:tc>
          <w:tcPr/>
          <w:p>
            <w:pPr>
              <w:pStyle w:val="Compact0"/>
            </w:pPr>
            <w:r>
              <w:t xml:space="preserve">ADC </w:t>
            </w:r>
            <w:r>
              <w:rPr>
                <w:rFonts w:hint="eastAsia"/>
              </w:rPr>
              <w:t xml:space="preserve">第</w:t>
            </w:r>
            <w:r>
              <w:t xml:space="preserve"> 6 </w:t>
            </w:r>
            <w:r>
              <w:rPr>
                <w:rFonts w:hint="eastAsia"/>
              </w:rPr>
              <w:t xml:space="preserve">个采样信号选择</w:t>
            </w:r>
          </w:p>
        </w:tc>
      </w:tr>
    </w:tbl>
    <w:p>
      <w:pPr>
        <w:pStyle w:val="a0"/>
      </w:pPr>
      <w:r>
        <w:rPr>
          <w:rFonts w:hint="eastAsia"/>
        </w:rPr>
        <w:t xml:space="preserve">ADC第6/7次采样是同步采样。</w:t>
      </w:r>
    </w:p>
    <w:bookmarkEnd w:id="311"/>
    <w:bookmarkStart w:id="312" w:name="adc0_chn4"/>
    <w:p>
      <w:pPr>
        <w:pStyle w:val="1"/>
      </w:pPr>
      <w:r>
        <w:t xml:space="preserve">10.2.3.5 ADC0_CHN4</w:t>
      </w:r>
    </w:p>
    <w:p>
      <w:pPr>
        <w:pStyle w:val="FirstParagraph"/>
      </w:pPr>
      <w:r>
        <w:rPr>
          <w:rFonts w:hint="eastAsia"/>
        </w:rPr>
        <w:t xml:space="preserve">地址：0x4001_1460</w:t>
      </w:r>
    </w:p>
    <w:p>
      <w:pPr>
        <w:pStyle w:val="a0"/>
      </w:pPr>
      <w:r>
        <w:rPr>
          <w:rFonts w:hint="eastAsia"/>
        </w:rPr>
        <w:t xml:space="preserve">复位值：0x0</w:t>
      </w:r>
    </w:p>
    <w:p>
      <w:pPr>
        <w:pStyle w:val="a0"/>
      </w:pPr>
      <w:r>
        <w:rPr>
          <w:rFonts w:hint="eastAsia"/>
        </w:rPr>
        <w:t xml:space="preserve">表10-30信号来源寄存器ADC0_CHN4</w:t>
      </w:r>
    </w:p>
    <w:tbl>
      <w:tblPr>
        <w:tblStyle w:val="Table"/>
        <w:tblW w:type="auto" w:w="0"/>
        <w:tblLook w:firstRow="0" w:lastRow="0" w:firstColumn="0" w:lastColumn="0" w:noHBand="0" w:noVBand="0" w:val="0000"/>
      </w:tblPr>
      <w:tblGrid>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gridCol w:w="18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DS9</w:t>
            </w:r>
          </w:p>
        </w:tc>
        <w:tc>
          <w:tcPr/>
          <w:p>
            <w:pPr>
              <w:pStyle w:val="Compact0"/>
            </w:pPr>
            <w:r>
              <w:t xml:space="preserve">ADC </w:t>
            </w:r>
            <w:r>
              <w:rPr>
                <w:rFonts w:hint="eastAsia"/>
              </w:rPr>
              <w:t xml:space="preserve">第</w:t>
            </w:r>
            <w:r>
              <w:t xml:space="preserve"> 9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DS8</w:t>
            </w:r>
          </w:p>
        </w:tc>
        <w:tc>
          <w:tcPr/>
          <w:p>
            <w:pPr>
              <w:pStyle w:val="Compact0"/>
            </w:pPr>
            <w:r>
              <w:t xml:space="preserve">ADC </w:t>
            </w:r>
            <w:r>
              <w:rPr>
                <w:rFonts w:hint="eastAsia"/>
              </w:rPr>
              <w:t xml:space="preserve">第</w:t>
            </w:r>
            <w:r>
              <w:t xml:space="preserve"> 8 </w:t>
            </w:r>
            <w:r>
              <w:rPr>
                <w:rFonts w:hint="eastAsia"/>
              </w:rPr>
              <w:t xml:space="preserve">个采样信号选择</w:t>
            </w:r>
          </w:p>
        </w:tc>
      </w:tr>
    </w:tbl>
    <w:p>
      <w:pPr>
        <w:pStyle w:val="a0"/>
      </w:pPr>
      <w:r>
        <w:rPr>
          <w:rFonts w:hint="eastAsia"/>
        </w:rPr>
        <w:t xml:space="preserve">ADC第8/9次采样是同步采样。</w:t>
      </w:r>
    </w:p>
    <w:bookmarkEnd w:id="312"/>
    <w:bookmarkStart w:id="313" w:name="adc0_chn5"/>
    <w:p>
      <w:pPr>
        <w:pStyle w:val="1"/>
      </w:pPr>
      <w:r>
        <w:t xml:space="preserve">10.2.3.6 ADC0_CHN5</w:t>
      </w:r>
    </w:p>
    <w:p>
      <w:pPr>
        <w:pStyle w:val="FirstParagraph"/>
      </w:pPr>
      <w:r>
        <w:rPr>
          <w:rFonts w:hint="eastAsia"/>
        </w:rPr>
        <w:t xml:space="preserve">地址：0x4001_1464</w:t>
      </w:r>
    </w:p>
    <w:p>
      <w:pPr>
        <w:pStyle w:val="a0"/>
      </w:pPr>
      <w:r>
        <w:rPr>
          <w:rFonts w:hint="eastAsia"/>
        </w:rPr>
        <w:t xml:space="preserve">复位值：0x0</w:t>
      </w:r>
    </w:p>
    <w:p>
      <w:pPr>
        <w:pStyle w:val="a0"/>
      </w:pPr>
      <w:r>
        <w:rPr>
          <w:rFonts w:hint="eastAsia"/>
        </w:rPr>
        <w:t xml:space="preserve">表10-31信号来源寄存器ADC0_CHN5</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4"/>
          </w:tcPr>
          <w:p>
            <w:pPr>
              <w:pStyle w:val="Compact0"/>
            </w:pPr>
            <w:r>
              <w:t xml:space="preserve">DS10</w:t>
            </w:r>
          </w:p>
        </w:tc>
        <w:tc>
          <w:tcPr/>
          <w:p>
            <w:pPr>
              <w:pStyle w:val="Compact0"/>
            </w:pPr>
          </w:p>
        </w:tc>
        <w:tc>
          <w:tcPr/>
          <w:p>
            <w:pPr>
              <w:pStyle w:val="Compact0"/>
            </w:pPr>
          </w:p>
        </w:tc>
      </w:tr>
      <w:tr>
        <w:tc>
          <w:tcPr>
            <w:gridSpan w:val="1"/>
            <w:vMerge w:val="continue"/>
          </w:tcPr>
          <w:p>
            <w:pPr/>
          </w:p>
        </w:tc>
        <w:tc>
          <w:tcPr/>
          <w:p>
            <w:pPr>
              <w:pStyle w:val="Compact0"/>
            </w:pPr>
          </w:p>
        </w:tc>
        <w:tc>
          <w:tcPr>
            <w:gridSpan w:val="9"/>
          </w:tcPr>
          <w:p>
            <w:pPr>
              <w:pStyle w:val="Compact0"/>
            </w:pPr>
            <w:r>
              <w:t xml:space="preserve">RW</w:t>
            </w:r>
          </w:p>
        </w:tc>
        <w:tc>
          <w:tcPr>
            <w:gridSpan w:val="4"/>
          </w:tcPr>
          <w:p>
            <w:pPr>
              <w:pStyle w:val="Compact0"/>
            </w:pPr>
            <w:r>
              <w:t xml:space="preserve">RW</w:t>
            </w:r>
          </w:p>
        </w:tc>
        <w:tc>
          <w:tcPr/>
          <w:p>
            <w:pPr>
              <w:pStyle w:val="Compact0"/>
            </w:pPr>
          </w:p>
        </w:tc>
      </w:tr>
      <w:tr>
        <w:tc>
          <w:tcPr>
            <w:gridSpan w:val="1"/>
            <w:vMerge w:val="continue"/>
          </w:tcPr>
          <w:p>
            <w:pPr/>
          </w:p>
        </w:tc>
        <w:tc>
          <w:tcPr/>
          <w:p>
            <w:pPr>
              <w:pStyle w:val="Compact0"/>
            </w:pPr>
          </w:p>
        </w:tc>
        <w:tc>
          <w:tcPr>
            <w:gridSpan w:val="9"/>
          </w:tcPr>
          <w:p>
            <w:pPr>
              <w:pStyle w:val="Compact0"/>
            </w:pPr>
            <w:r>
              <w:t xml:space="preserve">0</w:t>
            </w:r>
          </w:p>
        </w:tc>
        <w:tc>
          <w:tcPr>
            <w:gridSpan w:val="4"/>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DS11</w:t>
            </w:r>
          </w:p>
        </w:tc>
        <w:tc>
          <w:tcPr/>
          <w:p>
            <w:pPr>
              <w:pStyle w:val="Compact0"/>
            </w:pPr>
            <w:r>
              <w:t xml:space="preserve">ADC </w:t>
            </w:r>
            <w:r>
              <w:rPr>
                <w:rFonts w:hint="eastAsia"/>
              </w:rPr>
              <w:t xml:space="preserve">第</w:t>
            </w:r>
            <w:r>
              <w:t xml:space="preserve"> 11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DS10</w:t>
            </w:r>
          </w:p>
        </w:tc>
        <w:tc>
          <w:tcPr/>
          <w:p>
            <w:pPr>
              <w:pStyle w:val="Compact0"/>
            </w:pPr>
            <w:r>
              <w:t xml:space="preserve">ADC </w:t>
            </w:r>
            <w:r>
              <w:rPr>
                <w:rFonts w:hint="eastAsia"/>
              </w:rPr>
              <w:t xml:space="preserve">第</w:t>
            </w:r>
            <w:r>
              <w:t xml:space="preserve"> 10 </w:t>
            </w:r>
            <w:r>
              <w:rPr>
                <w:rFonts w:hint="eastAsia"/>
              </w:rPr>
              <w:t xml:space="preserve">个采样信号选择</w:t>
            </w:r>
          </w:p>
        </w:tc>
      </w:tr>
    </w:tbl>
    <w:p>
      <w:pPr>
        <w:pStyle w:val="a0"/>
      </w:pPr>
      <w:r>
        <w:rPr>
          <w:rFonts w:hint="eastAsia"/>
        </w:rPr>
        <w:t xml:space="preserve">ADC第10/11次采样是同步采样。</w:t>
      </w:r>
    </w:p>
    <w:bookmarkEnd w:id="313"/>
    <w:bookmarkStart w:id="314" w:name="adc0_chn6"/>
    <w:p>
      <w:pPr>
        <w:pStyle w:val="1"/>
      </w:pPr>
      <w:r>
        <w:t xml:space="preserve">10.2.3.7 ADC0_CHN6</w:t>
      </w:r>
    </w:p>
    <w:p>
      <w:pPr>
        <w:pStyle w:val="FirstParagraph"/>
      </w:pPr>
      <w:r>
        <w:rPr>
          <w:rFonts w:hint="eastAsia"/>
        </w:rPr>
        <w:t xml:space="preserve">地址：0x4001_1468</w:t>
      </w:r>
    </w:p>
    <w:p>
      <w:pPr>
        <w:pStyle w:val="a0"/>
      </w:pPr>
      <w:r>
        <w:rPr>
          <w:rFonts w:hint="eastAsia"/>
        </w:rPr>
        <w:t xml:space="preserve">复位值：0x0</w:t>
      </w:r>
    </w:p>
    <w:p>
      <w:pPr>
        <w:pStyle w:val="a0"/>
      </w:pPr>
      <w:r>
        <w:rPr>
          <w:rFonts w:hint="eastAsia"/>
        </w:rPr>
        <w:t xml:space="preserve">表10-32信号来源寄存器ADC0_CHN6</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DS13</w:t>
            </w:r>
          </w:p>
        </w:tc>
        <w:tc>
          <w:tcPr/>
          <w:p>
            <w:pPr>
              <w:pStyle w:val="Compact0"/>
            </w:pPr>
            <w:r>
              <w:t xml:space="preserve">ADC </w:t>
            </w:r>
            <w:r>
              <w:rPr>
                <w:rFonts w:hint="eastAsia"/>
              </w:rPr>
              <w:t xml:space="preserve">第</w:t>
            </w:r>
            <w:r>
              <w:t xml:space="preserve"> 13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DS12</w:t>
            </w:r>
          </w:p>
        </w:tc>
        <w:tc>
          <w:tcPr/>
          <w:p>
            <w:pPr>
              <w:pStyle w:val="Compact0"/>
            </w:pPr>
            <w:r>
              <w:t xml:space="preserve">ADC </w:t>
            </w:r>
            <w:r>
              <w:rPr>
                <w:rFonts w:hint="eastAsia"/>
              </w:rPr>
              <w:t xml:space="preserve">第</w:t>
            </w:r>
            <w:r>
              <w:t xml:space="preserve"> 12 </w:t>
            </w:r>
            <w:r>
              <w:rPr>
                <w:rFonts w:hint="eastAsia"/>
              </w:rPr>
              <w:t xml:space="preserve">个采样信号选择</w:t>
            </w:r>
          </w:p>
        </w:tc>
      </w:tr>
    </w:tbl>
    <w:p>
      <w:pPr>
        <w:pStyle w:val="a0"/>
      </w:pPr>
      <w:r>
        <w:rPr>
          <w:rFonts w:hint="eastAsia"/>
        </w:rPr>
        <w:t xml:space="preserve">ADC第12/13次采样是同步采样。</w:t>
      </w:r>
    </w:p>
    <w:bookmarkEnd w:id="314"/>
    <w:bookmarkStart w:id="315" w:name="adc0_chn7"/>
    <w:p>
      <w:pPr>
        <w:pStyle w:val="1"/>
      </w:pPr>
      <w:r>
        <w:t xml:space="preserve">10.2.3.8 ADC0_CHN7</w:t>
      </w:r>
    </w:p>
    <w:p>
      <w:pPr>
        <w:pStyle w:val="FirstParagraph"/>
      </w:pPr>
      <w:r>
        <w:rPr>
          <w:rFonts w:hint="eastAsia"/>
        </w:rPr>
        <w:t xml:space="preserve">地址：0x4001_146C复位值：0x0</w:t>
      </w:r>
    </w:p>
    <w:p>
      <w:pPr>
        <w:pStyle w:val="a0"/>
      </w:pPr>
      <w:r>
        <w:rPr>
          <w:rFonts w:hint="eastAsia"/>
        </w:rPr>
        <w:t xml:space="preserve">表10-33信号来源寄存器ADC0_CHN7</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4"/>
          </w:tcPr>
          <w:p>
            <w:pPr>
              <w:pStyle w:val="Compact0"/>
            </w:pPr>
            <w:r>
              <w:t xml:space="preserve">DS14</w:t>
            </w:r>
          </w:p>
        </w:tc>
        <w:tc>
          <w:tcPr/>
          <w:p>
            <w:pPr>
              <w:pStyle w:val="Compact0"/>
            </w:pPr>
          </w:p>
        </w:tc>
        <w:tc>
          <w:tcPr/>
          <w:p>
            <w:pPr>
              <w:pStyle w:val="Compact0"/>
            </w:pPr>
          </w:p>
        </w:tc>
      </w:tr>
      <w:tr>
        <w:tc>
          <w:tcPr>
            <w:gridSpan w:val="1"/>
            <w:vMerge w:val="continue"/>
          </w:tcPr>
          <w:p>
            <w:pPr/>
          </w:p>
        </w:tc>
        <w:tc>
          <w:tcPr/>
          <w:p>
            <w:pPr>
              <w:pStyle w:val="Compact0"/>
            </w:pPr>
          </w:p>
        </w:tc>
        <w:tc>
          <w:tcPr>
            <w:gridSpan w:val="9"/>
          </w:tcPr>
          <w:p>
            <w:pPr>
              <w:pStyle w:val="Compact0"/>
            </w:pPr>
            <w:r>
              <w:t xml:space="preserve">RW</w:t>
            </w:r>
          </w:p>
        </w:tc>
        <w:tc>
          <w:tcPr>
            <w:gridSpan w:val="4"/>
          </w:tcPr>
          <w:p>
            <w:pPr>
              <w:pStyle w:val="Compact0"/>
            </w:pPr>
            <w:r>
              <w:t xml:space="preserve">RW</w:t>
            </w:r>
          </w:p>
        </w:tc>
        <w:tc>
          <w:tcPr/>
          <w:p>
            <w:pPr>
              <w:pStyle w:val="Compact0"/>
            </w:pPr>
          </w:p>
        </w:tc>
      </w:tr>
      <w:tr>
        <w:tc>
          <w:tcPr>
            <w:gridSpan w:val="1"/>
            <w:vMerge w:val="continue"/>
          </w:tcPr>
          <w:p>
            <w:pPr/>
          </w:p>
        </w:tc>
        <w:tc>
          <w:tcPr/>
          <w:p>
            <w:pPr>
              <w:pStyle w:val="Compact0"/>
            </w:pPr>
          </w:p>
        </w:tc>
        <w:tc>
          <w:tcPr>
            <w:gridSpan w:val="9"/>
          </w:tcPr>
          <w:p>
            <w:pPr>
              <w:pStyle w:val="Compact0"/>
            </w:pPr>
            <w:r>
              <w:t xml:space="preserve">0</w:t>
            </w:r>
          </w:p>
        </w:tc>
        <w:tc>
          <w:tcPr>
            <w:gridSpan w:val="4"/>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DS15</w:t>
            </w:r>
          </w:p>
        </w:tc>
        <w:tc>
          <w:tcPr/>
          <w:p>
            <w:pPr>
              <w:pStyle w:val="Compact0"/>
            </w:pPr>
            <w:r>
              <w:t xml:space="preserve">ADC </w:t>
            </w:r>
            <w:r>
              <w:rPr>
                <w:rFonts w:hint="eastAsia"/>
              </w:rPr>
              <w:t xml:space="preserve">第</w:t>
            </w:r>
            <w:r>
              <w:t xml:space="preserve"> 15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DS14</w:t>
            </w:r>
          </w:p>
        </w:tc>
        <w:tc>
          <w:tcPr/>
          <w:p>
            <w:pPr>
              <w:pStyle w:val="Compact0"/>
            </w:pPr>
            <w:r>
              <w:t xml:space="preserve">ADC </w:t>
            </w:r>
            <w:r>
              <w:rPr>
                <w:rFonts w:hint="eastAsia"/>
              </w:rPr>
              <w:t xml:space="preserve">第</w:t>
            </w:r>
            <w:r>
              <w:t xml:space="preserve"> 14 </w:t>
            </w:r>
            <w:r>
              <w:rPr>
                <w:rFonts w:hint="eastAsia"/>
              </w:rPr>
              <w:t xml:space="preserve">个采样信号选择</w:t>
            </w:r>
          </w:p>
        </w:tc>
      </w:tr>
    </w:tbl>
    <w:p>
      <w:pPr>
        <w:pStyle w:val="a0"/>
      </w:pPr>
      <w:r>
        <w:rPr>
          <w:rFonts w:hint="eastAsia"/>
        </w:rPr>
        <w:t xml:space="preserve">ADC第14/15次采样是同步采样。</w:t>
      </w:r>
    </w:p>
    <w:bookmarkEnd w:id="315"/>
    <w:bookmarkStart w:id="316" w:name="adc0_chn8"/>
    <w:p>
      <w:pPr>
        <w:pStyle w:val="1"/>
      </w:pPr>
      <w:r>
        <w:t xml:space="preserve">10.2.3.9 ADC0_CHN8</w:t>
      </w:r>
    </w:p>
    <w:p>
      <w:pPr>
        <w:pStyle w:val="FirstParagraph"/>
      </w:pPr>
      <w:r>
        <w:rPr>
          <w:rFonts w:hint="eastAsia"/>
        </w:rPr>
        <w:t xml:space="preserve">地址：0x4001_1470</w:t>
      </w:r>
    </w:p>
    <w:p>
      <w:pPr>
        <w:pStyle w:val="a0"/>
      </w:pPr>
      <w:r>
        <w:rPr>
          <w:rFonts w:hint="eastAsia"/>
        </w:rPr>
        <w:t xml:space="preserve">复位值：0x0</w:t>
      </w:r>
    </w:p>
    <w:p>
      <w:pPr>
        <w:pStyle w:val="a0"/>
      </w:pPr>
      <w:r>
        <w:rPr>
          <w:rFonts w:hint="eastAsia"/>
        </w:rPr>
        <w:t xml:space="preserve">表10-34信号来源寄存器ADC0_CHN8</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DS17</w:t>
            </w:r>
          </w:p>
        </w:tc>
        <w:tc>
          <w:tcPr/>
          <w:p>
            <w:pPr>
              <w:pStyle w:val="Compact0"/>
            </w:pPr>
            <w:r>
              <w:t xml:space="preserve">ADC </w:t>
            </w:r>
            <w:r>
              <w:rPr>
                <w:rFonts w:hint="eastAsia"/>
              </w:rPr>
              <w:t xml:space="preserve">第</w:t>
            </w:r>
            <w:r>
              <w:t xml:space="preserve"> 17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DS16</w:t>
            </w:r>
          </w:p>
        </w:tc>
        <w:tc>
          <w:tcPr/>
          <w:p>
            <w:pPr>
              <w:pStyle w:val="Compact0"/>
            </w:pPr>
            <w:r>
              <w:t xml:space="preserve">ADC </w:t>
            </w:r>
            <w:r>
              <w:rPr>
                <w:rFonts w:hint="eastAsia"/>
              </w:rPr>
              <w:t xml:space="preserve">第</w:t>
            </w:r>
            <w:r>
              <w:t xml:space="preserve"> 16 </w:t>
            </w:r>
            <w:r>
              <w:rPr>
                <w:rFonts w:hint="eastAsia"/>
              </w:rPr>
              <w:t xml:space="preserve">个采样信号选择</w:t>
            </w:r>
          </w:p>
        </w:tc>
      </w:tr>
    </w:tbl>
    <w:p>
      <w:pPr>
        <w:pStyle w:val="a0"/>
      </w:pPr>
      <w:r>
        <w:rPr>
          <w:rFonts w:hint="eastAsia"/>
        </w:rPr>
        <w:t xml:space="preserve">ADC第16/17次采样是同步采样。</w:t>
      </w:r>
    </w:p>
    <w:bookmarkEnd w:id="316"/>
    <w:bookmarkStart w:id="317" w:name="adc0_chn9"/>
    <w:p>
      <w:pPr>
        <w:pStyle w:val="1"/>
      </w:pPr>
      <w:r>
        <w:t xml:space="preserve">10.2.3.10 ADC0_CHN9</w:t>
      </w:r>
    </w:p>
    <w:p>
      <w:pPr>
        <w:pStyle w:val="FirstParagraph"/>
      </w:pPr>
      <w:r>
        <w:rPr>
          <w:rFonts w:hint="eastAsia"/>
        </w:rPr>
        <w:t xml:space="preserve">地址：0x4001_1474</w:t>
      </w:r>
    </w:p>
    <w:p>
      <w:pPr>
        <w:pStyle w:val="a0"/>
      </w:pPr>
      <w:r>
        <w:rPr>
          <w:rFonts w:hint="eastAsia"/>
        </w:rPr>
        <w:t xml:space="preserve">复位值：0x0</w:t>
      </w:r>
    </w:p>
    <w:p>
      <w:pPr>
        <w:pStyle w:val="a0"/>
      </w:pPr>
      <w:r>
        <w:rPr>
          <w:rFonts w:hint="eastAsia"/>
        </w:rPr>
        <w:t xml:space="preserve">表10-35信号来源寄存器ADC0_CHN9</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gridSpan w:val="4"/>
          </w:tcPr>
          <w:p>
            <w:pPr>
              <w:pStyle w:val="Compact0"/>
            </w:pPr>
            <w:r>
              <w:t xml:space="preserve">DS18</w:t>
            </w:r>
          </w:p>
        </w:tc>
        <w:tc>
          <w:tcPr/>
          <w:p>
            <w:pPr>
              <w:pStyle w:val="Compact0"/>
            </w:pPr>
          </w:p>
        </w:tc>
        <w:tc>
          <w:tcPr/>
          <w:p>
            <w:pPr>
              <w:pStyle w:val="Compact0"/>
            </w:pPr>
          </w:p>
        </w:tc>
      </w:tr>
      <w:tr>
        <w:tc>
          <w:tcPr>
            <w:gridSpan w:val="1"/>
            <w:vMerge w:val="continue"/>
          </w:tcPr>
          <w:p>
            <w:pPr/>
          </w:p>
        </w:tc>
        <w:tc>
          <w:tcPr/>
          <w:p>
            <w:pPr>
              <w:pStyle w:val="Compact0"/>
            </w:pPr>
          </w:p>
        </w:tc>
        <w:tc>
          <w:tcPr>
            <w:gridSpan w:val="9"/>
          </w:tcPr>
          <w:p>
            <w:pPr>
              <w:pStyle w:val="Compact0"/>
            </w:pPr>
            <w:r>
              <w:t xml:space="preserve">RW</w:t>
            </w:r>
          </w:p>
        </w:tc>
        <w:tc>
          <w:tcPr>
            <w:gridSpan w:val="4"/>
          </w:tcPr>
          <w:p>
            <w:pPr>
              <w:pStyle w:val="Compact0"/>
            </w:pPr>
            <w:r>
              <w:t xml:space="preserve">RW</w:t>
            </w:r>
          </w:p>
        </w:tc>
        <w:tc>
          <w:tcPr/>
          <w:p>
            <w:pPr>
              <w:pStyle w:val="Compact0"/>
            </w:pPr>
          </w:p>
        </w:tc>
      </w:tr>
      <w:tr>
        <w:tc>
          <w:tcPr>
            <w:gridSpan w:val="1"/>
            <w:vMerge w:val="continue"/>
          </w:tcPr>
          <w:p>
            <w:pPr/>
          </w:p>
        </w:tc>
        <w:tc>
          <w:tcPr/>
          <w:p>
            <w:pPr>
              <w:pStyle w:val="Compact0"/>
            </w:pPr>
          </w:p>
        </w:tc>
        <w:tc>
          <w:tcPr>
            <w:gridSpan w:val="9"/>
          </w:tcPr>
          <w:p>
            <w:pPr>
              <w:pStyle w:val="Compact0"/>
            </w:pPr>
            <w:r>
              <w:t xml:space="preserve">0</w:t>
            </w:r>
          </w:p>
        </w:tc>
        <w:tc>
          <w:tcPr>
            <w:gridSpan w:val="4"/>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DS19</w:t>
            </w:r>
          </w:p>
        </w:tc>
        <w:tc>
          <w:tcPr/>
          <w:p>
            <w:pPr>
              <w:pStyle w:val="Compact0"/>
            </w:pPr>
            <w:r>
              <w:t xml:space="preserve">ADC </w:t>
            </w:r>
            <w:r>
              <w:rPr>
                <w:rFonts w:hint="eastAsia"/>
              </w:rPr>
              <w:t xml:space="preserve">第</w:t>
            </w:r>
            <w:r>
              <w:t xml:space="preserve"> 19 </w:t>
            </w:r>
            <w:r>
              <w:rPr>
                <w:rFonts w:hint="eastAsia"/>
              </w:rPr>
              <w:t xml:space="preserve">个采样信号选择</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DS18</w:t>
            </w:r>
          </w:p>
        </w:tc>
        <w:tc>
          <w:tcPr/>
          <w:p>
            <w:pPr>
              <w:pStyle w:val="Compact0"/>
            </w:pPr>
            <w:r>
              <w:t xml:space="preserve">ADC </w:t>
            </w:r>
            <w:r>
              <w:rPr>
                <w:rFonts w:hint="eastAsia"/>
              </w:rPr>
              <w:t xml:space="preserve">第</w:t>
            </w:r>
            <w:r>
              <w:t xml:space="preserve"> 18 </w:t>
            </w:r>
            <w:r>
              <w:rPr>
                <w:rFonts w:hint="eastAsia"/>
              </w:rPr>
              <w:t xml:space="preserve">个采样信号选择</w:t>
            </w:r>
          </w:p>
        </w:tc>
      </w:tr>
    </w:tbl>
    <w:p>
      <w:pPr>
        <w:pStyle w:val="a0"/>
      </w:pPr>
      <w:r>
        <w:rPr>
          <w:rFonts w:hint="eastAsia"/>
        </w:rPr>
        <w:t xml:space="preserve">ADC第18/19次采样是同步采样。</w:t>
      </w:r>
    </w:p>
    <w:p>
      <w:pPr>
        <w:pStyle w:val="a0"/>
      </w:pPr>
      <w:r>
        <w:rPr>
          <w:rFonts w:hint="eastAsia"/>
        </w:rPr>
        <w:t xml:space="preserve">表10-36ADC采样信号通道选择</w:t>
      </w:r>
    </w:p>
    <w:tbl>
      <w:tblPr>
        <w:tblStyle w:val="Table"/>
        <w:tblW w:type="auto" w:w="0"/>
        <w:tblLook w:firstRow="0" w:lastRow="0" w:firstColumn="0" w:lastColumn="0" w:noHBand="0" w:noVBand="0" w:val="0000"/>
      </w:tblPr>
      <w:tblGrid>
        <w:gridCol w:w="2640"/>
        <w:gridCol w:w="2640"/>
        <w:gridCol w:w="2640"/>
      </w:tblGrid>
      <w:tr>
        <w:tc>
          <w:tcPr>
            <w:vMerge w:val="restart"/>
          </w:tcPr>
          <w:p>
            <w:pPr>
              <w:pStyle w:val="Compact0"/>
            </w:pPr>
            <w:r>
              <w:rPr>
                <w:rFonts w:hint="eastAsia"/>
              </w:rPr>
              <w:t xml:space="preserve">ADC采样电路输入信号正端选择</w:t>
            </w:r>
          </w:p>
        </w:tc>
        <w:tc>
          <w:tcPr/>
          <w:p>
            <w:pPr>
              <w:pStyle w:val="Compact0"/>
            </w:pPr>
            <w:r>
              <w:t xml:space="preserve">5'h00</w:t>
            </w:r>
          </w:p>
        </w:tc>
        <w:tc>
          <w:tcPr/>
          <w:p>
            <w:pPr>
              <w:pStyle w:val="Compact0"/>
            </w:pPr>
            <w:r>
              <w:t xml:space="preserve">OPA0_OUT</w:t>
            </w:r>
          </w:p>
        </w:tc>
      </w:tr>
      <w:tr>
        <w:tc>
          <w:tcPr>
            <w:gridSpan w:val="1"/>
            <w:vMerge w:val="continue"/>
          </w:tcPr>
          <w:p>
            <w:pPr/>
          </w:p>
        </w:tc>
        <w:tc>
          <w:tcPr/>
          <w:p>
            <w:pPr>
              <w:pStyle w:val="Compact0"/>
            </w:pPr>
            <w:r>
              <w:t xml:space="preserve">5'h01</w:t>
            </w:r>
          </w:p>
        </w:tc>
        <w:tc>
          <w:tcPr/>
          <w:p>
            <w:pPr>
              <w:pStyle w:val="Compact0"/>
            </w:pPr>
            <w:r>
              <w:t xml:space="preserve">OPA1_OUT</w:t>
            </w:r>
          </w:p>
        </w:tc>
      </w:tr>
      <w:tr>
        <w:tc>
          <w:tcPr>
            <w:gridSpan w:val="1"/>
            <w:vMerge w:val="continue"/>
          </w:tcPr>
          <w:p>
            <w:pPr/>
          </w:p>
        </w:tc>
        <w:tc>
          <w:tcPr/>
          <w:p>
            <w:pPr>
              <w:pStyle w:val="Compact0"/>
            </w:pPr>
            <w:r>
              <w:t xml:space="preserve">5'h02</w:t>
            </w:r>
          </w:p>
        </w:tc>
        <w:tc>
          <w:tcPr/>
          <w:p>
            <w:pPr>
              <w:pStyle w:val="Compact0"/>
            </w:pPr>
            <w:r>
              <w:t xml:space="preserve">OPA2_OUT</w:t>
            </w:r>
          </w:p>
        </w:tc>
      </w:tr>
      <w:tr>
        <w:tc>
          <w:tcPr>
            <w:gridSpan w:val="1"/>
            <w:vMerge w:val="continue"/>
          </w:tcPr>
          <w:p>
            <w:pPr/>
          </w:p>
        </w:tc>
        <w:tc>
          <w:tcPr/>
          <w:p>
            <w:pPr>
              <w:pStyle w:val="Compact0"/>
            </w:pPr>
            <w:r>
              <w:t xml:space="preserve">5'h03</w:t>
            </w:r>
          </w:p>
        </w:tc>
        <w:tc>
          <w:tcPr/>
          <w:p>
            <w:pPr>
              <w:pStyle w:val="Compact0"/>
            </w:pPr>
            <w:r>
              <w:t xml:space="preserve">OPA3_OUT</w:t>
            </w:r>
          </w:p>
        </w:tc>
      </w:tr>
      <w:tr>
        <w:tc>
          <w:tcPr>
            <w:gridSpan w:val="1"/>
            <w:vMerge w:val="continue"/>
          </w:tcPr>
          <w:p>
            <w:pPr/>
          </w:p>
        </w:tc>
        <w:tc>
          <w:tcPr/>
          <w:p>
            <w:pPr>
              <w:pStyle w:val="Compact0"/>
            </w:pPr>
            <w:r>
              <w:t xml:space="preserve">5'h04</w:t>
            </w:r>
          </w:p>
        </w:tc>
        <w:tc>
          <w:tcPr/>
          <w:p>
            <w:pPr>
              <w:pStyle w:val="Compact0"/>
            </w:pPr>
            <w:r>
              <w:t xml:space="preserve">ADC_CH4</w:t>
            </w:r>
          </w:p>
        </w:tc>
      </w:tr>
      <w:tr>
        <w:tc>
          <w:tcPr>
            <w:gridSpan w:val="1"/>
            <w:vMerge w:val="continue"/>
          </w:tcPr>
          <w:p>
            <w:pPr/>
          </w:p>
        </w:tc>
        <w:tc>
          <w:tcPr/>
          <w:p>
            <w:pPr>
              <w:pStyle w:val="Compact0"/>
            </w:pPr>
            <w:r>
              <w:t xml:space="preserve">5'h05</w:t>
            </w:r>
          </w:p>
        </w:tc>
        <w:tc>
          <w:tcPr/>
          <w:p>
            <w:pPr>
              <w:pStyle w:val="Compact0"/>
            </w:pPr>
            <w:r>
              <w:t xml:space="preserve">ADC_CH5</w:t>
            </w:r>
          </w:p>
        </w:tc>
      </w:tr>
      <w:tr>
        <w:tc>
          <w:tcPr>
            <w:gridSpan w:val="1"/>
            <w:vMerge w:val="continue"/>
          </w:tcPr>
          <w:p>
            <w:pPr/>
          </w:p>
        </w:tc>
        <w:tc>
          <w:tcPr/>
          <w:p>
            <w:pPr>
              <w:pStyle w:val="Compact0"/>
            </w:pPr>
            <w:r>
              <w:t xml:space="preserve">5'h06</w:t>
            </w:r>
          </w:p>
        </w:tc>
        <w:tc>
          <w:tcPr/>
          <w:p>
            <w:pPr>
              <w:pStyle w:val="Compact0"/>
            </w:pPr>
            <w:r>
              <w:t xml:space="preserve">ADC_CH6</w:t>
            </w:r>
          </w:p>
        </w:tc>
      </w:tr>
      <w:tr>
        <w:tc>
          <w:tcPr>
            <w:gridSpan w:val="1"/>
            <w:vMerge w:val="continue"/>
          </w:tcPr>
          <w:p>
            <w:pPr/>
          </w:p>
        </w:tc>
        <w:tc>
          <w:tcPr/>
          <w:p>
            <w:pPr>
              <w:pStyle w:val="Compact0"/>
            </w:pPr>
            <w:r>
              <w:t xml:space="preserve">5'h07</w:t>
            </w:r>
          </w:p>
        </w:tc>
        <w:tc>
          <w:tcPr/>
          <w:p>
            <w:pPr>
              <w:pStyle w:val="Compact0"/>
            </w:pPr>
            <w:r>
              <w:t xml:space="preserve">ADC_CH7</w:t>
            </w:r>
          </w:p>
        </w:tc>
      </w:tr>
      <w:tr>
        <w:tc>
          <w:tcPr>
            <w:gridSpan w:val="1"/>
            <w:vMerge w:val="continue"/>
          </w:tcPr>
          <w:p>
            <w:pPr/>
          </w:p>
        </w:tc>
        <w:tc>
          <w:tcPr/>
          <w:p>
            <w:pPr>
              <w:pStyle w:val="Compact0"/>
            </w:pPr>
            <w:r>
              <w:t xml:space="preserve">5'h08</w:t>
            </w:r>
          </w:p>
        </w:tc>
        <w:tc>
          <w:tcPr/>
          <w:p>
            <w:pPr>
              <w:pStyle w:val="Compact0"/>
            </w:pPr>
            <w:r>
              <w:t xml:space="preserve">ADC_CH8</w:t>
            </w:r>
          </w:p>
        </w:tc>
      </w:tr>
      <w:tr>
        <w:tc>
          <w:tcPr>
            <w:gridSpan w:val="1"/>
            <w:vMerge w:val="continue"/>
          </w:tcPr>
          <w:p>
            <w:pPr/>
          </w:p>
        </w:tc>
        <w:tc>
          <w:tcPr/>
          <w:p>
            <w:pPr>
              <w:pStyle w:val="Compact0"/>
            </w:pPr>
            <w:r>
              <w:t xml:space="preserve">5'h09</w:t>
            </w:r>
          </w:p>
        </w:tc>
        <w:tc>
          <w:tcPr/>
          <w:p>
            <w:pPr>
              <w:pStyle w:val="Compact0"/>
            </w:pPr>
            <w:r>
              <w:t xml:space="preserve">ADC_CH9</w:t>
            </w:r>
          </w:p>
        </w:tc>
      </w:tr>
      <w:tr>
        <w:tc>
          <w:tcPr>
            <w:gridSpan w:val="1"/>
            <w:vMerge w:val="continue"/>
          </w:tcPr>
          <w:p>
            <w:pPr/>
          </w:p>
        </w:tc>
        <w:tc>
          <w:tcPr/>
          <w:p>
            <w:pPr>
              <w:pStyle w:val="Compact0"/>
            </w:pPr>
            <w:r>
              <w:t xml:space="preserve">5'h0A</w:t>
            </w:r>
          </w:p>
        </w:tc>
        <w:tc>
          <w:tcPr/>
          <w:p>
            <w:pPr>
              <w:pStyle w:val="Compact0"/>
            </w:pPr>
            <w:r>
              <w:t xml:space="preserve">ADC_CH10</w:t>
            </w:r>
          </w:p>
        </w:tc>
      </w:tr>
      <w:tr>
        <w:tc>
          <w:tcPr>
            <w:gridSpan w:val="1"/>
            <w:vMerge w:val="continue"/>
          </w:tcPr>
          <w:p>
            <w:pPr/>
          </w:p>
        </w:tc>
        <w:tc>
          <w:tcPr/>
          <w:p>
            <w:pPr>
              <w:pStyle w:val="Compact0"/>
            </w:pPr>
            <w:r>
              <w:t xml:space="preserve">5'h0B</w:t>
            </w:r>
          </w:p>
        </w:tc>
        <w:tc>
          <w:tcPr/>
          <w:p>
            <w:pPr>
              <w:pStyle w:val="Compact0"/>
            </w:pPr>
            <w:r>
              <w:t xml:space="preserve">ADC_CH11</w:t>
            </w:r>
          </w:p>
        </w:tc>
      </w:tr>
      <w:tr>
        <w:tc>
          <w:tcPr>
            <w:gridSpan w:val="1"/>
            <w:vMerge w:val="continue"/>
          </w:tcPr>
          <w:p>
            <w:pPr/>
          </w:p>
        </w:tc>
        <w:tc>
          <w:tcPr/>
          <w:p>
            <w:pPr>
              <w:pStyle w:val="Compact0"/>
            </w:pPr>
            <w:r>
              <w:t xml:space="preserve">5'h0C</w:t>
            </w:r>
          </w:p>
        </w:tc>
        <w:tc>
          <w:tcPr/>
          <w:p>
            <w:pPr>
              <w:pStyle w:val="Compact0"/>
            </w:pPr>
            <w:r>
              <w:t xml:space="preserve">ADC_CH12</w:t>
            </w:r>
          </w:p>
        </w:tc>
      </w:tr>
      <w:tr>
        <w:tc>
          <w:tcPr>
            <w:gridSpan w:val="1"/>
            <w:vMerge w:val="continue"/>
          </w:tcPr>
          <w:p>
            <w:pPr/>
          </w:p>
        </w:tc>
        <w:tc>
          <w:tcPr/>
          <w:p>
            <w:pPr>
              <w:pStyle w:val="Compact0"/>
            </w:pPr>
            <w:r>
              <w:t xml:space="preserve">5'h0D</w:t>
            </w:r>
          </w:p>
        </w:tc>
        <w:tc>
          <w:tcPr/>
          <w:p>
            <w:pPr>
              <w:pStyle w:val="Compact0"/>
            </w:pPr>
            <w:r>
              <w:t xml:space="preserve">ADC_CH13</w:t>
            </w:r>
          </w:p>
        </w:tc>
      </w:tr>
      <w:tr>
        <w:tc>
          <w:tcPr>
            <w:gridSpan w:val="1"/>
            <w:vMerge w:val="continue"/>
          </w:tcPr>
          <w:p>
            <w:pPr/>
          </w:p>
        </w:tc>
        <w:tc>
          <w:tcPr/>
          <w:p>
            <w:pPr>
              <w:pStyle w:val="Compact0"/>
            </w:pPr>
            <w:r>
              <w:t xml:space="preserve">5'h0E</w:t>
            </w:r>
          </w:p>
        </w:tc>
        <w:tc>
          <w:tcPr/>
          <w:p>
            <w:pPr>
              <w:pStyle w:val="Compact0"/>
            </w:pPr>
            <w:r>
              <w:t xml:space="preserve">ADC_CH14</w:t>
            </w:r>
          </w:p>
        </w:tc>
      </w:tr>
      <w:tr>
        <w:tc>
          <w:tcPr>
            <w:gridSpan w:val="1"/>
            <w:vMerge w:val="continue"/>
          </w:tcPr>
          <w:p>
            <w:pPr/>
          </w:p>
        </w:tc>
        <w:tc>
          <w:tcPr/>
          <w:p>
            <w:pPr>
              <w:pStyle w:val="Compact0"/>
            </w:pPr>
            <w:r>
              <w:t xml:space="preserve">5'h0F</w:t>
            </w:r>
          </w:p>
        </w:tc>
        <w:tc>
          <w:tcPr/>
          <w:p>
            <w:pPr>
              <w:pStyle w:val="Compact0"/>
            </w:pPr>
            <w:r>
              <w:t xml:space="preserve">ADC_CH15</w:t>
            </w:r>
          </w:p>
        </w:tc>
      </w:tr>
      <w:tr>
        <w:tc>
          <w:tcPr>
            <w:gridSpan w:val="1"/>
            <w:vMerge w:val="continue"/>
          </w:tcPr>
          <w:p>
            <w:pPr/>
          </w:p>
        </w:tc>
        <w:tc>
          <w:tcPr/>
          <w:p>
            <w:pPr>
              <w:pStyle w:val="Compact0"/>
            </w:pPr>
            <w:r>
              <w:t xml:space="preserve">5'h10</w:t>
            </w:r>
          </w:p>
        </w:tc>
        <w:tc>
          <w:tcPr/>
          <w:p>
            <w:pPr>
              <w:pStyle w:val="Compact0"/>
            </w:pPr>
            <w:r>
              <w:t xml:space="preserve">ADC_CH16</w:t>
            </w:r>
          </w:p>
        </w:tc>
      </w:tr>
      <w:tr>
        <w:tc>
          <w:tcPr>
            <w:gridSpan w:val="1"/>
            <w:vMerge w:val="continue"/>
          </w:tcPr>
          <w:p>
            <w:pPr/>
          </w:p>
        </w:tc>
        <w:tc>
          <w:tcPr/>
          <w:p>
            <w:pPr>
              <w:pStyle w:val="Compact0"/>
            </w:pPr>
            <w:r>
              <w:t xml:space="preserve">5'h11</w:t>
            </w:r>
          </w:p>
        </w:tc>
        <w:tc>
          <w:tcPr/>
          <w:p>
            <w:pPr>
              <w:pStyle w:val="Compact0"/>
            </w:pPr>
            <w:r>
              <w:t xml:space="preserve">ADC_CH17</w:t>
            </w:r>
          </w:p>
        </w:tc>
      </w:tr>
      <w:tr>
        <w:tc>
          <w:tcPr>
            <w:gridSpan w:val="1"/>
            <w:vMerge w:val="continue"/>
          </w:tcPr>
          <w:p>
            <w:pPr/>
          </w:p>
        </w:tc>
        <w:tc>
          <w:tcPr/>
          <w:p>
            <w:pPr>
              <w:pStyle w:val="Compact0"/>
            </w:pPr>
            <w:r>
              <w:t xml:space="preserve">5'h12</w:t>
            </w:r>
          </w:p>
        </w:tc>
        <w:tc>
          <w:tcPr/>
          <w:p>
            <w:pPr>
              <w:pStyle w:val="Compact0"/>
            </w:pPr>
            <w:r>
              <w:t xml:space="preserve">Temp</w:t>
            </w:r>
          </w:p>
        </w:tc>
      </w:tr>
      <w:tr>
        <w:tc>
          <w:tcPr>
            <w:gridSpan w:val="1"/>
            <w:vMerge w:val="continue"/>
          </w:tcPr>
          <w:p>
            <w:pPr/>
          </w:p>
        </w:tc>
        <w:tc>
          <w:tcPr/>
          <w:p>
            <w:pPr>
              <w:pStyle w:val="Compact0"/>
            </w:pPr>
            <w:r>
              <w:t xml:space="preserve">5'h13</w:t>
            </w:r>
          </w:p>
        </w:tc>
        <w:tc>
          <w:tcPr/>
          <w:p>
            <w:pPr>
              <w:pStyle w:val="Compact0"/>
            </w:pPr>
            <w:r>
              <w:t xml:space="preserve">VSS</w:t>
            </w:r>
          </w:p>
        </w:tc>
      </w:tr>
    </w:tbl>
    <w:p>
      <w:pPr>
        <w:pStyle w:val="a0"/>
      </w:pPr>
      <w:r>
        <w:rPr>
          <w:rFonts w:hint="eastAsia"/>
        </w:rPr>
        <w:t xml:space="preserve">ADC采样电路输入信号的负端统一接地。</w:t>
      </w:r>
    </w:p>
    <w:p>
      <w:pPr>
        <w:pStyle w:val="a0"/>
      </w:pPr>
      <w:r>
        <w:rPr>
          <w:rFonts w:hint="eastAsia"/>
        </w:rPr>
        <w:t xml:space="preserve">以单段触发采样8个采样为例，ADC0_CHNx寄存器里设置的第0/1个采样是同步采样的，2/3是同步采样的，4/5是同步采样的，6/7是同步采样的。若设置的采样个数是奇数，则最后一次只仍同步采样两个通道，但只转换一个通道的采样值。</w:t>
      </w:r>
    </w:p>
    <w:bookmarkEnd w:id="317"/>
    <w:bookmarkStart w:id="318" w:name="分段通道数寄存器"/>
    <w:p>
      <w:pPr>
        <w:pStyle w:val="1"/>
      </w:pPr>
      <w:r>
        <w:t xml:space="preserve">10.2.4 </w:t>
      </w:r>
      <w:r>
        <w:rPr>
          <w:rFonts w:hint="eastAsia"/>
        </w:rPr>
        <w:t xml:space="preserve">分段通道数寄存器</w:t>
      </w:r>
    </w:p>
    <w:bookmarkEnd w:id="318"/>
    <w:bookmarkStart w:id="319" w:name="adc0_chnt0"/>
    <w:p>
      <w:pPr>
        <w:pStyle w:val="1"/>
      </w:pPr>
      <w:r>
        <w:t xml:space="preserve">10.2.4.1 ADC0_CHNT0</w:t>
      </w:r>
    </w:p>
    <w:p>
      <w:pPr>
        <w:pStyle w:val="FirstParagraph"/>
      </w:pPr>
      <w:r>
        <w:rPr>
          <w:rFonts w:hint="eastAsia"/>
        </w:rPr>
        <w:t xml:space="preserve">地址：0x4001_1478</w:t>
      </w:r>
    </w:p>
    <w:p>
      <w:pPr>
        <w:pStyle w:val="a0"/>
      </w:pPr>
      <w:r>
        <w:rPr>
          <w:rFonts w:hint="eastAsia"/>
        </w:rPr>
        <w:t xml:space="preserve">复位值：0x0</w:t>
      </w:r>
    </w:p>
    <w:p>
      <w:pPr>
        <w:pStyle w:val="a0"/>
      </w:pPr>
      <w:r>
        <w:rPr>
          <w:rFonts w:hint="eastAsia"/>
        </w:rPr>
        <w:t xml:space="preserve">表10-37分段通道数寄存器ADC0_CHNT0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S2</w:t>
            </w:r>
          </w:p>
        </w:tc>
        <w:tc>
          <w:tcPr/>
          <w:p>
            <w:pPr>
              <w:pStyle w:val="Compact0"/>
            </w:pPr>
            <w:r>
              <w:rPr>
                <w:rFonts w:hint="eastAsia"/>
              </w:rPr>
              <w:t xml:space="preserve">两段或四段采样模式下第二段采样个数</w:t>
            </w:r>
          </w:p>
        </w:tc>
      </w:tr>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S1</w:t>
            </w:r>
          </w:p>
        </w:tc>
        <w:tc>
          <w:tcPr/>
          <w:p>
            <w:pPr>
              <w:pStyle w:val="Compact0"/>
            </w:pPr>
            <w:r>
              <w:rPr>
                <w:rFonts w:hint="eastAsia"/>
              </w:rPr>
              <w:t xml:space="preserve">单段、两段或四段采样模式下第一段采样个数</w:t>
            </w:r>
          </w:p>
        </w:tc>
      </w:tr>
    </w:tbl>
    <w:p>
      <w:pPr>
        <w:pStyle w:val="a0"/>
      </w:pPr>
      <w:r>
        <w:rPr>
          <w:rFonts w:hint="eastAsia"/>
        </w:rPr>
        <w:t xml:space="preserve">注意，ADC0_CHNT0.</w:t>
      </w:r>
      <w:r>
        <w:t xml:space="preserve"> </w:t>
      </w:r>
      <w:r>
        <w:rPr>
          <w:rFonts w:hint="eastAsia"/>
        </w:rPr>
        <w:t xml:space="preserve">S1在单段、两段、四段模式均不允许设置为0；ADC0_CHN0.</w:t>
      </w:r>
      <w:r>
        <w:t xml:space="preserve"> </w:t>
      </w:r>
      <w:r>
        <w:rPr>
          <w:rFonts w:hint="eastAsia"/>
        </w:rPr>
        <w:t xml:space="preserve">S2在两段、四段模式下不允许设置为0，在单段模式下由于没有用到这一字段可以为0。</w:t>
      </w:r>
    </w:p>
    <w:bookmarkEnd w:id="319"/>
    <w:bookmarkStart w:id="320" w:name="adc0_chnt1"/>
    <w:p>
      <w:pPr>
        <w:pStyle w:val="1"/>
      </w:pPr>
      <w:r>
        <w:t xml:space="preserve">10.2.4.2 ADC0_CHNT1</w:t>
      </w:r>
    </w:p>
    <w:p>
      <w:pPr>
        <w:pStyle w:val="FirstParagraph"/>
      </w:pPr>
      <w:r>
        <w:rPr>
          <w:rFonts w:hint="eastAsia"/>
        </w:rPr>
        <w:t xml:space="preserve">地址：0x40011400_0x7C</w:t>
      </w:r>
    </w:p>
    <w:p>
      <w:pPr>
        <w:pStyle w:val="a0"/>
      </w:pPr>
      <w:r>
        <w:rPr>
          <w:rFonts w:hint="eastAsia"/>
        </w:rPr>
        <w:t xml:space="preserve">复位值：0x0</w:t>
      </w:r>
    </w:p>
    <w:p>
      <w:pPr>
        <w:pStyle w:val="a0"/>
      </w:pPr>
      <w:r>
        <w:rPr>
          <w:rFonts w:hint="eastAsia"/>
        </w:rPr>
        <w:t xml:space="preserve">表10-38分段通道数寄存器ADC0_CHNT1</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[12:8]</w:t>
            </w:r>
          </w:p>
        </w:tc>
        <w:tc>
          <w:tcPr/>
          <w:p>
            <w:pPr>
              <w:pStyle w:val="Compact0"/>
            </w:pPr>
            <w:r>
              <w:t xml:space="preserve">S4</w:t>
            </w:r>
          </w:p>
        </w:tc>
        <w:tc>
          <w:tcPr/>
          <w:p>
            <w:pPr>
              <w:pStyle w:val="Compact0"/>
            </w:pPr>
            <w:r>
              <w:rPr>
                <w:rFonts w:hint="eastAsia"/>
              </w:rPr>
              <w:t xml:space="preserve">四段采样模式下第四段采样个数</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[7:5]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S3</w:t>
            </w:r>
          </w:p>
        </w:tc>
        <w:tc>
          <w:tcPr/>
          <w:p>
            <w:pPr>
              <w:pStyle w:val="Compact0"/>
            </w:pPr>
            <w:r>
              <w:rPr>
                <w:rFonts w:hint="eastAsia"/>
              </w:rPr>
              <w:t xml:space="preserve">四段采样模式下第三段采样个数</w:t>
            </w:r>
          </w:p>
        </w:tc>
      </w:tr>
    </w:tbl>
    <w:p>
      <w:pPr>
        <w:pStyle w:val="a0"/>
      </w:pPr>
      <w:r>
        <w:rPr>
          <w:rFonts w:hint="eastAsia"/>
        </w:rPr>
        <w:t xml:space="preserve">注意，ADC0_CHNT1.</w:t>
      </w:r>
      <w:r>
        <w:t xml:space="preserve"> S3 </w:t>
      </w:r>
      <w:r>
        <w:rPr>
          <w:rFonts w:hint="eastAsia"/>
        </w:rPr>
        <w:t xml:space="preserve">在四段模式不允许设置为</w:t>
      </w:r>
      <w:r>
        <w:t xml:space="preserve"> </w:t>
      </w:r>
      <w:r>
        <w:rPr>
          <w:rFonts w:hint="eastAsia"/>
        </w:rPr>
        <w:t xml:space="preserve">0；ADC0_CHN1.</w:t>
      </w:r>
      <w:r>
        <w:t xml:space="preserve"> S4</w:t>
      </w:r>
      <w:r>
        <w:t xml:space="preserve"> </w:t>
      </w:r>
      <w:r>
        <w:rPr>
          <w:rFonts w:hint="eastAsia"/>
        </w:rPr>
        <w:t xml:space="preserve">在四段模式下不允许设置为</w:t>
      </w:r>
      <w:r>
        <w:t xml:space="preserve"> </w:t>
      </w:r>
      <w:r>
        <w:rPr>
          <w:rFonts w:hint="eastAsia"/>
        </w:rPr>
        <w:t xml:space="preserve">0，在单段、两段模式下由于没有用到这两个字段可以为</w:t>
      </w:r>
      <w:r>
        <w:t xml:space="preserve"> 0。</w:t>
      </w:r>
    </w:p>
    <w:p>
      <w:pPr>
        <w:pStyle w:val="a0"/>
      </w:pPr>
      <w:r>
        <w:t xml:space="preserve">1 </w:t>
      </w:r>
      <w:r>
        <w:rPr>
          <w:rFonts w:hint="eastAsia"/>
        </w:rPr>
        <w:t xml:space="preserve">表示</w:t>
      </w:r>
      <w:r>
        <w:t xml:space="preserve"> 1 </w:t>
      </w:r>
      <w:r>
        <w:rPr>
          <w:rFonts w:hint="eastAsia"/>
        </w:rPr>
        <w:t xml:space="preserve">个采样，2</w:t>
      </w:r>
      <w:r>
        <w:t xml:space="preserve"> </w:t>
      </w:r>
      <w:r>
        <w:rPr>
          <w:rFonts w:hint="eastAsia"/>
        </w:rPr>
        <w:t xml:space="preserve">表示</w:t>
      </w:r>
      <w:r>
        <w:t xml:space="preserve"> 2 </w:t>
      </w:r>
      <w:r>
        <w:rPr>
          <w:rFonts w:hint="eastAsia"/>
        </w:rPr>
        <w:t xml:space="preserve">个采样，……，12</w:t>
      </w:r>
      <w:r>
        <w:t xml:space="preserve"> </w:t>
      </w:r>
      <w:r>
        <w:rPr>
          <w:rFonts w:hint="eastAsia"/>
        </w:rPr>
        <w:t xml:space="preserve">表示</w:t>
      </w:r>
      <w:r>
        <w:t xml:space="preserve"> 12 </w:t>
      </w:r>
      <w:r>
        <w:rPr>
          <w:rFonts w:hint="eastAsia"/>
        </w:rPr>
        <w:t xml:space="preserve">个采样，……，20</w:t>
      </w:r>
      <w:r>
        <w:t xml:space="preserve"> </w:t>
      </w:r>
      <w:r>
        <w:rPr>
          <w:rFonts w:hint="eastAsia"/>
        </w:rPr>
        <w:t xml:space="preserve">表示</w:t>
      </w:r>
      <w:r>
        <w:t xml:space="preserve"> </w:t>
      </w:r>
      <w:r>
        <w:t xml:space="preserve">20</w:t>
      </w:r>
      <w:r>
        <w:t xml:space="preserve"> </w:t>
      </w:r>
      <w:r>
        <w:rPr>
          <w:rFonts w:hint="eastAsia"/>
        </w:rPr>
        <w:t xml:space="preserve">个采样。多次采样可以采样同一个模拟通道，也可以采样不同的模拟通道。</w:t>
      </w:r>
    </w:p>
    <w:bookmarkEnd w:id="320"/>
    <w:bookmarkStart w:id="321" w:name="配置寄存器"/>
    <w:p>
      <w:pPr>
        <w:pStyle w:val="1"/>
      </w:pPr>
      <w:r>
        <w:t xml:space="preserve">10.2.5 </w:t>
      </w:r>
      <w:r>
        <w:rPr>
          <w:rFonts w:hint="eastAsia"/>
        </w:rPr>
        <w:t xml:space="preserve">配置寄存器</w:t>
      </w:r>
    </w:p>
    <w:bookmarkEnd w:id="321"/>
    <w:bookmarkStart w:id="322" w:name="adc0_cfg"/>
    <w:p>
      <w:pPr>
        <w:pStyle w:val="1"/>
      </w:pPr>
      <w:r>
        <w:t xml:space="preserve">10.2.5.1 ADC0_CFG</w:t>
      </w:r>
    </w:p>
    <w:p>
      <w:pPr>
        <w:pStyle w:val="FirstParagraph"/>
      </w:pPr>
      <w:r>
        <w:rPr>
          <w:rFonts w:hint="eastAsia"/>
        </w:rPr>
        <w:t xml:space="preserve">地址：0x4001_14B8</w:t>
      </w:r>
    </w:p>
    <w:p>
      <w:pPr>
        <w:pStyle w:val="a0"/>
      </w:pPr>
      <w:r>
        <w:rPr>
          <w:rFonts w:hint="eastAsia"/>
        </w:rPr>
        <w:t xml:space="preserve">复位值：0x0</w:t>
      </w:r>
    </w:p>
    <w:p>
      <w:pPr>
        <w:pStyle w:val="a0"/>
      </w:pPr>
      <w:r>
        <w:rPr>
          <w:rFonts w:hint="eastAsia"/>
        </w:rPr>
        <w:t xml:space="preserve">表10-39模式配置寄存器ADC0_CFG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FSM_RESET</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TH_TYPE</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DATA_ALIGN</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[31:3]</w:t>
            </w:r>
          </w:p>
        </w:tc>
        <w:tc>
          <w:tcPr/>
          <w:p>
            <w:pPr>
              <w:pStyle w:val="Compact0"/>
            </w:pPr>
          </w:p>
        </w:tc>
        <w:tc>
          <w:tcPr/>
          <w:p>
            <w:pPr>
              <w:pStyle w:val="Compact0"/>
            </w:pPr>
            <w:r>
              <w:rPr>
                <w:rFonts w:hint="eastAsia"/>
              </w:rPr>
              <w:t xml:space="preserve">未使用</w:t>
            </w:r>
          </w:p>
        </w:tc>
      </w:tr>
      <w:tr>
        <w:tc>
          <w:tcPr/>
          <w:p>
            <w:pPr>
              <w:pStyle w:val="Compact0"/>
            </w:pPr>
            <w:r>
              <w:t xml:space="preserve">[2]</w:t>
            </w:r>
          </w:p>
        </w:tc>
        <w:tc>
          <w:tcPr/>
          <w:p>
            <w:pPr>
              <w:pStyle w:val="Compact0"/>
            </w:pPr>
            <w:r>
              <w:t xml:space="preserve">FSM_RESET</w:t>
            </w:r>
          </w:p>
        </w:tc>
        <w:tc>
          <w:tcPr/>
          <w:p>
            <w:pPr>
              <w:pStyle w:val="Compact0"/>
            </w:pPr>
            <w:r>
              <w:rPr>
                <w:rFonts w:hint="eastAsia"/>
              </w:rPr>
              <w:t xml:space="preserve">状态机复位，软件写入后状态机回到</w:t>
            </w:r>
            <w:r>
              <w:t xml:space="preserve"> idle </w:t>
            </w:r>
            <w:r>
              <w:rPr>
                <w:rFonts w:hint="eastAsia"/>
              </w:rPr>
              <w:t xml:space="preserve">状态，完成后自动清零</w:t>
            </w:r>
          </w:p>
        </w:tc>
      </w:tr>
      <w:tr>
        <w:tc>
          <w:tcPr/>
          <w:p>
            <w:pPr>
              <w:pStyle w:val="Compact0"/>
            </w:pPr>
            <w:r>
              <w:t xml:space="preserve">[1]</w:t>
            </w:r>
          </w:p>
        </w:tc>
        <w:tc>
          <w:tcPr/>
          <w:p>
            <w:pPr>
              <w:pStyle w:val="Compact0"/>
            </w:pPr>
            <w:r>
              <w:t xml:space="preserve">TH_TYPE</w:t>
            </w:r>
          </w:p>
        </w:tc>
        <w:tc>
          <w:tcPr/>
          <w:p>
            <w:pPr>
              <w:pStyle w:val="Compact0"/>
            </w:pPr>
            <w:r>
              <w:t xml:space="preserve">ADC0_DAT0_TH </w:t>
            </w:r>
            <w:r>
              <w:rPr>
                <w:rFonts w:hint="eastAsia"/>
              </w:rPr>
              <w:t xml:space="preserve">作为上阈值或下阈值</w:t>
            </w:r>
            <w:r>
              <w:t xml:space="preserve"> 1: </w:t>
            </w:r>
            <w:r>
              <w:rPr>
                <w:rFonts w:hint="eastAsia"/>
              </w:rPr>
              <w:t xml:space="preserve">上阈值</w:t>
            </w:r>
            <w:r>
              <w:t xml:space="preserve"> 0: </w:t>
            </w:r>
            <w:r>
              <w:rPr>
                <w:rFonts w:hint="eastAsia"/>
              </w:rPr>
              <w:t xml:space="preserve">下阈值</w:t>
            </w:r>
          </w:p>
        </w:tc>
      </w:tr>
      <w:tr>
        <w:tc>
          <w:tcPr/>
          <w:p>
            <w:pPr>
              <w:pStyle w:val="Compact0"/>
            </w:pPr>
            <w:r>
              <w:t xml:space="preserve">[0]</w:t>
            </w:r>
          </w:p>
        </w:tc>
        <w:tc>
          <w:tcPr/>
          <w:p>
            <w:pPr>
              <w:pStyle w:val="Compact0"/>
            </w:pPr>
            <w:r>
              <w:t xml:space="preserve">DATA_ALIGN</w:t>
            </w:r>
          </w:p>
        </w:tc>
        <w:tc>
          <w:tcPr/>
          <w:p>
            <w:pPr>
              <w:pStyle w:val="Compact0"/>
            </w:pPr>
            <w:r>
              <w:t xml:space="preserve">ADC0_DAT </w:t>
            </w:r>
            <w:r>
              <w:rPr>
                <w:rFonts w:hint="eastAsia"/>
              </w:rPr>
              <w:t xml:space="preserve">对齐方式</w:t>
            </w:r>
            <w:r>
              <w:t xml:space="preserve"> 0: </w:t>
            </w:r>
            <w:r>
              <w:rPr>
                <w:rFonts w:hint="eastAsia"/>
              </w:rPr>
              <w:t xml:space="preserve">左对齐，右端补</w:t>
            </w:r>
            <w:r>
              <w:t xml:space="preserve"> </w:t>
            </w:r>
            <w:r>
              <w:rPr>
                <w:rFonts w:hint="eastAsia"/>
              </w:rPr>
              <w:t xml:space="preserve">4'h0，</w:t>
            </w:r>
            <w:r>
              <w:t xml:space="preserve"> 1: </w:t>
            </w:r>
            <w:r>
              <w:rPr>
                <w:rFonts w:hint="eastAsia"/>
              </w:rPr>
              <w:t xml:space="preserve">右对齐，左端补</w:t>
            </w:r>
            <w:r>
              <w:t xml:space="preserve"> 4bit </w:t>
            </w:r>
            <w:r>
              <w:rPr>
                <w:rFonts w:hint="eastAsia"/>
              </w:rPr>
              <w:t xml:space="preserve">符号位</w:t>
            </w:r>
          </w:p>
        </w:tc>
      </w:tr>
    </w:tbl>
    <w:bookmarkEnd w:id="322"/>
    <w:bookmarkStart w:id="323" w:name="adc0_trig"/>
    <w:p>
      <w:pPr>
        <w:pStyle w:val="1"/>
      </w:pPr>
      <w:r>
        <w:t xml:space="preserve">10.2.5.2 ADC0_TRIG</w:t>
      </w:r>
    </w:p>
    <w:p>
      <w:pPr>
        <w:pStyle w:val="FirstParagraph"/>
      </w:pPr>
      <w:r>
        <w:rPr>
          <w:rFonts w:hint="eastAsia"/>
        </w:rPr>
        <w:t xml:space="preserve">地址：0x4001_14BC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660"/>
        <w:gridCol w:w="660"/>
        <w:gridCol w:w="660"/>
        <w:gridCol w:w="660"/>
        <w:gridCol w:w="660"/>
        <w:gridCol w:w="660"/>
        <w:gridCol w:w="660"/>
        <w:gridCol w:w="660"/>
        <w:gridCol w:w="660"/>
        <w:gridCol w:w="660"/>
        <w:gridCol w:w="660"/>
        <w:gridCol w:w="660"/>
      </w:tblGrid>
      <w:tr>
        <w:tc>
          <w:tcPr>
            <w:vMerge w:val="restart"/>
          </w:tcPr>
          <w:p>
            <w:pPr>
              <w:pStyle w:val="Compact0"/>
            </w:pPr>
          </w:p>
        </w:tc>
        <w:tc>
          <w:tcPr/>
          <w:p>
            <w:pPr>
              <w:pStyle w:val="Compact0"/>
            </w:pPr>
            <w:r>
              <w:t xml:space="preserve">CON_TRIG</w:t>
            </w:r>
          </w:p>
        </w:tc>
        <w:tc>
          <w:tcPr/>
          <w:p>
            <w:pPr>
              <w:pStyle w:val="Compact0"/>
            </w:pPr>
            <w:r>
              <w:t xml:space="preserve">TRG_MODE</w:t>
            </w:r>
          </w:p>
        </w:tc>
        <w:tc>
          <w:tcPr/>
          <w:p>
            <w:pPr>
              <w:pStyle w:val="Compact0"/>
            </w:pPr>
            <w:r>
              <w:t xml:space="preserve">SINGLE_TCNT</w:t>
            </w:r>
          </w:p>
        </w:tc>
        <w:tc>
          <w:tcPr/>
          <w:p>
            <w:pPr>
              <w:pStyle w:val="Compact0"/>
            </w:pPr>
            <w:r>
              <w:t xml:space="preserve">UTIMER3 CMP1_E</w:t>
            </w:r>
          </w:p>
        </w:tc>
        <w:tc>
          <w:tcPr/>
          <w:p>
            <w:pPr>
              <w:pStyle w:val="Compact0"/>
            </w:pPr>
            <w:r>
              <w:t xml:space="preserve">UTIMER3 CMP0_E</w:t>
            </w:r>
          </w:p>
        </w:tc>
        <w:tc>
          <w:tcPr/>
          <w:p>
            <w:pPr>
              <w:pStyle w:val="Compact0"/>
            </w:pPr>
            <w:r>
              <w:t xml:space="preserve">UTIMER2 CMP1_E</w:t>
            </w:r>
          </w:p>
        </w:tc>
        <w:tc>
          <w:tcPr/>
          <w:p>
            <w:pPr>
              <w:pStyle w:val="Compact0"/>
            </w:pPr>
            <w:r>
              <w:t xml:space="preserve">UTIMER2 CMP0_E</w:t>
            </w:r>
          </w:p>
        </w:tc>
        <w:tc>
          <w:tcPr/>
          <w:p>
            <w:pPr>
              <w:pStyle w:val="Compact0"/>
            </w:pPr>
            <w:r>
              <w:t xml:space="preserve">MCPWM_TRG3_E</w:t>
            </w:r>
          </w:p>
        </w:tc>
        <w:tc>
          <w:tcPr/>
          <w:p>
            <w:pPr>
              <w:pStyle w:val="Compact0"/>
            </w:pPr>
            <w:r>
              <w:t xml:space="preserve">MCPWM_TRG2_E</w:t>
            </w:r>
          </w:p>
        </w:tc>
        <w:tc>
          <w:tcPr/>
          <w:p>
            <w:pPr>
              <w:pStyle w:val="Compact0"/>
            </w:pPr>
            <w:r>
              <w:t xml:space="preserve">MCPWM_TRG1_E</w:t>
            </w:r>
          </w:p>
        </w:tc>
        <w:tc>
          <w:tcPr/>
          <w:p>
            <w:pPr>
              <w:pStyle w:val="Compact0"/>
            </w:pPr>
            <w:r>
              <w:t xml:space="preserve">MCPWM_TRG0_E</w:t>
            </w:r>
          </w:p>
        </w:tc>
      </w:tr>
      <w:tr>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[31:15]</w:t>
            </w:r>
          </w:p>
        </w:tc>
        <w:tc>
          <w:tcPr/>
          <w:p>
            <w:pPr>
              <w:pStyle w:val="Compact0"/>
            </w:pPr>
          </w:p>
        </w:tc>
        <w:tc>
          <w:tcPr/>
          <w:p>
            <w:pPr>
              <w:pStyle w:val="Compact0"/>
            </w:pPr>
            <w:r>
              <w:rPr>
                <w:rFonts w:hint="eastAsia"/>
              </w:rPr>
              <w:t xml:space="preserve">未使用</w:t>
            </w:r>
          </w:p>
        </w:tc>
      </w:tr>
      <w:tr>
        <w:tc>
          <w:tcPr/>
          <w:p>
            <w:pPr>
              <w:pStyle w:val="Compact0"/>
            </w:pPr>
            <w:r>
              <w:t xml:space="preserve">[14]</w:t>
            </w:r>
          </w:p>
        </w:tc>
        <w:tc>
          <w:tcPr/>
          <w:p>
            <w:pPr>
              <w:pStyle w:val="Compact0"/>
            </w:pPr>
            <w:r>
              <w:t xml:space="preserve">CON_TRIG</w:t>
            </w:r>
          </w:p>
        </w:tc>
        <w:tc>
          <w:tcPr/>
          <w:p>
            <w:pPr>
              <w:pStyle w:val="Compact0"/>
            </w:pPr>
            <w:r>
              <w:rPr>
                <w:rFonts w:hint="eastAsia"/>
              </w:rPr>
              <w:t xml:space="preserve">连续触发使能，高有效</w:t>
            </w:r>
            <w:r>
              <w:t xml:space="preserve"> </w:t>
            </w:r>
            <w:r>
              <w:rPr>
                <w:rFonts w:hint="eastAsia"/>
              </w:rPr>
              <w:t xml:space="preserve">写1，ADC进入连续触发模式进行连续采样</w:t>
            </w:r>
            <w:r>
              <w:t xml:space="preserve"> </w:t>
            </w:r>
            <w:r>
              <w:rPr>
                <w:rFonts w:hint="eastAsia"/>
              </w:rPr>
              <w:t xml:space="preserve">写0，ADC停止采样</w:t>
            </w:r>
          </w:p>
        </w:tc>
      </w:tr>
      <w:tr>
        <w:tc>
          <w:tcPr/>
          <w:p>
            <w:pPr>
              <w:pStyle w:val="Compact0"/>
            </w:pPr>
            <w:r>
              <w:t xml:space="preserve">[13:12]</w:t>
            </w:r>
          </w:p>
        </w:tc>
        <w:tc>
          <w:tcPr/>
          <w:p>
            <w:pPr>
              <w:pStyle w:val="Compact0"/>
            </w:pPr>
            <w:r>
              <w:t xml:space="preserve">TRG_MODE</w:t>
            </w:r>
          </w:p>
        </w:tc>
        <w:tc>
          <w:tcPr/>
          <w:p>
            <w:pPr>
              <w:pStyle w:val="Compact0"/>
            </w:pPr>
            <w:r>
              <w:rPr>
                <w:rFonts w:hint="eastAsia"/>
              </w:rPr>
              <w:t xml:space="preserve">触发模式</w:t>
            </w:r>
            <w:r>
              <w:t xml:space="preserve"> </w:t>
            </w:r>
            <w:r>
              <w:rPr>
                <w:rFonts w:hint="eastAsia"/>
              </w:rPr>
              <w:t xml:space="preserve">0:单段触发；</w:t>
            </w:r>
            <w:r>
              <w:t xml:space="preserve"> </w:t>
            </w:r>
            <w:r>
              <w:rPr>
                <w:rFonts w:hint="eastAsia"/>
              </w:rPr>
              <w:t xml:space="preserve">1:两段触发；</w:t>
            </w:r>
            <w:r>
              <w:t xml:space="preserve"> </w:t>
            </w:r>
            <w:r>
              <w:rPr>
                <w:rFonts w:hint="eastAsia"/>
              </w:rPr>
              <w:t xml:space="preserve">2:保留；</w:t>
            </w:r>
            <w:r>
              <w:t xml:space="preserve"> </w:t>
            </w:r>
            <w:r>
              <w:rPr>
                <w:rFonts w:hint="eastAsia"/>
              </w:rPr>
              <w:t xml:space="preserve">3:四段触发</w:t>
            </w:r>
          </w:p>
        </w:tc>
      </w:tr>
      <w:tr>
        <w:tc>
          <w:tcPr/>
          <w:p>
            <w:pPr>
              <w:pStyle w:val="Compact0"/>
            </w:pPr>
            <w:r>
              <w:t xml:space="preserve">[11:8]</w:t>
            </w:r>
          </w:p>
        </w:tc>
        <w:tc>
          <w:tcPr/>
          <w:p>
            <w:pPr>
              <w:pStyle w:val="Compact0"/>
            </w:pPr>
            <w:r>
              <w:t xml:space="preserve">SINGLE_TCNT</w:t>
            </w:r>
          </w:p>
        </w:tc>
        <w:tc>
          <w:tcPr/>
          <w:p>
            <w:pPr>
              <w:pStyle w:val="Compact0"/>
            </w:pPr>
            <w:r>
              <w:rPr>
                <w:rFonts w:hint="eastAsia"/>
              </w:rPr>
              <w:t xml:space="preserve">单段触发模式下触发一次采样所需的事件数</w:t>
            </w:r>
            <w:r>
              <w:t xml:space="preserve"> </w:t>
            </w:r>
            <w:r>
              <w:rPr>
                <w:rFonts w:hint="eastAsia"/>
              </w:rPr>
              <w:t xml:space="preserve">(0表示1次事件即触发，15表示16次事件才触发)</w:t>
            </w:r>
          </w:p>
        </w:tc>
      </w:tr>
      <w:tr>
        <w:tc>
          <w:tcPr/>
          <w:p>
            <w:pPr>
              <w:pStyle w:val="Compact0"/>
            </w:pPr>
            <w:r>
              <w:t xml:space="preserve">[7]</w:t>
            </w:r>
          </w:p>
        </w:tc>
        <w:tc>
          <w:tcPr/>
          <w:p>
            <w:pPr>
              <w:pStyle w:val="Compact0"/>
            </w:pPr>
            <w:r>
              <w:t xml:space="preserve">UTIMER3_CMP_E</w:t>
            </w:r>
          </w:p>
        </w:tc>
        <w:tc>
          <w:tcPr/>
          <w:p>
            <w:pPr>
              <w:pStyle w:val="Compact0"/>
            </w:pPr>
            <w:r>
              <w:t xml:space="preserve">4'b1xxx:UTimer3 CMP1 </w:t>
            </w:r>
            <w:r>
              <w:rPr>
                <w:rFonts w:hint="eastAsia"/>
              </w:rPr>
              <w:t xml:space="preserve">被使能</w:t>
            </w:r>
          </w:p>
        </w:tc>
      </w:tr>
      <w:tr>
        <w:tc>
          <w:tcPr/>
          <w:p>
            <w:pPr>
              <w:pStyle w:val="Compact0"/>
            </w:pPr>
            <w:r>
              <w:t xml:space="preserve">[6]</w:t>
            </w:r>
          </w:p>
        </w:tc>
        <w:tc>
          <w:tcPr/>
          <w:p>
            <w:pPr>
              <w:pStyle w:val="Compact0"/>
            </w:pPr>
            <w:r>
              <w:t xml:space="preserve">UTIMER3_CMP0_E</w:t>
            </w:r>
          </w:p>
        </w:tc>
        <w:tc>
          <w:tcPr/>
          <w:p>
            <w:pPr>
              <w:pStyle w:val="Compact0"/>
            </w:pPr>
            <w:r>
              <w:t xml:space="preserve">4'bx1xx:UTimer3 CMP0 </w:t>
            </w:r>
            <w:r>
              <w:rPr>
                <w:rFonts w:hint="eastAsia"/>
              </w:rPr>
              <w:t xml:space="preserve">被使能</w:t>
            </w:r>
          </w:p>
        </w:tc>
      </w:tr>
      <w:tr>
        <w:tc>
          <w:tcPr/>
          <w:p>
            <w:pPr>
              <w:pStyle w:val="Compact0"/>
            </w:pPr>
            <w:r>
              <w:t xml:space="preserve">[5]</w:t>
            </w:r>
          </w:p>
        </w:tc>
        <w:tc>
          <w:tcPr/>
          <w:p>
            <w:pPr>
              <w:pStyle w:val="Compact0"/>
            </w:pPr>
            <w:r>
              <w:t xml:space="preserve">UTIMER2_CMP1_E</w:t>
            </w:r>
          </w:p>
        </w:tc>
        <w:tc>
          <w:tcPr/>
          <w:p>
            <w:pPr>
              <w:pStyle w:val="Compact0"/>
            </w:pPr>
            <w:r>
              <w:t xml:space="preserve">4'bxx1x:UTimer2 CMP1 </w:t>
            </w:r>
            <w:r>
              <w:rPr>
                <w:rFonts w:hint="eastAsia"/>
              </w:rPr>
              <w:t xml:space="preserve">被使能</w:t>
            </w:r>
          </w:p>
        </w:tc>
      </w:tr>
      <w:tr>
        <w:tc>
          <w:tcPr/>
          <w:p>
            <w:pPr>
              <w:pStyle w:val="Compact0"/>
            </w:pPr>
            <w:r>
              <w:t xml:space="preserve">[4]</w:t>
            </w:r>
          </w:p>
        </w:tc>
        <w:tc>
          <w:tcPr/>
          <w:p>
            <w:pPr>
              <w:pStyle w:val="Compact0"/>
            </w:pPr>
            <w:r>
              <w:t xml:space="preserve">UTIMER2_CMP0_E</w:t>
            </w:r>
          </w:p>
        </w:tc>
        <w:tc>
          <w:tcPr/>
          <w:p>
            <w:pPr>
              <w:pStyle w:val="Compact0"/>
            </w:pPr>
            <w:r>
              <w:t xml:space="preserve">4'bxxx1:UTimer2 CMP0 </w:t>
            </w:r>
            <w:r>
              <w:rPr>
                <w:rFonts w:hint="eastAsia"/>
              </w:rPr>
              <w:t xml:space="preserve">被使能</w:t>
            </w:r>
          </w:p>
        </w:tc>
      </w:tr>
      <w:tr>
        <w:tc>
          <w:tcPr/>
          <w:p>
            <w:pPr>
              <w:pStyle w:val="Compact0"/>
            </w:pPr>
            <w:r>
              <w:t xml:space="preserve">[3]</w:t>
            </w:r>
          </w:p>
        </w:tc>
        <w:tc>
          <w:tcPr/>
          <w:p>
            <w:pPr>
              <w:pStyle w:val="Compact0"/>
            </w:pPr>
            <w:r>
              <w:t xml:space="preserve">MCPWM_TRG3_E</w:t>
            </w:r>
          </w:p>
        </w:tc>
        <w:tc>
          <w:tcPr/>
          <w:p>
            <w:pPr>
              <w:pStyle w:val="Compact0"/>
            </w:pPr>
            <w:r>
              <w:t xml:space="preserve">4'b1xxx: MCPWM T3 </w:t>
            </w:r>
            <w:r>
              <w:rPr>
                <w:rFonts w:hint="eastAsia"/>
              </w:rPr>
              <w:t xml:space="preserve">被使能</w:t>
            </w:r>
          </w:p>
        </w:tc>
      </w:tr>
      <w:tr>
        <w:tc>
          <w:tcPr/>
          <w:p>
            <w:pPr>
              <w:pStyle w:val="Compact0"/>
            </w:pPr>
            <w:r>
              <w:t xml:space="preserve">[2]</w:t>
            </w:r>
          </w:p>
        </w:tc>
        <w:tc>
          <w:tcPr/>
          <w:p>
            <w:pPr>
              <w:pStyle w:val="Compact0"/>
            </w:pPr>
            <w:r>
              <w:t xml:space="preserve">MCPWM_TRG2_E</w:t>
            </w:r>
          </w:p>
        </w:tc>
        <w:tc>
          <w:tcPr/>
          <w:p>
            <w:pPr>
              <w:pStyle w:val="Compact0"/>
            </w:pPr>
            <w:r>
              <w:t xml:space="preserve">4'bx1xx: MCPWM T2 </w:t>
            </w:r>
            <w:r>
              <w:rPr>
                <w:rFonts w:hint="eastAsia"/>
              </w:rPr>
              <w:t xml:space="preserve">被使能</w:t>
            </w:r>
          </w:p>
        </w:tc>
      </w:tr>
      <w:tr>
        <w:tc>
          <w:tcPr/>
          <w:p>
            <w:pPr>
              <w:pStyle w:val="Compact0"/>
            </w:pPr>
            <w:r>
              <w:t xml:space="preserve">[1]</w:t>
            </w:r>
          </w:p>
        </w:tc>
        <w:tc>
          <w:tcPr/>
          <w:p>
            <w:pPr>
              <w:pStyle w:val="Compact0"/>
            </w:pPr>
            <w:r>
              <w:t xml:space="preserve">MCPWM_TRG1_E</w:t>
            </w:r>
          </w:p>
        </w:tc>
        <w:tc>
          <w:tcPr/>
          <w:p>
            <w:pPr>
              <w:pStyle w:val="Compact0"/>
            </w:pPr>
            <w:r>
              <w:t xml:space="preserve">4'bxx1x: MCPWM T1 </w:t>
            </w:r>
            <w:r>
              <w:rPr>
                <w:rFonts w:hint="eastAsia"/>
              </w:rPr>
              <w:t xml:space="preserve">被使能</w:t>
            </w:r>
          </w:p>
        </w:tc>
      </w:tr>
      <w:tr>
        <w:tc>
          <w:tcPr/>
          <w:p>
            <w:pPr>
              <w:pStyle w:val="Compact0"/>
            </w:pPr>
            <w:r>
              <w:t xml:space="preserve">[0]</w:t>
            </w:r>
          </w:p>
        </w:tc>
        <w:tc>
          <w:tcPr/>
          <w:p>
            <w:pPr>
              <w:pStyle w:val="Compact0"/>
            </w:pPr>
            <w:r>
              <w:t xml:space="preserve">MCPWM_TRG0_E</w:t>
            </w:r>
          </w:p>
        </w:tc>
        <w:tc>
          <w:tcPr/>
          <w:p>
            <w:pPr>
              <w:pStyle w:val="Compact0"/>
            </w:pPr>
            <w:r>
              <w:t xml:space="preserve">4'bxxx1: MCPWM T0 </w:t>
            </w:r>
            <w:r>
              <w:rPr>
                <w:rFonts w:hint="eastAsia"/>
              </w:rPr>
              <w:t xml:space="preserve">被使能</w:t>
            </w:r>
          </w:p>
        </w:tc>
      </w:tr>
    </w:tbl>
    <w:p>
      <w:pPr>
        <w:pStyle w:val="a0"/>
      </w:pPr>
      <w:r>
        <w:t xml:space="preserve">TADC[3] = MCPWM_T3 | UTimer3_CMP1 TADC[2] = MCPWM_T2 | UTimer3_CMP0</w:t>
      </w:r>
      <w:r>
        <w:t xml:space="preserve"> </w:t>
      </w:r>
      <w:r>
        <w:t xml:space="preserve">TADC[1] = MCPWM_T1 | UTimer2_CMP1 TADC[0] = MCPWM_T0 | UTimer2_CMP0</w:t>
      </w:r>
    </w:p>
    <w:p>
      <w:pPr>
        <w:pStyle w:val="a0"/>
      </w:pPr>
      <w:r>
        <w:rPr>
          <w:rFonts w:hint="eastAsia"/>
        </w:rPr>
        <w:t xml:space="preserve">来自两个不同设备的四个触发源相或之后送至ADC采样模块作为触发事件TADC[3:0]</w:t>
      </w:r>
    </w:p>
    <w:p>
      <w:pPr>
        <w:pStyle w:val="a0"/>
      </w:pPr>
      <w:r>
        <w:rPr>
          <w:rFonts w:hint="eastAsia"/>
        </w:rPr>
        <w:t xml:space="preserve">在进入连续采样模式之前，须保证ADC采样模块处于空闲状态，推荐关闭ADC所有硬件触发使能，同时通过写ADC0_CFG.FSM_RESET=1；使得ADC采样状态机回到空闲状态。</w:t>
      </w:r>
    </w:p>
    <w:p>
      <w:pPr>
        <w:pStyle w:val="a0"/>
      </w:pPr>
      <w:r>
        <w:rPr>
          <w:rFonts w:hint="eastAsia"/>
        </w:rPr>
        <w:t xml:space="preserve">MCPWM对ADC的触发信号可以通过配置GPIO为第9功能，即ADC_TRIGGER功能送出用于捕捉调试。ADC触发信号在芯片内部为一个ADC时钟周期的窄脉冲。每发生一次ADC触发，ADC_TRIGGER信号翻转一次，以便于输出捕捉。</w:t>
      </w:r>
    </w:p>
    <w:p>
      <w:pPr>
        <w:pStyle w:val="a0"/>
      </w:pPr>
      <w:r>
        <w:t xml:space="preserve">UTimer </w:t>
      </w:r>
      <w:r>
        <w:rPr>
          <w:rFonts w:hint="eastAsia"/>
        </w:rPr>
        <w:t xml:space="preserve">对</w:t>
      </w:r>
      <w:r>
        <w:t xml:space="preserve"> ADC </w:t>
      </w:r>
      <w:r>
        <w:rPr>
          <w:rFonts w:hint="eastAsia"/>
        </w:rPr>
        <w:t xml:space="preserve">的触发信号可以通过配置</w:t>
      </w:r>
      <w:r>
        <w:t xml:space="preserve"> GPIO </w:t>
      </w:r>
      <w:r>
        <w:rPr>
          <w:rFonts w:hint="eastAsia"/>
        </w:rPr>
        <w:t xml:space="preserve">为第</w:t>
      </w:r>
      <w:r>
        <w:t xml:space="preserve"> 8 </w:t>
      </w:r>
      <w:r>
        <w:rPr>
          <w:rFonts w:hint="eastAsia"/>
        </w:rPr>
        <w:t xml:space="preserve">功能，即</w:t>
      </w:r>
      <w:r>
        <w:t xml:space="preserve"> Timer2/3</w:t>
      </w:r>
      <w:r>
        <w:t xml:space="preserve"> </w:t>
      </w:r>
      <w:r>
        <w:rPr>
          <w:rFonts w:hint="eastAsia"/>
        </w:rPr>
        <w:t xml:space="preserve">功能送出用于捕捉调试。</w:t>
      </w:r>
    </w:p>
    <w:bookmarkEnd w:id="323"/>
    <w:bookmarkStart w:id="324" w:name="增益选择寄存器"/>
    <w:p>
      <w:pPr>
        <w:pStyle w:val="1"/>
      </w:pPr>
      <w:r>
        <w:t xml:space="preserve">10.2.6 </w:t>
      </w:r>
      <w:r>
        <w:rPr>
          <w:rFonts w:hint="eastAsia"/>
        </w:rPr>
        <w:t xml:space="preserve">增益选择寄存器</w:t>
      </w:r>
    </w:p>
    <w:bookmarkEnd w:id="324"/>
    <w:bookmarkStart w:id="325" w:name="adc0_gain0"/>
    <w:p>
      <w:pPr>
        <w:pStyle w:val="1"/>
      </w:pPr>
      <w:r>
        <w:t xml:space="preserve">10.2.6.1 ADC0_GAIN0</w:t>
      </w:r>
    </w:p>
    <w:p>
      <w:pPr>
        <w:pStyle w:val="FirstParagraph"/>
      </w:pPr>
      <w:r>
        <w:rPr>
          <w:rFonts w:hint="eastAsia"/>
        </w:rPr>
        <w:t xml:space="preserve">地址：0x4001_1488</w:t>
      </w:r>
    </w:p>
    <w:p>
      <w:pPr>
        <w:pStyle w:val="a0"/>
      </w:pPr>
      <w:r>
        <w:rPr>
          <w:rFonts w:hint="eastAsia"/>
        </w:rPr>
        <w:t xml:space="preserve">复位值：0x0</w:t>
      </w:r>
    </w:p>
    <w:p>
      <w:pPr>
        <w:pStyle w:val="a0"/>
      </w:pPr>
      <w:r>
        <w:rPr>
          <w:rFonts w:hint="eastAsia"/>
        </w:rPr>
        <w:t xml:space="preserve">表10-41增益选择寄存器ADC0_GAIN0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r>
        <w:tc>
          <w:tcPr/>
          <w:p>
            <w:pPr>
              <w:pStyle w:val="Compact0"/>
            </w:pPr>
            <w:r>
              <w:t xml:space="preserve">[9]</w:t>
            </w:r>
          </w:p>
        </w:tc>
        <w:tc>
          <w:tcPr/>
          <w:p>
            <w:pPr>
              <w:pStyle w:val="Compact0"/>
            </w:pPr>
            <w:r>
              <w:t xml:space="preserve">DG9</w:t>
            </w:r>
          </w:p>
        </w:tc>
        <w:tc>
          <w:tcPr/>
          <w:p>
            <w:pPr>
              <w:pStyle w:val="Compact0"/>
            </w:pPr>
            <w:r>
              <w:t xml:space="preserve">ADC0_DAT9 </w:t>
            </w:r>
            <w:r>
              <w:rPr>
                <w:rFonts w:hint="eastAsia"/>
              </w:rPr>
              <w:t xml:space="preserve">采样保持电路增益选择</w:t>
            </w:r>
          </w:p>
        </w:tc>
      </w:tr>
      <w:tr>
        <w:tc>
          <w:tcPr/>
          <w:p>
            <w:pPr>
              <w:pStyle w:val="Compact0"/>
            </w:pPr>
            <w:r>
              <w:t xml:space="preserve">[8]</w:t>
            </w:r>
          </w:p>
        </w:tc>
        <w:tc>
          <w:tcPr/>
          <w:p>
            <w:pPr>
              <w:pStyle w:val="Compact0"/>
            </w:pPr>
            <w:r>
              <w:t xml:space="preserve">DG8</w:t>
            </w:r>
          </w:p>
        </w:tc>
        <w:tc>
          <w:tcPr/>
          <w:p>
            <w:pPr>
              <w:pStyle w:val="Compact0"/>
            </w:pPr>
            <w:r>
              <w:t xml:space="preserve">ADC0_DAT8 </w:t>
            </w:r>
            <w:r>
              <w:rPr>
                <w:rFonts w:hint="eastAsia"/>
              </w:rPr>
              <w:t xml:space="preserve">采样保持电路增益选择</w:t>
            </w:r>
          </w:p>
        </w:tc>
      </w:tr>
      <w:tr>
        <w:tc>
          <w:tcPr/>
          <w:p>
            <w:pPr>
              <w:pStyle w:val="Compact0"/>
            </w:pPr>
            <w:r>
              <w:t xml:space="preserve">[7]</w:t>
            </w:r>
          </w:p>
        </w:tc>
        <w:tc>
          <w:tcPr/>
          <w:p>
            <w:pPr>
              <w:pStyle w:val="Compact0"/>
            </w:pPr>
            <w:r>
              <w:t xml:space="preserve">DG7</w:t>
            </w:r>
          </w:p>
        </w:tc>
        <w:tc>
          <w:tcPr/>
          <w:p>
            <w:pPr>
              <w:pStyle w:val="Compact0"/>
            </w:pPr>
            <w:r>
              <w:t xml:space="preserve">ADC0_DAT7 </w:t>
            </w:r>
            <w:r>
              <w:rPr>
                <w:rFonts w:hint="eastAsia"/>
              </w:rPr>
              <w:t xml:space="preserve">采样保持电路增益选择</w:t>
            </w:r>
          </w:p>
        </w:tc>
      </w:tr>
      <w:tr>
        <w:tc>
          <w:tcPr/>
          <w:p>
            <w:pPr>
              <w:pStyle w:val="Compact0"/>
            </w:pPr>
            <w:r>
              <w:t xml:space="preserve">[6]</w:t>
            </w:r>
          </w:p>
        </w:tc>
        <w:tc>
          <w:tcPr/>
          <w:p>
            <w:pPr>
              <w:pStyle w:val="Compact0"/>
            </w:pPr>
            <w:r>
              <w:t xml:space="preserve">DG6</w:t>
            </w:r>
          </w:p>
        </w:tc>
        <w:tc>
          <w:tcPr/>
          <w:p>
            <w:pPr>
              <w:pStyle w:val="Compact0"/>
            </w:pPr>
            <w:r>
              <w:t xml:space="preserve">ADC0_DAT6 </w:t>
            </w:r>
            <w:r>
              <w:rPr>
                <w:rFonts w:hint="eastAsia"/>
              </w:rPr>
              <w:t xml:space="preserve">采样保持电路增益选择</w:t>
            </w:r>
          </w:p>
        </w:tc>
      </w:tr>
      <w:tr>
        <w:tc>
          <w:tcPr/>
          <w:p>
            <w:pPr>
              <w:pStyle w:val="Compact0"/>
            </w:pPr>
            <w:r>
              <w:t xml:space="preserve">[5]</w:t>
            </w:r>
          </w:p>
        </w:tc>
        <w:tc>
          <w:tcPr/>
          <w:p>
            <w:pPr>
              <w:pStyle w:val="Compact0"/>
            </w:pPr>
            <w:r>
              <w:t xml:space="preserve">DG5</w:t>
            </w:r>
          </w:p>
        </w:tc>
        <w:tc>
          <w:tcPr/>
          <w:p>
            <w:pPr>
              <w:pStyle w:val="Compact0"/>
            </w:pPr>
            <w:r>
              <w:t xml:space="preserve">ADC0_DAT5 </w:t>
            </w:r>
            <w:r>
              <w:rPr>
                <w:rFonts w:hint="eastAsia"/>
              </w:rPr>
              <w:t xml:space="preserve">采样保持电路增益选择</w:t>
            </w:r>
          </w:p>
        </w:tc>
      </w:tr>
      <w:tr>
        <w:tc>
          <w:tcPr/>
          <w:p>
            <w:pPr>
              <w:pStyle w:val="Compact0"/>
            </w:pPr>
            <w:r>
              <w:t xml:space="preserve">[4]</w:t>
            </w:r>
          </w:p>
        </w:tc>
        <w:tc>
          <w:tcPr/>
          <w:p>
            <w:pPr>
              <w:pStyle w:val="Compact0"/>
            </w:pPr>
            <w:r>
              <w:t xml:space="preserve">DG4</w:t>
            </w:r>
          </w:p>
        </w:tc>
        <w:tc>
          <w:tcPr/>
          <w:p>
            <w:pPr>
              <w:pStyle w:val="Compact0"/>
            </w:pPr>
            <w:r>
              <w:t xml:space="preserve">ADC0_DAT4 </w:t>
            </w:r>
            <w:r>
              <w:rPr>
                <w:rFonts w:hint="eastAsia"/>
              </w:rPr>
              <w:t xml:space="preserve">采样保持电路增益选择</w:t>
            </w:r>
          </w:p>
        </w:tc>
      </w:tr>
      <w:tr>
        <w:tc>
          <w:tcPr/>
          <w:p>
            <w:pPr>
              <w:pStyle w:val="Compact0"/>
            </w:pPr>
            <w:r>
              <w:t xml:space="preserve">[3]</w:t>
            </w:r>
          </w:p>
        </w:tc>
        <w:tc>
          <w:tcPr/>
          <w:p>
            <w:pPr>
              <w:pStyle w:val="Compact0"/>
            </w:pPr>
            <w:r>
              <w:t xml:space="preserve">DG3</w:t>
            </w:r>
          </w:p>
        </w:tc>
        <w:tc>
          <w:tcPr/>
          <w:p>
            <w:pPr>
              <w:pStyle w:val="Compact0"/>
            </w:pPr>
            <w:r>
              <w:t xml:space="preserve">ADC0_DAT3 </w:t>
            </w:r>
            <w:r>
              <w:rPr>
                <w:rFonts w:hint="eastAsia"/>
              </w:rPr>
              <w:t xml:space="preserve">采样保持电路增益选择</w:t>
            </w:r>
          </w:p>
        </w:tc>
      </w:tr>
      <w:tr>
        <w:tc>
          <w:tcPr/>
          <w:p>
            <w:pPr>
              <w:pStyle w:val="Compact0"/>
            </w:pPr>
            <w:r>
              <w:t xml:space="preserve">[2]</w:t>
            </w:r>
          </w:p>
        </w:tc>
        <w:tc>
          <w:tcPr/>
          <w:p>
            <w:pPr>
              <w:pStyle w:val="Compact0"/>
            </w:pPr>
            <w:r>
              <w:t xml:space="preserve">DG2</w:t>
            </w:r>
          </w:p>
        </w:tc>
        <w:tc>
          <w:tcPr/>
          <w:p>
            <w:pPr>
              <w:pStyle w:val="Compact0"/>
            </w:pPr>
            <w:r>
              <w:t xml:space="preserve">ADC0_DAT2 </w:t>
            </w:r>
            <w:r>
              <w:rPr>
                <w:rFonts w:hint="eastAsia"/>
              </w:rPr>
              <w:t xml:space="preserve">采样保持电路增益选择</w:t>
            </w:r>
          </w:p>
        </w:tc>
      </w:tr>
      <w:tr>
        <w:tc>
          <w:tcPr/>
          <w:p>
            <w:pPr>
              <w:pStyle w:val="Compact0"/>
            </w:pPr>
            <w:r>
              <w:t xml:space="preserve">[1]</w:t>
            </w:r>
          </w:p>
        </w:tc>
        <w:tc>
          <w:tcPr/>
          <w:p>
            <w:pPr>
              <w:pStyle w:val="Compact0"/>
            </w:pPr>
            <w:r>
              <w:t xml:space="preserve">DG1</w:t>
            </w:r>
          </w:p>
        </w:tc>
        <w:tc>
          <w:tcPr/>
          <w:p>
            <w:pPr>
              <w:pStyle w:val="Compact0"/>
            </w:pPr>
            <w:r>
              <w:t xml:space="preserve">ADC0_DAT1 </w:t>
            </w:r>
            <w:r>
              <w:rPr>
                <w:rFonts w:hint="eastAsia"/>
              </w:rPr>
              <w:t xml:space="preserve">采样保持电路增益选择</w:t>
            </w:r>
          </w:p>
        </w:tc>
      </w:tr>
      <w:tr>
        <w:tc>
          <w:tcPr/>
          <w:p>
            <w:pPr>
              <w:pStyle w:val="Compact0"/>
            </w:pPr>
            <w:r>
              <w:t xml:space="preserve">[0]</w:t>
            </w:r>
          </w:p>
        </w:tc>
        <w:tc>
          <w:tcPr/>
          <w:p>
            <w:pPr>
              <w:pStyle w:val="Compact0"/>
            </w:pPr>
            <w:r>
              <w:t xml:space="preserve">DG0</w:t>
            </w:r>
          </w:p>
        </w:tc>
        <w:tc>
          <w:tcPr/>
          <w:p>
            <w:pPr>
              <w:pStyle w:val="Compact0"/>
            </w:pPr>
            <w:r>
              <w:t xml:space="preserve">ADC0_DAT0 </w:t>
            </w:r>
            <w:r>
              <w:rPr>
                <w:rFonts w:hint="eastAsia"/>
              </w:rPr>
              <w:t xml:space="preserve">采样保持电路增益选择</w:t>
            </w:r>
          </w:p>
        </w:tc>
      </w:tr>
    </w:tbl>
    <w:p>
      <w:pPr>
        <w:pStyle w:val="a0"/>
      </w:pPr>
      <w:r>
        <w:t xml:space="preserve">0:2/3 </w:t>
      </w:r>
      <w:r>
        <w:rPr>
          <w:rFonts w:hint="eastAsia"/>
        </w:rPr>
        <w:t xml:space="preserve">增益，1:1</w:t>
      </w:r>
      <w:r>
        <w:t xml:space="preserve"> </w:t>
      </w:r>
      <w:r>
        <w:rPr>
          <w:rFonts w:hint="eastAsia"/>
        </w:rPr>
        <w:t xml:space="preserve">倍增益。</w:t>
      </w:r>
    </w:p>
    <w:bookmarkEnd w:id="325"/>
    <w:bookmarkStart w:id="326" w:name="adc0_gain1"/>
    <w:p>
      <w:pPr>
        <w:pStyle w:val="1"/>
      </w:pPr>
      <w:r>
        <w:t xml:space="preserve">10.2.6.2 ADC0_GAIN1</w:t>
      </w:r>
    </w:p>
    <w:p>
      <w:pPr>
        <w:pStyle w:val="FirstParagraph"/>
      </w:pPr>
      <w:r>
        <w:rPr>
          <w:rFonts w:hint="eastAsia"/>
        </w:rPr>
        <w:t xml:space="preserve">地址：0x4001_148C</w:t>
      </w:r>
    </w:p>
    <w:p>
      <w:pPr>
        <w:pStyle w:val="a0"/>
      </w:pPr>
      <w:r>
        <w:rPr>
          <w:rFonts w:hint="eastAsia"/>
        </w:rPr>
        <w:t xml:space="preserve">复位值：0x0</w:t>
      </w:r>
    </w:p>
    <w:p>
      <w:pPr>
        <w:pStyle w:val="a0"/>
      </w:pPr>
      <w:r>
        <w:rPr>
          <w:rFonts w:hint="eastAsia"/>
        </w:rPr>
        <w:t xml:space="preserve">表10-42增益选择寄存器ADC0_GAIN1</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DG19</w:t>
            </w:r>
          </w:p>
        </w:tc>
        <w:tc>
          <w:tcPr/>
          <w:p>
            <w:pPr>
              <w:pStyle w:val="Compact0"/>
            </w:pPr>
            <w:r>
              <w:t xml:space="preserve">DG18</w:t>
            </w:r>
          </w:p>
        </w:tc>
        <w:tc>
          <w:tcPr/>
          <w:p>
            <w:pPr>
              <w:pStyle w:val="Compact0"/>
            </w:pPr>
            <w:r>
              <w:t xml:space="preserve">DG17</w:t>
            </w:r>
          </w:p>
        </w:tc>
        <w:tc>
          <w:tcPr/>
          <w:p>
            <w:pPr>
              <w:pStyle w:val="Compact0"/>
            </w:pPr>
            <w:r>
              <w:t xml:space="preserve">DG16</w:t>
            </w:r>
          </w:p>
        </w:tc>
        <w:tc>
          <w:tcPr/>
          <w:p>
            <w:pPr>
              <w:pStyle w:val="Compact0"/>
            </w:pPr>
            <w:r>
              <w:t xml:space="preserve">DG15</w:t>
            </w:r>
          </w:p>
        </w:tc>
        <w:tc>
          <w:tcPr/>
          <w:p>
            <w:pPr>
              <w:pStyle w:val="Compact0"/>
            </w:pPr>
            <w:r>
              <w:t xml:space="preserve">DG14</w:t>
            </w:r>
          </w:p>
        </w:tc>
        <w:tc>
          <w:tcPr/>
          <w:p>
            <w:pPr>
              <w:pStyle w:val="Compact0"/>
            </w:pPr>
            <w:r>
              <w:t xml:space="preserve">DG13</w:t>
            </w:r>
          </w:p>
        </w:tc>
        <w:tc>
          <w:tcPr/>
          <w:p>
            <w:pPr>
              <w:pStyle w:val="Compact0"/>
            </w:pPr>
            <w:r>
              <w:t xml:space="preserve">DG12</w:t>
            </w:r>
          </w:p>
        </w:tc>
        <w:tc>
          <w:tcPr/>
          <w:p>
            <w:pPr>
              <w:pStyle w:val="Compact0"/>
            </w:pPr>
            <w:r>
              <w:t xml:space="preserve">DG11</w:t>
            </w:r>
          </w:p>
        </w:tc>
        <w:tc>
          <w:tcPr/>
          <w:p>
            <w:pPr>
              <w:pStyle w:val="Compact0"/>
            </w:pPr>
            <w:r>
              <w:t xml:space="preserve">DG10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w:t>
            </w:r>
            <w:r>
              <w:t xml:space="preserve"> </w:t>
            </w:r>
            <w:r>
              <w:rPr>
                <w:rFonts w:hint="eastAsia"/>
              </w:rPr>
              <w:t xml:space="preserve">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本使用</w:t>
            </w:r>
          </w:p>
        </w:tc>
      </w:tr>
      <w:tr>
        <w:tc>
          <w:tcPr/>
          <w:p>
            <w:pPr>
              <w:pStyle w:val="Compact0"/>
            </w:pPr>
            <w:r>
              <w:t xml:space="preserve">[9]</w:t>
            </w:r>
          </w:p>
        </w:tc>
        <w:tc>
          <w:tcPr/>
          <w:p>
            <w:pPr>
              <w:pStyle w:val="Compact0"/>
            </w:pPr>
            <w:r>
              <w:t xml:space="preserve">DG19</w:t>
            </w:r>
          </w:p>
        </w:tc>
        <w:tc>
          <w:tcPr/>
          <w:p>
            <w:pPr>
              <w:pStyle w:val="Compact0"/>
            </w:pPr>
            <w:r>
              <w:t xml:space="preserve">ADC0_DAT19 </w:t>
            </w:r>
            <w:r>
              <w:rPr>
                <w:rFonts w:hint="eastAsia"/>
              </w:rPr>
              <w:t xml:space="preserve">采样保持电路增益选择</w:t>
            </w:r>
          </w:p>
        </w:tc>
      </w:tr>
      <w:tr>
        <w:tc>
          <w:tcPr/>
          <w:p>
            <w:pPr>
              <w:pStyle w:val="Compact0"/>
            </w:pPr>
            <w:r>
              <w:t xml:space="preserve">[8]</w:t>
            </w:r>
          </w:p>
        </w:tc>
        <w:tc>
          <w:tcPr/>
          <w:p>
            <w:pPr>
              <w:pStyle w:val="Compact0"/>
            </w:pPr>
            <w:r>
              <w:t xml:space="preserve">DG18</w:t>
            </w:r>
          </w:p>
        </w:tc>
        <w:tc>
          <w:tcPr/>
          <w:p>
            <w:pPr>
              <w:pStyle w:val="Compact0"/>
            </w:pPr>
            <w:r>
              <w:t xml:space="preserve">ADC0_DAT18 </w:t>
            </w:r>
            <w:r>
              <w:rPr>
                <w:rFonts w:hint="eastAsia"/>
              </w:rPr>
              <w:t xml:space="preserve">采样保持电路增益选择</w:t>
            </w:r>
          </w:p>
        </w:tc>
      </w:tr>
      <w:tr>
        <w:tc>
          <w:tcPr/>
          <w:p>
            <w:pPr>
              <w:pStyle w:val="Compact0"/>
            </w:pPr>
            <w:r>
              <w:t xml:space="preserve">[7]</w:t>
            </w:r>
          </w:p>
        </w:tc>
        <w:tc>
          <w:tcPr/>
          <w:p>
            <w:pPr>
              <w:pStyle w:val="Compact0"/>
            </w:pPr>
            <w:r>
              <w:t xml:space="preserve">DG17</w:t>
            </w:r>
          </w:p>
        </w:tc>
        <w:tc>
          <w:tcPr/>
          <w:p>
            <w:pPr>
              <w:pStyle w:val="Compact0"/>
            </w:pPr>
            <w:r>
              <w:t xml:space="preserve">ADC0_DAT17 </w:t>
            </w:r>
            <w:r>
              <w:rPr>
                <w:rFonts w:hint="eastAsia"/>
              </w:rPr>
              <w:t xml:space="preserve">采样保持电路增益选择</w:t>
            </w:r>
          </w:p>
        </w:tc>
      </w:tr>
      <w:tr>
        <w:tc>
          <w:tcPr/>
          <w:p>
            <w:pPr>
              <w:pStyle w:val="Compact0"/>
            </w:pPr>
            <w:r>
              <w:t xml:space="preserve">[6]</w:t>
            </w:r>
          </w:p>
        </w:tc>
        <w:tc>
          <w:tcPr/>
          <w:p>
            <w:pPr>
              <w:pStyle w:val="Compact0"/>
            </w:pPr>
            <w:r>
              <w:t xml:space="preserve">DG16</w:t>
            </w:r>
          </w:p>
        </w:tc>
        <w:tc>
          <w:tcPr/>
          <w:p>
            <w:pPr>
              <w:pStyle w:val="Compact0"/>
            </w:pPr>
            <w:r>
              <w:t xml:space="preserve">ADC0_DAT16 </w:t>
            </w:r>
            <w:r>
              <w:rPr>
                <w:rFonts w:hint="eastAsia"/>
              </w:rPr>
              <w:t xml:space="preserve">采样保持电路增益选择</w:t>
            </w:r>
          </w:p>
        </w:tc>
      </w:tr>
      <w:tr>
        <w:tc>
          <w:tcPr/>
          <w:p>
            <w:pPr>
              <w:pStyle w:val="Compact0"/>
            </w:pPr>
            <w:r>
              <w:t xml:space="preserve">[5]</w:t>
            </w:r>
          </w:p>
        </w:tc>
        <w:tc>
          <w:tcPr/>
          <w:p>
            <w:pPr>
              <w:pStyle w:val="Compact0"/>
            </w:pPr>
            <w:r>
              <w:t xml:space="preserve">DG15</w:t>
            </w:r>
          </w:p>
        </w:tc>
        <w:tc>
          <w:tcPr/>
          <w:p>
            <w:pPr>
              <w:pStyle w:val="Compact0"/>
            </w:pPr>
            <w:r>
              <w:t xml:space="preserve">ADC0_DAT15 </w:t>
            </w:r>
            <w:r>
              <w:rPr>
                <w:rFonts w:hint="eastAsia"/>
              </w:rPr>
              <w:t xml:space="preserve">采样保持电路增益选择</w:t>
            </w:r>
          </w:p>
        </w:tc>
      </w:tr>
      <w:tr>
        <w:tc>
          <w:tcPr/>
          <w:p>
            <w:pPr>
              <w:pStyle w:val="Compact0"/>
            </w:pPr>
            <w:r>
              <w:t xml:space="preserve">[4]</w:t>
            </w:r>
          </w:p>
        </w:tc>
        <w:tc>
          <w:tcPr/>
          <w:p>
            <w:pPr>
              <w:pStyle w:val="Compact0"/>
            </w:pPr>
            <w:r>
              <w:t xml:space="preserve">DG14</w:t>
            </w:r>
          </w:p>
        </w:tc>
        <w:tc>
          <w:tcPr/>
          <w:p>
            <w:pPr>
              <w:pStyle w:val="Compact0"/>
            </w:pPr>
            <w:r>
              <w:t xml:space="preserve">ADC0_DAT14 </w:t>
            </w:r>
            <w:r>
              <w:rPr>
                <w:rFonts w:hint="eastAsia"/>
              </w:rPr>
              <w:t xml:space="preserve">采样保持电路增益选择</w:t>
            </w:r>
          </w:p>
        </w:tc>
      </w:tr>
      <w:tr>
        <w:tc>
          <w:tcPr/>
          <w:p>
            <w:pPr>
              <w:pStyle w:val="Compact0"/>
            </w:pPr>
            <w:r>
              <w:t xml:space="preserve">[3]</w:t>
            </w:r>
          </w:p>
        </w:tc>
        <w:tc>
          <w:tcPr/>
          <w:p>
            <w:pPr>
              <w:pStyle w:val="Compact0"/>
            </w:pPr>
            <w:r>
              <w:t xml:space="preserve">DG13</w:t>
            </w:r>
          </w:p>
        </w:tc>
        <w:tc>
          <w:tcPr/>
          <w:p>
            <w:pPr>
              <w:pStyle w:val="Compact0"/>
            </w:pPr>
            <w:r>
              <w:t xml:space="preserve">ADC0_DAT13 </w:t>
            </w:r>
            <w:r>
              <w:rPr>
                <w:rFonts w:hint="eastAsia"/>
              </w:rPr>
              <w:t xml:space="preserve">采样保持电路增益选择</w:t>
            </w:r>
          </w:p>
        </w:tc>
      </w:tr>
      <w:tr>
        <w:tc>
          <w:tcPr/>
          <w:p>
            <w:pPr>
              <w:pStyle w:val="Compact0"/>
            </w:pPr>
            <w:r>
              <w:t xml:space="preserve">[2]</w:t>
            </w:r>
          </w:p>
        </w:tc>
        <w:tc>
          <w:tcPr/>
          <w:p>
            <w:pPr>
              <w:pStyle w:val="Compact0"/>
            </w:pPr>
            <w:r>
              <w:t xml:space="preserve">DG12</w:t>
            </w:r>
          </w:p>
        </w:tc>
        <w:tc>
          <w:tcPr/>
          <w:p>
            <w:pPr>
              <w:pStyle w:val="Compact0"/>
            </w:pPr>
            <w:r>
              <w:t xml:space="preserve">ADC0_DAT12 </w:t>
            </w:r>
            <w:r>
              <w:rPr>
                <w:rFonts w:hint="eastAsia"/>
              </w:rPr>
              <w:t xml:space="preserve">采样保持电路增益选择</w:t>
            </w:r>
          </w:p>
        </w:tc>
      </w:tr>
      <w:tr>
        <w:tc>
          <w:tcPr/>
          <w:p>
            <w:pPr>
              <w:pStyle w:val="Compact0"/>
            </w:pPr>
            <w:r>
              <w:t xml:space="preserve">[1]</w:t>
            </w:r>
          </w:p>
        </w:tc>
        <w:tc>
          <w:tcPr/>
          <w:p>
            <w:pPr>
              <w:pStyle w:val="Compact0"/>
            </w:pPr>
            <w:r>
              <w:t xml:space="preserve">DG11</w:t>
            </w:r>
          </w:p>
        </w:tc>
        <w:tc>
          <w:tcPr/>
          <w:p>
            <w:pPr>
              <w:pStyle w:val="Compact0"/>
            </w:pPr>
            <w:r>
              <w:t xml:space="preserve">ADC0_DAT11 </w:t>
            </w:r>
            <w:r>
              <w:rPr>
                <w:rFonts w:hint="eastAsia"/>
              </w:rPr>
              <w:t xml:space="preserve">采样保持电路增益选择</w:t>
            </w:r>
          </w:p>
        </w:tc>
      </w:tr>
      <w:tr>
        <w:tc>
          <w:tcPr/>
          <w:p>
            <w:pPr>
              <w:pStyle w:val="Compact0"/>
            </w:pPr>
            <w:r>
              <w:t xml:space="preserve">[0]</w:t>
            </w:r>
          </w:p>
        </w:tc>
        <w:tc>
          <w:tcPr/>
          <w:p>
            <w:pPr>
              <w:pStyle w:val="Compact0"/>
            </w:pPr>
            <w:r>
              <w:t xml:space="preserve">DG10</w:t>
            </w:r>
          </w:p>
        </w:tc>
        <w:tc>
          <w:tcPr/>
          <w:p>
            <w:pPr>
              <w:pStyle w:val="Compact0"/>
            </w:pPr>
            <w:r>
              <w:t xml:space="preserve">ADC0_DAT10 </w:t>
            </w:r>
            <w:r>
              <w:rPr>
                <w:rFonts w:hint="eastAsia"/>
              </w:rPr>
              <w:t xml:space="preserve">采样保持电路增益选择</w:t>
            </w:r>
          </w:p>
        </w:tc>
      </w:tr>
    </w:tbl>
    <w:p>
      <w:pPr>
        <w:pStyle w:val="a0"/>
      </w:pPr>
      <w:r>
        <w:t xml:space="preserve">0:2/3 </w:t>
      </w:r>
      <w:r>
        <w:rPr>
          <w:rFonts w:hint="eastAsia"/>
        </w:rPr>
        <w:t xml:space="preserve">增益，1:1</w:t>
      </w:r>
      <w:r>
        <w:t xml:space="preserve"> </w:t>
      </w:r>
      <w:r>
        <w:rPr>
          <w:rFonts w:hint="eastAsia"/>
        </w:rPr>
        <w:t xml:space="preserve">倍增益。</w:t>
      </w:r>
    </w:p>
    <w:bookmarkEnd w:id="326"/>
    <w:bookmarkStart w:id="327" w:name="中断寄存器"/>
    <w:p>
      <w:pPr>
        <w:pStyle w:val="1"/>
      </w:pPr>
      <w:r>
        <w:t xml:space="preserve">10.2.7 </w:t>
      </w:r>
      <w:r>
        <w:rPr>
          <w:rFonts w:hint="eastAsia"/>
        </w:rPr>
        <w:t xml:space="preserve">中断寄存器</w:t>
      </w:r>
    </w:p>
    <w:p>
      <w:pPr>
        <w:pStyle w:val="FirstParagraph"/>
      </w:pPr>
      <w:r>
        <w:t xml:space="preserve">10.2.7.1 ADC0_IE</w:t>
      </w:r>
    </w:p>
    <w:p>
      <w:pPr>
        <w:pStyle w:val="a0"/>
      </w:pPr>
      <w:r>
        <w:rPr>
          <w:rFonts w:hint="eastAsia"/>
        </w:rPr>
        <w:t xml:space="preserve">地址：0x4001_14B0</w:t>
      </w:r>
    </w:p>
    <w:p>
      <w:pPr>
        <w:pStyle w:val="a0"/>
      </w:pPr>
      <w:r>
        <w:rPr>
          <w:rFonts w:hint="eastAsia"/>
        </w:rPr>
        <w:t xml:space="preserve">复位值：0x0</w:t>
      </w:r>
    </w:p>
    <w:p>
      <w:pPr>
        <w:pStyle w:val="a0"/>
      </w:pPr>
      <w:r>
        <w:rPr>
          <w:rFonts w:hint="eastAsia"/>
        </w:rPr>
        <w:t xml:space="preserve">表10-43中断使能寄存器ADC0_IE</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gridSpan w:val="9"/>
          </w:tcPr>
          <w:p>
            <w:pPr>
              <w:pStyle w:val="Compact0"/>
            </w:pPr>
            <w:r>
              <w:t xml:space="preserve">15 14 13 12 11 10 9 8 7 6 5 4 3 2 1 0</w:t>
            </w:r>
          </w:p>
        </w:tc>
      </w:tr>
      <w:tr>
        <w:tc>
          <w:tcPr>
            <w:vMerge w:val="restart"/>
          </w:tcPr>
          <w:p>
            <w:pPr>
              <w:pStyle w:val="Compact0"/>
            </w:pPr>
          </w:p>
        </w:tc>
        <w:tc>
          <w:tcPr/>
          <w:p>
            <w:pPr>
              <w:pStyle w:val="Compact0"/>
            </w:pPr>
            <w:r>
              <w:t xml:space="preserve">TH_IE</w:t>
            </w:r>
          </w:p>
        </w:tc>
        <w:tc>
          <w:tcPr/>
          <w:p>
            <w:pPr>
              <w:pStyle w:val="Compact0"/>
            </w:pPr>
            <w:r>
              <w:t xml:space="preserve">HERR_IE</w:t>
            </w:r>
          </w:p>
        </w:tc>
        <w:tc>
          <w:tcPr/>
          <w:p>
            <w:pPr>
              <w:pStyle w:val="Compact0"/>
            </w:pPr>
            <w:r>
              <w:t xml:space="preserve">SERR_IE</w:t>
            </w:r>
          </w:p>
        </w:tc>
        <w:tc>
          <w:tcPr/>
          <w:p>
            <w:pPr>
              <w:pStyle w:val="Compact0"/>
            </w:pPr>
            <w:r>
              <w:t xml:space="preserve">S4FINISH_IE</w:t>
            </w:r>
          </w:p>
        </w:tc>
        <w:tc>
          <w:tcPr/>
          <w:p>
            <w:pPr>
              <w:pStyle w:val="Compact0"/>
            </w:pPr>
            <w:r>
              <w:t xml:space="preserve">S3FINISH_IE</w:t>
            </w:r>
          </w:p>
        </w:tc>
        <w:tc>
          <w:tcPr/>
          <w:p>
            <w:pPr>
              <w:pStyle w:val="Compact0"/>
            </w:pPr>
            <w:r>
              <w:t xml:space="preserve">S2FINISH_IE</w:t>
            </w:r>
          </w:p>
        </w:tc>
        <w:tc>
          <w:tcPr/>
          <w:p>
            <w:pPr>
              <w:pStyle w:val="Compact0"/>
            </w:pPr>
            <w:r>
              <w:t xml:space="preserve">S1FINISH_IE</w:t>
            </w:r>
          </w:p>
        </w:tc>
        <w:tc>
          <w:tcPr/>
          <w:p>
            <w:pPr>
              <w:pStyle w:val="Compact0"/>
            </w:pPr>
          </w:p>
        </w:tc>
      </w:tr>
      <w:tr>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[31:7]</w:t>
            </w:r>
          </w:p>
        </w:tc>
        <w:tc>
          <w:tcPr/>
          <w:p>
            <w:pPr>
              <w:pStyle w:val="Compact0"/>
            </w:pPr>
          </w:p>
        </w:tc>
        <w:tc>
          <w:tcPr/>
          <w:p>
            <w:pPr>
              <w:pStyle w:val="Compact0"/>
            </w:pPr>
            <w:r>
              <w:rPr>
                <w:rFonts w:hint="eastAsia"/>
              </w:rPr>
              <w:t xml:space="preserve">未使用</w:t>
            </w:r>
          </w:p>
        </w:tc>
      </w:tr>
      <w:tr>
        <w:tc>
          <w:tcPr/>
          <w:p>
            <w:pPr>
              <w:pStyle w:val="Compact0"/>
            </w:pPr>
            <w:r>
              <w:t xml:space="preserve">[6]</w:t>
            </w:r>
          </w:p>
        </w:tc>
        <w:tc>
          <w:tcPr/>
          <w:p>
            <w:pPr>
              <w:pStyle w:val="Compact0"/>
            </w:pPr>
            <w:r>
              <w:t xml:space="preserve">TH_IE</w:t>
            </w:r>
          </w:p>
        </w:tc>
        <w:tc>
          <w:tcPr/>
          <w:p>
            <w:pPr>
              <w:pStyle w:val="Compact0"/>
            </w:pPr>
            <w:r>
              <w:t xml:space="preserve">ADC0_DAT0 </w:t>
            </w:r>
            <w:r>
              <w:rPr>
                <w:rFonts w:hint="eastAsia"/>
              </w:rPr>
              <w:t xml:space="preserve">超阈值中断使能</w:t>
            </w:r>
          </w:p>
        </w:tc>
      </w:tr>
      <w:tr>
        <w:tc>
          <w:tcPr/>
          <w:p>
            <w:pPr>
              <w:pStyle w:val="Compact0"/>
            </w:pPr>
            <w:r>
              <w:t xml:space="preserve">[5]</w:t>
            </w:r>
          </w:p>
        </w:tc>
        <w:tc>
          <w:tcPr/>
          <w:p>
            <w:pPr>
              <w:pStyle w:val="Compact0"/>
            </w:pPr>
            <w:r>
              <w:t xml:space="preserve">HERR_IE</w:t>
            </w:r>
          </w:p>
        </w:tc>
        <w:tc>
          <w:tcPr/>
          <w:p>
            <w:pPr>
              <w:pStyle w:val="Compact0"/>
            </w:pPr>
            <w:r>
              <w:rPr>
                <w:rFonts w:hint="eastAsia"/>
              </w:rPr>
              <w:t xml:space="preserve">硬件触发发生在非空闲状态中断使能</w:t>
            </w:r>
          </w:p>
        </w:tc>
      </w:tr>
      <w:tr>
        <w:tc>
          <w:tcPr/>
          <w:p>
            <w:pPr>
              <w:pStyle w:val="Compact0"/>
            </w:pPr>
            <w:r>
              <w:t xml:space="preserve">[4]</w:t>
            </w:r>
          </w:p>
        </w:tc>
        <w:tc>
          <w:tcPr/>
          <w:p>
            <w:pPr>
              <w:pStyle w:val="Compact0"/>
            </w:pPr>
            <w:r>
              <w:t xml:space="preserve">SERR_IE</w:t>
            </w:r>
          </w:p>
        </w:tc>
        <w:tc>
          <w:tcPr/>
          <w:p>
            <w:pPr>
              <w:pStyle w:val="Compact0"/>
            </w:pPr>
            <w:r>
              <w:rPr>
                <w:rFonts w:hint="eastAsia"/>
              </w:rPr>
              <w:t xml:space="preserve">软件触发发生在非空闲状态中断使能</w:t>
            </w:r>
          </w:p>
        </w:tc>
      </w:tr>
      <w:tr>
        <w:tc>
          <w:tcPr/>
          <w:p>
            <w:pPr>
              <w:pStyle w:val="Compact0"/>
            </w:pPr>
            <w:r>
              <w:t xml:space="preserve">[3]</w:t>
            </w:r>
          </w:p>
        </w:tc>
        <w:tc>
          <w:tcPr/>
          <w:p>
            <w:pPr>
              <w:pStyle w:val="Compact0"/>
            </w:pPr>
            <w:r>
              <w:t xml:space="preserve">S4FINISH_IE</w:t>
            </w:r>
          </w:p>
        </w:tc>
        <w:tc>
          <w:tcPr/>
          <w:p>
            <w:pPr>
              <w:pStyle w:val="Compact0"/>
            </w:pPr>
            <w:r>
              <w:rPr>
                <w:rFonts w:hint="eastAsia"/>
              </w:rPr>
              <w:t xml:space="preserve">第四段采样完成中断使能</w:t>
            </w:r>
          </w:p>
        </w:tc>
      </w:tr>
      <w:tr>
        <w:tc>
          <w:tcPr/>
          <w:p>
            <w:pPr>
              <w:pStyle w:val="Compact0"/>
            </w:pPr>
            <w:r>
              <w:t xml:space="preserve">[2]</w:t>
            </w:r>
          </w:p>
        </w:tc>
        <w:tc>
          <w:tcPr/>
          <w:p>
            <w:pPr>
              <w:pStyle w:val="Compact0"/>
            </w:pPr>
            <w:r>
              <w:t xml:space="preserve">S3FINISH_IE</w:t>
            </w:r>
          </w:p>
        </w:tc>
        <w:tc>
          <w:tcPr/>
          <w:p>
            <w:pPr>
              <w:pStyle w:val="Compact0"/>
            </w:pPr>
            <w:r>
              <w:rPr>
                <w:rFonts w:hint="eastAsia"/>
              </w:rPr>
              <w:t xml:space="preserve">第三段采样完成中断使能</w:t>
            </w:r>
          </w:p>
        </w:tc>
      </w:tr>
      <w:tr>
        <w:tc>
          <w:tcPr/>
          <w:p>
            <w:pPr>
              <w:pStyle w:val="Compact0"/>
            </w:pPr>
            <w:r>
              <w:t xml:space="preserve">[1]</w:t>
            </w:r>
          </w:p>
        </w:tc>
        <w:tc>
          <w:tcPr/>
          <w:p>
            <w:pPr>
              <w:pStyle w:val="Compact0"/>
            </w:pPr>
            <w:r>
              <w:t xml:space="preserve">S2FINISH_IE</w:t>
            </w:r>
          </w:p>
        </w:tc>
        <w:tc>
          <w:tcPr/>
          <w:p>
            <w:pPr>
              <w:pStyle w:val="Compact0"/>
            </w:pPr>
            <w:r>
              <w:rPr>
                <w:rFonts w:hint="eastAsia"/>
              </w:rPr>
              <w:t xml:space="preserve">第二段采样完成中断使能</w:t>
            </w:r>
          </w:p>
        </w:tc>
      </w:tr>
      <w:tr>
        <w:tc>
          <w:tcPr/>
          <w:p>
            <w:pPr>
              <w:pStyle w:val="Compact0"/>
            </w:pPr>
            <w:r>
              <w:t xml:space="preserve">[0]</w:t>
            </w:r>
          </w:p>
        </w:tc>
        <w:tc>
          <w:tcPr/>
          <w:p>
            <w:pPr>
              <w:pStyle w:val="Compact0"/>
            </w:pPr>
            <w:r>
              <w:t xml:space="preserve">S1FINISH_IE</w:t>
            </w:r>
          </w:p>
        </w:tc>
        <w:tc>
          <w:tcPr/>
          <w:p>
            <w:pPr>
              <w:pStyle w:val="Compact0"/>
            </w:pPr>
            <w:r>
              <w:rPr>
                <w:rFonts w:hint="eastAsia"/>
              </w:rPr>
              <w:t xml:space="preserve">第一段采样完成中断使能</w:t>
            </w:r>
          </w:p>
        </w:tc>
      </w:tr>
    </w:tbl>
    <w:bookmarkEnd w:id="327"/>
    <w:bookmarkStart w:id="328" w:name="adc0_if"/>
    <w:p>
      <w:pPr>
        <w:pStyle w:val="1"/>
      </w:pPr>
      <w:r>
        <w:t xml:space="preserve">10.2.7.2 ADC0_IF</w:t>
      </w:r>
    </w:p>
    <w:p>
      <w:pPr>
        <w:pStyle w:val="FirstParagraph"/>
      </w:pPr>
      <w:r>
        <w:rPr>
          <w:rFonts w:hint="eastAsia"/>
        </w:rPr>
        <w:t xml:space="preserve">地址：0x4001_14B4</w:t>
      </w:r>
    </w:p>
    <w:p>
      <w:pPr>
        <w:pStyle w:val="a0"/>
      </w:pPr>
      <w:r>
        <w:rPr>
          <w:rFonts w:hint="eastAsia"/>
        </w:rPr>
        <w:t xml:space="preserve">复位值：0x0</w:t>
      </w:r>
    </w:p>
    <w:p>
      <w:pPr>
        <w:pStyle w:val="a0"/>
      </w:pPr>
      <w:r>
        <w:rPr>
          <w:rFonts w:hint="eastAsia"/>
        </w:rPr>
        <w:t xml:space="preserve">表10-44中断标志寄存器ADC0_IF</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TH_IF</w:t>
            </w:r>
          </w:p>
        </w:tc>
        <w:tc>
          <w:tcPr/>
          <w:p>
            <w:pPr>
              <w:pStyle w:val="Compact0"/>
            </w:pPr>
            <w:r>
              <w:t xml:space="preserve">HERR_IF</w:t>
            </w:r>
          </w:p>
        </w:tc>
        <w:tc>
          <w:tcPr/>
          <w:p>
            <w:pPr>
              <w:pStyle w:val="Compact0"/>
            </w:pPr>
            <w:r>
              <w:t xml:space="preserve">SERR_IF</w:t>
            </w:r>
          </w:p>
        </w:tc>
        <w:tc>
          <w:tcPr/>
          <w:p>
            <w:pPr>
              <w:pStyle w:val="Compact0"/>
            </w:pPr>
            <w:r>
              <w:t xml:space="preserve">S4FINISH_IF</w:t>
            </w:r>
          </w:p>
        </w:tc>
        <w:tc>
          <w:tcPr/>
          <w:p>
            <w:pPr>
              <w:pStyle w:val="Compact0"/>
            </w:pPr>
            <w:r>
              <w:t xml:space="preserve">S3FINISH_IF</w:t>
            </w:r>
          </w:p>
        </w:tc>
        <w:tc>
          <w:tcPr/>
          <w:p>
            <w:pPr>
              <w:pStyle w:val="Compact0"/>
            </w:pPr>
            <w:r>
              <w:t xml:space="preserve">S2FINISH_IF</w:t>
            </w:r>
          </w:p>
        </w:tc>
        <w:tc>
          <w:tcPr/>
          <w:p>
            <w:pPr>
              <w:pStyle w:val="Compact0"/>
            </w:pPr>
            <w:r>
              <w:t xml:space="preserve">S1FINISH_IF</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[31:7]</w:t>
            </w:r>
          </w:p>
        </w:tc>
        <w:tc>
          <w:tcPr/>
          <w:p>
            <w:pPr>
              <w:pStyle w:val="Compact0"/>
            </w:pPr>
          </w:p>
        </w:tc>
        <w:tc>
          <w:tcPr/>
          <w:p>
            <w:pPr>
              <w:pStyle w:val="Compact0"/>
            </w:pPr>
            <w:r>
              <w:rPr>
                <w:rFonts w:hint="eastAsia"/>
              </w:rPr>
              <w:t xml:space="preserve">未使用</w:t>
            </w:r>
          </w:p>
        </w:tc>
      </w:tr>
      <w:tr>
        <w:tc>
          <w:tcPr/>
          <w:p>
            <w:pPr>
              <w:pStyle w:val="Compact0"/>
            </w:pPr>
            <w:r>
              <w:t xml:space="preserve">[6]</w:t>
            </w:r>
          </w:p>
        </w:tc>
        <w:tc>
          <w:tcPr/>
          <w:p>
            <w:pPr>
              <w:pStyle w:val="Compact0"/>
            </w:pPr>
            <w:r>
              <w:t xml:space="preserve">TH_IF</w:t>
            </w:r>
          </w:p>
        </w:tc>
        <w:tc>
          <w:tcPr/>
          <w:p>
            <w:pPr>
              <w:pStyle w:val="Compact0"/>
            </w:pPr>
            <w:r>
              <w:t xml:space="preserve">ADC0_DAT0 </w:t>
            </w:r>
            <w:r>
              <w:rPr>
                <w:rFonts w:hint="eastAsia"/>
              </w:rPr>
              <w:t xml:space="preserve">超阈值中断标志</w:t>
            </w:r>
          </w:p>
        </w:tc>
      </w:tr>
      <w:tr>
        <w:tc>
          <w:tcPr/>
          <w:p>
            <w:pPr>
              <w:pStyle w:val="Compact0"/>
            </w:pPr>
            <w:r>
              <w:t xml:space="preserve">[5]</w:t>
            </w:r>
          </w:p>
        </w:tc>
        <w:tc>
          <w:tcPr/>
          <w:p>
            <w:pPr>
              <w:pStyle w:val="Compact0"/>
            </w:pPr>
            <w:r>
              <w:t xml:space="preserve">HERR_IF</w:t>
            </w:r>
          </w:p>
        </w:tc>
        <w:tc>
          <w:tcPr/>
          <w:p>
            <w:pPr>
              <w:pStyle w:val="Compact0"/>
            </w:pPr>
            <w:r>
              <w:rPr>
                <w:rFonts w:hint="eastAsia"/>
              </w:rPr>
              <w:t xml:space="preserve">硬件触发发生在非空闲状态中断标志</w:t>
            </w:r>
          </w:p>
        </w:tc>
      </w:tr>
      <w:tr>
        <w:tc>
          <w:tcPr/>
          <w:p>
            <w:pPr>
              <w:pStyle w:val="Compact0"/>
            </w:pPr>
            <w:r>
              <w:t xml:space="preserve">[4]</w:t>
            </w:r>
          </w:p>
        </w:tc>
        <w:tc>
          <w:tcPr/>
          <w:p>
            <w:pPr>
              <w:pStyle w:val="Compact0"/>
            </w:pPr>
            <w:r>
              <w:t xml:space="preserve">SERR_IF</w:t>
            </w:r>
          </w:p>
        </w:tc>
        <w:tc>
          <w:tcPr/>
          <w:p>
            <w:pPr>
              <w:pStyle w:val="Compact0"/>
            </w:pPr>
            <w:r>
              <w:rPr>
                <w:rFonts w:hint="eastAsia"/>
              </w:rPr>
              <w:t xml:space="preserve">软件触发发生在非空闲状态中断标志</w:t>
            </w:r>
          </w:p>
        </w:tc>
      </w:tr>
      <w:tr>
        <w:tc>
          <w:tcPr/>
          <w:p>
            <w:pPr>
              <w:pStyle w:val="Compact0"/>
            </w:pPr>
            <w:r>
              <w:t xml:space="preserve">[3]</w:t>
            </w:r>
          </w:p>
        </w:tc>
        <w:tc>
          <w:tcPr/>
          <w:p>
            <w:pPr>
              <w:pStyle w:val="Compact0"/>
            </w:pPr>
            <w:r>
              <w:t xml:space="preserve">S4FINISH_IF</w:t>
            </w:r>
          </w:p>
        </w:tc>
        <w:tc>
          <w:tcPr/>
          <w:p>
            <w:pPr>
              <w:pStyle w:val="Compact0"/>
            </w:pPr>
            <w:r>
              <w:rPr>
                <w:rFonts w:hint="eastAsia"/>
              </w:rPr>
              <w:t xml:space="preserve">第四段采样完成中断标志</w:t>
            </w:r>
          </w:p>
        </w:tc>
      </w:tr>
      <w:tr>
        <w:tc>
          <w:tcPr/>
          <w:p>
            <w:pPr>
              <w:pStyle w:val="Compact0"/>
            </w:pPr>
            <w:r>
              <w:t xml:space="preserve">[2]</w:t>
            </w:r>
          </w:p>
        </w:tc>
        <w:tc>
          <w:tcPr/>
          <w:p>
            <w:pPr>
              <w:pStyle w:val="Compact0"/>
            </w:pPr>
            <w:r>
              <w:t xml:space="preserve">S3FINISH_IF</w:t>
            </w:r>
          </w:p>
        </w:tc>
        <w:tc>
          <w:tcPr/>
          <w:p>
            <w:pPr>
              <w:pStyle w:val="Compact0"/>
            </w:pPr>
            <w:r>
              <w:rPr>
                <w:rFonts w:hint="eastAsia"/>
              </w:rPr>
              <w:t xml:space="preserve">第三段采样完成中断标志</w:t>
            </w:r>
          </w:p>
        </w:tc>
      </w:tr>
      <w:tr>
        <w:tc>
          <w:tcPr/>
          <w:p>
            <w:pPr>
              <w:pStyle w:val="Compact0"/>
            </w:pPr>
            <w:r>
              <w:t xml:space="preserve">[1]</w:t>
            </w:r>
          </w:p>
        </w:tc>
        <w:tc>
          <w:tcPr/>
          <w:p>
            <w:pPr>
              <w:pStyle w:val="Compact0"/>
            </w:pPr>
            <w:r>
              <w:t xml:space="preserve">S2FINISH_IF</w:t>
            </w:r>
          </w:p>
        </w:tc>
        <w:tc>
          <w:tcPr/>
          <w:p>
            <w:pPr>
              <w:pStyle w:val="Compact0"/>
            </w:pPr>
            <w:r>
              <w:rPr>
                <w:rFonts w:hint="eastAsia"/>
              </w:rPr>
              <w:t xml:space="preserve">第二段采样完成中断标志</w:t>
            </w:r>
          </w:p>
        </w:tc>
      </w:tr>
      <w:tr>
        <w:tc>
          <w:tcPr/>
          <w:p>
            <w:pPr>
              <w:pStyle w:val="Compact0"/>
            </w:pPr>
            <w:r>
              <w:t xml:space="preserve">[0]</w:t>
            </w:r>
          </w:p>
        </w:tc>
        <w:tc>
          <w:tcPr/>
          <w:p>
            <w:pPr>
              <w:pStyle w:val="Compact0"/>
            </w:pPr>
            <w:r>
              <w:t xml:space="preserve">S1FINISH_IF</w:t>
            </w:r>
          </w:p>
        </w:tc>
        <w:tc>
          <w:tcPr/>
          <w:p>
            <w:pPr>
              <w:pStyle w:val="Compact0"/>
            </w:pPr>
            <w:r>
              <w:rPr>
                <w:rFonts w:hint="eastAsia"/>
              </w:rPr>
              <w:t xml:space="preserve">第一段采样完成中断标志</w:t>
            </w:r>
          </w:p>
        </w:tc>
      </w:tr>
    </w:tbl>
    <w:p>
      <w:pPr>
        <w:pStyle w:val="a0"/>
      </w:pPr>
      <w:r>
        <w:rPr>
          <w:rFonts w:hint="eastAsia"/>
        </w:rPr>
        <w:t xml:space="preserve">以上ADC0_IF标志位，0：表示未发生中断，1：表示发生过中断，写1清零</w:t>
      </w:r>
    </w:p>
    <w:bookmarkEnd w:id="328"/>
    <w:bookmarkStart w:id="329" w:name="软件触发寄存器"/>
    <w:p>
      <w:pPr>
        <w:pStyle w:val="1"/>
      </w:pPr>
      <w:r>
        <w:t xml:space="preserve">10.2.8 </w:t>
      </w:r>
      <w:r>
        <w:rPr>
          <w:rFonts w:hint="eastAsia"/>
        </w:rPr>
        <w:t xml:space="preserve">软件触发寄存器</w:t>
      </w:r>
    </w:p>
    <w:bookmarkEnd w:id="329"/>
    <w:bookmarkStart w:id="330" w:name="adc0-swt"/>
    <w:p>
      <w:pPr>
        <w:pStyle w:val="1"/>
      </w:pPr>
      <w:r>
        <w:t xml:space="preserve">10.2.8.1 ADC0 SWT</w:t>
      </w:r>
    </w:p>
    <w:p>
      <w:pPr>
        <w:pStyle w:val="FirstParagraph"/>
      </w:pPr>
      <w:r>
        <w:rPr>
          <w:rFonts w:hint="eastAsia"/>
        </w:rPr>
        <w:t xml:space="preserve">地址：0x4001_14C0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SWT</w:t>
            </w:r>
          </w:p>
        </w:tc>
        <w:tc>
          <w:tcPr/>
          <w:p>
            <w:pPr>
              <w:pStyle w:val="Compact0"/>
            </w:pPr>
          </w:p>
        </w:tc>
      </w:tr>
      <w:tr>
        <w:tc>
          <w:tcPr>
            <w:gridSpan w:val="15"/>
          </w:tcPr>
          <w:p>
            <w:pPr>
              <w:pStyle w:val="Compact0"/>
            </w:pPr>
            <w:r>
              <w:t xml:space="preserve">WO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SWT</w:t>
            </w:r>
          </w:p>
        </w:tc>
        <w:tc>
          <w:tcPr/>
          <w:p>
            <w:pPr>
              <w:pStyle w:val="Compact0"/>
            </w:pPr>
            <w:r>
              <w:rPr>
                <w:rFonts w:hint="eastAsia"/>
              </w:rPr>
              <w:t xml:space="preserve">写入数据为</w:t>
            </w:r>
            <w:r>
              <w:t xml:space="preserve"> 0x5AA5 </w:t>
            </w:r>
            <w:r>
              <w:rPr>
                <w:rFonts w:hint="eastAsia"/>
              </w:rPr>
              <w:t xml:space="preserve">时，产生一次软件触发</w:t>
            </w:r>
          </w:p>
        </w:tc>
      </w:tr>
    </w:tbl>
    <w:p>
      <w:pPr>
        <w:pStyle w:val="a0"/>
      </w:pPr>
      <w:r>
        <w:rPr>
          <w:rFonts w:hint="eastAsia"/>
        </w:rPr>
        <w:t xml:space="preserve">注意，软件触发采集寄存器为只写寄存器，且只有写入数据为0x5AA5时产生软件触发事件，一次总线的写入产生一次软件触发，数据写入产生一个软件触发后寄存器自动清零，等待后续的软件触发到来。</w:t>
      </w:r>
    </w:p>
    <w:bookmarkEnd w:id="330"/>
    <w:bookmarkStart w:id="331" w:name="直流偏置寄存器"/>
    <w:p>
      <w:pPr>
        <w:pStyle w:val="1"/>
      </w:pPr>
      <w:r>
        <w:t xml:space="preserve">10.2.9 </w:t>
      </w:r>
      <w:r>
        <w:rPr>
          <w:rFonts w:hint="eastAsia"/>
        </w:rPr>
        <w:t xml:space="preserve">直流偏置寄存器</w:t>
      </w:r>
    </w:p>
    <w:p>
      <w:pPr>
        <w:pStyle w:val="FirstParagraph"/>
      </w:pPr>
      <w:r>
        <w:rPr>
          <w:rFonts w:hint="eastAsia"/>
        </w:rPr>
        <w:t xml:space="preserve">芯片出厂时已经过工厂标定，标定数据存放在Flash</w:t>
      </w:r>
      <w:r>
        <w:t xml:space="preserve"> </w:t>
      </w:r>
      <w:r>
        <w:rPr>
          <w:rFonts w:hint="eastAsia"/>
        </w:rPr>
        <w:t xml:space="preserve">info中，芯片上电会自动加载。ADC模块在初始化的时候，需要根据数据左右对齐模式配置DC</w:t>
      </w:r>
      <w:r>
        <w:t xml:space="preserve"> </w:t>
      </w:r>
      <w:r>
        <w:rPr>
          <w:rFonts w:hint="eastAsia"/>
        </w:rPr>
        <w:t xml:space="preserve">offset，可以参看芯片供应商提供的库函数。</w:t>
      </w:r>
    </w:p>
    <w:bookmarkEnd w:id="331"/>
    <w:bookmarkStart w:id="332" w:name="adc0_dc_a0"/>
    <w:p>
      <w:pPr>
        <w:pStyle w:val="1"/>
      </w:pPr>
      <w:r>
        <w:t xml:space="preserve">10.2.9.1 ADC0_DC_A0</w:t>
      </w:r>
    </w:p>
    <w:p>
      <w:pPr>
        <w:pStyle w:val="FirstParagraph"/>
      </w:pPr>
      <w:r>
        <w:rPr>
          <w:rFonts w:hint="eastAsia"/>
        </w:rPr>
        <w:t xml:space="preserve">地址：0x4001_1490</w:t>
      </w:r>
    </w:p>
    <w:p>
      <w:pPr>
        <w:pStyle w:val="a0"/>
      </w:pPr>
      <w:r>
        <w:rPr>
          <w:rFonts w:hint="eastAsia"/>
        </w:rPr>
        <w:t xml:space="preserve">复位值：0x0</w:t>
      </w:r>
    </w:p>
    <w:p>
      <w:pPr>
        <w:pStyle w:val="a0"/>
      </w:pPr>
      <w:r>
        <w:rPr>
          <w:rFonts w:hint="eastAsia"/>
        </w:rPr>
        <w:t xml:space="preserve">表10-46直流偏置寄存器ADC0_DC_A0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DC_OFFSET</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DC_OFFSET</w:t>
            </w:r>
          </w:p>
        </w:tc>
        <w:tc>
          <w:tcPr/>
          <w:p>
            <w:pPr>
              <w:pStyle w:val="Compact0"/>
            </w:pPr>
            <w:r>
              <w:rPr>
                <w:rFonts w:hint="eastAsia"/>
              </w:rPr>
              <w:t xml:space="preserve">采样电路</w:t>
            </w:r>
            <w:r>
              <w:t xml:space="preserve"> A </w:t>
            </w:r>
            <w:r>
              <w:rPr>
                <w:rFonts w:hint="eastAsia"/>
              </w:rPr>
              <w:t xml:space="preserve">非一倍增益</w:t>
            </w:r>
            <w:r>
              <w:t xml:space="preserve"> ADC DC offset</w:t>
            </w:r>
          </w:p>
        </w:tc>
      </w:tr>
    </w:tbl>
    <w:bookmarkEnd w:id="332"/>
    <w:bookmarkStart w:id="333" w:name="adc0_dc_a1"/>
    <w:p>
      <w:pPr>
        <w:pStyle w:val="1"/>
      </w:pPr>
      <w:r>
        <w:t xml:space="preserve">10.2.9.2 ADC0_DC_A1</w:t>
      </w:r>
    </w:p>
    <w:p>
      <w:pPr>
        <w:pStyle w:val="FirstParagraph"/>
      </w:pPr>
      <w:r>
        <w:rPr>
          <w:rFonts w:hint="eastAsia"/>
        </w:rPr>
        <w:t xml:space="preserve">地址：0x4001_1494</w:t>
      </w:r>
    </w:p>
    <w:p>
      <w:pPr>
        <w:pStyle w:val="a0"/>
      </w:pPr>
      <w:r>
        <w:rPr>
          <w:rFonts w:hint="eastAsia"/>
        </w:rPr>
        <w:t xml:space="preserve">复位值：0x0</w:t>
      </w:r>
    </w:p>
    <w:p>
      <w:pPr>
        <w:pStyle w:val="a0"/>
      </w:pPr>
      <w:r>
        <w:rPr>
          <w:rFonts w:hint="eastAsia"/>
        </w:rPr>
        <w:t xml:space="preserve">表10-47直流偏置寄存器ADC0_DC_A1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DC OFFSET</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DC_OFFSET</w:t>
            </w:r>
          </w:p>
        </w:tc>
        <w:tc>
          <w:tcPr/>
          <w:p>
            <w:pPr>
              <w:pStyle w:val="Compact0"/>
            </w:pPr>
            <w:r>
              <w:rPr>
                <w:rFonts w:hint="eastAsia"/>
              </w:rPr>
              <w:t xml:space="preserve">采样电路</w:t>
            </w:r>
            <w:r>
              <w:t xml:space="preserve"> A </w:t>
            </w:r>
            <w:r>
              <w:rPr>
                <w:rFonts w:hint="eastAsia"/>
              </w:rPr>
              <w:t xml:space="preserve">一倍增益</w:t>
            </w:r>
            <w:r>
              <w:t xml:space="preserve"> ADC DC offset</w:t>
            </w:r>
          </w:p>
        </w:tc>
      </w:tr>
    </w:tbl>
    <w:bookmarkEnd w:id="333"/>
    <w:bookmarkStart w:id="334" w:name="adc0_dc_b0"/>
    <w:p>
      <w:pPr>
        <w:pStyle w:val="1"/>
      </w:pPr>
      <w:r>
        <w:t xml:space="preserve">10.2.9.3 ADC0_DC_B0</w:t>
      </w:r>
    </w:p>
    <w:p>
      <w:pPr>
        <w:pStyle w:val="FirstParagraph"/>
      </w:pPr>
      <w:r>
        <w:rPr>
          <w:rFonts w:hint="eastAsia"/>
        </w:rPr>
        <w:t xml:space="preserve">地址：0x4001_14A0</w:t>
      </w:r>
      <w:r>
        <w:t xml:space="preserve"> </w:t>
      </w:r>
      <w:r>
        <w:rPr>
          <w:rFonts w:hint="eastAsia"/>
        </w:rPr>
        <w:t xml:space="preserve">复位值：0x0</w:t>
      </w:r>
    </w:p>
    <w:p>
      <w:pPr>
        <w:pStyle w:val="a0"/>
      </w:pPr>
      <w:r>
        <w:rPr>
          <w:rFonts w:hint="eastAsia"/>
        </w:rPr>
        <w:t xml:space="preserve">表10-48直流偏置寄存器ADC0_DC_B0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DC_OFFSET</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DC_OFFSET</w:t>
            </w:r>
          </w:p>
        </w:tc>
        <w:tc>
          <w:tcPr/>
          <w:p>
            <w:pPr>
              <w:pStyle w:val="Compact0"/>
            </w:pPr>
            <w:r>
              <w:rPr>
                <w:rFonts w:hint="eastAsia"/>
              </w:rPr>
              <w:t xml:space="preserve">采样电路</w:t>
            </w:r>
            <w:r>
              <w:t xml:space="preserve"> B </w:t>
            </w:r>
            <w:r>
              <w:rPr>
                <w:rFonts w:hint="eastAsia"/>
              </w:rPr>
              <w:t xml:space="preserve">非一倍增益</w:t>
            </w:r>
            <w:r>
              <w:t xml:space="preserve"> ADC DC offset</w:t>
            </w:r>
          </w:p>
        </w:tc>
      </w:tr>
    </w:tbl>
    <w:bookmarkEnd w:id="334"/>
    <w:bookmarkStart w:id="335" w:name="adc0_dc_b1"/>
    <w:p>
      <w:pPr>
        <w:pStyle w:val="1"/>
      </w:pPr>
      <w:r>
        <w:t xml:space="preserve">10.2.9.4 ADC0_DC_B1</w:t>
      </w:r>
    </w:p>
    <w:p>
      <w:pPr>
        <w:pStyle w:val="FirstParagraph"/>
      </w:pPr>
      <w:r>
        <w:rPr>
          <w:rFonts w:hint="eastAsia"/>
        </w:rPr>
        <w:t xml:space="preserve">地址：0x4001_14A4</w:t>
      </w:r>
    </w:p>
    <w:p>
      <w:pPr>
        <w:pStyle w:val="a0"/>
      </w:pPr>
      <w:r>
        <w:rPr>
          <w:rFonts w:hint="eastAsia"/>
        </w:rPr>
        <w:t xml:space="preserve">复位值：0x0</w:t>
      </w:r>
    </w:p>
    <w:p>
      <w:pPr>
        <w:pStyle w:val="a0"/>
      </w:pPr>
      <w:r>
        <w:rPr>
          <w:rFonts w:hint="eastAsia"/>
        </w:rPr>
        <w:t xml:space="preserve">表10-49直流偏置寄存器ADC0_DC_B1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4"/>
          </w:tcPr>
          <w:p>
            <w:pPr>
              <w:pStyle w:val="Compact0"/>
            </w:pPr>
            <w:r>
              <w:t xml:space="preserve">DC_OFFSET</w:t>
            </w:r>
          </w:p>
        </w:tc>
        <w:tc>
          <w:tcPr/>
          <w:p>
            <w:pPr>
              <w:pStyle w:val="Compact0"/>
            </w:pPr>
          </w:p>
        </w:tc>
        <w:tc>
          <w:tcPr/>
          <w:p>
            <w:pPr>
              <w:pStyle w:val="Compact0"/>
            </w:pPr>
          </w:p>
        </w:tc>
      </w:tr>
      <w:tr>
        <w:tc>
          <w:tcPr>
            <w:gridSpan w:val="15"/>
          </w:tcPr>
          <w:p>
            <w:pPr>
              <w:pStyle w:val="Compact0"/>
            </w:pPr>
            <w:r>
              <w:t xml:space="preserve">RW</w:t>
            </w:r>
          </w:p>
        </w:tc>
        <w:tc>
          <w:tcPr/>
          <w:p>
            <w:pPr>
              <w:pStyle w:val="Compact0"/>
            </w:pPr>
          </w:p>
        </w:tc>
      </w:tr>
      <w:tr>
        <w:tc>
          <w:tcPr>
            <w:gridSpan w:val="14"/>
          </w:tcPr>
          <w:p>
            <w:pPr>
              <w:pStyle w:val="Compact0"/>
            </w:pPr>
            <w:r>
              <w:t xml:space="preserve">0</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DC_OFFSET</w:t>
            </w:r>
          </w:p>
        </w:tc>
        <w:tc>
          <w:tcPr/>
          <w:p>
            <w:pPr>
              <w:pStyle w:val="Compact0"/>
            </w:pPr>
            <w:r>
              <w:rPr>
                <w:rFonts w:hint="eastAsia"/>
              </w:rPr>
              <w:t xml:space="preserve">采样电路</w:t>
            </w:r>
            <w:r>
              <w:t xml:space="preserve"> B </w:t>
            </w:r>
            <w:r>
              <w:rPr>
                <w:rFonts w:hint="eastAsia"/>
              </w:rPr>
              <w:t xml:space="preserve">一倍增益</w:t>
            </w:r>
            <w:r>
              <w:t xml:space="preserve"> ADC DC offset</w:t>
            </w:r>
          </w:p>
        </w:tc>
      </w:tr>
    </w:tbl>
    <w:bookmarkEnd w:id="335"/>
    <w:bookmarkStart w:id="336" w:name="增益校正寄存器"/>
    <w:p>
      <w:pPr>
        <w:pStyle w:val="1"/>
      </w:pPr>
      <w:r>
        <w:rPr>
          <w:rFonts w:hint="eastAsia"/>
        </w:rPr>
        <w:t xml:space="preserve">10.2.10增益校正寄存器</w:t>
      </w:r>
    </w:p>
    <w:bookmarkEnd w:id="336"/>
    <w:bookmarkStart w:id="337" w:name="adc0_amc_a0"/>
    <w:p>
      <w:pPr>
        <w:pStyle w:val="1"/>
      </w:pPr>
      <w:r>
        <w:t xml:space="preserve">10.2.10.1ADC0_AMC_A0</w:t>
      </w:r>
    </w:p>
    <w:p>
      <w:pPr>
        <w:pStyle w:val="FirstParagraph"/>
      </w:pPr>
      <w:r>
        <w:rPr>
          <w:rFonts w:hint="eastAsia"/>
        </w:rPr>
        <w:t xml:space="preserve">地址：0x4001_1498</w:t>
      </w:r>
    </w:p>
    <w:p>
      <w:pPr>
        <w:pStyle w:val="a0"/>
      </w:pPr>
      <w:r>
        <w:rPr>
          <w:rFonts w:hint="eastAsia"/>
        </w:rPr>
        <w:t xml:space="preserve">复位值：0x0</w:t>
      </w:r>
    </w:p>
    <w:p>
      <w:pPr>
        <w:pStyle w:val="a0"/>
      </w:pPr>
      <w:r>
        <w:rPr>
          <w:rFonts w:hint="eastAsia"/>
        </w:rPr>
        <w:t xml:space="preserve">表10-50增益校正寄存器ADC0_AMC_A0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6"/>
            <w:vMerge w:val="restart"/>
          </w:tcPr>
          <w:p>
            <w:pPr>
              <w:pStyle w:val="Compact0"/>
            </w:pPr>
          </w:p>
        </w:tc>
        <w:tc>
          <w:tcPr>
            <w:gridSpan w:val="9"/>
          </w:tcPr>
          <w:p>
            <w:pPr>
              <w:pStyle w:val="Compact0"/>
            </w:pPr>
            <w:r>
              <w:t xml:space="preserve">AM_CALL</w:t>
            </w:r>
          </w:p>
        </w:tc>
        <w:tc>
          <w:tcPr/>
          <w:p>
            <w:pPr>
              <w:pStyle w:val="Compact0"/>
            </w:pPr>
          </w:p>
        </w:tc>
      </w:tr>
      <w:tr>
        <w:tc>
          <w:tcPr>
            <w:gridSpan w:val="6"/>
            <w:vMerge w:val="continue"/>
          </w:tcPr>
          <w:p>
            <w:pPr/>
          </w:p>
        </w:tc>
        <w:tc>
          <w:tcPr>
            <w:gridSpan w:val="9"/>
          </w:tcPr>
          <w:p>
            <w:pPr>
              <w:pStyle w:val="Compact0"/>
            </w:pPr>
            <w:r>
              <w:t xml:space="preserve">RW</w:t>
            </w:r>
          </w:p>
        </w:tc>
        <w:tc>
          <w:tcPr/>
          <w:p>
            <w:pPr>
              <w:pStyle w:val="Compact0"/>
            </w:pPr>
          </w:p>
        </w:tc>
      </w:tr>
      <w:tr>
        <w:tc>
          <w:tcPr>
            <w:gridSpan w:val="6"/>
            <w:vMerge w:val="continue"/>
          </w:tcPr>
          <w:p>
            <w:pPr/>
          </w:p>
        </w:tc>
        <w:tc>
          <w:tcPr>
            <w:gridSpan w:val="9"/>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r>
        <w:tc>
          <w:tcPr/>
          <w:p>
            <w:pPr>
              <w:pStyle w:val="Compact0"/>
            </w:pPr>
            <w:r>
              <w:t xml:space="preserve">[9:0]</w:t>
            </w:r>
          </w:p>
        </w:tc>
        <w:tc>
          <w:tcPr/>
          <w:p>
            <w:pPr>
              <w:pStyle w:val="Compact0"/>
            </w:pPr>
            <w:r>
              <w:t xml:space="preserve">AM_CALL</w:t>
            </w:r>
          </w:p>
        </w:tc>
        <w:tc>
          <w:tcPr/>
          <w:p>
            <w:pPr>
              <w:pStyle w:val="Compact0"/>
            </w:pPr>
            <w:r>
              <w:rPr>
                <w:rFonts w:hint="eastAsia"/>
              </w:rPr>
              <w:t xml:space="preserve">采样电路</w:t>
            </w:r>
            <w:r>
              <w:t xml:space="preserve"> A </w:t>
            </w:r>
            <w:r>
              <w:rPr>
                <w:rFonts w:hint="eastAsia"/>
              </w:rPr>
              <w:t xml:space="preserve">非一倍增益</w:t>
            </w:r>
            <w:r>
              <w:t xml:space="preserve"> ADC </w:t>
            </w:r>
            <w:r>
              <w:rPr>
                <w:rFonts w:hint="eastAsia"/>
              </w:rPr>
              <w:t xml:space="preserve">增益校正寄存器</w:t>
            </w:r>
          </w:p>
        </w:tc>
      </w:tr>
    </w:tbl>
    <w:bookmarkEnd w:id="337"/>
    <w:bookmarkStart w:id="338" w:name="adc0_amc_a1"/>
    <w:p>
      <w:pPr>
        <w:pStyle w:val="1"/>
      </w:pPr>
      <w:r>
        <w:t xml:space="preserve">10.2.10.2 ADC0_AMC_A1</w:t>
      </w:r>
    </w:p>
    <w:p>
      <w:pPr>
        <w:pStyle w:val="FirstParagraph"/>
      </w:pPr>
      <w:r>
        <w:rPr>
          <w:rFonts w:hint="eastAsia"/>
        </w:rPr>
        <w:t xml:space="preserve">地址：0x4001_149C</w:t>
      </w:r>
    </w:p>
    <w:p>
      <w:pPr>
        <w:pStyle w:val="a0"/>
      </w:pPr>
      <w:r>
        <w:rPr>
          <w:rFonts w:hint="eastAsia"/>
        </w:rPr>
        <w:t xml:space="preserve">复位值：0x0</w:t>
      </w:r>
    </w:p>
    <w:p>
      <w:pPr>
        <w:pStyle w:val="a0"/>
      </w:pPr>
      <w:r>
        <w:rPr>
          <w:rFonts w:hint="eastAsia"/>
        </w:rPr>
        <w:t xml:space="preserve">表10-51增益校正寄存器ADC0_AMC_A1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6"/>
            <w:vMerge w:val="restart"/>
          </w:tcPr>
          <w:p>
            <w:pPr>
              <w:pStyle w:val="Compact0"/>
            </w:pPr>
          </w:p>
        </w:tc>
        <w:tc>
          <w:tcPr>
            <w:gridSpan w:val="9"/>
          </w:tcPr>
          <w:p>
            <w:pPr>
              <w:pStyle w:val="Compact0"/>
            </w:pPr>
            <w:r>
              <w:t xml:space="preserve">A M CALL</w:t>
            </w:r>
          </w:p>
        </w:tc>
        <w:tc>
          <w:tcPr/>
          <w:p>
            <w:pPr>
              <w:pStyle w:val="Compact0"/>
            </w:pPr>
          </w:p>
        </w:tc>
      </w:tr>
      <w:tr>
        <w:tc>
          <w:tcPr>
            <w:gridSpan w:val="6"/>
            <w:vMerge w:val="continue"/>
          </w:tcPr>
          <w:p>
            <w:pPr/>
          </w:p>
        </w:tc>
        <w:tc>
          <w:tcPr>
            <w:gridSpan w:val="9"/>
          </w:tcPr>
          <w:p>
            <w:pPr>
              <w:pStyle w:val="Compact0"/>
            </w:pPr>
            <w:r>
              <w:t xml:space="preserve">RW</w:t>
            </w:r>
          </w:p>
        </w:tc>
        <w:tc>
          <w:tcPr/>
          <w:p>
            <w:pPr>
              <w:pStyle w:val="Compact0"/>
            </w:pPr>
          </w:p>
        </w:tc>
      </w:tr>
      <w:tr>
        <w:tc>
          <w:tcPr>
            <w:gridSpan w:val="6"/>
            <w:vMerge w:val="continue"/>
          </w:tcPr>
          <w:p>
            <w:pPr/>
          </w:p>
        </w:tc>
        <w:tc>
          <w:tcPr>
            <w:gridSpan w:val="8"/>
          </w:tcPr>
          <w:p>
            <w:pPr>
              <w:pStyle w:val="Compact0"/>
            </w:pPr>
            <w:r>
              <w:t xml:space="preserve">0&lt;lcol&gt;</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r>
        <w:tc>
          <w:tcPr/>
          <w:p>
            <w:pPr>
              <w:pStyle w:val="Compact0"/>
            </w:pPr>
            <w:r>
              <w:t xml:space="preserve">[9:0]</w:t>
            </w:r>
          </w:p>
        </w:tc>
        <w:tc>
          <w:tcPr/>
          <w:p>
            <w:pPr>
              <w:pStyle w:val="Compact0"/>
            </w:pPr>
            <w:r>
              <w:t xml:space="preserve">AM_CALL</w:t>
            </w:r>
          </w:p>
        </w:tc>
        <w:tc>
          <w:tcPr/>
          <w:p>
            <w:pPr>
              <w:pStyle w:val="Compact0"/>
            </w:pPr>
            <w:r>
              <w:rPr>
                <w:rFonts w:hint="eastAsia"/>
              </w:rPr>
              <w:t xml:space="preserve">采样电路</w:t>
            </w:r>
            <w:r>
              <w:t xml:space="preserve"> A </w:t>
            </w:r>
            <w:r>
              <w:rPr>
                <w:rFonts w:hint="eastAsia"/>
              </w:rPr>
              <w:t xml:space="preserve">一倍增益</w:t>
            </w:r>
            <w:r>
              <w:t xml:space="preserve"> ADC </w:t>
            </w:r>
            <w:r>
              <w:rPr>
                <w:rFonts w:hint="eastAsia"/>
              </w:rPr>
              <w:t xml:space="preserve">增益校正寄存器</w:t>
            </w:r>
          </w:p>
        </w:tc>
      </w:tr>
    </w:tbl>
    <w:bookmarkEnd w:id="338"/>
    <w:bookmarkStart w:id="339" w:name="adc0_amc_b0"/>
    <w:p>
      <w:pPr>
        <w:pStyle w:val="1"/>
      </w:pPr>
      <w:r>
        <w:t xml:space="preserve">10.2.10.3 ADC0_AMC_B0</w:t>
      </w:r>
    </w:p>
    <w:p>
      <w:pPr>
        <w:pStyle w:val="FirstParagraph"/>
      </w:pPr>
      <w:r>
        <w:rPr>
          <w:rFonts w:hint="eastAsia"/>
        </w:rPr>
        <w:t xml:space="preserve">地址：0x4001_14A8</w:t>
      </w:r>
    </w:p>
    <w:p>
      <w:pPr>
        <w:pStyle w:val="a0"/>
      </w:pPr>
      <w:r>
        <w:rPr>
          <w:rFonts w:hint="eastAsia"/>
        </w:rPr>
        <w:t xml:space="preserve">复位值：0x0</w:t>
      </w:r>
    </w:p>
    <w:p>
      <w:pPr>
        <w:pStyle w:val="a0"/>
      </w:pPr>
      <w:r>
        <w:rPr>
          <w:rFonts w:hint="eastAsia"/>
        </w:rPr>
        <w:t xml:space="preserve">表10-52增益校正寄存器ADC0_AMC_B0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6"/>
            <w:vMerge w:val="restart"/>
          </w:tcPr>
          <w:p>
            <w:pPr>
              <w:pStyle w:val="Compact0"/>
            </w:pPr>
          </w:p>
        </w:tc>
        <w:tc>
          <w:tcPr>
            <w:gridSpan w:val="9"/>
          </w:tcPr>
          <w:p>
            <w:pPr>
              <w:pStyle w:val="Compact0"/>
            </w:pPr>
            <w:r>
              <w:t xml:space="preserve">(AM_CALL)</w:t>
            </w:r>
          </w:p>
        </w:tc>
        <w:tc>
          <w:tcPr/>
          <w:p>
            <w:pPr>
              <w:pStyle w:val="Compact0"/>
            </w:pPr>
          </w:p>
        </w:tc>
      </w:tr>
      <w:tr>
        <w:tc>
          <w:tcPr>
            <w:gridSpan w:val="6"/>
            <w:vMerge w:val="continue"/>
          </w:tcPr>
          <w:p>
            <w:pPr/>
          </w:p>
        </w:tc>
        <w:tc>
          <w:tcPr>
            <w:gridSpan w:val="9"/>
          </w:tcPr>
          <w:p>
            <w:pPr>
              <w:pStyle w:val="Compact0"/>
            </w:pPr>
            <w:r>
              <w:t xml:space="preserve">RW</w:t>
            </w:r>
          </w:p>
        </w:tc>
        <w:tc>
          <w:tcPr/>
          <w:p>
            <w:pPr>
              <w:pStyle w:val="Compact0"/>
            </w:pPr>
          </w:p>
        </w:tc>
      </w:tr>
      <w:tr>
        <w:tc>
          <w:tcPr>
            <w:gridSpan w:val="6"/>
            <w:vMerge w:val="continue"/>
          </w:tcPr>
          <w:p>
            <w:pPr/>
          </w:p>
        </w:tc>
        <w:tc>
          <w:tcPr>
            <w:gridSpan w:val="8"/>
          </w:tcPr>
          <w:p>
            <w:pPr>
              <w:pStyle w:val="Compact0"/>
            </w:pPr>
            <w:r>
              <w:t xml:space="preserve">0&lt;lcel"&gt;</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[9:0]</w:t>
            </w:r>
          </w:p>
        </w:tc>
        <w:tc>
          <w:tcPr/>
          <w:p>
            <w:pPr>
              <w:pStyle w:val="Compact0"/>
            </w:pPr>
            <w:r>
              <w:t xml:space="preserve">AM_CALL</w:t>
            </w:r>
          </w:p>
        </w:tc>
        <w:tc>
          <w:tcPr/>
          <w:p>
            <w:pPr>
              <w:pStyle w:val="Compact0"/>
            </w:pPr>
            <w:r>
              <w:rPr>
                <w:rFonts w:hint="eastAsia"/>
              </w:rPr>
              <w:t xml:space="preserve">采样电路</w:t>
            </w:r>
            <w:r>
              <w:t xml:space="preserve"> B </w:t>
            </w:r>
            <w:r>
              <w:rPr>
                <w:rFonts w:hint="eastAsia"/>
              </w:rPr>
              <w:t xml:space="preserve">非一倍增益</w:t>
            </w:r>
            <w:r>
              <w:t xml:space="preserve"> ADC </w:t>
            </w:r>
            <w:r>
              <w:rPr>
                <w:rFonts w:hint="eastAsia"/>
              </w:rPr>
              <w:t xml:space="preserve">增益校正寄存器</w:t>
            </w:r>
          </w:p>
        </w:tc>
      </w:tr>
    </w:tbl>
    <w:bookmarkEnd w:id="339"/>
    <w:bookmarkStart w:id="340" w:name="adc0_amc_b1"/>
    <w:p>
      <w:pPr>
        <w:pStyle w:val="1"/>
      </w:pPr>
      <w:r>
        <w:t xml:space="preserve">10.2.10.4 ADC0_AMC_B1</w:t>
      </w:r>
    </w:p>
    <w:p>
      <w:pPr>
        <w:pStyle w:val="FirstParagraph"/>
      </w:pPr>
      <w:r>
        <w:rPr>
          <w:rFonts w:hint="eastAsia"/>
        </w:rPr>
        <w:t xml:space="preserve">地址：0x4001_14AC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r>
        <w:tc>
          <w:tcPr/>
          <w:p>
            <w:pPr>
              <w:pStyle w:val="Compact0"/>
            </w:pPr>
            <w:r>
              <w:t xml:space="preserve">[9:0]</w:t>
            </w:r>
          </w:p>
        </w:tc>
        <w:tc>
          <w:tcPr/>
          <w:p>
            <w:pPr>
              <w:pStyle w:val="Compact0"/>
            </w:pPr>
            <w:r>
              <w:t xml:space="preserve">AM_CALL</w:t>
            </w:r>
          </w:p>
        </w:tc>
        <w:tc>
          <w:tcPr/>
          <w:p>
            <w:pPr>
              <w:pStyle w:val="Compact0"/>
            </w:pPr>
            <w:r>
              <w:rPr>
                <w:rFonts w:hint="eastAsia"/>
              </w:rPr>
              <w:t xml:space="preserve">采样电路</w:t>
            </w:r>
            <w:r>
              <w:t xml:space="preserve"> B </w:t>
            </w:r>
            <w:r>
              <w:rPr>
                <w:rFonts w:hint="eastAsia"/>
              </w:rPr>
              <w:t xml:space="preserve">一倍增益</w:t>
            </w:r>
            <w:r>
              <w:t xml:space="preserve"> ADC </w:t>
            </w:r>
            <w:r>
              <w:rPr>
                <w:rFonts w:hint="eastAsia"/>
              </w:rPr>
              <w:t xml:space="preserve">增益校正寄存器</w:t>
            </w:r>
          </w:p>
        </w:tc>
      </w:tr>
    </w:tbl>
    <w:p>
      <w:pPr>
        <w:pStyle w:val="a0"/>
      </w:pPr>
      <w:r>
        <w:rPr>
          <w:rFonts w:hint="eastAsia"/>
        </w:rPr>
        <w:t xml:space="preserve">ADC0_AMC存储的为增益校正系数</w:t>
      </w:r>
      <w:r>
        <w:t xml:space="preserve"> </w:t>
      </w:r>
      <m:oMath>
        <m:sSub>
          <m:e>
            <m:r>
              <m:rPr>
                <m:sty m:val="p"/>
              </m:rPr>
              <m:t>A</m:t>
            </m:r>
            <m:r>
              <m:rPr>
                <m:sty m:val="p"/>
              </m:rPr>
              <m:t>M</m:t>
            </m:r>
            <m:r>
              <m:rPr>
                <m:sty m:val="p"/>
              </m:rPr>
              <m:t>P</m:t>
            </m:r>
          </m:e>
          <m:sub>
            <m:r>
              <m:rPr>
                <m:sty m:val="p"/>
              </m:rPr>
              <m:t>c</m:t>
            </m:r>
            <m:r>
              <m:rPr>
                <m:sty m:val="p"/>
              </m:rPr>
              <m:t>o</m:t>
            </m:r>
            <m:r>
              <m:rPr>
                <m:sty m:val="p"/>
              </m:rPr>
              <m:t>r</m:t>
            </m:r>
            <m:r>
              <m:rPr>
                <m:sty m:val="p"/>
              </m:rPr>
              <m:t>r</m:t>
            </m:r>
            <m:r>
              <m:rPr>
                <m:sty m:val="p"/>
              </m:rPr>
              <m:t>e</m:t>
            </m:r>
            <m:r>
              <m:rPr>
                <m:sty m:val="p"/>
              </m:rPr>
              <m:t>c</m:t>
            </m:r>
            <m:r>
              <m:rPr>
                <m:sty m:val="p"/>
              </m:rPr>
              <m:t>t</m:t>
            </m:r>
            <m:r>
              <m:rPr>
                <m:sty m:val="p"/>
              </m:rPr>
              <m:t>i</m:t>
            </m:r>
            <m:r>
              <m:rPr>
                <m:sty m:val="p"/>
              </m:rPr>
              <m:t>o</m:t>
            </m:r>
            <m:r>
              <m:rPr>
                <m:sty m:val="p"/>
              </m:rPr>
              <m:t>n</m:t>
            </m:r>
          </m:sub>
        </m:sSub>
      </m:oMath>
      <w:r>
        <w:t xml:space="preserve"> </w:t>
      </w:r>
      <w:r>
        <w:rPr>
          <w:rFonts w:hint="eastAsia"/>
        </w:rPr>
        <w:t xml:space="preserve">，为10bit无符号定点数，ADCAMC[9]为整数部分，ADCAMC[8:0]为小数部分。所存值为1左右。</w:t>
      </w:r>
    </w:p>
    <w:p>
      <w:pPr>
        <w:pStyle w:val="a0"/>
      </w:pPr>
      <w:r>
        <w:rPr>
          <w:rFonts w:hint="eastAsia"/>
        </w:rPr>
        <w:t xml:space="preserve">ADC有1倍增益和非1倍增益两种配置，两种配置对应两套校正参数，每套校正数据分别包含一个DC</w:t>
      </w:r>
      <w:r>
        <w:t xml:space="preserve"> </w:t>
      </w:r>
      <w:r>
        <w:rPr>
          <w:rFonts w:hint="eastAsia"/>
        </w:rPr>
        <w:t xml:space="preserve">offset(以下记为DCoffset)和一个增益校正值</w:t>
      </w:r>
      <w:r>
        <w:t xml:space="preserve"> </w:t>
      </w:r>
      <m:oMath>
        <m:sSub>
          <m:e>
            <m:r>
              <m:rPr>
                <m:sty m:val="p"/>
              </m:rPr>
              <m:t>A</m:t>
            </m:r>
            <m:r>
              <m:rPr>
                <m:sty m:val="p"/>
              </m:rPr>
              <m:t>M</m:t>
            </m:r>
            <m:r>
              <m:rPr>
                <m:sty m:val="p"/>
              </m:rPr>
              <m:t>P</m:t>
            </m:r>
          </m:e>
          <m:sub>
            <m:r>
              <m:rPr>
                <m:sty m:val="p"/>
              </m:rPr>
              <m:t>c</m:t>
            </m:r>
            <m:r>
              <m:rPr>
                <m:sty m:val="p"/>
              </m:rPr>
              <m:t>o</m:t>
            </m:r>
            <m:r>
              <m:rPr>
                <m:sty m:val="p"/>
              </m:rPr>
              <m:t>r</m:t>
            </m:r>
            <m:r>
              <m:rPr>
                <m:sty m:val="p"/>
              </m:rPr>
              <m:t>r</m:t>
            </m:r>
            <m:r>
              <m:rPr>
                <m:sty m:val="p"/>
              </m:rPr>
              <m:t>e</m:t>
            </m:r>
            <m:r>
              <m:rPr>
                <m:sty m:val="p"/>
              </m:rPr>
              <m:t>c</m:t>
            </m:r>
            <m:r>
              <m:rPr>
                <m:sty m:val="p"/>
              </m:rPr>
              <m:t>t</m:t>
            </m:r>
            <m:r>
              <m:rPr>
                <m:sty m:val="p"/>
              </m:rPr>
              <m:t>i</m:t>
            </m:r>
            <m:r>
              <m:rPr>
                <m:sty m:val="p"/>
              </m:rPr>
              <m:t>o</m:t>
            </m:r>
            <m:r>
              <m:rPr>
                <m:sty m:val="p"/>
              </m:rPr>
              <m:t>n</m:t>
            </m:r>
          </m:sub>
        </m:sSub>
      </m:oMath>
      <w:r>
        <w:t xml:space="preserve"> </w:t>
      </w:r>
      <w:r>
        <w:t xml:space="preserve">。</w:t>
      </w:r>
    </w:p>
    <w:p>
      <w:pPr>
        <w:pStyle w:val="a0"/>
      </w:pPr>
      <w:r>
        <w:rPr>
          <w:rFonts w:hint="eastAsia"/>
        </w:rPr>
        <w:t xml:space="preserve">记ADC输出的数字量为</w:t>
      </w:r>
      <w:r>
        <w:t xml:space="preserve"> </w:t>
      </w:r>
      <m:oMath>
        <m:sSub>
          <m:e>
            <m:r>
              <m:rPr>
                <m:sty m:val="p"/>
              </m:rPr>
              <m:t>D</m:t>
            </m:r>
          </m:e>
          <m:sub>
            <m:r>
              <m:rPr>
                <m:sty m:val="p"/>
              </m:rPr>
              <m:t>A</m:t>
            </m:r>
            <m:r>
              <m:rPr>
                <m:sty m:val="p"/>
              </m:rPr>
              <m:t>D</m:t>
            </m:r>
            <m:r>
              <m:rPr>
                <m:sty m:val="p"/>
              </m:rPr>
              <m:t>C</m:t>
            </m:r>
          </m:sub>
        </m:sSub>
      </m:oMath>
      <w:r>
        <w:t xml:space="preserve"> </w:t>
      </w:r>
      <w:r>
        <w:rPr>
          <w:rFonts w:hint="eastAsia"/>
        </w:rPr>
        <w:t xml:space="preserve">，</w:t>
      </w:r>
      <w:r>
        <w:t xml:space="preserve"> </w:t>
      </w:r>
      <m:oMath>
        <m:sSub>
          <m:e>
            <m:r>
              <m:rPr>
                <m:sty m:val="p"/>
              </m:rPr>
              <m:t>D</m:t>
            </m:r>
          </m:e>
          <m:sub>
            <m:r>
              <m:rPr>
                <m:sty m:val="p"/>
              </m:rPr>
              <m:t>A</m:t>
            </m:r>
            <m:r>
              <m:rPr>
                <m:sty m:val="p"/>
              </m:rPr>
              <m:t>D</m:t>
            </m:r>
            <m:r>
              <m:rPr>
                <m:sty m:val="p"/>
              </m:rPr>
              <m:t>C</m:t>
            </m:r>
          </m:sub>
        </m:sSub>
      </m:oMath>
      <w:r>
        <w:t xml:space="preserve"> </w:t>
      </w:r>
      <w:r>
        <w:rPr>
          <w:rFonts w:hint="eastAsia"/>
        </w:rPr>
        <w:t xml:space="preserve">对应的真实值为D。</w:t>
      </w:r>
      <w:r>
        <w:t xml:space="preserve"> </w:t>
      </w:r>
      <m:oMath>
        <m:sSub>
          <m:e>
            <m:r>
              <m:rPr>
                <m:sty m:val="b"/>
              </m:rPr>
              <m:t>D</m:t>
            </m:r>
          </m:e>
          <m:sub>
            <m:r>
              <m:t>0</m:t>
            </m:r>
          </m:sub>
        </m:sSub>
      </m:oMath>
      <w:r>
        <w:t xml:space="preserve"> </w:t>
      </w:r>
      <w:r>
        <w:rPr>
          <w:rFonts w:hint="eastAsia"/>
        </w:rPr>
        <w:t xml:space="preserve">为编码数制的0，则</w:t>
      </w:r>
    </w:p>
    <w:p>
      <w:pPr>
        <w:pStyle w:val="a0"/>
      </w:pPr>
      <m:oMathPara>
        <m:oMathParaPr>
          <m:jc m:val="center"/>
        </m:oMathParaPr>
        <m:oMath>
          <m:r>
            <m:rPr>
              <m:sty m:val="p"/>
            </m:rPr>
            <m:t>D</m:t>
          </m:r>
          <m:r>
            <m:rPr>
              <m:sty m:val="p"/>
            </m:rPr>
            <m:t>=</m:t>
          </m:r>
          <m:r>
            <m:rPr>
              <m:sty m:val="p"/>
            </m:rPr>
            <m:t>(</m:t>
          </m:r>
          <m:sSub>
            <m:e>
              <m:r>
                <m:rPr>
                  <m:sty m:val="p"/>
                </m:rPr>
                <m:t>D</m:t>
              </m:r>
            </m:e>
            <m:sub>
              <m:r>
                <m:rPr>
                  <m:sty m:val="p"/>
                </m:rPr>
                <m:t>A</m:t>
              </m:r>
              <m:r>
                <m:rPr>
                  <m:sty m:val="p"/>
                </m:rPr>
                <m:t>D</m:t>
              </m:r>
              <m:r>
                <m:rPr>
                  <m:sty m:val="p"/>
                </m:rPr>
                <m:t>C</m:t>
              </m:r>
            </m:sub>
          </m:sSub>
          <m:r>
            <m:rPr>
              <m:sty m:val="p"/>
            </m:rPr>
            <m:t>⋅</m:t>
          </m:r>
          <m:sSub>
            <m:e>
              <m:r>
                <m:rPr>
                  <m:sty m:val="p"/>
                </m:rPr>
                <m:t>D</m:t>
              </m:r>
            </m:e>
            <m:sub>
              <m:r>
                <m:t>0</m:t>
              </m:r>
            </m:sub>
          </m:sSub>
          <m:sSup>
            <m:e>
              <m:r>
                <m:rPr>
                  <m:sty m:val="p"/>
                </m:rPr>
                <m:t>)</m:t>
              </m:r>
            </m:e>
            <m:sup>
              <m:r>
                <m:rPr>
                  <m:sty m:val="p"/>
                </m:rPr>
                <m:t>*</m:t>
              </m:r>
            </m:sup>
          </m:sSup>
          <m:sSub>
            <m:e>
              <m:r>
                <m:rPr>
                  <m:sty m:val="p"/>
                </m:rPr>
                <m:t>A</m:t>
              </m:r>
              <m:r>
                <m:rPr>
                  <m:sty m:val="p"/>
                </m:rPr>
                <m:t>M</m:t>
              </m:r>
              <m:r>
                <m:rPr>
                  <m:sty m:val="p"/>
                </m:rPr>
                <m:t>P</m:t>
              </m:r>
            </m:e>
            <m:sub>
              <m:r>
                <m:rPr>
                  <m:sty m:val="p"/>
                </m:rPr>
                <m:t>c</m:t>
              </m:r>
              <m:r>
                <m:rPr>
                  <m:sty m:val="p"/>
                </m:rPr>
                <m:t>o</m:t>
              </m:r>
              <m:r>
                <m:rPr>
                  <m:sty m:val="p"/>
                </m:rPr>
                <m:t>r</m:t>
              </m:r>
              <m:r>
                <m:rPr>
                  <m:sty m:val="p"/>
                </m:rPr>
                <m:t>r</m:t>
              </m:r>
              <m:r>
                <m:rPr>
                  <m:sty m:val="p"/>
                </m:rPr>
                <m:t>e</m:t>
              </m:r>
              <m:r>
                <m:rPr>
                  <m:sty m:val="p"/>
                </m:rPr>
                <m:t>c</m:t>
              </m:r>
              <m:r>
                <m:rPr>
                  <m:sty m:val="p"/>
                </m:rPr>
                <m:t>t</m:t>
              </m:r>
              <m:r>
                <m:rPr>
                  <m:sty m:val="p"/>
                </m:rPr>
                <m:t>i</m:t>
              </m:r>
              <m:r>
                <m:rPr>
                  <m:sty m:val="p"/>
                </m:rPr>
                <m:t>o</m:t>
              </m:r>
              <m:r>
                <m:rPr>
                  <m:sty m:val="p"/>
                </m:rPr>
                <m:t>n</m:t>
              </m:r>
            </m:sub>
          </m:sSub>
          <m:r>
            <m:rPr>
              <m:sty m:val="p"/>
            </m:rPr>
            <m:t>⋅</m:t>
          </m:r>
          <m:sSub>
            <m:e>
              <m:r>
                <m:rPr>
                  <m:sty m:val="p"/>
                </m:rPr>
                <m:t>D</m:t>
              </m:r>
              <m:r>
                <m:rPr>
                  <m:sty m:val="p"/>
                </m:rPr>
                <m:t>C</m:t>
              </m:r>
            </m:e>
            <m:sub>
              <m:r>
                <m:rPr>
                  <m:sty m:val="p"/>
                </m:rPr>
                <m:t>o</m:t>
              </m:r>
              <m:r>
                <m:rPr>
                  <m:sty m:val="p"/>
                </m:rPr>
                <m:t>f</m:t>
              </m:r>
              <m:r>
                <m:rPr>
                  <m:sty m:val="p"/>
                </m:rPr>
                <m:t>f</m:t>
              </m:r>
              <m:r>
                <m:rPr>
                  <m:sty m:val="p"/>
                </m:rPr>
                <m:t>s</m:t>
              </m:r>
              <m:r>
                <m:rPr>
                  <m:sty m:val="p"/>
                </m:rPr>
                <m:t>e</m:t>
              </m:r>
              <m:r>
                <m:rPr>
                  <m:sty m:val="p"/>
                </m:rPr>
                <m:t>t</m:t>
              </m:r>
            </m:sub>
          </m:sSub>
        </m:oMath>
      </m:oMathPara>
    </w:p>
    <w:p>
      <w:pPr>
        <w:pStyle w:val="FirstParagraph"/>
      </w:pPr>
      <w:r>
        <w:rPr>
          <w:rFonts w:hint="eastAsia"/>
        </w:rPr>
        <w:t xml:space="preserve">因为有A/B两路采样电路，因此有两组DC和AMC校正值，硬件会在不同通道进行数据校正时自动选择对应的A/B路的DC/AMC。</w:t>
      </w:r>
    </w:p>
    <w:bookmarkEnd w:id="340"/>
    <w:bookmarkStart w:id="341" w:name="通道0阈值寄存器"/>
    <w:p>
      <w:pPr>
        <w:pStyle w:val="1"/>
      </w:pPr>
      <w:r>
        <w:rPr>
          <w:rFonts w:hint="eastAsia"/>
        </w:rPr>
        <w:t xml:space="preserve">10.2.11通道0阈值寄存器</w:t>
      </w:r>
    </w:p>
    <w:p>
      <w:pPr>
        <w:pStyle w:val="FirstParagraph"/>
      </w:pPr>
      <w:r>
        <w:t xml:space="preserve">10.2.11.1 ADC0_DAT0_TH</w:t>
      </w:r>
    </w:p>
    <w:p>
      <w:pPr>
        <w:pStyle w:val="a0"/>
      </w:pPr>
      <w:r>
        <w:rPr>
          <w:rFonts w:hint="eastAsia"/>
        </w:rPr>
        <w:t xml:space="preserve">地址：0x4001_14C4</w:t>
      </w:r>
    </w:p>
    <w:p>
      <w:pPr>
        <w:pStyle w:val="a0"/>
      </w:pPr>
      <w:r>
        <w:rPr>
          <w:rFonts w:hint="eastAsia"/>
        </w:rPr>
        <w:t xml:space="preserve">复位值：0x0</w:t>
      </w:r>
    </w:p>
    <w:p>
      <w:pPr>
        <w:pStyle w:val="a0"/>
      </w:pPr>
      <w:r>
        <w:rPr>
          <w:rFonts w:hint="eastAsia"/>
        </w:rPr>
        <w:t xml:space="preserve">表10-54通道0阈值寄存器ADC0_DAT0_TH</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DATA0_TH</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DAT0_TH</w:t>
            </w:r>
          </w:p>
        </w:tc>
        <w:tc>
          <w:tcPr/>
          <w:p>
            <w:pPr>
              <w:pStyle w:val="Compact0"/>
            </w:pPr>
            <w:r>
              <w:rPr>
                <w:rFonts w:hint="eastAsia"/>
              </w:rPr>
              <w:t xml:space="preserve">通道</w:t>
            </w:r>
            <w:r>
              <w:t xml:space="preserve"> 0 </w:t>
            </w:r>
            <w:r>
              <w:rPr>
                <w:rFonts w:hint="eastAsia"/>
              </w:rPr>
              <w:t xml:space="preserve">阈值寄存器</w:t>
            </w:r>
          </w:p>
        </w:tc>
      </w:tr>
    </w:tbl>
    <w:p>
      <w:pPr>
        <w:pStyle w:val="a0"/>
      </w:pPr>
      <w:r>
        <w:rPr>
          <w:rFonts w:hint="eastAsia"/>
        </w:rPr>
        <w:t xml:space="preserve">用来配置ADC数值比较中断，当ADC0_DAT0大于或小于ADC0_DAT0_TH设置的值时，可以触发ADC数值比较中断。根据ADC0_CFG[1]配置，ADC0_DAT0_TH可作为ADC0_DAT0的上调值或下阈值；在一些应用上可以替代硬件比较器。具体来说，当ADC0_CFG.TH_TYPE=1时，即ADC0_DAT0_TH为上调值，如果ADC0_DAT0&gt;ADC0_DAT0_TH，则产生阈值中断；当ADC0_CFG.TH_TYPE=0时，即ADC0_DAT0_TH为下阈值，如果ADC0_DAT0&lt;ADC0_DAT0_TH，则产生阈值中断。</w:t>
      </w:r>
    </w:p>
    <w:bookmarkEnd w:id="341"/>
    <w:bookmarkStart w:id="342" w:name="实现说明-1"/>
    <w:p>
      <w:pPr>
        <w:pStyle w:val="1"/>
      </w:pPr>
      <w:r>
        <w:t xml:space="preserve">10.3 </w:t>
      </w:r>
      <w:r>
        <w:rPr>
          <w:rFonts w:hint="eastAsia"/>
        </w:rPr>
        <w:t xml:space="preserve">实现说明</w:t>
      </w:r>
    </w:p>
    <w:bookmarkEnd w:id="342"/>
    <w:bookmarkStart w:id="343" w:name="dma请求"/>
    <w:p>
      <w:pPr>
        <w:pStyle w:val="1"/>
      </w:pPr>
      <w:r>
        <w:t xml:space="preserve">10.3.1 </w:t>
      </w:r>
      <w:r>
        <w:rPr>
          <w:rFonts w:hint="eastAsia"/>
        </w:rPr>
        <w:t xml:space="preserve">DMA请求</w:t>
      </w:r>
    </w:p>
    <w:p>
      <w:pPr>
        <w:pStyle w:val="FirstParagraph"/>
      </w:pPr>
      <w:r>
        <w:rPr>
          <w:rFonts w:hint="eastAsia"/>
        </w:rPr>
        <w:t xml:space="preserve">只有ADC_IFS1FINISHLIF，即第一段采样完成事件可以作为DMA请求事件。因此只有单段触发采样完成，或多段触发采样第一段采样完成时会发起DMA请求，且这个请求与ADC_IE设置无关。DMA响应请求后会通过内部的写清零直接将ADC_IFS1FINISHLIF清零。</w:t>
      </w:r>
    </w:p>
    <w:bookmarkEnd w:id="343"/>
    <w:bookmarkStart w:id="344" w:name="连续采样"/>
    <w:p>
      <w:pPr>
        <w:pStyle w:val="1"/>
      </w:pPr>
      <w:r>
        <w:t xml:space="preserve">10.3.2 </w:t>
      </w:r>
      <w:r>
        <w:rPr>
          <w:rFonts w:hint="eastAsia"/>
        </w:rPr>
        <w:t xml:space="preserve">连续采样</w:t>
      </w:r>
    </w:p>
    <w:p>
      <w:pPr>
        <w:pStyle w:val="FirstParagraph"/>
      </w:pPr>
      <w:r>
        <w:rPr>
          <w:rFonts w:hint="eastAsia"/>
        </w:rPr>
        <w:t xml:space="preserve">当配置了连续采样模式时，即ADC_TRIG.CON_TRIG=1，ADC会反复采样单段模式下的各个通道，结束后立即开始下一轮单段采样，如果开启了单段采样中断，则会频繁发生中断，大部分情况下CPU来不及响应如此频繁的中断。软件写入ADC_TRIG.CON_TRIG=0，可以关闭连续采样。</w:t>
      </w:r>
    </w:p>
    <w:p>
      <w:pPr>
        <w:pStyle w:val="a0"/>
      </w:pPr>
      <w:r>
        <w:rPr>
          <w:rFonts w:hint="eastAsia"/>
        </w:rPr>
        <w:t xml:space="preserve">连续采样模式可以配合ADC_DAT0阈值中断进行使用，只有检测到信号超过阈值时才产生阈值中断通知CPU。</w:t>
      </w:r>
    </w:p>
    <w:p>
      <w:pPr>
        <w:pStyle w:val="a0"/>
      </w:pPr>
      <w:r>
        <w:rPr>
          <w:rFonts w:hint="eastAsia"/>
        </w:rPr>
        <w:t xml:space="preserve">连续采样可以配置采样多个通道，具体采样通道的配置与单段采样模式相同。</w:t>
      </w:r>
    </w:p>
    <w:bookmarkEnd w:id="344"/>
    <w:bookmarkStart w:id="345" w:name="应用指南-1"/>
    <w:p>
      <w:pPr>
        <w:pStyle w:val="1"/>
      </w:pPr>
      <w:r>
        <w:t xml:space="preserve">10.4 </w:t>
      </w:r>
      <w:r>
        <w:rPr>
          <w:rFonts w:hint="eastAsia"/>
        </w:rPr>
        <w:t xml:space="preserve">应用指南</w:t>
      </w:r>
    </w:p>
    <w:bookmarkEnd w:id="345"/>
    <w:bookmarkStart w:id="346" w:name="adc采样触发模式"/>
    <w:p>
      <w:pPr>
        <w:pStyle w:val="1"/>
      </w:pPr>
      <w:r>
        <w:t xml:space="preserve">10.4.1 </w:t>
      </w:r>
      <w:r>
        <w:rPr>
          <w:rFonts w:hint="eastAsia"/>
        </w:rPr>
        <w:t xml:space="preserve">ADC采样触发模式</w:t>
      </w:r>
    </w:p>
    <w:p>
      <w:pPr>
        <w:pStyle w:val="FirstParagraph"/>
      </w:pPr>
      <w:r>
        <w:rPr>
          <w:rFonts w:hint="eastAsia"/>
        </w:rPr>
        <w:t xml:space="preserve">ADC支持一段、两段、四段采样模式，每段采样需要特定的外部事件来触发开始，每段采样支持不同采样次数和采样信号通道配置。ADC内部的状态转移描述如下，共有8个状态分别为采样状态0</w:t>
      </w:r>
      <w:r>
        <w:rPr>
          <w:rFonts w:hint="eastAsia"/>
          <w:vertAlign w:val="subscript"/>
        </w:rPr>
        <w:t xml:space="preserve">3，空闲状态0</w:t>
      </w:r>
      <w:r>
        <w:t xml:space="preserve">3。</w:t>
      </w:r>
    </w:p>
    <w:p>
      <w:pPr>
        <w:pStyle w:val="a0"/>
      </w:pPr>
      <w:r>
        <w:rPr>
          <w:rFonts w:hint="eastAsia"/>
        </w:rPr>
        <w:t xml:space="preserve">第一次触发</w:t>
      </w:r>
    </w:p>
    <w:p>
      <w:pPr>
        <w:pStyle w:val="a0"/>
      </w:pPr>
      <w:r>
        <w:rPr>
          <w:rFonts w:hint="eastAsia"/>
        </w:rPr>
        <w:t xml:space="preserve">来自MCPWM/UTimer的定时事件TADC[0]/TADC[1]/TADC[2]/TADC[3]可以触发ADC采样。可以选择四个触发源的任何一个或者几个触发采样。也可以通过向ADC</w:t>
      </w:r>
      <w:r>
        <w:t xml:space="preserve"> </w:t>
      </w:r>
      <w:r>
        <w:rPr>
          <w:rFonts w:hint="eastAsia"/>
        </w:rPr>
        <w:t xml:space="preserve">SWT写入命令字的方式16’h5AA5软件触发ADC采样。</w:t>
      </w:r>
    </w:p>
    <w:p>
      <w:pPr>
        <w:pStyle w:val="a0"/>
      </w:pPr>
      <w:r>
        <w:rPr>
          <w:rFonts w:hint="eastAsia"/>
        </w:rPr>
        <w:t xml:space="preserve">第一段采样</w:t>
      </w:r>
    </w:p>
    <w:p>
      <w:pPr>
        <w:pStyle w:val="a0"/>
      </w:pPr>
      <w:r>
        <w:rPr>
          <w:rFonts w:hint="eastAsia"/>
        </w:rPr>
        <w:t xml:space="preserve">判断是否为一段采样。</w:t>
      </w:r>
    </w:p>
    <w:p>
      <w:pPr>
        <w:pStyle w:val="a0"/>
      </w:pPr>
      <w:r>
        <w:rPr>
          <w:rFonts w:hint="eastAsia"/>
        </w:rPr>
        <w:t xml:space="preserve">是：采样次数达到预设值ADC_CHNT0.</w:t>
      </w:r>
      <w:r>
        <w:t xml:space="preserve"> </w:t>
      </w:r>
      <w:r>
        <w:rPr>
          <w:rFonts w:hint="eastAsia"/>
        </w:rPr>
        <w:t xml:space="preserve">S1即第一段采样次数后，ADC回到空闲状态0；若采样次数尚未达到预设值，继续采样。</w:t>
      </w:r>
    </w:p>
    <w:p>
      <w:pPr>
        <w:pStyle w:val="a0"/>
      </w:pPr>
      <w:r>
        <w:rPr>
          <w:rFonts w:hint="eastAsia"/>
        </w:rPr>
        <w:t xml:space="preserve">否：采样次数达到预设值ADC_CHNT.S1，ADC进入空闲状态1（两段或四段采样第一段完成，等待触发第二段)；采样次数未达到预设值，继续第一段采样。</w:t>
      </w:r>
    </w:p>
    <w:p>
      <w:pPr>
        <w:pStyle w:val="a0"/>
      </w:pPr>
      <w:r>
        <w:rPr>
          <w:rFonts w:hint="eastAsia"/>
        </w:rPr>
        <w:t xml:space="preserve">第二段触发</w:t>
      </w:r>
    </w:p>
    <w:p>
      <w:pPr>
        <w:pStyle w:val="a0"/>
      </w:pPr>
      <w:r>
        <w:rPr>
          <w:rFonts w:hint="eastAsia"/>
        </w:rPr>
        <w:t xml:space="preserve">进入第二段采样</w:t>
      </w:r>
    </w:p>
    <w:p>
      <w:pPr>
        <w:pStyle w:val="a0"/>
      </w:pPr>
      <w:r>
        <w:rPr>
          <w:rFonts w:hint="eastAsia"/>
        </w:rPr>
        <w:t xml:space="preserve">第二段采样</w:t>
      </w:r>
    </w:p>
    <w:p>
      <w:pPr>
        <w:pStyle w:val="a0"/>
      </w:pPr>
      <w:r>
        <w:rPr>
          <w:rFonts w:hint="eastAsia"/>
        </w:rPr>
        <w:t xml:space="preserve">第二段采样次数到达预设值ADC_CHNT0.</w:t>
      </w:r>
      <w:r>
        <w:t xml:space="preserve"> </w:t>
      </w:r>
      <w:r>
        <w:rPr>
          <w:rFonts w:hint="eastAsia"/>
        </w:rPr>
        <w:t xml:space="preserve">S2即第二段采样次数，判断是否为两段采样。</w:t>
      </w:r>
    </w:p>
    <w:p>
      <w:pPr>
        <w:pStyle w:val="a0"/>
      </w:pPr>
      <w:r>
        <w:rPr>
          <w:rFonts w:hint="eastAsia"/>
        </w:rPr>
        <w:t xml:space="preserve">是：结束本次采样，回到空闲状态0。</w:t>
      </w:r>
    </w:p>
    <w:p>
      <w:pPr>
        <w:pStyle w:val="a0"/>
      </w:pPr>
      <w:r>
        <w:rPr>
          <w:rFonts w:hint="eastAsia"/>
        </w:rPr>
        <w:t xml:space="preserve">否：进入空闲状态2，等待第三次触发及第四次触发完成采样。</w:t>
      </w:r>
    </w:p>
    <w:p>
      <w:pPr>
        <w:pStyle w:val="a0"/>
      </w:pPr>
      <w:r>
        <w:rPr>
          <w:rFonts w:hint="eastAsia"/>
        </w:rPr>
        <w:t xml:space="preserve">第三段触发</w:t>
      </w:r>
    </w:p>
    <w:p>
      <w:pPr>
        <w:pStyle w:val="a0"/>
      </w:pPr>
      <w:r>
        <w:rPr>
          <w:rFonts w:hint="eastAsia"/>
        </w:rPr>
        <w:t xml:space="preserve">进入第三段采样，如果到了次状态，则配置一定是四段采样。</w:t>
      </w:r>
    </w:p>
    <w:p>
      <w:pPr>
        <w:pStyle w:val="a0"/>
      </w:pPr>
      <w:r>
        <w:rPr>
          <w:rFonts w:hint="eastAsia"/>
        </w:rPr>
        <w:t xml:space="preserve">第三段采样</w:t>
      </w:r>
    </w:p>
    <w:p>
      <w:pPr>
        <w:pStyle w:val="a0"/>
      </w:pPr>
      <w:r>
        <w:rPr>
          <w:rFonts w:hint="eastAsia"/>
        </w:rPr>
        <w:t xml:space="preserve">第三段采样次数到达预设值ADC_CHNT1.</w:t>
      </w:r>
      <w:r>
        <w:t xml:space="preserve"> </w:t>
      </w:r>
      <w:r>
        <w:rPr>
          <w:rFonts w:hint="eastAsia"/>
        </w:rPr>
        <w:t xml:space="preserve">S3即第三段采样次数，进入空闲状态3。</w:t>
      </w:r>
    </w:p>
    <w:p>
      <w:pPr>
        <w:pStyle w:val="a0"/>
      </w:pPr>
      <w:r>
        <w:rPr>
          <w:rFonts w:hint="eastAsia"/>
        </w:rPr>
        <w:t xml:space="preserve">第四段触发</w:t>
      </w:r>
    </w:p>
    <w:p>
      <w:pPr>
        <w:pStyle w:val="a0"/>
      </w:pPr>
      <w:r>
        <w:rPr>
          <w:rFonts w:hint="eastAsia"/>
        </w:rPr>
        <w:t xml:space="preserve">第四段采样</w:t>
      </w:r>
    </w:p>
    <w:p>
      <w:pPr>
        <w:pStyle w:val="a0"/>
      </w:pPr>
      <w:r>
        <w:rPr>
          <w:rFonts w:hint="eastAsia"/>
        </w:rPr>
        <w:t xml:space="preserve">第四段采样通道数到达预设值ADC_CHNT1.</w:t>
      </w:r>
      <w:r>
        <w:t xml:space="preserve"> </w:t>
      </w:r>
      <w:r>
        <w:rPr>
          <w:rFonts w:hint="eastAsia"/>
        </w:rPr>
        <w:t xml:space="preserve">S4即第四段采样次数，回到空闲状态0。</w:t>
      </w:r>
    </w:p>
    <w:p>
      <w:pPr>
        <w:pStyle w:val="a0"/>
      </w:pPr>
      <w:r>
        <w:rPr>
          <w:rFonts w:hint="eastAsia"/>
        </w:rPr>
        <w:t xml:space="preserve">各种硬件触发模式的触发条件汇总如表10-</w:t>
      </w:r>
      <w:r>
        <w:t xml:space="preserve"> </w:t>
      </w:r>
      <w:r>
        <w:rPr>
          <w:rFonts w:hint="eastAsia"/>
        </w:rPr>
        <w:t xml:space="preserve">55所示。其中单段采样模式较为特殊，可以通过ADC0_CFG寄存器设置，一次MCPWM/UTimer定时事件即触发采样，还是多次MCPWM/UTimer定时事件发生到一定次数才触发采样；而两段、四段采样模式仅支持一次MCPWM/UTimer事件即触发采样。</w:t>
      </w:r>
    </w:p>
    <w:p>
      <w:pPr>
        <w:pStyle w:val="a0"/>
      </w:pPr>
      <w:r>
        <w:rPr>
          <w:rFonts w:hint="eastAsia"/>
        </w:rPr>
        <w:t xml:space="preserve">此外ADC模块也支持通过软件向ADC0</w:t>
      </w:r>
      <w:r>
        <w:t xml:space="preserve"> </w:t>
      </w:r>
      <w:r>
        <w:rPr>
          <w:rFonts w:hint="eastAsia"/>
        </w:rPr>
        <w:t xml:space="preserve">SWT写入0x5AA5的方式触发采样，软件触发也仅支持写入一次即触发。</w:t>
      </w:r>
    </w:p>
    <w:p>
      <w:pPr>
        <w:pStyle w:val="a0"/>
      </w:pPr>
      <w:r>
        <w:rPr>
          <w:rFonts w:hint="eastAsia"/>
        </w:rPr>
        <w:t xml:space="preserve">表10-55ADC采样触发模式</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p>
        </w:tc>
        <w:tc>
          <w:tcPr/>
          <w:p>
            <w:pPr>
              <w:pStyle w:val="Compact0"/>
            </w:pPr>
            <w:r>
              <w:rPr>
                <w:rFonts w:hint="eastAsia"/>
              </w:rPr>
              <w:t xml:space="preserve">单段触发</w:t>
            </w:r>
          </w:p>
        </w:tc>
        <w:tc>
          <w:tcPr/>
          <w:p>
            <w:pPr>
              <w:pStyle w:val="Compact0"/>
            </w:pPr>
            <w:r>
              <w:rPr>
                <w:rFonts w:hint="eastAsia"/>
              </w:rPr>
              <w:t xml:space="preserve">两段触发</w:t>
            </w:r>
          </w:p>
        </w:tc>
        <w:tc>
          <w:tcPr/>
          <w:p>
            <w:pPr>
              <w:pStyle w:val="Compact0"/>
            </w:pPr>
            <w:r>
              <w:rPr>
                <w:rFonts w:hint="eastAsia"/>
              </w:rPr>
              <w:t xml:space="preserve">四段触发</w:t>
            </w:r>
          </w:p>
        </w:tc>
      </w:tr>
      <w:tr>
        <w:tc>
          <w:tcPr>
            <w:vMerge w:val="restart"/>
          </w:tcPr>
          <w:p>
            <w:pPr>
              <w:pStyle w:val="Compact0"/>
            </w:pPr>
            <w:r>
              <w:rPr>
                <w:rFonts w:hint="eastAsia"/>
              </w:rPr>
              <w:t xml:space="preserve">Timer触发</w:t>
            </w:r>
          </w:p>
        </w:tc>
        <w:tc>
          <w:tcPr/>
          <w:p>
            <w:pPr>
              <w:pStyle w:val="Compact0"/>
            </w:pPr>
            <w:r>
              <w:t xml:space="preserve">None (Timer trigger </w:t>
            </w:r>
            <w:r>
              <w:rPr>
                <w:rFonts w:hint="eastAsia"/>
              </w:rPr>
              <w:t xml:space="preserve">使能未打开)</w:t>
            </w:r>
          </w:p>
        </w:tc>
        <w:tc>
          <w:tcPr>
            <w:vMerge w:val="restart"/>
          </w:tcPr>
          <w:p>
            <w:pPr>
              <w:pStyle w:val="Compact0"/>
            </w:pPr>
            <w:r>
              <w:rPr>
                <w:rFonts w:hint="eastAsia"/>
              </w:rPr>
              <w:t xml:space="preserve">第一段</w:t>
            </w:r>
            <w:r>
              <w:t xml:space="preserve"> TADC[0] </w:t>
            </w:r>
            <w:r>
              <w:rPr>
                <w:rFonts w:hint="eastAsia"/>
              </w:rPr>
              <w:t xml:space="preserve">第二段</w:t>
            </w:r>
            <w:r>
              <w:t xml:space="preserve"> TADC[1]</w:t>
            </w:r>
          </w:p>
        </w:tc>
        <w:tc>
          <w:tcPr>
            <w:vMerge w:val="restart"/>
          </w:tcPr>
          <w:p>
            <w:pPr>
              <w:pStyle w:val="Compact0"/>
            </w:pPr>
            <w:r>
              <w:rPr>
                <w:rFonts w:hint="eastAsia"/>
              </w:rPr>
              <w:t xml:space="preserve">第一段</w:t>
            </w:r>
            <w:r>
              <w:t xml:space="preserve"> TADC[0] </w:t>
            </w:r>
            <w:r>
              <w:rPr>
                <w:rFonts w:hint="eastAsia"/>
              </w:rPr>
              <w:t xml:space="preserve">第二段</w:t>
            </w:r>
            <w:r>
              <w:t xml:space="preserve"> TADC[1] </w:t>
            </w:r>
            <w:r>
              <w:rPr>
                <w:rFonts w:hint="eastAsia"/>
              </w:rPr>
              <w:t xml:space="preserve">第三段</w:t>
            </w:r>
            <w:r>
              <w:t xml:space="preserve"> TADC[2] </w:t>
            </w:r>
            <w:r>
              <w:rPr>
                <w:rFonts w:hint="eastAsia"/>
              </w:rPr>
              <w:t xml:space="preserve">第四段</w:t>
            </w:r>
            <w:r>
              <w:t xml:space="preserve"> TADC[3]</w:t>
            </w:r>
          </w:p>
        </w:tc>
      </w:tr>
      <w:tr>
        <w:tc>
          <w:tcPr>
            <w:gridSpan w:val="1"/>
            <w:vMerge w:val="continue"/>
          </w:tcPr>
          <w:p>
            <w:pPr/>
          </w:p>
        </w:tc>
        <w:tc>
          <w:tcPr/>
          <w:p>
            <w:pPr>
              <w:pStyle w:val="Compact0"/>
            </w:pPr>
            <w:r>
              <w:t xml:space="preserve">C </w:t>
            </w:r>
            <w:r>
              <w:rPr>
                <w:rFonts w:hint="eastAsia"/>
              </w:rPr>
              <w:t xml:space="preserve">次</w:t>
            </w:r>
            <w:r>
              <w:t xml:space="preserve"> TADC[0]</w:t>
            </w:r>
          </w:p>
        </w:tc>
        <w:tc>
          <w:tcPr>
            <w:gridSpan w:val="1"/>
            <w:vMerge w:val="continue"/>
          </w:tcPr>
          <w:p>
            <w:pPr/>
          </w:p>
        </w:tc>
        <w:tc>
          <w:tcPr>
            <w:gridSpan w:val="1"/>
            <w:vMerge w:val="continue"/>
          </w:tcPr>
          <w:p>
            <w:pPr/>
          </w:p>
        </w:tc>
      </w:tr>
      <w:tr>
        <w:tc>
          <w:tcPr>
            <w:gridSpan w:val="1"/>
            <w:vMerge w:val="continue"/>
          </w:tcPr>
          <w:p>
            <w:pPr/>
          </w:p>
        </w:tc>
        <w:tc>
          <w:tcPr/>
          <w:p>
            <w:pPr>
              <w:pStyle w:val="Compact0"/>
            </w:pPr>
            <w:r>
              <w:t xml:space="preserve">C </w:t>
            </w:r>
            <w:r>
              <w:rPr>
                <w:rFonts w:hint="eastAsia"/>
              </w:rPr>
              <w:t xml:space="preserve">次</w:t>
            </w:r>
            <w:r>
              <w:t xml:space="preserve"> TADC[1]</w:t>
            </w:r>
          </w:p>
        </w:tc>
        <w:tc>
          <w:tcPr>
            <w:gridSpan w:val="1"/>
            <w:vMerge w:val="continue"/>
          </w:tcPr>
          <w:p>
            <w:pPr/>
          </w:p>
        </w:tc>
        <w:tc>
          <w:tcPr>
            <w:gridSpan w:val="1"/>
            <w:vMerge w:val="continue"/>
          </w:tcPr>
          <w:p>
            <w:pPr/>
          </w:p>
        </w:tc>
      </w:tr>
      <w:tr>
        <w:tc>
          <w:tcPr>
            <w:gridSpan w:val="1"/>
            <w:vMerge w:val="continue"/>
          </w:tcPr>
          <w:p>
            <w:pPr/>
          </w:p>
        </w:tc>
        <w:tc>
          <w:tcPr/>
          <w:p>
            <w:pPr>
              <w:pStyle w:val="Compact0"/>
            </w:pPr>
            <w:r>
              <w:t xml:space="preserve">C </w:t>
            </w:r>
            <w:r>
              <w:rPr>
                <w:rFonts w:hint="eastAsia"/>
              </w:rPr>
              <w:t xml:space="preserve">次</w:t>
            </w:r>
            <w:r>
              <w:t xml:space="preserve"> TADC[2]</w:t>
            </w:r>
          </w:p>
        </w:tc>
        <w:tc>
          <w:tcPr>
            <w:gridSpan w:val="1"/>
            <w:vMerge w:val="continue"/>
          </w:tcPr>
          <w:p>
            <w:pPr/>
          </w:p>
        </w:tc>
        <w:tc>
          <w:tcPr>
            <w:gridSpan w:val="1"/>
            <w:vMerge w:val="continue"/>
          </w:tcPr>
          <w:p>
            <w:pPr/>
          </w:p>
        </w:tc>
      </w:tr>
      <w:tr>
        <w:tc>
          <w:tcPr>
            <w:gridSpan w:val="1"/>
            <w:vMerge w:val="continue"/>
          </w:tcPr>
          <w:p>
            <w:pPr/>
          </w:p>
        </w:tc>
        <w:tc>
          <w:tcPr/>
          <w:p>
            <w:pPr>
              <w:pStyle w:val="Compact0"/>
            </w:pPr>
            <w:r>
              <w:t xml:space="preserve">C </w:t>
            </w:r>
            <w:r>
              <w:rPr>
                <w:rFonts w:hint="eastAsia"/>
              </w:rPr>
              <w:t xml:space="preserve">次</w:t>
            </w:r>
            <w:r>
              <w:t xml:space="preserve"> TADC[3]</w:t>
            </w:r>
          </w:p>
        </w:tc>
        <w:tc>
          <w:tcPr>
            <w:gridSpan w:val="1"/>
            <w:vMerge w:val="continue"/>
          </w:tcPr>
          <w:p>
            <w:pPr/>
          </w:p>
        </w:tc>
        <w:tc>
          <w:tcPr>
            <w:gridSpan w:val="1"/>
            <w:vMerge w:val="continue"/>
          </w:tcPr>
          <w:p>
            <w:pPr/>
          </w:p>
        </w:tc>
      </w:tr>
      <w:tr>
        <w:tc>
          <w:tcPr>
            <w:gridSpan w:val="1"/>
            <w:vMerge w:val="continue"/>
          </w:tcPr>
          <w:p>
            <w:pPr/>
          </w:p>
        </w:tc>
        <w:tc>
          <w:tcPr/>
          <w:p>
            <w:pPr>
              <w:pStyle w:val="Compact0"/>
            </w:pPr>
            <w:r>
              <w:t xml:space="preserve">C </w:t>
            </w:r>
            <w:r>
              <w:rPr>
                <w:rFonts w:hint="eastAsia"/>
              </w:rPr>
              <w:t xml:space="preserve">次*</w:t>
            </w:r>
          </w:p>
        </w:tc>
        <w:tc>
          <w:tcPr>
            <w:gridSpan w:val="1"/>
            <w:vMerge w:val="continue"/>
          </w:tcPr>
          <w:p>
            <w:pPr/>
          </w:p>
        </w:tc>
        <w:tc>
          <w:tcPr>
            <w:gridSpan w:val="1"/>
            <w:vMerge w:val="continue"/>
          </w:tcPr>
          <w:p>
            <w:pPr/>
          </w:p>
        </w:tc>
      </w:tr>
    </w:tbl>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p>
        </w:tc>
        <w:tc>
          <w:tcPr/>
          <w:p>
            <w:pPr>
              <w:pStyle w:val="Compact0"/>
            </w:pPr>
            <w:r>
              <w:t xml:space="preserve">TADC[0]/TADC[1]/ TADC[2]/TADC[3]</w:t>
            </w:r>
          </w:p>
        </w:tc>
        <w:tc>
          <w:tcPr/>
          <w:p>
            <w:pPr>
              <w:pStyle w:val="Compact0"/>
            </w:pPr>
          </w:p>
        </w:tc>
        <w:tc>
          <w:tcPr/>
          <w:p>
            <w:pPr>
              <w:pStyle w:val="Compact0"/>
            </w:pPr>
          </w:p>
        </w:tc>
      </w:tr>
      <w:tr>
        <w:tc>
          <w:tcPr/>
          <w:p>
            <w:pPr>
              <w:pStyle w:val="Compact0"/>
            </w:pPr>
            <w:r>
              <w:rPr>
                <w:rFonts w:hint="eastAsia"/>
              </w:rPr>
              <w:t xml:space="preserve">软件触发</w:t>
            </w:r>
          </w:p>
        </w:tc>
        <w:tc>
          <w:tcPr/>
          <w:p>
            <w:pPr>
              <w:pStyle w:val="Compact0"/>
            </w:pPr>
            <w:r>
              <w:rPr>
                <w:rFonts w:hint="eastAsia"/>
              </w:rPr>
              <w:t xml:space="preserve">向</w:t>
            </w:r>
            <w:r>
              <w:t xml:space="preserve"> ADC_SWT </w:t>
            </w:r>
            <w:r>
              <w:rPr>
                <w:rFonts w:hint="eastAsia"/>
              </w:rPr>
              <w:t xml:space="preserve">写入</w:t>
            </w:r>
            <w:r>
              <w:t xml:space="preserve"> 16'h5aa5</w:t>
            </w:r>
          </w:p>
        </w:tc>
        <w:tc>
          <w:tcPr/>
          <w:p>
            <w:pPr>
              <w:pStyle w:val="Compact0"/>
            </w:pPr>
            <w:r>
              <w:rPr>
                <w:rFonts w:hint="eastAsia"/>
              </w:rPr>
              <w:t xml:space="preserve">第一段向</w:t>
            </w:r>
            <w:r>
              <w:t xml:space="preserve"> ADC0_SWT </w:t>
            </w:r>
            <w:r>
              <w:rPr>
                <w:rFonts w:hint="eastAsia"/>
              </w:rPr>
              <w:t xml:space="preserve">写入</w:t>
            </w:r>
            <w:r>
              <w:t xml:space="preserve"> 0x5AA5 </w:t>
            </w:r>
            <w:r>
              <w:rPr>
                <w:rFonts w:hint="eastAsia"/>
              </w:rPr>
              <w:t xml:space="preserve">第二段向</w:t>
            </w:r>
            <w:r>
              <w:t xml:space="preserve"> ADC0_SWT </w:t>
            </w:r>
            <w:r>
              <w:rPr>
                <w:rFonts w:hint="eastAsia"/>
              </w:rPr>
              <w:t xml:space="preserve">写入</w:t>
            </w:r>
            <w:r>
              <w:t xml:space="preserve"> 0x5AA5</w:t>
            </w:r>
          </w:p>
        </w:tc>
        <w:tc>
          <w:tcPr/>
          <w:p>
            <w:pPr>
              <w:pStyle w:val="Compact0"/>
            </w:pPr>
            <w:r>
              <w:rPr>
                <w:rFonts w:hint="eastAsia"/>
              </w:rPr>
              <w:t xml:space="preserve">第一段向</w:t>
            </w:r>
            <w:r>
              <w:t xml:space="preserve"> ADC0_SWT </w:t>
            </w:r>
            <w:r>
              <w:rPr>
                <w:rFonts w:hint="eastAsia"/>
              </w:rPr>
              <w:t xml:space="preserve">写入</w:t>
            </w:r>
            <w:r>
              <w:t xml:space="preserve"> 0x5AA5 </w:t>
            </w:r>
            <w:r>
              <w:rPr>
                <w:rFonts w:hint="eastAsia"/>
              </w:rPr>
              <w:t xml:space="preserve">第二段向</w:t>
            </w:r>
            <w:r>
              <w:t xml:space="preserve"> ADC0_SWT </w:t>
            </w:r>
            <w:r>
              <w:rPr>
                <w:rFonts w:hint="eastAsia"/>
              </w:rPr>
              <w:t xml:space="preserve">写入</w:t>
            </w:r>
            <w:r>
              <w:t xml:space="preserve"> 0x5AA5 </w:t>
            </w:r>
            <w:r>
              <w:rPr>
                <w:rFonts w:hint="eastAsia"/>
              </w:rPr>
              <w:t xml:space="preserve">第三段向</w:t>
            </w:r>
            <w:r>
              <w:t xml:space="preserve"> </w:t>
            </w:r>
            <w:r>
              <w:t xml:space="preserve">ADC0_SWT </w:t>
            </w:r>
            <w:r>
              <w:rPr>
                <w:rFonts w:hint="eastAsia"/>
              </w:rPr>
              <w:t xml:space="preserve">写入</w:t>
            </w:r>
            <w:r>
              <w:t xml:space="preserve"> 0x5AA5 </w:t>
            </w:r>
            <w:r>
              <w:rPr>
                <w:rFonts w:hint="eastAsia"/>
              </w:rPr>
              <w:t xml:space="preserve">第四段向</w:t>
            </w:r>
            <w:r>
              <w:t xml:space="preserve"> ADC0_SWT </w:t>
            </w:r>
            <w:r>
              <w:rPr>
                <w:rFonts w:hint="eastAsia"/>
              </w:rPr>
              <w:t xml:space="preserve">写入</w:t>
            </w:r>
            <w:r>
              <w:t xml:space="preserve"> 0x5AA5</w:t>
            </w:r>
          </w:p>
        </w:tc>
      </w:tr>
    </w:tbl>
    <w:p>
      <w:pPr>
        <w:pStyle w:val="a0"/>
      </w:pPr>
      <m:oMath>
        <m:sSup>
          <m:e>
            <m:r>
              <m:t>​</m:t>
            </m:r>
          </m:e>
          <m:sup>
            <m:r>
              <m:rPr>
                <m:sty m:val="p"/>
              </m:rPr>
              <m:t>*</m:t>
            </m:r>
          </m:sup>
        </m:sSup>
        <m:r>
          <m:rPr>
            <m:sty m:val="p"/>
          </m:rPr>
          <m:t>C</m:t>
        </m:r>
      </m:oMath>
      <w:r>
        <w:t xml:space="preserve"> </w:t>
      </w:r>
      <w:r>
        <w:rPr>
          <w:rFonts w:hint="eastAsia"/>
        </w:rPr>
        <w:t xml:space="preserve">次通过ADC0_TRIG.SINGLE_TCNT设置。ADC0_TRIG.SINGLE_TCNT只在单段触发下使用，如果同时使能了TADC[3:0]，则4个触发源都会被计数，到SINGLE_TCNT次触发一次ADC采样转换。</w:t>
      </w:r>
    </w:p>
    <w:bookmarkEnd w:id="346"/>
    <w:bookmarkStart w:id="350" w:name="单段触发模式"/>
    <w:p>
      <w:pPr>
        <w:pStyle w:val="1"/>
      </w:pPr>
      <w:r>
        <w:t xml:space="preserve">10.4.1.1 </w:t>
      </w:r>
      <w:r>
        <w:rPr>
          <w:rFonts w:hint="eastAsia"/>
        </w:rPr>
        <w:t xml:space="preserve">单段触发模式</w:t>
      </w:r>
    </w:p>
    <w:p>
      <w:pPr>
        <w:pStyle w:val="FirstParagraph"/>
      </w:pPr>
      <w:r>
        <w:rPr>
          <w:rFonts w:hint="eastAsia"/>
        </w:rPr>
        <w:t xml:space="preserve">单段触发收到一次触发完成一段采样动作，一段采样可能包含多次对模拟信号的采样，次数由分段采样次数寄存器配ADC_CHNT0[4:0]进行配置，寄存器数值为</w:t>
      </w:r>
      <w:r>
        <w:t xml:space="preserve"> </w:t>
      </w:r>
      <m:oMath>
        <m:r>
          <m:t>1</m:t>
        </m:r>
        <m:r>
          <m:rPr>
            <m:sty m:val="p"/>
          </m:rPr>
          <m:t>∼</m:t>
        </m:r>
        <m:r>
          <m:t>20</m:t>
        </m:r>
      </m:oMath>
      <w:r>
        <w:t xml:space="preserve"> </w:t>
      </w:r>
      <w:r>
        <w:rPr>
          <w:rFonts w:hint="eastAsia"/>
        </w:rPr>
        <w:t xml:space="preserve">时，对应的采样次数为</w:t>
      </w:r>
      <w:r>
        <w:t xml:space="preserve"> </w:t>
      </w:r>
      <m:oMath>
        <m:r>
          <m:t>1</m:t>
        </m:r>
        <m:r>
          <m:rPr>
            <m:sty m:val="p"/>
          </m:rPr>
          <m:t>∼</m:t>
        </m:r>
        <m:r>
          <m:t>20</m:t>
        </m:r>
      </m:oMath>
    </w:p>
    <w:p>
      <w:pPr>
        <w:pStyle w:val="a0"/>
      </w:pPr>
      <w:r>
        <w:rPr>
          <w:rFonts w:hint="eastAsia"/>
        </w:rPr>
        <w:t xml:space="preserve">假设单段采样配置通道数目为4，则采样转换后的数据会依次填充到ADC0DAT0、ADC0DAT1、ADC0DAT2、ADC0DAT3。</w:t>
      </w:r>
    </w:p>
    <w:p>
      <w:pPr>
        <w:pStyle w:val="a0"/>
      </w:pPr>
      <w:r>
        <w:rPr>
          <w:rFonts w:hint="eastAsia"/>
        </w:rPr>
        <w:t xml:space="preserve">触发事件可以是来自外部的MCPWM/UTimer定时信号TADC[0]、TADC[1]、TADC[2]、TADC[3]、发生到预设次数、或者为软件触发。</w:t>
      </w:r>
    </w:p>
    <w:p>
      <w:pPr>
        <w:pStyle w:val="a0"/>
      </w:pPr>
      <w:r>
        <w:rPr>
          <w:rFonts w:hint="eastAsia"/>
        </w:rPr>
        <w:t xml:space="preserve">每个采样的信号源通过信号来源寄存器ADCCHN0/1/2.</w:t>
      </w:r>
      <w:r>
        <w:t xml:space="preserve"> </w:t>
      </w:r>
      <w:r>
        <w:rPr>
          <w:rFonts w:hint="eastAsia"/>
        </w:rPr>
        <w:t xml:space="preserve">../19进行配置选定，信号源的选定需在触发前完成，且在一次采样过程完成前不应该改变。</w:t>
      </w:r>
    </w:p>
    <w:p>
      <w:pPr>
        <w:pStyle w:val="a0"/>
      </w:pPr>
      <w:r>
        <w:rPr>
          <w:rFonts w:hint="eastAsia"/>
        </w:rPr>
        <w:t xml:space="preserve">完成一段采样动作后，进入空闲状态，并产生采样完成中断。</w:t>
      </w:r>
    </w:p>
    <w:p>
      <w:pPr>
        <w:pStyle w:val="a0"/>
      </w:pPr>
      <w:r>
        <w:rPr>
          <w:rFonts w:hint="eastAsia"/>
        </w:rPr>
        <w:t xml:space="preserve">以MCPWM触发单段采样为例，设置TADC[2]发生4次才进行触发，状态转移如图10-</w:t>
      </w:r>
      <w:r>
        <w:t xml:space="preserve"> </w:t>
      </w:r>
      <w:r>
        <w:rPr>
          <w:rFonts w:hint="eastAsia"/>
        </w:rPr>
        <w:t xml:space="preserve">4所示。</w:t>
      </w:r>
    </w:p>
    <w:p>
      <w:pPr>
        <w:pStyle w:val="a0"/>
      </w:pPr>
      <w:r>
        <w:drawing>
          <wp:inline>
            <wp:extent cx="5486400" cy="3431776"/>
            <wp:effectExtent b="0" l="0" r="0" t="0"/>
            <wp:docPr descr="" title="" id="348" name="Picture"/>
            <a:graphic>
              <a:graphicData uri="http://schemas.openxmlformats.org/drawingml/2006/picture">
                <pic:pic>
                  <pic:nvPicPr>
                    <pic:cNvPr descr="images/59353b98c234ed509ba525991e3cea2300d11f72a981681f15877a2d25df86b5.jpg" id="349" name="Picture"/>
                    <pic:cNvPicPr>
                      <a:picLocks noChangeArrowheads="1" noChangeAspect="1"/>
                    </pic:cNvPicPr>
                  </pic:nvPicPr>
                  <pic:blipFill>
                    <a:blip r:embed="rId347"/>
                    <a:stretch>
                      <a:fillRect/>
                    </a:stretch>
                  </pic:blipFill>
                  <pic:spPr bwMode="auto">
                    <a:xfrm>
                      <a:off x="0" y="0"/>
                      <a:ext cx="5486400" cy="3431776"/>
                    </a:xfrm>
                    <a:prstGeom prst="rect">
                      <a:avLst/>
                    </a:prstGeom>
                    <a:noFill/>
                    <a:ln w="9525">
                      <a:noFill/>
                      <a:headEnd/>
                      <a:tailEnd/>
                    </a:ln>
                  </pic:spPr>
                </pic:pic>
              </a:graphicData>
            </a:graphic>
          </wp:inline>
        </w:drawing>
      </w:r>
      <w:r>
        <w:br/>
      </w:r>
      <w:r>
        <w:rPr>
          <w:rFonts w:hint="eastAsia"/>
        </w:rPr>
        <w:t xml:space="preserve">图10-4ADC单段采样状态转移图</w:t>
      </w:r>
    </w:p>
    <w:bookmarkEnd w:id="350"/>
    <w:bookmarkStart w:id="354" w:name="两段触发模式"/>
    <w:p>
      <w:pPr>
        <w:pStyle w:val="1"/>
      </w:pPr>
      <w:r>
        <w:t xml:space="preserve">10.4.1.2 </w:t>
      </w:r>
      <w:r>
        <w:rPr>
          <w:rFonts w:hint="eastAsia"/>
        </w:rPr>
        <w:t xml:space="preserve">两段触发模式</w:t>
      </w:r>
    </w:p>
    <w:p>
      <w:pPr>
        <w:pStyle w:val="FirstParagraph"/>
      </w:pPr>
      <w:r>
        <w:rPr>
          <w:rFonts w:hint="eastAsia"/>
        </w:rPr>
        <w:t xml:space="preserve">两段触发需要两次触发才能完成完整的一轮采样。第一个触发到达时进行第一段采样，第二个触发到达时进行第二段采样。</w:t>
      </w:r>
    </w:p>
    <w:p>
      <w:pPr>
        <w:pStyle w:val="a0"/>
      </w:pPr>
      <w:r>
        <w:rPr>
          <w:rFonts w:hint="eastAsia"/>
        </w:rPr>
        <w:t xml:space="preserve">触发事件可以是来自外部的MCPWM/UTimer定时信号TADC[0]和TADC[1]或两次软件触发。</w:t>
      </w:r>
    </w:p>
    <w:p>
      <w:pPr>
        <w:pStyle w:val="a0"/>
      </w:pPr>
      <w:r>
        <w:rPr>
          <w:rFonts w:hint="eastAsia"/>
        </w:rPr>
        <w:t xml:space="preserve">TADC[0]或软件触发发生后，先进行ADC_CHNT0[4:0]次采样，完成后进入空闲状态并等待下一个触发信号的到来；TADC[1]或软件触发作为第二个触发信号发生后，再进行ADC_CHNT0[12:8]次</w:t>
      </w:r>
    </w:p>
    <w:p>
      <w:pPr>
        <w:pStyle w:val="a0"/>
      </w:pPr>
      <w:r>
        <w:rPr>
          <w:rFonts w:hint="eastAsia"/>
        </w:rPr>
        <w:t xml:space="preserve">采样。采样次数均通过分段采样次数寄存器ADC_CHNT0进行配置。</w:t>
      </w:r>
    </w:p>
    <w:p>
      <w:pPr>
        <w:pStyle w:val="a0"/>
      </w:pPr>
      <w:r>
        <w:rPr>
          <w:rFonts w:hint="eastAsia"/>
        </w:rPr>
        <w:t xml:space="preserve">假设两段采样配置通道数目分别为2和3，则第一段采样转换后的数据会依次填充到ADC0_DAT0、ADC0_DAT1，第二段采样转换后的数据会依次填充到ADC0_DAT2、ADC0_DAT3、ADC0_DAT4。</w:t>
      </w:r>
    </w:p>
    <w:p>
      <w:pPr>
        <w:pStyle w:val="a0"/>
      </w:pPr>
      <w:r>
        <w:rPr>
          <w:rFonts w:hint="eastAsia"/>
        </w:rPr>
        <w:t xml:space="preserve">每个采样的信号源通过寄存器配置选定，信号源的选定需在触发前完成，且在一次采样过程完成前不应该改变。</w:t>
      </w:r>
    </w:p>
    <w:p>
      <w:pPr>
        <w:pStyle w:val="a0"/>
      </w:pPr>
      <w:r>
        <w:rPr>
          <w:rFonts w:hint="eastAsia"/>
        </w:rPr>
        <w:t xml:space="preserve">软件触发较硬件触发的优先级低，在硬件触发采样的过程中发生软件触发，状态机不予处理，而产生一个错误中断。即只有状态机处于空闲状态时才会处理软件触发的采样请求。如果需要使用软件触发采样，需要确保硬件触发已经关闭。然后通过向ADC</w:t>
      </w:r>
      <w:r>
        <w:t xml:space="preserve"> </w:t>
      </w:r>
      <w:r>
        <w:rPr>
          <w:rFonts w:hint="eastAsia"/>
        </w:rPr>
        <w:t xml:space="preserve">SWT寄存器写入0x5AA5以产生一次软件触发。</w:t>
      </w:r>
    </w:p>
    <w:p>
      <w:pPr>
        <w:pStyle w:val="a0"/>
      </w:pPr>
      <w:r>
        <w:rPr>
          <w:rFonts w:hint="eastAsia"/>
        </w:rPr>
        <w:t xml:space="preserve">以两次软件触发两段采样为例，状态转移如图10-</w:t>
      </w:r>
      <w:r>
        <w:t xml:space="preserve"> </w:t>
      </w:r>
      <w:r>
        <w:rPr>
          <w:rFonts w:hint="eastAsia"/>
        </w:rPr>
        <w:t xml:space="preserve">5所示</w:t>
      </w:r>
    </w:p>
    <w:p>
      <w:pPr>
        <w:pStyle w:val="a0"/>
      </w:pPr>
      <w:r>
        <w:drawing>
          <wp:inline>
            <wp:extent cx="5486400" cy="2253342"/>
            <wp:effectExtent b="0" l="0" r="0" t="0"/>
            <wp:docPr descr="" title="" id="352" name="Picture"/>
            <a:graphic>
              <a:graphicData uri="http://schemas.openxmlformats.org/drawingml/2006/picture">
                <pic:pic>
                  <pic:nvPicPr>
                    <pic:cNvPr descr="images/915133e1cc53ae56218a0dc50bf5f6655ec27f8bebde24245dc39694f055e626.jpg" id="353" name="Picture"/>
                    <pic:cNvPicPr>
                      <a:picLocks noChangeArrowheads="1" noChangeAspect="1"/>
                    </pic:cNvPicPr>
                  </pic:nvPicPr>
                  <pic:blipFill>
                    <a:blip r:embed="rId351"/>
                    <a:stretch>
                      <a:fillRect/>
                    </a:stretch>
                  </pic:blipFill>
                  <pic:spPr bwMode="auto">
                    <a:xfrm>
                      <a:off x="0" y="0"/>
                      <a:ext cx="5486400" cy="2253342"/>
                    </a:xfrm>
                    <a:prstGeom prst="rect">
                      <a:avLst/>
                    </a:prstGeom>
                    <a:noFill/>
                    <a:ln w="9525">
                      <a:noFill/>
                      <a:headEnd/>
                      <a:tailEnd/>
                    </a:ln>
                  </pic:spPr>
                </pic:pic>
              </a:graphicData>
            </a:graphic>
          </wp:inline>
        </w:drawing>
      </w:r>
      <w:r>
        <w:br/>
      </w:r>
      <w:r>
        <w:rPr>
          <w:rFonts w:hint="eastAsia"/>
        </w:rPr>
        <w:t xml:space="preserve">图10-5ADC两段采样状态转移图</w:t>
      </w:r>
    </w:p>
    <w:bookmarkEnd w:id="354"/>
    <w:bookmarkStart w:id="358" w:name="四段触发模式"/>
    <w:p>
      <w:pPr>
        <w:pStyle w:val="1"/>
      </w:pPr>
      <w:r>
        <w:t xml:space="preserve">10.4.1.3 </w:t>
      </w:r>
      <w:r>
        <w:rPr>
          <w:rFonts w:hint="eastAsia"/>
        </w:rPr>
        <w:t xml:space="preserve">四段触发模式</w:t>
      </w:r>
    </w:p>
    <w:p>
      <w:pPr>
        <w:pStyle w:val="FirstParagraph"/>
      </w:pPr>
      <w:r>
        <w:rPr>
          <w:rFonts w:hint="eastAsia"/>
        </w:rPr>
        <w:t xml:space="preserve">与两段触发类似。四段的触发源分别为TADC[0]、TADC[1]、TADC[2]、TADC[3]，且必须为MCPWM/UTimer</w:t>
      </w:r>
      <w:r>
        <w:t xml:space="preserve"> </w:t>
      </w:r>
      <w:r>
        <w:rPr>
          <w:rFonts w:hint="eastAsia"/>
        </w:rPr>
        <w:t xml:space="preserve">TADC[0]/TADC[1]TADC[2]TADC[3]顺序触发ADC的四段采样；或者也可以是4次软件触发采样。四段采样的第一、二、三、四段采样次数分别为ADC_CHNT0[4:0]、ADC_CHNT0[12:8]、ADC_CHNT1[4:0]、ADC_CHNT1[12:8]。</w:t>
      </w:r>
    </w:p>
    <w:p>
      <w:pPr>
        <w:pStyle w:val="a0"/>
      </w:pPr>
      <w:r>
        <w:rPr>
          <w:rFonts w:hint="eastAsia"/>
        </w:rPr>
        <w:t xml:space="preserve">假设四段采样配置通道数目分别为2、3、1、5，则第一段采样转换后的数据会依次填充到ADC0_DAT0、ADC0_DAT1，第二段采样转换后的数据会依次填充到ADC0_DAT2、ADC0_DAT3、ADC0_DAT4，第三段采样转换后的数据会填充到ADC0_DAT5，第四段采样转换后的数据会依次填充到ADC0_DAT6、ADC0_DAT7、ADC0_DAT8、ADC0_DAT9、ADC0_DAT10</w:t>
      </w:r>
    </w:p>
    <w:p>
      <w:pPr>
        <w:pStyle w:val="a0"/>
      </w:pPr>
      <w:r>
        <w:rPr>
          <w:rFonts w:hint="eastAsia"/>
        </w:rPr>
        <w:t xml:space="preserve">以MCPWMTADC[0]/TADC[1]/TADC[2]/TADC[3]触发四段采样为例的状态转移如图10-</w:t>
      </w:r>
      <w:r>
        <w:t xml:space="preserve"> </w:t>
      </w:r>
      <w:r>
        <w:rPr>
          <w:rFonts w:hint="eastAsia"/>
        </w:rPr>
        <w:t xml:space="preserve">6所示。</w:t>
      </w:r>
    </w:p>
    <w:p>
      <w:pPr>
        <w:pStyle w:val="a0"/>
      </w:pPr>
      <w:r>
        <w:drawing>
          <wp:inline>
            <wp:extent cx="5486400" cy="1284051"/>
            <wp:effectExtent b="0" l="0" r="0" t="0"/>
            <wp:docPr descr="" title="" id="356" name="Picture"/>
            <a:graphic>
              <a:graphicData uri="http://schemas.openxmlformats.org/drawingml/2006/picture">
                <pic:pic>
                  <pic:nvPicPr>
                    <pic:cNvPr descr="images/5bf0bd2e21d03d8342e0568225eb8bd1166000c9bedb409711f65dded50af1d8.jpg" id="357" name="Picture"/>
                    <pic:cNvPicPr>
                      <a:picLocks noChangeArrowheads="1" noChangeAspect="1"/>
                    </pic:cNvPicPr>
                  </pic:nvPicPr>
                  <pic:blipFill>
                    <a:blip r:embed="rId355"/>
                    <a:stretch>
                      <a:fillRect/>
                    </a:stretch>
                  </pic:blipFill>
                  <pic:spPr bwMode="auto">
                    <a:xfrm>
                      <a:off x="0" y="0"/>
                      <a:ext cx="5486400" cy="1284051"/>
                    </a:xfrm>
                    <a:prstGeom prst="rect">
                      <a:avLst/>
                    </a:prstGeom>
                    <a:noFill/>
                    <a:ln w="9525">
                      <a:noFill/>
                      <a:headEnd/>
                      <a:tailEnd/>
                    </a:ln>
                  </pic:spPr>
                </pic:pic>
              </a:graphicData>
            </a:graphic>
          </wp:inline>
        </w:drawing>
      </w:r>
      <w:r>
        <w:br/>
      </w:r>
      <w:r>
        <w:rPr>
          <w:rFonts w:hint="eastAsia"/>
        </w:rPr>
        <w:t xml:space="preserve">图10-6ADC四段采样状态转移图</w:t>
      </w:r>
    </w:p>
    <w:p>
      <w:pPr>
        <w:pStyle w:val="a0"/>
      </w:pPr>
      <w:r>
        <w:rPr>
          <w:rFonts w:hint="eastAsia"/>
        </w:rPr>
        <w:t xml:space="preserve">为使用MCPWM定时器产生ADC采样触发信号，需要配置MCPWM_TMR0/</w:t>
      </w:r>
      <w:r>
        <w:t xml:space="preserve"> MCPWM_TMR1/</w:t>
      </w:r>
      <w:r>
        <w:t xml:space="preserve"> </w:t>
      </w:r>
      <w:r>
        <w:t xml:space="preserve">MCPWM_TMR2/</w:t>
      </w:r>
      <w:r>
        <w:t xml:space="preserve"> </w:t>
      </w:r>
      <w:r>
        <w:rPr>
          <w:rFonts w:hint="eastAsia"/>
        </w:rPr>
        <w:t xml:space="preserve">MCPWM_TMR3等寄存器，对应TADC0/1/2/3发生时的MCPWM计数器值，此外需要配置MCPWM_TH设置计数器计数范围以及MCPWM_TCLK设置计数时钟频率并使能时钟。</w:t>
      </w:r>
    </w:p>
    <w:p>
      <w:pPr>
        <w:pStyle w:val="a0"/>
      </w:pPr>
      <w:r>
        <w:rPr>
          <w:rFonts w:hint="eastAsia"/>
        </w:rPr>
        <w:t xml:space="preserve">同理，如果使用UTimer对ADC进行定时触发，也需要配置UTIMER_UNT2_CMP0/UTIMER_UNT2_CMP1/UTIMER_UNT3_CMP0/UTIMER_UNT3_CMP1。</w:t>
      </w:r>
    </w:p>
    <w:bookmarkEnd w:id="358"/>
    <w:bookmarkStart w:id="359" w:name="中断-1"/>
    <w:p>
      <w:pPr>
        <w:pStyle w:val="1"/>
      </w:pPr>
      <w:r>
        <w:t xml:space="preserve">10.4.2 </w:t>
      </w:r>
      <w:r>
        <w:rPr>
          <w:rFonts w:hint="eastAsia"/>
        </w:rPr>
        <w:t xml:space="preserve">中断</w:t>
      </w:r>
    </w:p>
    <w:bookmarkEnd w:id="359"/>
    <w:bookmarkStart w:id="360" w:name="单段触发采样完成中断"/>
    <w:p>
      <w:pPr>
        <w:pStyle w:val="1"/>
      </w:pPr>
      <w:r>
        <w:t xml:space="preserve">10.4.2.1 </w:t>
      </w:r>
      <w:r>
        <w:rPr>
          <w:rFonts w:hint="eastAsia"/>
        </w:rPr>
        <w:t xml:space="preserve">单段触发采样完成中断</w:t>
      </w:r>
    </w:p>
    <w:p>
      <w:pPr>
        <w:pStyle w:val="FirstParagraph"/>
      </w:pPr>
      <w:r>
        <w:rPr>
          <w:rFonts w:hint="eastAsia"/>
        </w:rPr>
        <w:t xml:space="preserve">采样完成产生一个中断。</w:t>
      </w:r>
    </w:p>
    <w:bookmarkEnd w:id="360"/>
    <w:bookmarkStart w:id="361" w:name="两段触发采样完成中断"/>
    <w:p>
      <w:pPr>
        <w:pStyle w:val="1"/>
      </w:pPr>
      <w:r>
        <w:t xml:space="preserve">10.4.2.2 </w:t>
      </w:r>
      <w:r>
        <w:rPr>
          <w:rFonts w:hint="eastAsia"/>
        </w:rPr>
        <w:t xml:space="preserve">两段触发采样完成中断</w:t>
      </w:r>
    </w:p>
    <w:p>
      <w:pPr>
        <w:pStyle w:val="FirstParagraph"/>
      </w:pPr>
      <w:r>
        <w:rPr>
          <w:rFonts w:hint="eastAsia"/>
        </w:rPr>
        <w:t xml:space="preserve">第一段采样完成产生一个中断，第二段采样完成产生一个中断。</w:t>
      </w:r>
    </w:p>
    <w:bookmarkEnd w:id="361"/>
    <w:bookmarkStart w:id="362" w:name="四段触发采样完成中断"/>
    <w:p>
      <w:pPr>
        <w:pStyle w:val="1"/>
      </w:pPr>
      <w:r>
        <w:t xml:space="preserve">10.4.2.3 </w:t>
      </w:r>
      <w:r>
        <w:rPr>
          <w:rFonts w:hint="eastAsia"/>
        </w:rPr>
        <w:t xml:space="preserve">四段触发采样完成中断</w:t>
      </w:r>
    </w:p>
    <w:p>
      <w:pPr>
        <w:pStyle w:val="FirstParagraph"/>
      </w:pPr>
      <w:r>
        <w:rPr>
          <w:rFonts w:hint="eastAsia"/>
        </w:rPr>
        <w:t xml:space="preserve">第一段采样完成产生一个中断，第二段采样完成产生一个中断，第三段采样完成产生一个中断，第四段采样完成产生一个中断。</w:t>
      </w:r>
    </w:p>
    <w:bookmarkEnd w:id="362"/>
    <w:bookmarkStart w:id="363" w:name="配置修改"/>
    <w:p>
      <w:pPr>
        <w:pStyle w:val="1"/>
      </w:pPr>
      <w:r>
        <w:t xml:space="preserve">10.4.3 </w:t>
      </w:r>
      <w:r>
        <w:rPr>
          <w:rFonts w:hint="eastAsia"/>
        </w:rPr>
        <w:t xml:space="preserve">配置修改</w:t>
      </w:r>
    </w:p>
    <w:p>
      <w:pPr>
        <w:pStyle w:val="FirstParagraph"/>
      </w:pPr>
      <w:r>
        <w:rPr>
          <w:rFonts w:hint="eastAsia"/>
        </w:rPr>
        <w:t xml:space="preserve">建议在ADC中断中进行ADC0_CHNTx的配置和修改，因为进入ADC中断后说明ADC此时已完成一段采样且处于空闲状态。而在主程序中，无法确认ADC运行状态，因此在主程序中如需修改ADC0_CHNx和ADC0_CHNT等寄存器，需要先关闭ADC触发，并向ADC0_CFG.FSM_RESET写入1，以复位ADC接口电路状态机，确保ADC不在工作状态。如果ADC在运行中配置发生变化会发生不可预判的行为。</w:t>
      </w:r>
    </w:p>
    <w:p>
      <w:pPr>
        <w:pStyle w:val="a0"/>
      </w:pPr>
      <w:r>
        <w:rPr>
          <w:rFonts w:hint="eastAsia"/>
        </w:rPr>
        <w:t xml:space="preserve">示例程序如下</w:t>
      </w:r>
    </w:p>
    <w:p>
      <w:pPr>
        <w:pStyle w:val="a0"/>
      </w:pPr>
      <w:r>
        <w:t xml:space="preserve">ADC0_TRIG_temp = ADC0_TRIG; </w:t>
      </w:r>
      <w:r>
        <w:rPr>
          <w:rFonts w:hint="eastAsia"/>
        </w:rPr>
        <w:t xml:space="preserve">//保存ADC采样触发配置ADC0_TRIG</w:t>
      </w:r>
      <w:r>
        <w:t xml:space="preserve"> = 0x0000;</w:t>
      </w:r>
      <w:r>
        <w:t xml:space="preserve"> </w:t>
      </w:r>
      <w:r>
        <w:rPr>
          <w:rFonts w:hint="eastAsia"/>
        </w:rPr>
        <w:t xml:space="preserve">//关闭ADC采样触发ADC0_CFG</w:t>
      </w:r>
      <w:r>
        <w:t xml:space="preserve"> |= 0x0004;</w:t>
      </w:r>
      <w:r>
        <w:t xml:space="preserve"> </w:t>
      </w:r>
      <w:r>
        <w:rPr>
          <w:rFonts w:hint="eastAsia"/>
        </w:rPr>
        <w:t xml:space="preserve">//复位ADC接口电路状态机//此处进行的ADC采样通道和通道数的修改仅为示例ADC0_CHNT0</w:t>
      </w:r>
      <w:r>
        <w:t xml:space="preserve"> </w:t>
      </w:r>
      <w:r>
        <w:t xml:space="preserve">= 0x0005 </w:t>
      </w:r>
      <w:r>
        <w:rPr>
          <w:rFonts w:hint="eastAsia"/>
        </w:rPr>
        <w:t xml:space="preserve">//修改ADC单段采样通道数为5ADC0_CHN0</w:t>
      </w:r>
      <w:r>
        <w:t xml:space="preserve"> = 0x0305;</w:t>
      </w:r>
      <w:r>
        <w:t xml:space="preserve"> </w:t>
      </w:r>
      <w:r>
        <w:rPr>
          <w:rFonts w:hint="eastAsia"/>
        </w:rPr>
        <w:t xml:space="preserve">//修改ADC第0/1次采样通道为模拟通道5和3ADC0_CHN1</w:t>
      </w:r>
      <w:r>
        <w:t xml:space="preserve"> = 0x0604;</w:t>
      </w:r>
      <w:r>
        <w:t xml:space="preserve"> </w:t>
      </w:r>
      <w:r>
        <w:rPr>
          <w:rFonts w:hint="eastAsia"/>
        </w:rPr>
        <w:t xml:space="preserve">//修改ADC第2/3次采样通道为模拟通道4和6</w:t>
      </w:r>
    </w:p>
    <w:p>
      <w:pPr>
        <w:pStyle w:val="a0"/>
      </w:pPr>
      <w:r>
        <w:t xml:space="preserve">ADC0_TRIG = ADC0_TRIG_temp; </w:t>
      </w:r>
      <w:r>
        <w:rPr>
          <w:rFonts w:hint="eastAsia"/>
        </w:rPr>
        <w:t xml:space="preserve">//恢复ADC采样触发配置</w:t>
      </w:r>
    </w:p>
    <w:bookmarkEnd w:id="363"/>
    <w:bookmarkStart w:id="364" w:name="选择对应的模拟通道"/>
    <w:p>
      <w:pPr>
        <w:pStyle w:val="1"/>
      </w:pPr>
      <w:r>
        <w:t xml:space="preserve">10.4.4 </w:t>
      </w:r>
      <w:r>
        <w:rPr>
          <w:rFonts w:hint="eastAsia"/>
        </w:rPr>
        <w:t xml:space="preserve">选择对应的模拟通道</w:t>
      </w:r>
    </w:p>
    <w:p>
      <w:pPr>
        <w:pStyle w:val="FirstParagraph"/>
      </w:pPr>
      <w:r>
        <w:rPr>
          <w:rFonts w:hint="eastAsia"/>
        </w:rPr>
        <w:t xml:space="preserve">ADC所采样信号对应的通道，请查阅表10-</w:t>
      </w:r>
      <w:r>
        <w:t xml:space="preserve"> </w:t>
      </w:r>
      <w:r>
        <w:rPr>
          <w:rFonts w:hint="eastAsia"/>
        </w:rPr>
        <w:t xml:space="preserve">36ADC采样信号通道选择以及DATASHEET中</w:t>
      </w:r>
    </w:p>
    <w:p>
      <w:pPr>
        <w:pStyle w:val="a0"/>
      </w:pPr>
      <w:r>
        <w:rPr>
          <w:rFonts w:hint="eastAsia"/>
        </w:rPr>
        <w:t xml:space="preserve">表</w:t>
      </w:r>
      <w:r>
        <w:t xml:space="preserve"> 2.2 </w:t>
      </w:r>
      <w:r>
        <w:rPr>
          <w:rFonts w:hint="eastAsia"/>
        </w:rPr>
        <w:t xml:space="preserve">引脚功能选择。关闭对应</w:t>
      </w:r>
      <w:r>
        <w:t xml:space="preserve"> IO </w:t>
      </w:r>
      <w:r>
        <w:rPr>
          <w:rFonts w:hint="eastAsia"/>
        </w:rPr>
        <w:t xml:space="preserve">的</w:t>
      </w:r>
      <w:r>
        <w:t xml:space="preserve"> IE </w:t>
      </w:r>
      <w:r>
        <w:rPr>
          <w:rFonts w:hint="eastAsia"/>
        </w:rPr>
        <w:t xml:space="preserve">和</w:t>
      </w:r>
      <w:r>
        <w:t xml:space="preserve"> </w:t>
      </w:r>
      <w:r>
        <w:rPr>
          <w:rFonts w:hint="eastAsia"/>
        </w:rPr>
        <w:t xml:space="preserve">OE，即可使用其模拟功能。</w:t>
      </w:r>
    </w:p>
    <w:bookmarkEnd w:id="364"/>
    <w:bookmarkStart w:id="365" w:name="通用定时器"/>
    <w:p>
      <w:pPr>
        <w:pStyle w:val="1"/>
      </w:pPr>
      <w:r>
        <w:t xml:space="preserve">11 </w:t>
      </w:r>
      <w:r>
        <w:rPr>
          <w:rFonts w:hint="eastAsia"/>
        </w:rPr>
        <w:t xml:space="preserve">通用定时器</w:t>
      </w:r>
    </w:p>
    <w:bookmarkEnd w:id="365"/>
    <w:bookmarkStart w:id="366" w:name="概述-5"/>
    <w:p>
      <w:pPr>
        <w:pStyle w:val="1"/>
      </w:pPr>
      <w:r>
        <w:t xml:space="preserve">11.1 </w:t>
      </w:r>
      <w:r>
        <w:rPr>
          <w:rFonts w:hint="eastAsia"/>
        </w:rPr>
        <w:t xml:space="preserve">概述</w:t>
      </w:r>
    </w:p>
    <w:bookmarkEnd w:id="366"/>
    <w:bookmarkStart w:id="370" w:name="功能框图-2"/>
    <w:p>
      <w:pPr>
        <w:pStyle w:val="1"/>
      </w:pPr>
      <w:r>
        <w:t xml:space="preserve">11.1.1 </w:t>
      </w:r>
      <w:r>
        <w:rPr>
          <w:rFonts w:hint="eastAsia"/>
        </w:rPr>
        <w:t xml:space="preserve">功能框图</w:t>
      </w:r>
    </w:p>
    <w:p>
      <w:pPr>
        <w:pStyle w:val="FirstParagraph"/>
      </w:pPr>
      <w:r>
        <w:rPr>
          <w:rFonts w:hint="eastAsia"/>
        </w:rPr>
        <w:t xml:space="preserve">如图</w:t>
      </w:r>
      <w:r>
        <w:t xml:space="preserve"> 11- 1 </w:t>
      </w:r>
      <w:r>
        <w:rPr>
          <w:rFonts w:hint="eastAsia"/>
        </w:rPr>
        <w:t xml:space="preserve">所示，通用定时器</w:t>
      </w:r>
      <w:r>
        <w:t xml:space="preserve"> UTIMER </w:t>
      </w:r>
      <w:r>
        <w:rPr>
          <w:rFonts w:hint="eastAsia"/>
        </w:rPr>
        <w:t xml:space="preserve">主要包括</w:t>
      </w:r>
      <w:r>
        <w:t xml:space="preserve"> 4 </w:t>
      </w:r>
      <w:r>
        <w:rPr>
          <w:rFonts w:hint="eastAsia"/>
        </w:rPr>
        <w:t xml:space="preserve">个独立的</w:t>
      </w:r>
      <w:r>
        <w:t xml:space="preserve"> </w:t>
      </w:r>
      <w:r>
        <w:rPr>
          <w:rFonts w:hint="eastAsia"/>
        </w:rPr>
        <w:t xml:space="preserve">Timer，分别可以独立配置运行计数时钟和滤波常数。每个</w:t>
      </w:r>
      <w:r>
        <w:t xml:space="preserve"> Timer</w:t>
      </w:r>
      <w:r>
        <w:t xml:space="preserve"> </w:t>
      </w:r>
      <w:r>
        <w:rPr>
          <w:rFonts w:hint="eastAsia"/>
        </w:rPr>
        <w:t xml:space="preserve">可以用于输出特定周期占空比的波形，也可以捕获外部波形进行周期占空比的检测。</w:t>
      </w:r>
    </w:p>
    <w:p>
      <w:pPr>
        <w:pStyle w:val="a0"/>
      </w:pPr>
      <w:r>
        <w:drawing>
          <wp:inline>
            <wp:extent cx="5486400" cy="5319422"/>
            <wp:effectExtent b="0" l="0" r="0" t="0"/>
            <wp:docPr descr="" title="" id="368" name="Picture"/>
            <a:graphic>
              <a:graphicData uri="http://schemas.openxmlformats.org/drawingml/2006/picture">
                <pic:pic>
                  <pic:nvPicPr>
                    <pic:cNvPr descr="images/60f84f8dc95549b16938b5f3148557c530e1544f72acca2a0b42e6860f4f2d3c.jpg" id="369" name="Picture"/>
                    <pic:cNvPicPr>
                      <a:picLocks noChangeArrowheads="1" noChangeAspect="1"/>
                    </pic:cNvPicPr>
                  </pic:nvPicPr>
                  <pic:blipFill>
                    <a:blip r:embed="rId367"/>
                    <a:stretch>
                      <a:fillRect/>
                    </a:stretch>
                  </pic:blipFill>
                  <pic:spPr bwMode="auto">
                    <a:xfrm>
                      <a:off x="0" y="0"/>
                      <a:ext cx="5486400" cy="5319422"/>
                    </a:xfrm>
                    <a:prstGeom prst="rect">
                      <a:avLst/>
                    </a:prstGeom>
                    <a:noFill/>
                    <a:ln w="9525">
                      <a:noFill/>
                      <a:headEnd/>
                      <a:tailEnd/>
                    </a:ln>
                  </pic:spPr>
                </pic:pic>
              </a:graphicData>
            </a:graphic>
          </wp:inline>
        </w:drawing>
      </w:r>
      <w:r>
        <w:br/>
      </w:r>
      <w:r>
        <w:rPr>
          <w:rFonts w:hint="eastAsia"/>
        </w:rPr>
        <w:t xml:space="preserve">图</w:t>
      </w:r>
      <w:r>
        <w:t xml:space="preserve"> 11-1 </w:t>
      </w:r>
      <w:r>
        <w:rPr>
          <w:rFonts w:hint="eastAsia"/>
        </w:rPr>
        <w:t xml:space="preserve">模块顶层功能框图</w:t>
      </w:r>
    </w:p>
    <w:bookmarkEnd w:id="370"/>
    <w:bookmarkStart w:id="371" w:name="总线接口模块"/>
    <w:p>
      <w:pPr>
        <w:pStyle w:val="1"/>
      </w:pPr>
      <w:r>
        <w:t xml:space="preserve">11.1.1.1 </w:t>
      </w:r>
      <w:r>
        <w:rPr>
          <w:rFonts w:hint="eastAsia"/>
        </w:rPr>
        <w:t xml:space="preserve">总线接口模块</w:t>
      </w:r>
    </w:p>
    <w:p>
      <w:pPr>
        <w:pStyle w:val="FirstParagraph"/>
      </w:pPr>
      <w:r>
        <w:rPr>
          <w:rFonts w:hint="eastAsia"/>
        </w:rPr>
        <w:t xml:space="preserve">总线接口模块包括：</w:t>
      </w:r>
    </w:p>
    <w:p>
      <w:pPr>
        <w:pStyle w:val="a0"/>
      </w:pPr>
      <w:r>
        <w:rPr>
          <w:rFonts w:hint="eastAsia"/>
        </w:rPr>
        <w:t xml:space="preserve">将来自</w:t>
      </w:r>
      <w:r>
        <w:t xml:space="preserve"> AHB</w:t>
      </w:r>
      <w:r>
        <w:t xml:space="preserve"> </w:t>
      </w:r>
      <w:r>
        <w:rPr>
          <w:rFonts w:hint="eastAsia"/>
        </w:rPr>
        <w:t xml:space="preserve">总线的访问信号翻译为寄存器读写信号，控制寄存器模块的时钟，并对寄存器模块发起读写。</w:t>
      </w:r>
    </w:p>
    <w:p>
      <w:pPr>
        <w:pStyle w:val="a0"/>
      </w:pPr>
      <w:r>
        <w:t xml:space="preserve">CG </w:t>
      </w:r>
      <w:r>
        <w:rPr>
          <w:rFonts w:hint="eastAsia"/>
        </w:rPr>
        <w:t xml:space="preserve">时钟门控模块，在</w:t>
      </w:r>
      <w:r>
        <w:t xml:space="preserve"> AHB</w:t>
      </w:r>
      <w:r>
        <w:t xml:space="preserve"> </w:t>
      </w:r>
      <w:r>
        <w:rPr>
          <w:rFonts w:hint="eastAsia"/>
        </w:rPr>
        <w:t xml:space="preserve">总线无访问时，将寄存器模块时钟关闭以降低功耗。</w:t>
      </w:r>
    </w:p>
    <w:bookmarkEnd w:id="371"/>
    <w:bookmarkStart w:id="372" w:name="寄存器模块"/>
    <w:p>
      <w:pPr>
        <w:pStyle w:val="1"/>
      </w:pPr>
      <w:r>
        <w:t xml:space="preserve">11.1.1.2 </w:t>
      </w:r>
      <w:r>
        <w:rPr>
          <w:rFonts w:hint="eastAsia"/>
        </w:rPr>
        <w:t xml:space="preserve">寄存器模块</w:t>
      </w:r>
    </w:p>
    <w:p>
      <w:pPr>
        <w:pStyle w:val="FirstParagraph"/>
      </w:pPr>
      <w:r>
        <w:t xml:space="preserve">utimer_reg </w:t>
      </w:r>
      <w:r>
        <w:rPr>
          <w:rFonts w:hint="eastAsia"/>
        </w:rPr>
        <w:t xml:space="preserve">寄存器模块，实现</w:t>
      </w:r>
    </w:p>
    <w:p>
      <w:pPr>
        <w:pStyle w:val="a0"/>
      </w:pPr>
      <w:r>
        <w:rPr>
          <w:rFonts w:hint="eastAsia"/>
        </w:rPr>
        <w:t xml:space="preserve">对各个子模块控制寄存器的读写。</w:t>
      </w:r>
    </w:p>
    <w:p>
      <w:pPr>
        <w:pStyle w:val="a0"/>
      </w:pPr>
      <w:r>
        <w:rPr>
          <w:rFonts w:hint="eastAsia"/>
        </w:rPr>
        <w:t xml:space="preserve">对各个子模块状态、结果寄存器的访问。</w:t>
      </w:r>
    </w:p>
    <w:p>
      <w:pPr>
        <w:pStyle w:val="a0"/>
      </w:pPr>
      <w:r>
        <w:rPr>
          <w:rFonts w:hint="eastAsia"/>
        </w:rPr>
        <w:t xml:space="preserve">对各个子模块中断信号的处理和中断产生。</w:t>
      </w:r>
    </w:p>
    <w:bookmarkEnd w:id="372"/>
    <w:bookmarkStart w:id="373" w:name="io-滤波模块"/>
    <w:p>
      <w:pPr>
        <w:pStyle w:val="1"/>
      </w:pPr>
      <w:r>
        <w:t xml:space="preserve">11.1.1.3 IO </w:t>
      </w:r>
      <w:r>
        <w:rPr>
          <w:rFonts w:hint="eastAsia"/>
        </w:rPr>
        <w:t xml:space="preserve">滤波模块</w:t>
      </w:r>
    </w:p>
    <w:p>
      <w:pPr>
        <w:pStyle w:val="FirstParagraph"/>
      </w:pPr>
      <w:r>
        <w:t xml:space="preserve">10</w:t>
      </w:r>
      <w:r>
        <w:t xml:space="preserve"> </w:t>
      </w:r>
      <w:r>
        <w:rPr>
          <w:rFonts w:hint="eastAsia"/>
        </w:rPr>
        <w:t xml:space="preserve">滤波模块对来自芯片外部的输入信号进行滤波，降低毛刺对定时器功能的影响。</w:t>
      </w:r>
    </w:p>
    <w:bookmarkEnd w:id="373"/>
    <w:bookmarkStart w:id="374" w:name="通用定时器模块"/>
    <w:p>
      <w:pPr>
        <w:pStyle w:val="1"/>
      </w:pPr>
      <w:r>
        <w:t xml:space="preserve">11.1.1.4 </w:t>
      </w:r>
      <w:r>
        <w:rPr>
          <w:rFonts w:hint="eastAsia"/>
        </w:rPr>
        <w:t xml:space="preserve">通用定时器模块</w:t>
      </w:r>
    </w:p>
    <w:p>
      <w:pPr>
        <w:pStyle w:val="FirstParagraph"/>
      </w:pPr>
      <w:r>
        <w:t xml:space="preserve">utimer_unt</w:t>
      </w:r>
      <w:r>
        <w:t xml:space="preserve"> </w:t>
      </w:r>
      <w:r>
        <w:rPr>
          <w:rFonts w:hint="eastAsia"/>
        </w:rPr>
        <w:t xml:space="preserve">模块实现了通用的定时器功能，包括比较和捕获工作模式，可以处理两个外部输入信号或者产生两个脉冲信号送到芯片外部。定时器模块中一共包括</w:t>
      </w:r>
      <w:r>
        <w:t xml:space="preserve"> </w:t>
      </w:r>
      <w:r>
        <w:t xml:space="preserve">4 </w:t>
      </w:r>
      <w:r>
        <w:rPr>
          <w:rFonts w:hint="eastAsia"/>
        </w:rPr>
        <w:t xml:space="preserve">个独立工作的通用定时器，Timer0/Unit0、Timer1/Unit1</w:t>
      </w:r>
      <w:r>
        <w:t xml:space="preserve"> </w:t>
      </w:r>
      <w:r>
        <w:rPr>
          <w:rFonts w:hint="eastAsia"/>
        </w:rPr>
        <w:t xml:space="preserve">为</w:t>
      </w:r>
      <w:r>
        <w:t xml:space="preserve"> 16bit</w:t>
      </w:r>
      <w:r>
        <w:t xml:space="preserve"> </w:t>
      </w:r>
      <w:r>
        <w:rPr>
          <w:rFonts w:hint="eastAsia"/>
        </w:rPr>
        <w:t xml:space="preserve">位宽，Timer2/Unit2、Timer3/Unit3</w:t>
      </w:r>
      <w:r>
        <w:t xml:space="preserve"> </w:t>
      </w:r>
      <w:r>
        <w:rPr>
          <w:rFonts w:hint="eastAsia"/>
        </w:rPr>
        <w:t xml:space="preserve">为</w:t>
      </w:r>
      <w:r>
        <w:t xml:space="preserve"> 32bit</w:t>
      </w:r>
      <w:r>
        <w:t xml:space="preserve"> </w:t>
      </w:r>
      <w:r>
        <w:rPr>
          <w:rFonts w:hint="eastAsia"/>
        </w:rPr>
        <w:t xml:space="preserve">位宽。每个定时器包含两个通道。</w:t>
      </w:r>
    </w:p>
    <w:p>
      <w:pPr>
        <w:pStyle w:val="a0"/>
      </w:pPr>
      <w:r>
        <w:t xml:space="preserve">utimer_unt</w:t>
      </w:r>
      <w:r>
        <w:t xml:space="preserve"> </w:t>
      </w:r>
      <w:r>
        <w:rPr>
          <w:rFonts w:hint="eastAsia"/>
        </w:rPr>
        <w:t xml:space="preserve">模块，支持外部事件触发开始计数。外部事件源头可配。当外部事件触发后，utimer_unt</w:t>
      </w:r>
      <w:r>
        <w:t xml:space="preserve"> </w:t>
      </w:r>
      <w:r>
        <w:rPr>
          <w:rFonts w:hint="eastAsia"/>
        </w:rPr>
        <w:t xml:space="preserve">定时器开始自增。</w:t>
      </w:r>
    </w:p>
    <w:bookmarkEnd w:id="374"/>
    <w:bookmarkStart w:id="375" w:name="编码器模块"/>
    <w:p>
      <w:pPr>
        <w:pStyle w:val="1"/>
      </w:pPr>
      <w:r>
        <w:t xml:space="preserve">11.1.1.5 </w:t>
      </w:r>
      <w:r>
        <w:rPr>
          <w:rFonts w:hint="eastAsia"/>
        </w:rPr>
        <w:t xml:space="preserve">编码器模块</w:t>
      </w:r>
    </w:p>
    <w:p>
      <w:pPr>
        <w:pStyle w:val="FirstParagraph"/>
      </w:pPr>
      <w:r>
        <w:rPr>
          <w:rFonts w:hint="eastAsia"/>
        </w:rPr>
        <w:t xml:space="preserve">编码器模块用于对芯片外部送入的编码器编码信号进行计数。定时器模块中集成了</w:t>
      </w:r>
      <w:r>
        <w:t xml:space="preserve"> </w:t>
      </w:r>
      <w:r>
        <w:t xml:space="preserve">2 </w:t>
      </w:r>
      <w:r>
        <w:rPr>
          <w:rFonts w:hint="eastAsia"/>
        </w:rPr>
        <w:t xml:space="preserve">个编码器模块。其中编码器的输入分别来自</w:t>
      </w:r>
      <w:r>
        <w:t xml:space="preserve"> Timer2 </w:t>
      </w:r>
      <w:r>
        <w:rPr>
          <w:rFonts w:hint="eastAsia"/>
        </w:rPr>
        <w:t xml:space="preserve">的通道</w:t>
      </w:r>
      <w:r>
        <w:t xml:space="preserve"> 0/1 </w:t>
      </w:r>
      <w:r>
        <w:rPr>
          <w:rFonts w:hint="eastAsia"/>
        </w:rPr>
        <w:t xml:space="preserve">和</w:t>
      </w:r>
      <w:r>
        <w:t xml:space="preserve"> Timer3</w:t>
      </w:r>
      <w:r>
        <w:t xml:space="preserve"> </w:t>
      </w:r>
      <w:r>
        <w:rPr>
          <w:rFonts w:hint="eastAsia"/>
        </w:rPr>
        <w:t xml:space="preserve">的通道</w:t>
      </w:r>
      <w:r>
        <w:t xml:space="preserve"> </w:t>
      </w:r>
      <w:r>
        <w:rPr>
          <w:rFonts w:hint="eastAsia"/>
        </w:rPr>
        <w:t xml:space="preserve">0/1。使用编码器不影响</w:t>
      </w:r>
      <w:r>
        <w:t xml:space="preserve"> Timer </w:t>
      </w:r>
      <w:r>
        <w:rPr>
          <w:rFonts w:hint="eastAsia"/>
        </w:rPr>
        <w:t xml:space="preserve">功能。</w:t>
      </w:r>
    </w:p>
    <w:bookmarkEnd w:id="375"/>
    <w:bookmarkStart w:id="376" w:name="时钟分频模块"/>
    <w:p>
      <w:pPr>
        <w:pStyle w:val="1"/>
      </w:pPr>
      <w:r>
        <w:t xml:space="preserve">11.1.1.6 </w:t>
      </w:r>
      <w:r>
        <w:rPr>
          <w:rFonts w:hint="eastAsia"/>
        </w:rPr>
        <w:t xml:space="preserve">时钟分频模块</w:t>
      </w:r>
    </w:p>
    <w:p>
      <w:pPr>
        <w:pStyle w:val="FirstParagraph"/>
      </w:pPr>
      <w:r>
        <w:rPr>
          <w:rFonts w:hint="eastAsia"/>
        </w:rPr>
        <w:t xml:space="preserve">时钟分频模块用于产生时钟分频的各种信号。</w:t>
      </w:r>
    </w:p>
    <w:bookmarkEnd w:id="376"/>
    <w:bookmarkStart w:id="377" w:name="功能特点-1"/>
    <w:p>
      <w:pPr>
        <w:pStyle w:val="1"/>
      </w:pPr>
      <w:r>
        <w:t xml:space="preserve">11.1.2 </w:t>
      </w:r>
      <w:r>
        <w:rPr>
          <w:rFonts w:hint="eastAsia"/>
        </w:rPr>
        <w:t xml:space="preserve">功能特点</w:t>
      </w:r>
    </w:p>
    <w:p>
      <w:pPr>
        <w:pStyle w:val="FirstParagraph"/>
      </w:pPr>
      <w:r>
        <w:rPr>
          <w:rFonts w:hint="eastAsia"/>
        </w:rPr>
        <w:t xml:space="preserve">定时器模块有以下特点：</w:t>
      </w:r>
    </w:p>
    <w:p>
      <w:pPr>
        <w:numPr>
          <w:ilvl w:val="0"/>
          <w:numId w:val="1011"/>
        </w:numPr>
      </w:pPr>
      <w:r>
        <w:rPr>
          <w:rFonts w:hint="eastAsia"/>
        </w:rPr>
        <w:t xml:space="preserve">独立工作，可工作在不同频率下</w:t>
      </w:r>
    </w:p>
    <w:p>
      <w:pPr>
        <w:numPr>
          <w:ilvl w:val="0"/>
          <w:numId w:val="1011"/>
        </w:numPr>
      </w:pPr>
      <w:r>
        <w:t xml:space="preserve">Timer0 </w:t>
      </w:r>
      <w:r>
        <w:rPr>
          <w:rFonts w:hint="eastAsia"/>
        </w:rPr>
        <w:t xml:space="preserve">和</w:t>
      </w:r>
      <w:r>
        <w:t xml:space="preserve"> Timer1 </w:t>
      </w:r>
      <w:r>
        <w:rPr>
          <w:rFonts w:hint="eastAsia"/>
        </w:rPr>
        <w:t xml:space="preserve">为</w:t>
      </w:r>
      <w:r>
        <w:t xml:space="preserve"> 16bit </w:t>
      </w:r>
      <w:r>
        <w:rPr>
          <w:rFonts w:hint="eastAsia"/>
        </w:rPr>
        <w:t xml:space="preserve">通用定时器</w:t>
      </w:r>
    </w:p>
    <w:p>
      <w:pPr>
        <w:numPr>
          <w:ilvl w:val="0"/>
          <w:numId w:val="1011"/>
        </w:numPr>
      </w:pPr>
      <w:r>
        <w:t xml:space="preserve">Timer2 </w:t>
      </w:r>
      <w:r>
        <w:rPr>
          <w:rFonts w:hint="eastAsia"/>
        </w:rPr>
        <w:t xml:space="preserve">和</w:t>
      </w:r>
      <w:r>
        <w:t xml:space="preserve"> Timer3 </w:t>
      </w:r>
      <w:r>
        <w:rPr>
          <w:rFonts w:hint="eastAsia"/>
        </w:rPr>
        <w:t xml:space="preserve">为</w:t>
      </w:r>
      <w:r>
        <w:t xml:space="preserve"> 32bit </w:t>
      </w:r>
      <w:r>
        <w:rPr>
          <w:rFonts w:hint="eastAsia"/>
        </w:rPr>
        <w:t xml:space="preserve">通用定时器</w:t>
      </w:r>
    </w:p>
    <w:p>
      <w:pPr>
        <w:numPr>
          <w:ilvl w:val="0"/>
          <w:numId w:val="1011"/>
        </w:numPr>
      </w:pPr>
      <w:r>
        <w:rPr>
          <w:rFonts w:hint="eastAsia"/>
        </w:rPr>
        <w:t xml:space="preserve">每个通用定时器处理</w:t>
      </w:r>
      <w:r>
        <w:t xml:space="preserve"> 2 </w:t>
      </w:r>
      <w:r>
        <w:rPr>
          <w:rFonts w:hint="eastAsia"/>
        </w:rPr>
        <w:t xml:space="preserve">个外部输入信号（捕获模式），或者产生</w:t>
      </w:r>
      <w:r>
        <w:t xml:space="preserve"> 2</w:t>
      </w:r>
      <w:r>
        <w:t xml:space="preserve"> </w:t>
      </w:r>
      <w:r>
        <w:rPr>
          <w:rFonts w:hint="eastAsia"/>
        </w:rPr>
        <w:t xml:space="preserve">个输出信号（比较模式）</w:t>
      </w:r>
    </w:p>
    <w:p>
      <w:pPr>
        <w:numPr>
          <w:ilvl w:val="0"/>
          <w:numId w:val="1011"/>
        </w:numPr>
      </w:pPr>
      <w:r>
        <w:t xml:space="preserve">2 </w:t>
      </w:r>
      <w:r>
        <w:rPr>
          <w:rFonts w:hint="eastAsia"/>
        </w:rPr>
        <w:t xml:space="preserve">个独立工作计数器</w:t>
      </w:r>
    </w:p>
    <w:p>
      <w:pPr>
        <w:numPr>
          <w:ilvl w:val="0"/>
          <w:numId w:val="1011"/>
        </w:numPr>
      </w:pPr>
      <w:r>
        <w:rPr>
          <w:rFonts w:hint="eastAsia"/>
        </w:rPr>
        <w:t xml:space="preserve">对每个输入信号可以进行最大</w:t>
      </w:r>
      <w:r>
        <w:t xml:space="preserve"> 120</w:t>
      </w:r>
      <w:r>
        <w:t xml:space="preserve"> </w:t>
      </w:r>
      <w:r>
        <w:rPr>
          <w:rFonts w:hint="eastAsia"/>
        </w:rPr>
        <w:t xml:space="preserve">个系统主时钟的滤波，即，当芯片工作在</w:t>
      </w:r>
      <w:r>
        <w:t xml:space="preserve"> 96MHz </w:t>
      </w:r>
      <w:r>
        <w:rPr>
          <w:rFonts w:hint="eastAsia"/>
        </w:rPr>
        <w:t xml:space="preserve">时钟频率下时，可以滤除</w:t>
      </w:r>
      <w:r>
        <w:t xml:space="preserve"> 1.25us</w:t>
      </w:r>
      <w:r>
        <w:t xml:space="preserve"> </w:t>
      </w:r>
      <w:r>
        <w:rPr>
          <w:rFonts w:hint="eastAsia"/>
        </w:rPr>
        <w:t xml:space="preserve">宽度以下毛刺</w:t>
      </w:r>
    </w:p>
    <w:p>
      <w:pPr>
        <w:numPr>
          <w:ilvl w:val="0"/>
          <w:numId w:val="1011"/>
        </w:numPr>
      </w:pPr>
      <w:r>
        <w:rPr>
          <w:rFonts w:hint="eastAsia"/>
        </w:rPr>
        <w:t xml:space="preserve">支持</w:t>
      </w:r>
      <w:r>
        <w:t xml:space="preserve"> DMA </w:t>
      </w:r>
      <w:r>
        <w:rPr>
          <w:rFonts w:hint="eastAsia"/>
        </w:rPr>
        <w:t xml:space="preserve">传输</w:t>
      </w:r>
    </w:p>
    <w:bookmarkEnd w:id="377"/>
    <w:bookmarkStart w:id="378" w:name="实现说明-2"/>
    <w:p>
      <w:pPr>
        <w:pStyle w:val="1"/>
      </w:pPr>
      <w:r>
        <w:t xml:space="preserve">11.2 </w:t>
      </w:r>
      <w:r>
        <w:rPr>
          <w:rFonts w:hint="eastAsia"/>
        </w:rPr>
        <w:t xml:space="preserve">实现说明</w:t>
      </w:r>
    </w:p>
    <w:bookmarkEnd w:id="378"/>
    <w:bookmarkStart w:id="379" w:name="时钟分频"/>
    <w:p>
      <w:pPr>
        <w:pStyle w:val="1"/>
      </w:pPr>
      <w:r>
        <w:t xml:space="preserve">11.2.1 </w:t>
      </w:r>
      <w:r>
        <w:rPr>
          <w:rFonts w:hint="eastAsia"/>
        </w:rPr>
        <w:t xml:space="preserve">时钟分频</w:t>
      </w:r>
    </w:p>
    <w:p>
      <w:pPr>
        <w:pStyle w:val="FirstParagraph"/>
      </w:pPr>
      <w:r>
        <w:rPr>
          <w:rFonts w:hint="eastAsia"/>
        </w:rPr>
        <w:t xml:space="preserve">为了实现各个timer独立分频，且可以方便对中断/计数值进行写操作，采取了各个timer均工作在系统主频，但使用分频计数器来降低计数器计数频率。</w:t>
      </w:r>
    </w:p>
    <w:bookmarkEnd w:id="379"/>
    <w:bookmarkStart w:id="383" w:name="滤波"/>
    <w:p>
      <w:pPr>
        <w:pStyle w:val="1"/>
      </w:pPr>
      <w:r>
        <w:t xml:space="preserve">11.2.2 </w:t>
      </w:r>
      <w:r>
        <w:rPr>
          <w:rFonts w:hint="eastAsia"/>
        </w:rPr>
        <w:t xml:space="preserve">滤波</w:t>
      </w:r>
    </w:p>
    <w:p>
      <w:pPr>
        <w:pStyle w:val="FirstParagraph"/>
      </w:pPr>
      <w:r>
        <w:rPr>
          <w:rFonts w:hint="eastAsia"/>
        </w:rPr>
        <w:t xml:space="preserve">定时器模块共有8个/4对通道输入，定时器可以对每个输入进行不同程度的滤波。</w:t>
      </w:r>
    </w:p>
    <w:p>
      <w:pPr>
        <w:pStyle w:val="a0"/>
      </w:pPr>
      <w:r>
        <w:rPr>
          <w:rFonts w:hint="eastAsia"/>
        </w:rPr>
        <w:t xml:space="preserve">通过配置滤波寄存器可以调整滤波宽度，</w:t>
      </w:r>
      <w:r>
        <w:t xml:space="preserve"> </w:t>
      </w:r>
      <m:oMath>
        <m:r>
          <m:t>0</m:t>
        </m:r>
        <m:r>
          <m:rPr>
            <m:sty m:val="p"/>
          </m:rPr>
          <m:t>∼</m:t>
        </m:r>
        <m:r>
          <m:t>120</m:t>
        </m:r>
      </m:oMath>
      <w:r>
        <w:t xml:space="preserve"> </w:t>
      </w:r>
      <w:r>
        <w:rPr>
          <w:rFonts w:hint="eastAsia"/>
        </w:rPr>
        <w:t xml:space="preserve">个系统时钟宽度。</w:t>
      </w:r>
    </w:p>
    <w:p>
      <w:pPr>
        <w:pStyle w:val="a0"/>
      </w:pPr>
      <w:r>
        <w:rPr>
          <w:rFonts w:hint="eastAsia"/>
        </w:rPr>
        <w:t xml:space="preserve">输入信号滤波始终使用系统高速时钟，通常为96MHzPLL时钟，UTIMER_UNTx_CFG.CLK_DIV对Timer计数时钟的分频对滤波时钟没有影响。</w:t>
      </w:r>
    </w:p>
    <w:p>
      <w:pPr>
        <w:pStyle w:val="a0"/>
      </w:pPr>
      <w:r>
        <w:rPr>
          <w:rFonts w:hint="eastAsia"/>
        </w:rPr>
        <w:t xml:space="preserve">如图11-</w:t>
      </w:r>
      <w:r>
        <w:t xml:space="preserve"> </w:t>
      </w:r>
      <w:r>
        <w:rPr>
          <w:rFonts w:hint="eastAsia"/>
        </w:rPr>
        <w:t xml:space="preserve">2所示，原始输入信号在t1~t6几个时刻发生了翻转，滤波器宽度配置成T。可以看到只有t3和t6时刻发生的翻转维持了大于T的时间，因此从滤波器的输出看，信号仅发生了两次翻转。</w:t>
      </w:r>
    </w:p>
    <w:p>
      <w:pPr>
        <w:pStyle w:val="a0"/>
      </w:pPr>
      <w:r>
        <w:drawing>
          <wp:inline>
            <wp:extent cx="5486400" cy="2991028"/>
            <wp:effectExtent b="0" l="0" r="0" t="0"/>
            <wp:docPr descr="" title="" id="381" name="Picture"/>
            <a:graphic>
              <a:graphicData uri="http://schemas.openxmlformats.org/drawingml/2006/picture">
                <pic:pic>
                  <pic:nvPicPr>
                    <pic:cNvPr descr="images/06a44384deac16c45247c11c4f2a3faa5a8157120fe422134d8bbcc6c0fe7583.jpg" id="382" name="Picture"/>
                    <pic:cNvPicPr>
                      <a:picLocks noChangeArrowheads="1" noChangeAspect="1"/>
                    </pic:cNvPicPr>
                  </pic:nvPicPr>
                  <pic:blipFill>
                    <a:blip r:embed="rId380"/>
                    <a:stretch>
                      <a:fillRect/>
                    </a:stretch>
                  </pic:blipFill>
                  <pic:spPr bwMode="auto">
                    <a:xfrm>
                      <a:off x="0" y="0"/>
                      <a:ext cx="5486400" cy="2991028"/>
                    </a:xfrm>
                    <a:prstGeom prst="rect">
                      <a:avLst/>
                    </a:prstGeom>
                    <a:noFill/>
                    <a:ln w="9525">
                      <a:noFill/>
                      <a:headEnd/>
                      <a:tailEnd/>
                    </a:ln>
                  </pic:spPr>
                </pic:pic>
              </a:graphicData>
            </a:graphic>
          </wp:inline>
        </w:drawing>
      </w:r>
      <w:r>
        <w:br/>
      </w:r>
      <w:r>
        <w:rPr>
          <w:rFonts w:hint="eastAsia"/>
        </w:rPr>
        <w:t xml:space="preserve">图11-2滤波示意图</w:t>
      </w:r>
    </w:p>
    <w:bookmarkEnd w:id="383"/>
    <w:bookmarkStart w:id="384" w:name="模式"/>
    <w:p>
      <w:pPr>
        <w:pStyle w:val="1"/>
      </w:pPr>
      <w:r>
        <w:t xml:space="preserve">11.2.3 </w:t>
      </w:r>
      <w:r>
        <w:rPr>
          <w:rFonts w:hint="eastAsia"/>
        </w:rPr>
        <w:t xml:space="preserve">模式</w:t>
      </w:r>
    </w:p>
    <w:bookmarkEnd w:id="384"/>
    <w:bookmarkStart w:id="388" w:name="计数器"/>
    <w:p>
      <w:pPr>
        <w:pStyle w:val="1"/>
      </w:pPr>
      <w:r>
        <w:rPr>
          <w:rFonts w:hint="eastAsia"/>
        </w:rPr>
        <w:t xml:space="preserve">11.2.3.1计数器</w:t>
      </w:r>
    </w:p>
    <w:p>
      <w:pPr>
        <w:pStyle w:val="FirstParagraph"/>
      </w:pPr>
      <w:r>
        <w:rPr>
          <w:rFonts w:hint="eastAsia"/>
        </w:rPr>
        <w:t xml:space="preserve">Timer中的计数器采用递增方向计数。</w:t>
      </w:r>
    </w:p>
    <w:p>
      <w:pPr>
        <w:pStyle w:val="a0"/>
      </w:pPr>
      <w:r>
        <w:rPr>
          <w:rFonts w:hint="eastAsia"/>
        </w:rPr>
        <w:t xml:space="preserve">计数器从0计数到TH值，再回到0重新开始计数，计数器回到0时，产生回零中断。实际计数周期为clk_freq*(TH+1)。</w:t>
      </w:r>
    </w:p>
    <w:p>
      <w:pPr>
        <w:pStyle w:val="a0"/>
      </w:pPr>
      <w:r>
        <w:drawing>
          <wp:inline>
            <wp:extent cx="5486400" cy="2270065"/>
            <wp:effectExtent b="0" l="0" r="0" t="0"/>
            <wp:docPr descr="" title="" id="386" name="Picture"/>
            <a:graphic>
              <a:graphicData uri="http://schemas.openxmlformats.org/drawingml/2006/picture">
                <pic:pic>
                  <pic:nvPicPr>
                    <pic:cNvPr descr="images/af68a298b7a438db10c5af89321e139f4277d647b254d4de36cafd3e20a503a1.jpg" id="387" name="Picture"/>
                    <pic:cNvPicPr>
                      <a:picLocks noChangeArrowheads="1" noChangeAspect="1"/>
                    </pic:cNvPicPr>
                  </pic:nvPicPr>
                  <pic:blipFill>
                    <a:blip r:embed="rId385"/>
                    <a:stretch>
                      <a:fillRect/>
                    </a:stretch>
                  </pic:blipFill>
                  <pic:spPr bwMode="auto">
                    <a:xfrm>
                      <a:off x="0" y="0"/>
                      <a:ext cx="5486400" cy="2270065"/>
                    </a:xfrm>
                    <a:prstGeom prst="rect">
                      <a:avLst/>
                    </a:prstGeom>
                    <a:noFill/>
                    <a:ln w="9525">
                      <a:noFill/>
                      <a:headEnd/>
                      <a:tailEnd/>
                    </a:ln>
                  </pic:spPr>
                </pic:pic>
              </a:graphicData>
            </a:graphic>
          </wp:inline>
        </w:drawing>
      </w:r>
      <w:r>
        <w:br/>
      </w:r>
      <w:r>
        <w:rPr>
          <w:rFonts w:hint="eastAsia"/>
        </w:rPr>
        <w:t xml:space="preserve">图11-3通用计数器</w:t>
      </w:r>
    </w:p>
    <w:bookmarkEnd w:id="388"/>
    <w:bookmarkStart w:id="389" w:name="比较模式"/>
    <w:p>
      <w:pPr>
        <w:pStyle w:val="1"/>
      </w:pPr>
      <w:r>
        <w:t xml:space="preserve">11.2.3.2 </w:t>
      </w:r>
      <w:r>
        <w:rPr>
          <w:rFonts w:hint="eastAsia"/>
        </w:rPr>
        <w:t xml:space="preserve">比较模式</w:t>
      </w:r>
    </w:p>
    <w:p>
      <w:pPr>
        <w:pStyle w:val="FirstParagraph"/>
      </w:pPr>
      <w:r>
        <w:rPr>
          <w:rFonts w:hint="eastAsia"/>
        </w:rPr>
        <w:t xml:space="preserve">比较模式下，计数器计数到UTIMER_UNTx_CMP值时，产生比较中断。比较模式可以驱动一个比较脉冲发生，在回零时，向IO口输出一个电平（极性可配置），在比较事件发生时，电平翻转，向IO口输出另一个电平。计数器回零时，仍然会产生回零中断。回零事件优先于比较事件，因此，两者同时发生时候（CMP==0），输出回零的值，而不会输出比较事件的值。</w:t>
      </w:r>
    </w:p>
    <w:bookmarkEnd w:id="389"/>
    <w:bookmarkStart w:id="390" w:name="如果要实现某个timer通道0输出全0"/>
    <w:p>
      <w:pPr>
        <w:pStyle w:val="1"/>
      </w:pPr>
      <w:r>
        <w:rPr>
          <w:rFonts w:hint="eastAsia"/>
        </w:rPr>
        <w:t xml:space="preserve">如果要实现某个Timer通道0输出全0：</w:t>
      </w:r>
    </w:p>
    <w:p>
      <w:pPr>
        <w:pStyle w:val="FirstParagraph"/>
      </w:pPr>
      <w:r>
        <w:rPr>
          <w:rFonts w:hint="eastAsia"/>
        </w:rPr>
        <w:t xml:space="preserve">1）可以设置UTIMER_UNTx_CFG.CH0_POL=0</w:t>
      </w:r>
    </w:p>
    <w:p>
      <w:pPr>
        <w:pStyle w:val="a0"/>
      </w:pPr>
      <w:r>
        <w:rPr>
          <w:rFonts w:hint="eastAsia"/>
        </w:rPr>
        <w:t xml:space="preserve">2）并设置UTIMER_UNTx_CMP0=UTIMER_UNTx_TH+1，。即Timer计数值回0时，通道输出0，且Timer计数值全程不命中CMP0。</w:t>
      </w:r>
    </w:p>
    <w:p>
      <w:pPr>
        <w:pStyle w:val="a0"/>
      </w:pPr>
      <w:r>
        <w:rPr>
          <w:rFonts w:hint="eastAsia"/>
        </w:rPr>
        <w:t xml:space="preserve">或设置UTIMER_UNTx_CMP0=0，即Timer命中CMP0和回零事件为相同事件。</w:t>
      </w:r>
    </w:p>
    <w:bookmarkEnd w:id="390"/>
    <w:bookmarkStart w:id="397" w:name="如果要实现某个timer通道0输出全1"/>
    <w:p>
      <w:pPr>
        <w:pStyle w:val="1"/>
      </w:pPr>
      <w:r>
        <w:rPr>
          <w:rFonts w:hint="eastAsia"/>
        </w:rPr>
        <w:t xml:space="preserve">如果要实现某个Timer通道0输出全1：</w:t>
      </w:r>
    </w:p>
    <w:p>
      <w:pPr>
        <w:pStyle w:val="FirstParagraph"/>
      </w:pPr>
      <w:r>
        <w:rPr>
          <w:rFonts w:hint="eastAsia"/>
        </w:rPr>
        <w:t xml:space="preserve">1）可以设置UTIMER_UNTx_CFG.CH0_POL=1</w:t>
      </w:r>
    </w:p>
    <w:p>
      <w:pPr>
        <w:pStyle w:val="a0"/>
      </w:pPr>
      <w:r>
        <w:rPr>
          <w:rFonts w:hint="eastAsia"/>
        </w:rPr>
        <w:t xml:space="preserve">2）并设置UTIMER_UNTx_CMP0=UTIMER_UNTx_TH+1，。即Timer计数值回0时，通道输出1，且Timer计数值全程不命中CMP0。</w:t>
      </w:r>
    </w:p>
    <w:p>
      <w:pPr>
        <w:pStyle w:val="a0"/>
      </w:pPr>
      <w:r>
        <w:rPr>
          <w:rFonts w:hint="eastAsia"/>
        </w:rPr>
        <w:t xml:space="preserve">或设置UTIMER_UNTx_CMP0=0，即Timer命中CMP0和回零事件为相同事件。</w:t>
      </w:r>
    </w:p>
    <w:p>
      <w:pPr>
        <w:pStyle w:val="a0"/>
      </w:pPr>
      <w:r>
        <w:drawing>
          <wp:inline>
            <wp:extent cx="5486400" cy="1524285"/>
            <wp:effectExtent b="0" l="0" r="0" t="0"/>
            <wp:docPr descr="" title="" id="392" name="Picture"/>
            <a:graphic>
              <a:graphicData uri="http://schemas.openxmlformats.org/drawingml/2006/picture">
                <pic:pic>
                  <pic:nvPicPr>
                    <pic:cNvPr descr="images/86e48f85252b05e854b0ba640fd476c5c1b074c61af20a32cbc1ad4bedc20751.jpg" id="393" name="Picture"/>
                    <pic:cNvPicPr>
                      <a:picLocks noChangeArrowheads="1" noChangeAspect="1"/>
                    </pic:cNvPicPr>
                  </pic:nvPicPr>
                  <pic:blipFill>
                    <a:blip r:embed="rId391"/>
                    <a:stretch>
                      <a:fillRect/>
                    </a:stretch>
                  </pic:blipFill>
                  <pic:spPr bwMode="auto">
                    <a:xfrm>
                      <a:off x="0" y="0"/>
                      <a:ext cx="5486400" cy="1524285"/>
                    </a:xfrm>
                    <a:prstGeom prst="rect">
                      <a:avLst/>
                    </a:prstGeom>
                    <a:noFill/>
                    <a:ln w="9525">
                      <a:noFill/>
                      <a:headEnd/>
                      <a:tailEnd/>
                    </a:ln>
                  </pic:spPr>
                </pic:pic>
              </a:graphicData>
            </a:graphic>
          </wp:inline>
        </w:drawing>
      </w:r>
    </w:p>
    <w:p>
      <w:pPr>
        <w:pStyle w:val="a0"/>
      </w:pPr>
      <w:r>
        <w:drawing>
          <wp:inline>
            <wp:extent cx="5486400" cy="2215097"/>
            <wp:effectExtent b="0" l="0" r="0" t="0"/>
            <wp:docPr descr="" title="" id="395" name="Picture"/>
            <a:graphic>
              <a:graphicData uri="http://schemas.openxmlformats.org/drawingml/2006/picture">
                <pic:pic>
                  <pic:nvPicPr>
                    <pic:cNvPr descr="images/fdd95b2c5797e0b23256b00cb306fc2c979994cf59c15949ab7feef6d7af230c.jpg" id="396" name="Picture"/>
                    <pic:cNvPicPr>
                      <a:picLocks noChangeArrowheads="1" noChangeAspect="1"/>
                    </pic:cNvPicPr>
                  </pic:nvPicPr>
                  <pic:blipFill>
                    <a:blip r:embed="rId394"/>
                    <a:stretch>
                      <a:fillRect/>
                    </a:stretch>
                  </pic:blipFill>
                  <pic:spPr bwMode="auto">
                    <a:xfrm>
                      <a:off x="0" y="0"/>
                      <a:ext cx="5486400" cy="2215097"/>
                    </a:xfrm>
                    <a:prstGeom prst="rect">
                      <a:avLst/>
                    </a:prstGeom>
                    <a:noFill/>
                    <a:ln w="9525">
                      <a:noFill/>
                      <a:headEnd/>
                      <a:tailEnd/>
                    </a:ln>
                  </pic:spPr>
                </pic:pic>
              </a:graphicData>
            </a:graphic>
          </wp:inline>
        </w:drawing>
      </w:r>
      <w:r>
        <w:br/>
      </w:r>
      <w:r>
        <w:rPr>
          <w:rFonts w:hint="eastAsia"/>
        </w:rPr>
        <w:t xml:space="preserve">图11-4</w:t>
      </w:r>
      <w:r>
        <w:t xml:space="preserve"> </w:t>
      </w:r>
      <w:r>
        <w:rPr>
          <w:rFonts w:hint="eastAsia"/>
        </w:rPr>
        <w:t xml:space="preserve">比较模式</w:t>
      </w:r>
    </w:p>
    <w:bookmarkEnd w:id="397"/>
    <w:bookmarkStart w:id="401" w:name="捕获模式"/>
    <w:p>
      <w:pPr>
        <w:pStyle w:val="1"/>
      </w:pPr>
      <w:r>
        <w:t xml:space="preserve">11.2.3.3 </w:t>
      </w:r>
      <w:r>
        <w:rPr>
          <w:rFonts w:hint="eastAsia"/>
        </w:rPr>
        <w:t xml:space="preserve">捕获模式</w:t>
      </w:r>
    </w:p>
    <w:p>
      <w:pPr>
        <w:pStyle w:val="FirstParagraph"/>
      </w:pPr>
      <w:r>
        <w:rPr>
          <w:rFonts w:hint="eastAsia"/>
        </w:rPr>
        <w:t xml:space="preserve">捕获模式下，可以使用Timer来检测输入信号的上升/下降或者双沿，发生捕获事件（即输入信号电平变化）时，定时器计数值存入UTIMER_UNTx_CMP寄存器，并产生捕获中断。计数器回零时，仍然会产生回零中断。</w:t>
      </w:r>
    </w:p>
    <w:p>
      <w:pPr>
        <w:pStyle w:val="a0"/>
      </w:pPr>
      <w:r>
        <w:drawing>
          <wp:inline>
            <wp:extent cx="5486400" cy="4068725"/>
            <wp:effectExtent b="0" l="0" r="0" t="0"/>
            <wp:docPr descr="" title="" id="399" name="Picture"/>
            <a:graphic>
              <a:graphicData uri="http://schemas.openxmlformats.org/drawingml/2006/picture">
                <pic:pic>
                  <pic:nvPicPr>
                    <pic:cNvPr descr="images/01c9275c88281a6b81afbd0401b15f6e60a37375b952a97895de8d6ad4e187b0.jpg" id="400" name="Picture"/>
                    <pic:cNvPicPr>
                      <a:picLocks noChangeArrowheads="1" noChangeAspect="1"/>
                    </pic:cNvPicPr>
                  </pic:nvPicPr>
                  <pic:blipFill>
                    <a:blip r:embed="rId398"/>
                    <a:stretch>
                      <a:fillRect/>
                    </a:stretch>
                  </pic:blipFill>
                  <pic:spPr bwMode="auto">
                    <a:xfrm>
                      <a:off x="0" y="0"/>
                      <a:ext cx="5486400" cy="4068725"/>
                    </a:xfrm>
                    <a:prstGeom prst="rect">
                      <a:avLst/>
                    </a:prstGeom>
                    <a:noFill/>
                    <a:ln w="9525">
                      <a:noFill/>
                      <a:headEnd/>
                      <a:tailEnd/>
                    </a:ln>
                  </pic:spPr>
                </pic:pic>
              </a:graphicData>
            </a:graphic>
          </wp:inline>
        </w:drawing>
      </w:r>
      <w:r>
        <w:br/>
      </w:r>
      <w:r>
        <w:rPr>
          <w:rFonts w:hint="eastAsia"/>
        </w:rPr>
        <w:t xml:space="preserve">图11-5</w:t>
      </w:r>
      <w:r>
        <w:t xml:space="preserve"> </w:t>
      </w:r>
      <w:r>
        <w:rPr>
          <w:rFonts w:hint="eastAsia"/>
        </w:rPr>
        <w:t xml:space="preserve">捕获模式</w:t>
      </w:r>
    </w:p>
    <w:p>
      <w:pPr>
        <w:pStyle w:val="a0"/>
      </w:pPr>
      <w:r>
        <w:rPr>
          <w:rFonts w:hint="eastAsia"/>
        </w:rPr>
        <w:t xml:space="preserve">如图10-</w:t>
      </w:r>
      <w:r>
        <w:t xml:space="preserve"> </w:t>
      </w:r>
      <w:r>
        <w:rPr>
          <w:rFonts w:hint="eastAsia"/>
        </w:rPr>
        <w:t xml:space="preserve">5所示，定时器设置为上升沿捕获。在CAP0/CAP1/CAP2三个时刻点，捕获到输入信号发生上升沿变化，对应时刻点的定时器计数值将存入UTIMER_UNTx_CMP寄存器中。</w:t>
      </w:r>
    </w:p>
    <w:bookmarkEnd w:id="401"/>
    <w:bookmarkStart w:id="402" w:name="编码器"/>
    <w:p>
      <w:pPr>
        <w:pStyle w:val="1"/>
      </w:pPr>
      <w:r>
        <w:t xml:space="preserve">11.2.4 </w:t>
      </w:r>
      <w:r>
        <w:rPr>
          <w:rFonts w:hint="eastAsia"/>
        </w:rPr>
        <w:t xml:space="preserve">编码器</w:t>
      </w:r>
    </w:p>
    <w:p>
      <w:pPr>
        <w:pStyle w:val="FirstParagraph"/>
      </w:pPr>
      <w:r>
        <w:rPr>
          <w:rFonts w:hint="eastAsia"/>
        </w:rPr>
        <w:t xml:space="preserve">编码器接口支持正交编码信号、符号加脉冲信号、CW/CCW双脉冲信号三种模式。</w:t>
      </w:r>
    </w:p>
    <w:p>
      <w:pPr>
        <w:pStyle w:val="a0"/>
      </w:pPr>
      <w:r>
        <w:rPr>
          <w:rFonts w:hint="eastAsia"/>
        </w:rPr>
        <w:t xml:space="preserve">其中Encoder0的两个输入信号T1/T2分别来自Timer2Channel0/1对应的GPIO输入；Encoder1的T1/T2信号分别来自Timer3Channel0/1对应的GPIO输入。开启编码器功能时并不影响Timer功能的正常使用。</w:t>
      </w:r>
    </w:p>
    <w:bookmarkEnd w:id="402"/>
    <w:bookmarkStart w:id="409" w:name="正交编码信号"/>
    <w:p>
      <w:pPr>
        <w:pStyle w:val="1"/>
      </w:pPr>
      <w:r>
        <w:t xml:space="preserve">11.2.4.1 </w:t>
      </w:r>
      <w:r>
        <w:rPr>
          <w:rFonts w:hint="eastAsia"/>
        </w:rPr>
        <w:t xml:space="preserve">正交编码信号</w:t>
      </w:r>
    </w:p>
    <w:p>
      <w:pPr>
        <w:pStyle w:val="FirstParagraph"/>
      </w:pPr>
      <w:r>
        <w:rPr>
          <w:rFonts w:hint="eastAsia"/>
        </w:rPr>
        <w:t xml:space="preserve">正交编码信号多用于计数编码器圈数，输入为T1/T2两个信号，支持下表中两个模式。</w:t>
      </w:r>
    </w:p>
    <w:p>
      <w:pPr>
        <w:pStyle w:val="a0"/>
      </w:pPr>
      <w:r>
        <w:rPr>
          <w:rFonts w:hint="eastAsia"/>
        </w:rPr>
        <w:t xml:space="preserve">概括来讲，T1/T2的跳变沿会导致计数器递增或递减。而计数器计数方向（递增或递减）由跳变信号之外的另一个稳态信号的电平高低决定。</w:t>
      </w:r>
    </w:p>
    <w:p>
      <w:pPr>
        <w:pStyle w:val="a0"/>
      </w:pPr>
      <w:r>
        <w:rPr>
          <w:rFonts w:hint="eastAsia"/>
        </w:rPr>
        <w:t xml:space="preserve">如果T1发生了上升沿跳变，则看T2是高电平还是低电平，如果是高电平则计数器递减，如果是低电平计数器递增，T1下降沿计数器变化相反。</w:t>
      </w:r>
    </w:p>
    <w:p>
      <w:pPr>
        <w:pStyle w:val="a0"/>
      </w:pPr>
      <w:r>
        <w:rPr>
          <w:rFonts w:hint="eastAsia"/>
        </w:rPr>
        <w:t xml:space="preserve">如果T2发生了上升沿跳变，则看T1是高电平还是低电平，如果是高电平则计数器递增，如果是低电平计数器递减，T2下降沿计数器变化相反。</w:t>
      </w:r>
    </w:p>
    <w:p>
      <w:pPr>
        <w:pStyle w:val="a0"/>
      </w:pPr>
      <w:r>
        <w:rPr>
          <w:rFonts w:hint="eastAsia"/>
        </w:rPr>
        <w:t xml:space="preserve">以下式子表示</w:t>
      </w:r>
    </w:p>
    <w:p>
      <w:pPr>
        <w:pStyle w:val="a0"/>
      </w:pPr>
      <w:r>
        <w:t xml:space="preserve">CounterUp</w:t>
      </w:r>
      <w:r>
        <w:t xml:space="preserve"> </w:t>
      </w:r>
      <m:oMath>
        <m:r>
          <m:rPr>
            <m:sty m:val="p"/>
          </m:rPr>
          <m:t>=</m:t>
        </m:r>
        <m:r>
          <m:rPr>
            <m:sty m:val="p"/>
          </m:rPr>
          <m:t>(</m:t>
        </m:r>
        <m:r>
          <m:rPr>
            <m:sty m:val="p"/>
          </m:rPr>
          <m:t>T</m:t>
        </m:r>
        <m:r>
          <m:rPr>
            <m:sty m:val="p"/>
          </m:rPr>
          <m:t>1</m:t>
        </m:r>
        <m:r>
          <m:rPr>
            <m:sty m:val="p"/>
          </m:rPr>
          <m:t>!</m:t>
        </m:r>
        <m:r>
          <m:rPr>
            <m:sty m:val="p"/>
          </m:rPr>
          <m:t>=</m:t>
        </m:r>
        <m:r>
          <m:rPr>
            <m:sty m:val="p"/>
          </m:rPr>
          <m:t>T</m:t>
        </m:r>
        <m:r>
          <m:rPr>
            <m:sty m:val="p"/>
          </m:rPr>
          <m:t>2</m:t>
        </m:r>
        <m:r>
          <m:rPr>
            <m:sty m:val="p"/>
          </m:rPr>
          <m:t>)</m:t>
        </m:r>
        <m:r>
          <m:rPr>
            <m:sty m:val="p"/>
          </m:rPr>
          <m:t>@</m:t>
        </m:r>
        <m:r>
          <m:rPr>
            <m:sty m:val="p"/>
          </m:rPr>
          <m:t>(</m:t>
        </m:r>
        <m:r>
          <m:rPr>
            <m:sty m:val="p"/>
          </m:rPr>
          <m:t>T</m:t>
        </m:r>
        <m:r>
          <m:rPr>
            <m:sty m:val="p"/>
          </m:rPr>
          <m:t>1</m:t>
        </m:r>
      </m:oMath>
      <w:r>
        <w:t xml:space="preserve"> </w:t>
      </w:r>
      <w:r>
        <w:t xml:space="preserve">triggering edges) |</w:t>
      </w:r>
      <w:r>
        <w:t xml:space="preserve"> </w:t>
      </w:r>
      <m:oMath>
        <m:r>
          <m:rPr>
            <m:sty m:val="p"/>
          </m:rPr>
          <m:t>(</m:t>
        </m:r>
        <m:r>
          <m:rPr>
            <m:sty m:val="p"/>
          </m:rPr>
          <m:t>T</m:t>
        </m:r>
        <m:r>
          <m:rPr>
            <m:sty m:val="p"/>
          </m:rPr>
          <m:t>1</m:t>
        </m:r>
        <m:r>
          <m:rPr>
            <m:sty m:val="p"/>
          </m:rPr>
          <m:t>=</m:t>
        </m:r>
        <m:r>
          <m:rPr>
            <m:sty m:val="p"/>
          </m:rPr>
          <m:t>=</m:t>
        </m:r>
        <m:r>
          <m:rPr>
            <m:sty m:val="p"/>
          </m:rPr>
          <m:t>T</m:t>
        </m:r>
        <m:r>
          <m:rPr>
            <m:sty m:val="p"/>
          </m:rPr>
          <m:t>2</m:t>
        </m:r>
        <m:r>
          <m:rPr>
            <m:sty m:val="p"/>
          </m:rPr>
          <m:t>)</m:t>
        </m:r>
      </m:oMath>
      <w:r>
        <w:t xml:space="preserve"> </w:t>
      </w:r>
      <m:oMath>
        <m:r>
          <m:t>a</m:t>
        </m:r>
      </m:oMath>
      <w:r>
        <w:t xml:space="preserve"> </w:t>
      </w:r>
      <w:r>
        <w:t xml:space="preserve">(T2 triggering edges) Counter Down</w:t>
      </w:r>
      <w:r>
        <w:t xml:space="preserve"> </w:t>
      </w:r>
      <m:oMath>
        <m:r>
          <m:rPr>
            <m:sty m:val="p"/>
          </m:rPr>
          <m:t>=</m:t>
        </m:r>
        <m:r>
          <m:rPr>
            <m:sty m:val="p"/>
          </m:rPr>
          <m:t>(</m:t>
        </m:r>
        <m:r>
          <m:rPr>
            <m:sty m:val="p"/>
          </m:rPr>
          <m:t>T</m:t>
        </m:r>
        <m:r>
          <m:rPr>
            <m:sty m:val="p"/>
          </m:rPr>
          <m:t>1</m:t>
        </m:r>
        <m:r>
          <m:rPr>
            <m:sty m:val="p"/>
          </m:rPr>
          <m:t>=</m:t>
        </m:r>
        <m:r>
          <m:rPr>
            <m:sty m:val="p"/>
          </m:rPr>
          <m:t>=</m:t>
        </m:r>
        <m:r>
          <m:rPr>
            <m:sty m:val="p"/>
          </m:rPr>
          <m:t>T</m:t>
        </m:r>
        <m:r>
          <m:rPr>
            <m:sty m:val="p"/>
          </m:rPr>
          <m:t>2</m:t>
        </m:r>
        <m:r>
          <m:rPr>
            <m:sty m:val="p"/>
          </m:rPr>
          <m:t>)</m:t>
        </m:r>
      </m:oMath>
      <w:r>
        <w:t xml:space="preserve"> </w:t>
      </w:r>
      <m:oMath>
        <m:r>
          <m:t>a</m:t>
        </m:r>
      </m:oMath>
      <w:r>
        <w:t xml:space="preserve"> </w:t>
      </w:r>
      <w:r>
        <w:t xml:space="preserve">(T1 triggering edges) |</w:t>
      </w:r>
      <w:r>
        <w:t xml:space="preserve"> </w:t>
      </w:r>
      <m:oMath>
        <m:r>
          <m:rPr>
            <m:sty m:val="p"/>
          </m:rPr>
          <m:t>(</m:t>
        </m:r>
        <m:r>
          <m:rPr>
            <m:sty m:val="p"/>
          </m:rPr>
          <m:t>T</m:t>
        </m:r>
        <m:r>
          <m:rPr>
            <m:sty m:val="p"/>
          </m:rPr>
          <m:t>1</m:t>
        </m:r>
        <m:r>
          <m:rPr>
            <m:sty m:val="p"/>
          </m:rPr>
          <m:t>!</m:t>
        </m:r>
        <m:r>
          <m:rPr>
            <m:sty m:val="p"/>
          </m:rPr>
          <m:t>=</m:t>
        </m:r>
        <m:r>
          <m:rPr>
            <m:sty m:val="p"/>
          </m:rPr>
          <m:t>T</m:t>
        </m:r>
        <m:r>
          <m:rPr>
            <m:sty m:val="p"/>
          </m:rPr>
          <m:t>2</m:t>
        </m:r>
        <m:r>
          <m:rPr>
            <m:sty m:val="p"/>
          </m:rPr>
          <m:t>)</m:t>
        </m:r>
      </m:oMath>
      <w:r>
        <w:t xml:space="preserve"> </w:t>
      </w:r>
      <m:oMath>
        <m:r>
          <m:t>a</m:t>
        </m:r>
      </m:oMath>
      <w:r>
        <w:t xml:space="preserve"> </w:t>
      </w:r>
      <w:r>
        <w:t xml:space="preserve">(T2 triggering edges)</w:t>
      </w:r>
    </w:p>
    <w:p>
      <w:pPr>
        <w:pStyle w:val="a0"/>
      </w:pPr>
      <w:r>
        <w:rPr>
          <w:rFonts w:hint="eastAsia"/>
        </w:rPr>
        <w:t xml:space="preserve">表11-1编码器正交编码工作模式</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vMerge w:val="restart"/>
          </w:tcPr>
          <w:p>
            <w:pPr>
              <w:pStyle w:val="Compact0"/>
            </w:pPr>
            <w:r>
              <w:rPr>
                <w:rFonts w:hint="eastAsia"/>
              </w:rPr>
              <w:t xml:space="preserve">计数模式</w:t>
            </w:r>
          </w:p>
        </w:tc>
        <w:tc>
          <w:tcPr>
            <w:vMerge w:val="restart"/>
          </w:tcPr>
          <w:p>
            <w:pPr>
              <w:pStyle w:val="Compact0"/>
            </w:pPr>
            <w:r>
              <w:t xml:space="preserve">T1/T2 </w:t>
            </w:r>
            <w:r>
              <w:rPr>
                <w:rFonts w:hint="eastAsia"/>
              </w:rPr>
              <w:t xml:space="preserve">电平状态(稳态信号)</w:t>
            </w:r>
          </w:p>
        </w:tc>
        <w:tc>
          <w:tcPr>
            <w:gridSpan w:val="2"/>
          </w:tcPr>
          <w:p>
            <w:pPr>
              <w:pStyle w:val="Compact0"/>
            </w:pPr>
            <w:r>
              <w:t xml:space="preserve">T1 </w:t>
            </w:r>
            <w:r>
              <w:rPr>
                <w:rFonts w:hint="eastAsia"/>
              </w:rPr>
              <w:t xml:space="preserve">变化边沿状态</w:t>
            </w:r>
          </w:p>
        </w:tc>
        <w:tc>
          <w:tcPr>
            <w:gridSpan w:val="2"/>
          </w:tcPr>
          <w:p>
            <w:pPr>
              <w:pStyle w:val="Compact0"/>
            </w:pPr>
            <w:r>
              <w:t xml:space="preserve">T2 </w:t>
            </w:r>
            <w:r>
              <w:rPr>
                <w:rFonts w:hint="eastAsia"/>
              </w:rPr>
              <w:t xml:space="preserve">变化边沿状态</w:t>
            </w:r>
          </w:p>
        </w:tc>
      </w:tr>
      <w:tr>
        <w:tc>
          <w:tcPr>
            <w:gridSpan w:val="1"/>
            <w:vMerge w:val="continue"/>
          </w:tcPr>
          <w:p>
            <w:pPr/>
          </w:p>
        </w:tc>
        <w:tc>
          <w:tcPr>
            <w:gridSpan w:val="1"/>
            <w:vMerge w:val="continue"/>
          </w:tcPr>
          <w:p>
            <w:pPr/>
          </w:p>
        </w:tc>
        <w:tc>
          <w:tcPr/>
          <w:p>
            <w:pPr>
              <w:pStyle w:val="Compact0"/>
            </w:pPr>
            <w:r>
              <w:rPr>
                <w:rFonts w:hint="eastAsia"/>
              </w:rPr>
              <w:t xml:space="preserve">上升沿</w:t>
            </w:r>
          </w:p>
        </w:tc>
        <w:tc>
          <w:tcPr/>
          <w:p>
            <w:pPr>
              <w:pStyle w:val="Compact0"/>
            </w:pPr>
            <w:r>
              <w:rPr>
                <w:rFonts w:hint="eastAsia"/>
              </w:rPr>
              <w:t xml:space="preserve">下降沿</w:t>
            </w:r>
          </w:p>
        </w:tc>
        <w:tc>
          <w:tcPr/>
          <w:p>
            <w:pPr>
              <w:pStyle w:val="Compact0"/>
            </w:pPr>
            <w:r>
              <w:rPr>
                <w:rFonts w:hint="eastAsia"/>
              </w:rPr>
              <w:t xml:space="preserve">上升沿</w:t>
            </w:r>
          </w:p>
        </w:tc>
        <w:tc>
          <w:tcPr/>
          <w:p>
            <w:pPr>
              <w:pStyle w:val="Compact0"/>
            </w:pPr>
            <w:r>
              <w:rPr>
                <w:rFonts w:hint="eastAsia"/>
              </w:rPr>
              <w:t xml:space="preserve">下降沿</w:t>
            </w:r>
          </w:p>
        </w:tc>
      </w:tr>
      <w:tr>
        <w:tc>
          <w:tcPr>
            <w:vMerge w:val="restart"/>
          </w:tcPr>
          <w:p>
            <w:pPr>
              <w:pStyle w:val="Compact0"/>
            </w:pPr>
            <w:r>
              <w:rPr>
                <w:rFonts w:hint="eastAsia"/>
              </w:rPr>
              <w:t xml:space="preserve">仅</w:t>
            </w:r>
            <w:r>
              <w:t xml:space="preserve"> T1 </w:t>
            </w:r>
            <w:r>
              <w:rPr>
                <w:rFonts w:hint="eastAsia"/>
              </w:rPr>
              <w:t xml:space="preserve">计数</w:t>
            </w:r>
          </w:p>
        </w:tc>
        <w:tc>
          <w:tcPr/>
          <w:p>
            <w:pPr>
              <w:pStyle w:val="Compact0"/>
            </w:pPr>
            <w:r>
              <w:t xml:space="preserve">T2 </w:t>
            </w:r>
            <w:r>
              <w:rPr>
                <w:rFonts w:hint="eastAsia"/>
              </w:rPr>
              <w:t xml:space="preserve">高</w:t>
            </w:r>
          </w:p>
        </w:tc>
        <w:tc>
          <w:tcPr/>
          <w:p>
            <w:pPr>
              <w:pStyle w:val="Compact0"/>
            </w:pPr>
            <w:r>
              <w:rPr>
                <w:rFonts w:hint="eastAsia"/>
              </w:rPr>
              <w:t xml:space="preserve">递减</w:t>
            </w:r>
          </w:p>
        </w:tc>
        <w:tc>
          <w:tcPr/>
          <w:p>
            <w:pPr>
              <w:pStyle w:val="Compact0"/>
            </w:pPr>
            <w:r>
              <w:rPr>
                <w:rFonts w:hint="eastAsia"/>
              </w:rPr>
              <w:t xml:space="preserve">递增</w:t>
            </w:r>
          </w:p>
        </w:tc>
        <w:tc>
          <w:tcPr/>
          <w:p>
            <w:pPr>
              <w:pStyle w:val="Compact0"/>
            </w:pPr>
            <w:r>
              <w:rPr>
                <w:rFonts w:hint="eastAsia"/>
              </w:rPr>
              <w:t xml:space="preserve">不计数</w:t>
            </w:r>
          </w:p>
        </w:tc>
        <w:tc>
          <w:tcPr/>
          <w:p>
            <w:pPr>
              <w:pStyle w:val="Compact0"/>
            </w:pPr>
            <w:r>
              <w:rPr>
                <w:rFonts w:hint="eastAsia"/>
              </w:rPr>
              <w:t xml:space="preserve">不计数</w:t>
            </w:r>
          </w:p>
        </w:tc>
      </w:tr>
      <w:tr>
        <w:tc>
          <w:tcPr>
            <w:gridSpan w:val="1"/>
            <w:vMerge w:val="continue"/>
          </w:tcPr>
          <w:p>
            <w:pPr/>
          </w:p>
        </w:tc>
        <w:tc>
          <w:tcPr/>
          <w:p>
            <w:pPr>
              <w:pStyle w:val="Compact0"/>
            </w:pPr>
            <w:r>
              <w:t xml:space="preserve">T2 </w:t>
            </w:r>
            <w:r>
              <w:rPr>
                <w:rFonts w:hint="eastAsia"/>
              </w:rPr>
              <w:t xml:space="preserve">低</w:t>
            </w:r>
          </w:p>
        </w:tc>
        <w:tc>
          <w:tcPr/>
          <w:p>
            <w:pPr>
              <w:pStyle w:val="Compact0"/>
            </w:pPr>
            <w:r>
              <w:rPr>
                <w:rFonts w:hint="eastAsia"/>
              </w:rPr>
              <w:t xml:space="preserve">递增</w:t>
            </w:r>
          </w:p>
        </w:tc>
        <w:tc>
          <w:tcPr/>
          <w:p>
            <w:pPr>
              <w:pStyle w:val="Compact0"/>
            </w:pPr>
            <w:r>
              <w:rPr>
                <w:rFonts w:hint="eastAsia"/>
              </w:rPr>
              <w:t xml:space="preserve">递减</w:t>
            </w:r>
          </w:p>
        </w:tc>
        <w:tc>
          <w:tcPr/>
          <w:p>
            <w:pPr>
              <w:pStyle w:val="Compact0"/>
            </w:pPr>
            <w:r>
              <w:rPr>
                <w:rFonts w:hint="eastAsia"/>
              </w:rPr>
              <w:t xml:space="preserve">不计数</w:t>
            </w:r>
          </w:p>
        </w:tc>
        <w:tc>
          <w:tcPr/>
          <w:p>
            <w:pPr>
              <w:pStyle w:val="Compact0"/>
            </w:pPr>
            <w:r>
              <w:rPr>
                <w:rFonts w:hint="eastAsia"/>
              </w:rPr>
              <w:t xml:space="preserve">不计数</w:t>
            </w:r>
          </w:p>
        </w:tc>
      </w:tr>
      <w:tr>
        <w:tc>
          <w:tcPr>
            <w:vMerge w:val="restart"/>
          </w:tcPr>
          <w:p>
            <w:pPr>
              <w:pStyle w:val="Compact0"/>
            </w:pPr>
            <w:r>
              <w:t xml:space="preserve">T1/T2 </w:t>
            </w:r>
            <w:r>
              <w:rPr>
                <w:rFonts w:hint="eastAsia"/>
              </w:rPr>
              <w:t xml:space="preserve">都计数</w:t>
            </w:r>
          </w:p>
        </w:tc>
        <w:tc>
          <w:tcPr/>
          <w:p>
            <w:pPr>
              <w:pStyle w:val="Compact0"/>
            </w:pPr>
            <w:r>
              <w:t xml:space="preserve">T2 </w:t>
            </w:r>
            <w:r>
              <w:rPr>
                <w:rFonts w:hint="eastAsia"/>
              </w:rPr>
              <w:t xml:space="preserve">高</w:t>
            </w:r>
          </w:p>
        </w:tc>
        <w:tc>
          <w:tcPr/>
          <w:p>
            <w:pPr>
              <w:pStyle w:val="Compact0"/>
            </w:pPr>
            <w:r>
              <w:rPr>
                <w:rFonts w:hint="eastAsia"/>
              </w:rPr>
              <w:t xml:space="preserve">递减</w:t>
            </w:r>
          </w:p>
        </w:tc>
        <w:tc>
          <w:tcPr/>
          <w:p>
            <w:pPr>
              <w:pStyle w:val="Compact0"/>
            </w:pPr>
            <w:r>
              <w:rPr>
                <w:rFonts w:hint="eastAsia"/>
              </w:rPr>
              <w:t xml:space="preserve">递增</w:t>
            </w:r>
          </w:p>
        </w:tc>
        <w:tc>
          <w:tcPr/>
          <w:p>
            <w:pPr>
              <w:pStyle w:val="Compact0"/>
            </w:pPr>
            <w:r>
              <w:rPr>
                <w:rFonts w:hint="eastAsia"/>
              </w:rPr>
              <w:t xml:space="preserve">不计数</w:t>
            </w:r>
          </w:p>
        </w:tc>
        <w:tc>
          <w:tcPr/>
          <w:p>
            <w:pPr>
              <w:pStyle w:val="Compact0"/>
            </w:pPr>
            <w:r>
              <w:rPr>
                <w:rFonts w:hint="eastAsia"/>
              </w:rPr>
              <w:t xml:space="preserve">不计数</w:t>
            </w:r>
          </w:p>
        </w:tc>
      </w:tr>
      <w:tr>
        <w:tc>
          <w:tcPr>
            <w:gridSpan w:val="1"/>
            <w:vMerge w:val="continue"/>
          </w:tcPr>
          <w:p>
            <w:pPr/>
          </w:p>
        </w:tc>
        <w:tc>
          <w:tcPr/>
          <w:p>
            <w:pPr>
              <w:pStyle w:val="Compact0"/>
            </w:pPr>
            <w:r>
              <w:t xml:space="preserve">T2 </w:t>
            </w:r>
            <w:r>
              <w:rPr>
                <w:rFonts w:hint="eastAsia"/>
              </w:rPr>
              <w:t xml:space="preserve">低</w:t>
            </w:r>
          </w:p>
        </w:tc>
        <w:tc>
          <w:tcPr/>
          <w:p>
            <w:pPr>
              <w:pStyle w:val="Compact0"/>
            </w:pPr>
            <w:r>
              <w:rPr>
                <w:rFonts w:hint="eastAsia"/>
              </w:rPr>
              <w:t xml:space="preserve">递增</w:t>
            </w:r>
          </w:p>
        </w:tc>
        <w:tc>
          <w:tcPr/>
          <w:p>
            <w:pPr>
              <w:pStyle w:val="Compact0"/>
            </w:pPr>
            <w:r>
              <w:rPr>
                <w:rFonts w:hint="eastAsia"/>
              </w:rPr>
              <w:t xml:space="preserve">递减</w:t>
            </w:r>
          </w:p>
        </w:tc>
        <w:tc>
          <w:tcPr/>
          <w:p>
            <w:pPr>
              <w:pStyle w:val="Compact0"/>
            </w:pPr>
            <w:r>
              <w:rPr>
                <w:rFonts w:hint="eastAsia"/>
              </w:rPr>
              <w:t xml:space="preserve">不计数</w:t>
            </w:r>
          </w:p>
        </w:tc>
        <w:tc>
          <w:tcPr/>
          <w:p>
            <w:pPr>
              <w:pStyle w:val="Compact0"/>
            </w:pPr>
            <w:r>
              <w:rPr>
                <w:rFonts w:hint="eastAsia"/>
              </w:rPr>
              <w:t xml:space="preserve">不计数</w:t>
            </w:r>
          </w:p>
        </w:tc>
      </w:tr>
      <w:tr>
        <w:tc>
          <w:tcPr>
            <w:gridSpan w:val="1"/>
            <w:vMerge w:val="continue"/>
          </w:tcPr>
          <w:p>
            <w:pPr/>
          </w:p>
        </w:tc>
        <w:tc>
          <w:tcPr/>
          <w:p>
            <w:pPr>
              <w:pStyle w:val="Compact0"/>
            </w:pPr>
            <w:r>
              <w:t xml:space="preserve">T1 </w:t>
            </w:r>
            <w:r>
              <w:rPr>
                <w:rFonts w:hint="eastAsia"/>
              </w:rPr>
              <w:t xml:space="preserve">高</w:t>
            </w:r>
          </w:p>
        </w:tc>
        <w:tc>
          <w:tcPr/>
          <w:p>
            <w:pPr>
              <w:pStyle w:val="Compact0"/>
            </w:pPr>
            <w:r>
              <w:rPr>
                <w:rFonts w:hint="eastAsia"/>
              </w:rPr>
              <w:t xml:space="preserve">不计数</w:t>
            </w:r>
          </w:p>
        </w:tc>
        <w:tc>
          <w:tcPr/>
          <w:p>
            <w:pPr>
              <w:pStyle w:val="Compact0"/>
            </w:pPr>
            <w:r>
              <w:rPr>
                <w:rFonts w:hint="eastAsia"/>
              </w:rPr>
              <w:t xml:space="preserve">不计数</w:t>
            </w:r>
          </w:p>
        </w:tc>
        <w:tc>
          <w:tcPr/>
          <w:p>
            <w:pPr>
              <w:pStyle w:val="Compact0"/>
            </w:pPr>
            <w:r>
              <w:rPr>
                <w:rFonts w:hint="eastAsia"/>
              </w:rPr>
              <w:t xml:space="preserve">递增</w:t>
            </w:r>
          </w:p>
        </w:tc>
        <w:tc>
          <w:tcPr/>
          <w:p>
            <w:pPr>
              <w:pStyle w:val="Compact0"/>
            </w:pPr>
            <w:r>
              <w:rPr>
                <w:rFonts w:hint="eastAsia"/>
              </w:rPr>
              <w:t xml:space="preserve">递减</w:t>
            </w:r>
          </w:p>
        </w:tc>
      </w:tr>
      <w:tr>
        <w:tc>
          <w:tcPr>
            <w:gridSpan w:val="1"/>
            <w:vMerge w:val="continue"/>
          </w:tcPr>
          <w:p>
            <w:pPr/>
          </w:p>
        </w:tc>
        <w:tc>
          <w:tcPr/>
          <w:p>
            <w:pPr>
              <w:pStyle w:val="Compact0"/>
            </w:pPr>
            <w:r>
              <w:t xml:space="preserve">T1 </w:t>
            </w:r>
            <w:r>
              <w:rPr>
                <w:rFonts w:hint="eastAsia"/>
              </w:rPr>
              <w:t xml:space="preserve">低</w:t>
            </w:r>
          </w:p>
        </w:tc>
        <w:tc>
          <w:tcPr/>
          <w:p>
            <w:pPr>
              <w:pStyle w:val="Compact0"/>
            </w:pPr>
            <w:r>
              <w:rPr>
                <w:rFonts w:hint="eastAsia"/>
              </w:rPr>
              <w:t xml:space="preserve">不计数</w:t>
            </w:r>
          </w:p>
        </w:tc>
        <w:tc>
          <w:tcPr/>
          <w:p>
            <w:pPr>
              <w:pStyle w:val="Compact0"/>
            </w:pPr>
            <w:r>
              <w:rPr>
                <w:rFonts w:hint="eastAsia"/>
              </w:rPr>
              <w:t xml:space="preserve">不计数</w:t>
            </w:r>
          </w:p>
        </w:tc>
        <w:tc>
          <w:tcPr/>
          <w:p>
            <w:pPr>
              <w:pStyle w:val="Compact0"/>
            </w:pPr>
            <w:r>
              <w:rPr>
                <w:rFonts w:hint="eastAsia"/>
              </w:rPr>
              <w:t xml:space="preserve">递减</w:t>
            </w:r>
          </w:p>
        </w:tc>
        <w:tc>
          <w:tcPr/>
          <w:p>
            <w:pPr>
              <w:pStyle w:val="Compact0"/>
            </w:pPr>
            <w:r>
              <w:rPr>
                <w:rFonts w:hint="eastAsia"/>
              </w:rPr>
              <w:t xml:space="preserve">递增</w:t>
            </w:r>
          </w:p>
        </w:tc>
      </w:tr>
    </w:tbl>
    <w:p>
      <w:pPr>
        <w:pStyle w:val="a0"/>
      </w:pPr>
      <w:r>
        <w:drawing>
          <wp:inline>
            <wp:extent cx="5486400" cy="1943477"/>
            <wp:effectExtent b="0" l="0" r="0" t="0"/>
            <wp:docPr descr="" title="" id="404" name="Picture"/>
            <a:graphic>
              <a:graphicData uri="http://schemas.openxmlformats.org/drawingml/2006/picture">
                <pic:pic>
                  <pic:nvPicPr>
                    <pic:cNvPr descr="images/05af8e85aaed32968c7ca9cc1972004b5250c33d5cd8d48968016a5c10be1348.jpg" id="405" name="Picture"/>
                    <pic:cNvPicPr>
                      <a:picLocks noChangeArrowheads="1" noChangeAspect="1"/>
                    </pic:cNvPicPr>
                  </pic:nvPicPr>
                  <pic:blipFill>
                    <a:blip r:embed="rId403"/>
                    <a:stretch>
                      <a:fillRect/>
                    </a:stretch>
                  </pic:blipFill>
                  <pic:spPr bwMode="auto">
                    <a:xfrm>
                      <a:off x="0" y="0"/>
                      <a:ext cx="5486400" cy="1943477"/>
                    </a:xfrm>
                    <a:prstGeom prst="rect">
                      <a:avLst/>
                    </a:prstGeom>
                    <a:noFill/>
                    <a:ln w="9525">
                      <a:noFill/>
                      <a:headEnd/>
                      <a:tailEnd/>
                    </a:ln>
                  </pic:spPr>
                </pic:pic>
              </a:graphicData>
            </a:graphic>
          </wp:inline>
        </w:drawing>
      </w:r>
      <w:r>
        <w:br/>
      </w:r>
      <w:r>
        <w:rPr>
          <w:rFonts w:hint="eastAsia"/>
        </w:rPr>
        <w:t xml:space="preserve">图11-6编码器只在T1时刻计数的正交编码信号计数情况</w:t>
      </w:r>
    </w:p>
    <w:p>
      <w:pPr>
        <w:pStyle w:val="a0"/>
      </w:pPr>
      <w:r>
        <w:drawing>
          <wp:inline>
            <wp:extent cx="5486400" cy="1886857"/>
            <wp:effectExtent b="0" l="0" r="0" t="0"/>
            <wp:docPr descr="" title="" id="407" name="Picture"/>
            <a:graphic>
              <a:graphicData uri="http://schemas.openxmlformats.org/drawingml/2006/picture">
                <pic:pic>
                  <pic:nvPicPr>
                    <pic:cNvPr descr="images/f8300be6452063a90b05a4f301604376e24482c14f9379667debcb1597c380bb.jpg" id="408" name="Picture"/>
                    <pic:cNvPicPr>
                      <a:picLocks noChangeArrowheads="1" noChangeAspect="1"/>
                    </pic:cNvPicPr>
                  </pic:nvPicPr>
                  <pic:blipFill>
                    <a:blip r:embed="rId406"/>
                    <a:stretch>
                      <a:fillRect/>
                    </a:stretch>
                  </pic:blipFill>
                  <pic:spPr bwMode="auto">
                    <a:xfrm>
                      <a:off x="0" y="0"/>
                      <a:ext cx="5486400" cy="1886857"/>
                    </a:xfrm>
                    <a:prstGeom prst="rect">
                      <a:avLst/>
                    </a:prstGeom>
                    <a:noFill/>
                    <a:ln w="9525">
                      <a:noFill/>
                      <a:headEnd/>
                      <a:tailEnd/>
                    </a:ln>
                  </pic:spPr>
                </pic:pic>
              </a:graphicData>
            </a:graphic>
          </wp:inline>
        </w:drawing>
      </w:r>
      <w:r>
        <w:br/>
      </w:r>
      <w:r>
        <w:rPr>
          <w:rFonts w:hint="eastAsia"/>
        </w:rPr>
        <w:t xml:space="preserve">图11-7编码器在T1或T2时刻计数的正文编码信号计数情况</w:t>
      </w:r>
    </w:p>
    <w:bookmarkEnd w:id="409"/>
    <w:bookmarkStart w:id="416" w:name="符号加脉冲信号"/>
    <w:p>
      <w:pPr>
        <w:pStyle w:val="1"/>
      </w:pPr>
      <w:r>
        <w:rPr>
          <w:rFonts w:hint="eastAsia"/>
        </w:rPr>
        <w:t xml:space="preserve">11.2.4.2符号加脉冲信号</w:t>
      </w:r>
    </w:p>
    <w:p>
      <w:pPr>
        <w:pStyle w:val="FirstParagraph"/>
      </w:pPr>
      <w:r>
        <w:rPr>
          <w:rFonts w:hint="eastAsia"/>
        </w:rPr>
        <w:t xml:space="preserve">这种工作模式下，T1为脉冲信号，T2为符号信号。T1的边沿触发计数，T2电平控制计数方向，高则递增，低则递减。可以配置仅T1上升沿计数还是T1上升下降沿都计数。</w:t>
      </w:r>
    </w:p>
    <w:p>
      <w:pPr>
        <w:pStyle w:val="a0"/>
      </w:pPr>
      <w:r>
        <w:t xml:space="preserve">CounterUp</w:t>
      </w:r>
      <w:r>
        <w:t xml:space="preserve"> </w:t>
      </w:r>
      <m:oMath>
        <m:r>
          <m:rPr>
            <m:sty m:val="p"/>
          </m:rPr>
          <m:t>=</m:t>
        </m:r>
        <m:r>
          <m:rPr>
            <m:sty m:val="p"/>
          </m:rPr>
          <m:t>(</m:t>
        </m:r>
        <m:r>
          <m:rPr>
            <m:sty m:val="p"/>
          </m:rPr>
          <m:t>T</m:t>
        </m:r>
        <m:r>
          <m:rPr>
            <m:sty m:val="p"/>
          </m:rPr>
          <m:t>2</m:t>
        </m:r>
        <m:r>
          <m:rPr>
            <m:sty m:val="p"/>
          </m:rPr>
          <m:t>=</m:t>
        </m:r>
        <m:r>
          <m:rPr>
            <m:sty m:val="p"/>
          </m:rPr>
          <m:t>=</m:t>
        </m:r>
        <m:r>
          <m:t>1</m:t>
        </m:r>
        <m:r>
          <m:rPr>
            <m:sty m:val="p"/>
          </m:rPr>
          <m:t>)</m:t>
        </m:r>
      </m:oMath>
      <w:r>
        <w:t xml:space="preserve"> </w:t>
      </w:r>
      <w:r>
        <w:t xml:space="preserve">@ (T1 triggering edges) Counter Down</w:t>
      </w:r>
      <w:r>
        <w:t xml:space="preserve"> </w:t>
      </w:r>
      <m:oMath>
        <m:r>
          <m:rPr>
            <m:sty m:val="p"/>
          </m:rPr>
          <m:t>=</m:t>
        </m:r>
        <m:r>
          <m:rPr>
            <m:sty m:val="p"/>
          </m:rPr>
          <m:t>(</m:t>
        </m:r>
        <m:r>
          <m:rPr>
            <m:sty m:val="p"/>
          </m:rPr>
          <m:t>T</m:t>
        </m:r>
        <m:r>
          <m:rPr>
            <m:sty m:val="p"/>
          </m:rPr>
          <m:t>2</m:t>
        </m:r>
        <m:r>
          <m:rPr>
            <m:sty m:val="p"/>
          </m:rPr>
          <m:t>=</m:t>
        </m:r>
        <m:r>
          <m:rPr>
            <m:sty m:val="p"/>
          </m:rPr>
          <m:t>=</m:t>
        </m:r>
        <m:r>
          <m:t>0</m:t>
        </m:r>
        <m:r>
          <m:rPr>
            <m:sty m:val="p"/>
          </m:rPr>
          <m:t>)</m:t>
        </m:r>
      </m:oMath>
      <w:r>
        <w:t xml:space="preserve"> </w:t>
      </w:r>
      <w:r>
        <w:t xml:space="preserve">@ (T1 triggering edges)</w:t>
      </w:r>
    </w:p>
    <w:p>
      <w:pPr>
        <w:pStyle w:val="a0"/>
      </w:pPr>
      <w:r>
        <w:rPr>
          <w:rFonts w:hint="eastAsia"/>
        </w:rPr>
        <w:t xml:space="preserve">表11-2编码器符号加脉冲工作模式</w:t>
      </w:r>
    </w:p>
    <w:tbl>
      <w:tblPr>
        <w:tblStyle w:val="Table"/>
        <w:tblW w:type="auto" w:w="0"/>
        <w:tblLook w:firstRow="0" w:lastRow="0" w:firstColumn="0" w:lastColumn="0" w:noHBand="0" w:noVBand="0" w:val="0000"/>
      </w:tblPr>
      <w:tblGrid>
        <w:gridCol w:w="1980"/>
        <w:gridCol w:w="1980"/>
        <w:gridCol w:w="1980"/>
        <w:gridCol w:w="1980"/>
      </w:tblGrid>
      <w:tr>
        <w:tc>
          <w:tcPr>
            <w:vMerge w:val="restart"/>
          </w:tcPr>
          <w:p>
            <w:pPr>
              <w:pStyle w:val="Compact0"/>
            </w:pPr>
            <w:r>
              <w:rPr>
                <w:rFonts w:hint="eastAsia"/>
              </w:rPr>
              <w:t xml:space="preserve">计数模式</w:t>
            </w:r>
          </w:p>
        </w:tc>
        <w:tc>
          <w:tcPr>
            <w:vMerge w:val="restart"/>
          </w:tcPr>
          <w:p>
            <w:pPr>
              <w:pStyle w:val="Compact0"/>
            </w:pPr>
            <w:r>
              <w:t xml:space="preserve">T2 </w:t>
            </w:r>
            <w:r>
              <w:rPr>
                <w:rFonts w:hint="eastAsia"/>
              </w:rPr>
              <w:t xml:space="preserve">电平状态</w:t>
            </w:r>
            <w:r>
              <w:t xml:space="preserve"> </w:t>
            </w:r>
            <w:r>
              <w:rPr>
                <w:rFonts w:hint="eastAsia"/>
              </w:rPr>
              <w:t xml:space="preserve">(稳态信号)</w:t>
            </w:r>
          </w:p>
        </w:tc>
        <w:tc>
          <w:tcPr>
            <w:gridSpan w:val="2"/>
          </w:tcPr>
          <w:p>
            <w:pPr>
              <w:pStyle w:val="Compact0"/>
            </w:pPr>
            <w:r>
              <w:t xml:space="preserve">T1 </w:t>
            </w:r>
            <w:r>
              <w:rPr>
                <w:rFonts w:hint="eastAsia"/>
              </w:rPr>
              <w:t xml:space="preserve">变化边沿状态</w:t>
            </w:r>
          </w:p>
        </w:tc>
      </w:tr>
      <w:tr>
        <w:tc>
          <w:tcPr>
            <w:gridSpan w:val="1"/>
            <w:vMerge w:val="continue"/>
          </w:tcPr>
          <w:p>
            <w:pPr/>
          </w:p>
        </w:tc>
        <w:tc>
          <w:tcPr>
            <w:gridSpan w:val="1"/>
            <w:vMerge w:val="continue"/>
          </w:tcPr>
          <w:p>
            <w:pPr/>
          </w:p>
        </w:tc>
        <w:tc>
          <w:tcPr/>
          <w:p>
            <w:pPr>
              <w:pStyle w:val="Compact0"/>
            </w:pPr>
            <w:r>
              <w:rPr>
                <w:rFonts w:hint="eastAsia"/>
              </w:rPr>
              <w:t xml:space="preserve">上升沿</w:t>
            </w:r>
          </w:p>
        </w:tc>
        <w:tc>
          <w:tcPr/>
          <w:p>
            <w:pPr>
              <w:pStyle w:val="Compact0"/>
            </w:pPr>
            <w:r>
              <w:rPr>
                <w:rFonts w:hint="eastAsia"/>
              </w:rPr>
              <w:t xml:space="preserve">下降沿</w:t>
            </w:r>
          </w:p>
        </w:tc>
      </w:tr>
      <w:tr>
        <w:tc>
          <w:tcPr>
            <w:vMerge w:val="restart"/>
          </w:tcPr>
          <w:p>
            <w:pPr>
              <w:pStyle w:val="Compact0"/>
            </w:pPr>
            <w:r>
              <w:rPr>
                <w:rFonts w:hint="eastAsia"/>
              </w:rPr>
              <w:t xml:space="preserve">仅</w:t>
            </w:r>
            <w:r>
              <w:t xml:space="preserve"> T1 </w:t>
            </w:r>
            <w:r>
              <w:rPr>
                <w:rFonts w:hint="eastAsia"/>
              </w:rPr>
              <w:t xml:space="preserve">上升沿</w:t>
            </w:r>
          </w:p>
        </w:tc>
        <w:tc>
          <w:tcPr/>
          <w:p>
            <w:pPr>
              <w:pStyle w:val="Compact0"/>
            </w:pPr>
            <w:r>
              <w:rPr>
                <w:rFonts w:hint="eastAsia"/>
              </w:rPr>
              <w:t xml:space="preserve">高</w:t>
            </w:r>
          </w:p>
        </w:tc>
        <w:tc>
          <w:tcPr/>
          <w:p>
            <w:pPr>
              <w:pStyle w:val="Compact0"/>
            </w:pPr>
            <w:r>
              <w:rPr>
                <w:rFonts w:hint="eastAsia"/>
              </w:rPr>
              <w:t xml:space="preserve">递增</w:t>
            </w:r>
          </w:p>
        </w:tc>
        <w:tc>
          <w:tcPr/>
          <w:p>
            <w:pPr>
              <w:pStyle w:val="Compact0"/>
            </w:pPr>
            <w:r>
              <w:rPr>
                <w:rFonts w:hint="eastAsia"/>
              </w:rPr>
              <w:t xml:space="preserve">不计数</w:t>
            </w:r>
          </w:p>
        </w:tc>
      </w:tr>
      <w:tr>
        <w:tc>
          <w:tcPr>
            <w:gridSpan w:val="1"/>
            <w:vMerge w:val="continue"/>
          </w:tcPr>
          <w:p>
            <w:pPr/>
          </w:p>
        </w:tc>
        <w:tc>
          <w:tcPr/>
          <w:p>
            <w:pPr>
              <w:pStyle w:val="Compact0"/>
            </w:pPr>
            <w:r>
              <w:rPr>
                <w:rFonts w:hint="eastAsia"/>
              </w:rPr>
              <w:t xml:space="preserve">低</w:t>
            </w:r>
          </w:p>
        </w:tc>
        <w:tc>
          <w:tcPr/>
          <w:p>
            <w:pPr>
              <w:pStyle w:val="Compact0"/>
            </w:pPr>
            <w:r>
              <w:rPr>
                <w:rFonts w:hint="eastAsia"/>
              </w:rPr>
              <w:t xml:space="preserve">递减</w:t>
            </w:r>
          </w:p>
        </w:tc>
        <w:tc>
          <w:tcPr/>
          <w:p>
            <w:pPr>
              <w:pStyle w:val="Compact0"/>
            </w:pPr>
            <w:r>
              <w:rPr>
                <w:rFonts w:hint="eastAsia"/>
              </w:rPr>
              <w:t xml:space="preserve">不计数</w:t>
            </w:r>
          </w:p>
        </w:tc>
      </w:tr>
      <w:tr>
        <w:tc>
          <w:tcPr>
            <w:vMerge w:val="restart"/>
          </w:tcPr>
          <w:p>
            <w:pPr>
              <w:pStyle w:val="Compact0"/>
            </w:pPr>
            <w:r>
              <w:t xml:space="preserve">T1 </w:t>
            </w:r>
            <w:r>
              <w:rPr>
                <w:rFonts w:hint="eastAsia"/>
              </w:rPr>
              <w:t xml:space="preserve">上升下降沿</w:t>
            </w:r>
          </w:p>
        </w:tc>
        <w:tc>
          <w:tcPr/>
          <w:p>
            <w:pPr>
              <w:pStyle w:val="Compact0"/>
            </w:pPr>
            <w:r>
              <w:rPr>
                <w:rFonts w:hint="eastAsia"/>
              </w:rPr>
              <w:t xml:space="preserve">高</w:t>
            </w:r>
          </w:p>
        </w:tc>
        <w:tc>
          <w:tcPr/>
          <w:p>
            <w:pPr>
              <w:pStyle w:val="Compact0"/>
            </w:pPr>
            <w:r>
              <w:rPr>
                <w:rFonts w:hint="eastAsia"/>
              </w:rPr>
              <w:t xml:space="preserve">递增</w:t>
            </w:r>
          </w:p>
        </w:tc>
        <w:tc>
          <w:tcPr/>
          <w:p>
            <w:pPr>
              <w:pStyle w:val="Compact0"/>
            </w:pPr>
            <w:r>
              <w:rPr>
                <w:rFonts w:hint="eastAsia"/>
              </w:rPr>
              <w:t xml:space="preserve">递减</w:t>
            </w:r>
          </w:p>
        </w:tc>
      </w:tr>
      <w:tr>
        <w:tc>
          <w:tcPr>
            <w:gridSpan w:val="1"/>
            <w:vMerge w:val="continue"/>
          </w:tcPr>
          <w:p>
            <w:pPr/>
          </w:p>
        </w:tc>
        <w:tc>
          <w:tcPr/>
          <w:p>
            <w:pPr>
              <w:pStyle w:val="Compact0"/>
            </w:pPr>
            <w:r>
              <w:rPr>
                <w:rFonts w:hint="eastAsia"/>
              </w:rPr>
              <w:t xml:space="preserve">低</w:t>
            </w:r>
          </w:p>
        </w:tc>
        <w:tc>
          <w:tcPr/>
          <w:p>
            <w:pPr>
              <w:pStyle w:val="Compact0"/>
            </w:pPr>
            <w:r>
              <w:rPr>
                <w:rFonts w:hint="eastAsia"/>
              </w:rPr>
              <w:t xml:space="preserve">递减</w:t>
            </w:r>
          </w:p>
        </w:tc>
        <w:tc>
          <w:tcPr/>
          <w:p>
            <w:pPr>
              <w:pStyle w:val="Compact0"/>
            </w:pPr>
            <w:r>
              <w:rPr>
                <w:rFonts w:hint="eastAsia"/>
              </w:rPr>
              <w:t xml:space="preserve">递增</w:t>
            </w:r>
          </w:p>
        </w:tc>
      </w:tr>
    </w:tbl>
    <w:p>
      <w:pPr>
        <w:pStyle w:val="a0"/>
      </w:pPr>
      <w:r>
        <w:drawing>
          <wp:inline>
            <wp:extent cx="5486400" cy="1544659"/>
            <wp:effectExtent b="0" l="0" r="0" t="0"/>
            <wp:docPr descr="" title="" id="411" name="Picture"/>
            <a:graphic>
              <a:graphicData uri="http://schemas.openxmlformats.org/drawingml/2006/picture">
                <pic:pic>
                  <pic:nvPicPr>
                    <pic:cNvPr descr="images/5e4b8be1380ba126cfca82359cafad02abe3c338a06932d72f35105750c16632.jpg" id="412" name="Picture"/>
                    <pic:cNvPicPr>
                      <a:picLocks noChangeArrowheads="1" noChangeAspect="1"/>
                    </pic:cNvPicPr>
                  </pic:nvPicPr>
                  <pic:blipFill>
                    <a:blip r:embed="rId410"/>
                    <a:stretch>
                      <a:fillRect/>
                    </a:stretch>
                  </pic:blipFill>
                  <pic:spPr bwMode="auto">
                    <a:xfrm>
                      <a:off x="0" y="0"/>
                      <a:ext cx="5486400" cy="1544659"/>
                    </a:xfrm>
                    <a:prstGeom prst="rect">
                      <a:avLst/>
                    </a:prstGeom>
                    <a:noFill/>
                    <a:ln w="9525">
                      <a:noFill/>
                      <a:headEnd/>
                      <a:tailEnd/>
                    </a:ln>
                  </pic:spPr>
                </pic:pic>
              </a:graphicData>
            </a:graphic>
          </wp:inline>
        </w:drawing>
      </w:r>
      <w:r>
        <w:br/>
      </w:r>
      <w:r>
        <w:rPr>
          <w:rFonts w:hint="eastAsia"/>
        </w:rPr>
        <w:t xml:space="preserve">图11-8编码器在T1上升下降沿都计数的符号加脉冲信号计数情况</w:t>
      </w:r>
    </w:p>
    <w:p>
      <w:pPr>
        <w:pStyle w:val="a0"/>
      </w:pPr>
      <w:r>
        <w:drawing>
          <wp:inline>
            <wp:extent cx="5486400" cy="1541678"/>
            <wp:effectExtent b="0" l="0" r="0" t="0"/>
            <wp:docPr descr="" title="" id="414" name="Picture"/>
            <a:graphic>
              <a:graphicData uri="http://schemas.openxmlformats.org/drawingml/2006/picture">
                <pic:pic>
                  <pic:nvPicPr>
                    <pic:cNvPr descr="images/30b6f1f01c9b56d1484832c2e035b5ef79300f978b39e2b1df541bee0104e05a.jpg" id="415" name="Picture"/>
                    <pic:cNvPicPr>
                      <a:picLocks noChangeArrowheads="1" noChangeAspect="1"/>
                    </pic:cNvPicPr>
                  </pic:nvPicPr>
                  <pic:blipFill>
                    <a:blip r:embed="rId413"/>
                    <a:stretch>
                      <a:fillRect/>
                    </a:stretch>
                  </pic:blipFill>
                  <pic:spPr bwMode="auto">
                    <a:xfrm>
                      <a:off x="0" y="0"/>
                      <a:ext cx="5486400" cy="1541678"/>
                    </a:xfrm>
                    <a:prstGeom prst="rect">
                      <a:avLst/>
                    </a:prstGeom>
                    <a:noFill/>
                    <a:ln w="9525">
                      <a:noFill/>
                      <a:headEnd/>
                      <a:tailEnd/>
                    </a:ln>
                  </pic:spPr>
                </pic:pic>
              </a:graphicData>
            </a:graphic>
          </wp:inline>
        </w:drawing>
      </w:r>
      <w:r>
        <w:br/>
      </w:r>
      <w:r>
        <w:rPr>
          <w:rFonts w:hint="eastAsia"/>
        </w:rPr>
        <w:t xml:space="preserve">图11-9编码器在仅T1上升沿计数的符号加脉冲信号计数情况</w:t>
      </w:r>
    </w:p>
    <w:bookmarkEnd w:id="416"/>
    <w:bookmarkStart w:id="423" w:name="ccwcw双脉冲信号"/>
    <w:p>
      <w:pPr>
        <w:pStyle w:val="1"/>
      </w:pPr>
      <w:r>
        <w:t xml:space="preserve">11.2.4.3 </w:t>
      </w:r>
      <w:r>
        <w:rPr>
          <w:rFonts w:hint="eastAsia"/>
        </w:rPr>
        <w:t xml:space="preserve">CCW/CW双脉冲信号</w:t>
      </w:r>
    </w:p>
    <w:p>
      <w:pPr>
        <w:pStyle w:val="FirstParagraph"/>
      </w:pPr>
      <w:r>
        <w:rPr>
          <w:rFonts w:hint="eastAsia"/>
        </w:rPr>
        <w:t xml:space="preserve">在T1跳变时计数器递增，在T2跳变时计数器递减。可以配置计数器仅在上升沿变化或者在上升下降沿都变化。以下式表示</w:t>
      </w:r>
    </w:p>
    <w:p>
      <w:pPr>
        <w:pStyle w:val="a0"/>
      </w:pPr>
      <w:r>
        <w:t xml:space="preserve">CounterUp</w:t>
      </w:r>
      <w:r>
        <w:t xml:space="preserve"> </w:t>
      </w:r>
      <m:oMath>
        <m:r>
          <m:rPr>
            <m:sty m:val="p"/>
          </m:rPr>
          <m:t>=</m:t>
        </m:r>
        <m:r>
          <m:t>1</m:t>
        </m:r>
        <m:r>
          <m:rPr>
            <m:sty m:val="p"/>
          </m:rPr>
          <m:t>⊛</m:t>
        </m:r>
      </m:oMath>
      <w:r>
        <w:t xml:space="preserve"> </w:t>
      </w:r>
      <w:r>
        <w:t xml:space="preserve">(T1 triggering edges) Counter Down</w:t>
      </w:r>
      <w:r>
        <w:t xml:space="preserve"> </w:t>
      </w:r>
      <m:oMath>
        <m:r>
          <m:rPr>
            <m:sty m:val="p"/>
          </m:rPr>
          <m:t>=</m:t>
        </m:r>
        <m:r>
          <m:t>1</m:t>
        </m:r>
        <m:r>
          <m:rPr>
            <m:sty m:val="p"/>
          </m:rPr>
          <m:t>⊛</m:t>
        </m:r>
      </m:oMath>
      <w:r>
        <w:t xml:space="preserve"> </w:t>
      </w:r>
      <w:r>
        <w:t xml:space="preserve">(T2 triggering edges)</w:t>
      </w:r>
    </w:p>
    <w:p>
      <w:pPr>
        <w:pStyle w:val="a0"/>
      </w:pPr>
      <w:r>
        <w:rPr>
          <w:rFonts w:hint="eastAsia"/>
        </w:rPr>
        <w:t xml:space="preserve">表11-3编码器CCW/CW双脉冲工作模式</w:t>
      </w:r>
    </w:p>
    <w:tbl>
      <w:tblPr>
        <w:tblStyle w:val="Table"/>
        <w:tblW w:type="auto" w:w="0"/>
        <w:tblLook w:firstRow="0" w:lastRow="0" w:firstColumn="0" w:lastColumn="0" w:noHBand="0" w:noVBand="0" w:val="0000"/>
      </w:tblPr>
      <w:tblGrid>
        <w:gridCol w:w="1584"/>
        <w:gridCol w:w="1584"/>
        <w:gridCol w:w="1584"/>
        <w:gridCol w:w="1584"/>
        <w:gridCol w:w="1584"/>
      </w:tblGrid>
      <w:tr>
        <w:tc>
          <w:tcPr>
            <w:vMerge w:val="restart"/>
          </w:tcPr>
          <w:p>
            <w:pPr>
              <w:pStyle w:val="Compact0"/>
            </w:pPr>
            <w:r>
              <w:rPr>
                <w:rFonts w:hint="eastAsia"/>
              </w:rPr>
              <w:t xml:space="preserve">计数模式</w:t>
            </w:r>
          </w:p>
        </w:tc>
        <w:tc>
          <w:tcPr>
            <w:gridSpan w:val="4"/>
          </w:tcPr>
          <w:p>
            <w:pPr>
              <w:pStyle w:val="Compact0"/>
            </w:pPr>
            <w:r>
              <w:rPr>
                <w:rFonts w:hint="eastAsia"/>
              </w:rPr>
              <w:t xml:space="preserve">变化边沿状态</w:t>
            </w:r>
          </w:p>
        </w:tc>
      </w:tr>
      <w:tr>
        <w:tc>
          <w:tcPr>
            <w:gridSpan w:val="1"/>
            <w:vMerge w:val="continue"/>
          </w:tcPr>
          <w:p>
            <w:pPr/>
          </w:p>
        </w:tc>
        <w:tc>
          <w:tcPr/>
          <w:p>
            <w:pPr>
              <w:pStyle w:val="Compact0"/>
            </w:pPr>
            <w:r>
              <w:rPr>
                <w:rFonts w:hint="eastAsia"/>
              </w:rPr>
              <w:t xml:space="preserve">T1上升沿</w:t>
            </w:r>
          </w:p>
        </w:tc>
        <w:tc>
          <w:tcPr/>
          <w:p>
            <w:pPr>
              <w:pStyle w:val="Compact0"/>
            </w:pPr>
            <w:r>
              <w:rPr>
                <w:rFonts w:hint="eastAsia"/>
              </w:rPr>
              <w:t xml:space="preserve">T1下降沿</w:t>
            </w:r>
          </w:p>
        </w:tc>
        <w:tc>
          <w:tcPr/>
          <w:p>
            <w:pPr>
              <w:pStyle w:val="Compact0"/>
            </w:pPr>
            <w:r>
              <w:rPr>
                <w:rFonts w:hint="eastAsia"/>
              </w:rPr>
              <w:t xml:space="preserve">T2上升沿</w:t>
            </w:r>
          </w:p>
        </w:tc>
        <w:tc>
          <w:tcPr/>
          <w:p>
            <w:pPr>
              <w:pStyle w:val="Compact0"/>
            </w:pPr>
            <w:r>
              <w:rPr>
                <w:rFonts w:hint="eastAsia"/>
              </w:rPr>
              <w:t xml:space="preserve">T2下降沿</w:t>
            </w:r>
          </w:p>
        </w:tc>
      </w:tr>
      <w:tr>
        <w:tc>
          <w:tcPr/>
          <w:p>
            <w:pPr>
              <w:pStyle w:val="Compact0"/>
            </w:pPr>
            <w:r>
              <w:rPr>
                <w:rFonts w:hint="eastAsia"/>
              </w:rPr>
              <w:t xml:space="preserve">T1/T2上升沿</w:t>
            </w:r>
          </w:p>
        </w:tc>
        <w:tc>
          <w:tcPr/>
          <w:p>
            <w:pPr>
              <w:pStyle w:val="Compact0"/>
            </w:pPr>
            <w:r>
              <w:rPr>
                <w:rFonts w:hint="eastAsia"/>
              </w:rPr>
              <w:t xml:space="preserve">递增</w:t>
            </w:r>
          </w:p>
        </w:tc>
        <w:tc>
          <w:tcPr/>
          <w:p>
            <w:pPr>
              <w:pStyle w:val="Compact0"/>
            </w:pPr>
            <w:r>
              <w:rPr>
                <w:rFonts w:hint="eastAsia"/>
              </w:rPr>
              <w:t xml:space="preserve">不计数</w:t>
            </w:r>
          </w:p>
        </w:tc>
        <w:tc>
          <w:tcPr/>
          <w:p>
            <w:pPr>
              <w:pStyle w:val="Compact0"/>
            </w:pPr>
            <w:r>
              <w:rPr>
                <w:rFonts w:hint="eastAsia"/>
              </w:rPr>
              <w:t xml:space="preserve">递减</w:t>
            </w:r>
          </w:p>
        </w:tc>
        <w:tc>
          <w:tcPr/>
          <w:p>
            <w:pPr>
              <w:pStyle w:val="Compact0"/>
            </w:pPr>
            <w:r>
              <w:rPr>
                <w:rFonts w:hint="eastAsia"/>
              </w:rPr>
              <w:t xml:space="preserve">不计数</w:t>
            </w:r>
          </w:p>
        </w:tc>
      </w:tr>
      <w:tr>
        <w:tc>
          <w:tcPr/>
          <w:p>
            <w:pPr>
              <w:pStyle w:val="Compact0"/>
            </w:pPr>
            <w:r>
              <w:rPr>
                <w:rFonts w:hint="eastAsia"/>
              </w:rPr>
              <w:t xml:space="preserve">T1/T2上升下降沿</w:t>
            </w:r>
          </w:p>
        </w:tc>
        <w:tc>
          <w:tcPr/>
          <w:p>
            <w:pPr>
              <w:pStyle w:val="Compact0"/>
            </w:pPr>
            <w:r>
              <w:rPr>
                <w:rFonts w:hint="eastAsia"/>
              </w:rPr>
              <w:t xml:space="preserve">递增</w:t>
            </w:r>
          </w:p>
        </w:tc>
        <w:tc>
          <w:tcPr/>
          <w:p>
            <w:pPr>
              <w:pStyle w:val="Compact0"/>
            </w:pPr>
            <w:r>
              <w:rPr>
                <w:rFonts w:hint="eastAsia"/>
              </w:rPr>
              <w:t xml:space="preserve">递增</w:t>
            </w:r>
          </w:p>
        </w:tc>
        <w:tc>
          <w:tcPr/>
          <w:p>
            <w:pPr>
              <w:pStyle w:val="Compact0"/>
            </w:pPr>
            <w:r>
              <w:rPr>
                <w:rFonts w:hint="eastAsia"/>
              </w:rPr>
              <w:t xml:space="preserve">递减</w:t>
            </w:r>
          </w:p>
        </w:tc>
        <w:tc>
          <w:tcPr/>
          <w:p>
            <w:pPr>
              <w:pStyle w:val="Compact0"/>
            </w:pPr>
            <w:r>
              <w:rPr>
                <w:rFonts w:hint="eastAsia"/>
              </w:rPr>
              <w:t xml:space="preserve">递减</w:t>
            </w:r>
          </w:p>
        </w:tc>
      </w:tr>
    </w:tbl>
    <w:p>
      <w:pPr>
        <w:pStyle w:val="a0"/>
      </w:pPr>
      <w:r>
        <w:drawing>
          <wp:inline>
            <wp:extent cx="5486400" cy="1619742"/>
            <wp:effectExtent b="0" l="0" r="0" t="0"/>
            <wp:docPr descr="" title="" id="418" name="Picture"/>
            <a:graphic>
              <a:graphicData uri="http://schemas.openxmlformats.org/drawingml/2006/picture">
                <pic:pic>
                  <pic:nvPicPr>
                    <pic:cNvPr descr="images/c70817589a479f601401905e0ba77498c1a988e852393898e3a700a5304251ae.jpg" id="419" name="Picture"/>
                    <pic:cNvPicPr>
                      <a:picLocks noChangeArrowheads="1" noChangeAspect="1"/>
                    </pic:cNvPicPr>
                  </pic:nvPicPr>
                  <pic:blipFill>
                    <a:blip r:embed="rId417"/>
                    <a:stretch>
                      <a:fillRect/>
                    </a:stretch>
                  </pic:blipFill>
                  <pic:spPr bwMode="auto">
                    <a:xfrm>
                      <a:off x="0" y="0"/>
                      <a:ext cx="5486400" cy="1619742"/>
                    </a:xfrm>
                    <a:prstGeom prst="rect">
                      <a:avLst/>
                    </a:prstGeom>
                    <a:noFill/>
                    <a:ln w="9525">
                      <a:noFill/>
                      <a:headEnd/>
                      <a:tailEnd/>
                    </a:ln>
                  </pic:spPr>
                </pic:pic>
              </a:graphicData>
            </a:graphic>
          </wp:inline>
        </w:drawing>
      </w:r>
      <w:r>
        <w:br/>
      </w:r>
      <w:r>
        <w:rPr>
          <w:rFonts w:hint="eastAsia"/>
        </w:rPr>
        <w:t xml:space="preserve">图11-10编码器仅在T1/T2上升沿计数的CCW/CW双脉冲信号计数情况</w:t>
      </w:r>
    </w:p>
    <w:p>
      <w:pPr>
        <w:pStyle w:val="a0"/>
      </w:pPr>
      <w:r>
        <w:drawing>
          <wp:inline>
            <wp:extent cx="5486400" cy="1738800"/>
            <wp:effectExtent b="0" l="0" r="0" t="0"/>
            <wp:docPr descr="" title="" id="421" name="Picture"/>
            <a:graphic>
              <a:graphicData uri="http://schemas.openxmlformats.org/drawingml/2006/picture">
                <pic:pic>
                  <pic:nvPicPr>
                    <pic:cNvPr descr="images/fc21ca1ca1210a4b0f346e10976f7803bde4957e82f4965654dca56ccaf21b6a.jpg" id="422" name="Picture"/>
                    <pic:cNvPicPr>
                      <a:picLocks noChangeArrowheads="1" noChangeAspect="1"/>
                    </pic:cNvPicPr>
                  </pic:nvPicPr>
                  <pic:blipFill>
                    <a:blip r:embed="rId420"/>
                    <a:stretch>
                      <a:fillRect/>
                    </a:stretch>
                  </pic:blipFill>
                  <pic:spPr bwMode="auto">
                    <a:xfrm>
                      <a:off x="0" y="0"/>
                      <a:ext cx="5486400" cy="1738800"/>
                    </a:xfrm>
                    <a:prstGeom prst="rect">
                      <a:avLst/>
                    </a:prstGeom>
                    <a:noFill/>
                    <a:ln w="9525">
                      <a:noFill/>
                      <a:headEnd/>
                      <a:tailEnd/>
                    </a:ln>
                  </pic:spPr>
                </pic:pic>
              </a:graphicData>
            </a:graphic>
          </wp:inline>
        </w:drawing>
      </w:r>
      <w:r>
        <w:br/>
      </w:r>
      <w:r>
        <w:rPr>
          <w:rFonts w:hint="eastAsia"/>
        </w:rPr>
        <w:t xml:space="preserve">图11-11编码器在T1/T2上升下降沿计数的CCW/CW双脉冲信号计数情况</w:t>
      </w:r>
    </w:p>
    <w:bookmarkEnd w:id="423"/>
    <w:bookmarkStart w:id="424" w:name="寄存器-6"/>
    <w:p>
      <w:pPr>
        <w:pStyle w:val="1"/>
      </w:pPr>
      <w:r>
        <w:t xml:space="preserve">11.3 </w:t>
      </w:r>
      <w:r>
        <w:rPr>
          <w:rFonts w:hint="eastAsia"/>
        </w:rPr>
        <w:t xml:space="preserve">寄存器</w:t>
      </w:r>
    </w:p>
    <w:bookmarkEnd w:id="424"/>
    <w:bookmarkStart w:id="425" w:name="地址分配-6"/>
    <w:p>
      <w:pPr>
        <w:pStyle w:val="1"/>
      </w:pPr>
      <w:r>
        <w:t xml:space="preserve">11.3.1 </w:t>
      </w:r>
      <w:r>
        <w:rPr>
          <w:rFonts w:hint="eastAsia"/>
        </w:rPr>
        <w:t xml:space="preserve">地址分配</w:t>
      </w:r>
    </w:p>
    <w:p>
      <w:pPr>
        <w:pStyle w:val="FirstParagraph"/>
      </w:pPr>
      <w:r>
        <w:rPr>
          <w:rFonts w:hint="eastAsia"/>
        </w:rPr>
        <w:t xml:space="preserve">通用定时器模块在芯片中的基地址是0x4001_1800，寄存器列表如下：</w:t>
      </w:r>
    </w:p>
    <w:p>
      <w:pPr>
        <w:pStyle w:val="a0"/>
      </w:pPr>
      <w:r>
        <w:rPr>
          <w:rFonts w:hint="eastAsia"/>
        </w:rPr>
        <w:t xml:space="preserve">表11-4通用定时器配置寄存器地址分配</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描述</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UTIMER_UNTO_CFG</w:t>
            </w:r>
          </w:p>
        </w:tc>
        <w:tc>
          <w:tcPr/>
          <w:p>
            <w:pPr>
              <w:pStyle w:val="Compact0"/>
            </w:pPr>
            <w:r>
              <w:t xml:space="preserve">0x00</w:t>
            </w:r>
          </w:p>
        </w:tc>
        <w:tc>
          <w:tcPr/>
          <w:p>
            <w:pPr>
              <w:pStyle w:val="Compact0"/>
            </w:pPr>
            <w:r>
              <w:t xml:space="preserve">Timer0 </w:t>
            </w:r>
            <w:r>
              <w:rPr>
                <w:rFonts w:hint="eastAsia"/>
              </w:rPr>
              <w:t xml:space="preserve">配置寄存器</w:t>
            </w:r>
          </w:p>
        </w:tc>
      </w:tr>
      <w:tr>
        <w:tc>
          <w:tcPr/>
          <w:p>
            <w:pPr>
              <w:pStyle w:val="Compact0"/>
            </w:pPr>
            <w:r>
              <w:t xml:space="preserve">UTIMER_UNTO_TH</w:t>
            </w:r>
          </w:p>
        </w:tc>
        <w:tc>
          <w:tcPr/>
          <w:p>
            <w:pPr>
              <w:pStyle w:val="Compact0"/>
            </w:pPr>
            <w:r>
              <w:t xml:space="preserve">0x04</w:t>
            </w:r>
          </w:p>
        </w:tc>
        <w:tc>
          <w:tcPr/>
          <w:p>
            <w:pPr>
              <w:pStyle w:val="Compact0"/>
            </w:pPr>
            <w:r>
              <w:t xml:space="preserve">Timer0 </w:t>
            </w:r>
            <w:r>
              <w:rPr>
                <w:rFonts w:hint="eastAsia"/>
              </w:rPr>
              <w:t xml:space="preserve">计数门限寄存器</w:t>
            </w:r>
          </w:p>
        </w:tc>
      </w:tr>
      <w:tr>
        <w:tc>
          <w:tcPr/>
          <w:p>
            <w:pPr>
              <w:pStyle w:val="Compact0"/>
            </w:pPr>
            <w:r>
              <w:t xml:space="preserve">UTIMER_UNTO_CNT</w:t>
            </w:r>
          </w:p>
        </w:tc>
        <w:tc>
          <w:tcPr/>
          <w:p>
            <w:pPr>
              <w:pStyle w:val="Compact0"/>
            </w:pPr>
            <w:r>
              <w:t xml:space="preserve">0x08</w:t>
            </w:r>
          </w:p>
        </w:tc>
        <w:tc>
          <w:tcPr/>
          <w:p>
            <w:pPr>
              <w:pStyle w:val="Compact0"/>
            </w:pPr>
            <w:r>
              <w:t xml:space="preserve">Timer0 </w:t>
            </w:r>
            <w:r>
              <w:rPr>
                <w:rFonts w:hint="eastAsia"/>
              </w:rPr>
              <w:t xml:space="preserve">计数值寄存器</w:t>
            </w:r>
          </w:p>
        </w:tc>
      </w:tr>
      <w:tr>
        <w:tc>
          <w:tcPr/>
          <w:p>
            <w:pPr>
              <w:pStyle w:val="Compact0"/>
            </w:pPr>
            <w:r>
              <w:t xml:space="preserve">UTIMER_UNTO_CMP0</w:t>
            </w:r>
          </w:p>
        </w:tc>
        <w:tc>
          <w:tcPr/>
          <w:p>
            <w:pPr>
              <w:pStyle w:val="Compact0"/>
            </w:pPr>
            <w:r>
              <w:t xml:space="preserve">0x0C</w:t>
            </w:r>
          </w:p>
        </w:tc>
        <w:tc>
          <w:tcPr/>
          <w:p>
            <w:pPr>
              <w:pStyle w:val="Compact0"/>
            </w:pPr>
            <w:r>
              <w:t xml:space="preserve">Timer0 </w:t>
            </w:r>
            <w:r>
              <w:rPr>
                <w:rFonts w:hint="eastAsia"/>
              </w:rPr>
              <w:t xml:space="preserve">比较/捕获寄存器</w:t>
            </w:r>
            <w:r>
              <w:t xml:space="preserve"> 0</w:t>
            </w:r>
          </w:p>
        </w:tc>
      </w:tr>
      <w:tr>
        <w:tc>
          <w:tcPr/>
          <w:p>
            <w:pPr>
              <w:pStyle w:val="Compact0"/>
            </w:pPr>
            <w:r>
              <w:t xml:space="preserve">UTIMER_UNTO_CMP1</w:t>
            </w:r>
          </w:p>
        </w:tc>
        <w:tc>
          <w:tcPr/>
          <w:p>
            <w:pPr>
              <w:pStyle w:val="Compact0"/>
            </w:pPr>
            <w:r>
              <w:t xml:space="preserve">0x10</w:t>
            </w:r>
          </w:p>
        </w:tc>
        <w:tc>
          <w:tcPr/>
          <w:p>
            <w:pPr>
              <w:pStyle w:val="Compact0"/>
            </w:pPr>
            <w:r>
              <w:t xml:space="preserve">Timer0 </w:t>
            </w:r>
            <w:r>
              <w:rPr>
                <w:rFonts w:hint="eastAsia"/>
              </w:rPr>
              <w:t xml:space="preserve">比较/捕获寄存器</w:t>
            </w:r>
            <w:r>
              <w:t xml:space="preserve"> 1</w:t>
            </w:r>
          </w:p>
        </w:tc>
      </w:tr>
      <w:tr>
        <w:tc>
          <w:tcPr/>
          <w:p>
            <w:pPr>
              <w:pStyle w:val="Compact0"/>
            </w:pPr>
            <w:r>
              <w:t xml:space="preserve">UTIMER_UNTO_EVT</w:t>
            </w:r>
          </w:p>
        </w:tc>
        <w:tc>
          <w:tcPr/>
          <w:p>
            <w:pPr>
              <w:pStyle w:val="Compact0"/>
            </w:pPr>
            <w:r>
              <w:t xml:space="preserve">0x14</w:t>
            </w:r>
          </w:p>
        </w:tc>
        <w:tc>
          <w:tcPr/>
          <w:p>
            <w:pPr>
              <w:pStyle w:val="Compact0"/>
            </w:pPr>
            <w:r>
              <w:t xml:space="preserve">Timer0 </w:t>
            </w:r>
            <w:r>
              <w:rPr>
                <w:rFonts w:hint="eastAsia"/>
              </w:rPr>
              <w:t xml:space="preserve">外部事件选择寄存器</w:t>
            </w:r>
          </w:p>
        </w:tc>
      </w:tr>
      <w:tr>
        <w:tc>
          <w:tcPr/>
          <w:p>
            <w:pPr>
              <w:pStyle w:val="Compact0"/>
            </w:pPr>
            <w:r>
              <w:t xml:space="preserve">UTIMER_UNT1_CFG</w:t>
            </w:r>
          </w:p>
        </w:tc>
        <w:tc>
          <w:tcPr/>
          <w:p>
            <w:pPr>
              <w:pStyle w:val="Compact0"/>
            </w:pPr>
            <w:r>
              <w:t xml:space="preserve">0x20</w:t>
            </w:r>
          </w:p>
        </w:tc>
        <w:tc>
          <w:tcPr/>
          <w:p>
            <w:pPr>
              <w:pStyle w:val="Compact0"/>
            </w:pPr>
            <w:r>
              <w:t xml:space="preserve">Timer1 </w:t>
            </w:r>
            <w:r>
              <w:rPr>
                <w:rFonts w:hint="eastAsia"/>
              </w:rPr>
              <w:t xml:space="preserve">配置寄存器</w:t>
            </w:r>
          </w:p>
        </w:tc>
      </w:tr>
      <w:tr>
        <w:tc>
          <w:tcPr/>
          <w:p>
            <w:pPr>
              <w:pStyle w:val="Compact0"/>
            </w:pPr>
            <w:r>
              <w:t xml:space="preserve">UTIMER_UNT1_TH</w:t>
            </w:r>
          </w:p>
        </w:tc>
        <w:tc>
          <w:tcPr/>
          <w:p>
            <w:pPr>
              <w:pStyle w:val="Compact0"/>
            </w:pPr>
            <w:r>
              <w:t xml:space="preserve">0x24</w:t>
            </w:r>
          </w:p>
        </w:tc>
        <w:tc>
          <w:tcPr/>
          <w:p>
            <w:pPr>
              <w:pStyle w:val="Compact0"/>
            </w:pPr>
            <w:r>
              <w:t xml:space="preserve">Timer1 </w:t>
            </w:r>
            <w:r>
              <w:rPr>
                <w:rFonts w:hint="eastAsia"/>
              </w:rPr>
              <w:t xml:space="preserve">计数门限寄存器</w:t>
            </w:r>
          </w:p>
        </w:tc>
      </w:tr>
      <w:tr>
        <w:tc>
          <w:tcPr/>
          <w:p>
            <w:pPr>
              <w:pStyle w:val="Compact0"/>
            </w:pPr>
            <w:r>
              <w:t xml:space="preserve">UTIMER_UNT1_CNT</w:t>
            </w:r>
          </w:p>
        </w:tc>
        <w:tc>
          <w:tcPr/>
          <w:p>
            <w:pPr>
              <w:pStyle w:val="Compact0"/>
            </w:pPr>
            <w:r>
              <w:t xml:space="preserve">0x28</w:t>
            </w:r>
          </w:p>
        </w:tc>
        <w:tc>
          <w:tcPr/>
          <w:p>
            <w:pPr>
              <w:pStyle w:val="Compact0"/>
            </w:pPr>
            <w:r>
              <w:t xml:space="preserve">Timer1 </w:t>
            </w:r>
            <w:r>
              <w:rPr>
                <w:rFonts w:hint="eastAsia"/>
              </w:rPr>
              <w:t xml:space="preserve">计数值寄存器</w:t>
            </w:r>
          </w:p>
        </w:tc>
      </w:tr>
      <w:tr>
        <w:tc>
          <w:tcPr/>
          <w:p>
            <w:pPr>
              <w:pStyle w:val="Compact0"/>
            </w:pPr>
            <w:r>
              <w:t xml:space="preserve">UTIMER_UNT1_CMP0</w:t>
            </w:r>
          </w:p>
        </w:tc>
        <w:tc>
          <w:tcPr/>
          <w:p>
            <w:pPr>
              <w:pStyle w:val="Compact0"/>
            </w:pPr>
            <w:r>
              <w:t xml:space="preserve">0x2C</w:t>
            </w:r>
          </w:p>
        </w:tc>
        <w:tc>
          <w:tcPr/>
          <w:p>
            <w:pPr>
              <w:pStyle w:val="Compact0"/>
            </w:pPr>
            <w:r>
              <w:t xml:space="preserve">Timer1 </w:t>
            </w:r>
            <w:r>
              <w:rPr>
                <w:rFonts w:hint="eastAsia"/>
              </w:rPr>
              <w:t xml:space="preserve">比较/捕获寄存器</w:t>
            </w:r>
            <w:r>
              <w:t xml:space="preserve"> 0</w:t>
            </w:r>
          </w:p>
        </w:tc>
      </w:tr>
      <w:tr>
        <w:tc>
          <w:tcPr/>
          <w:p>
            <w:pPr>
              <w:pStyle w:val="Compact0"/>
            </w:pPr>
            <w:r>
              <w:t xml:space="preserve">UTIMER_UNT1_CMP1</w:t>
            </w:r>
          </w:p>
        </w:tc>
        <w:tc>
          <w:tcPr/>
          <w:p>
            <w:pPr>
              <w:pStyle w:val="Compact0"/>
            </w:pPr>
            <w:r>
              <w:t xml:space="preserve">0x30</w:t>
            </w:r>
          </w:p>
        </w:tc>
        <w:tc>
          <w:tcPr/>
          <w:p>
            <w:pPr>
              <w:pStyle w:val="Compact0"/>
            </w:pPr>
            <w:r>
              <w:t xml:space="preserve">Timer1 </w:t>
            </w:r>
            <w:r>
              <w:rPr>
                <w:rFonts w:hint="eastAsia"/>
              </w:rPr>
              <w:t xml:space="preserve">比较/捕获寄存器</w:t>
            </w:r>
            <w:r>
              <w:t xml:space="preserve"> 1</w:t>
            </w:r>
          </w:p>
        </w:tc>
      </w:tr>
      <w:tr>
        <w:tc>
          <w:tcPr/>
          <w:p>
            <w:pPr>
              <w:pStyle w:val="Compact0"/>
            </w:pPr>
            <w:r>
              <w:t xml:space="preserve">UTIMER_UNT1_EVT</w:t>
            </w:r>
          </w:p>
        </w:tc>
        <w:tc>
          <w:tcPr/>
          <w:p>
            <w:pPr>
              <w:pStyle w:val="Compact0"/>
            </w:pPr>
            <w:r>
              <w:t xml:space="preserve">0x34</w:t>
            </w:r>
          </w:p>
        </w:tc>
        <w:tc>
          <w:tcPr/>
          <w:p>
            <w:pPr>
              <w:pStyle w:val="Compact0"/>
            </w:pPr>
            <w:r>
              <w:t xml:space="preserve">Timer1 </w:t>
            </w:r>
            <w:r>
              <w:rPr>
                <w:rFonts w:hint="eastAsia"/>
              </w:rPr>
              <w:t xml:space="preserve">外部事件选择寄存器</w:t>
            </w:r>
          </w:p>
        </w:tc>
      </w:tr>
      <w:tr>
        <w:tc>
          <w:tcPr/>
          <w:p>
            <w:pPr>
              <w:pStyle w:val="Compact0"/>
            </w:pPr>
            <w:r>
              <w:t xml:space="preserve">UTIMER_UNT2_CFG</w:t>
            </w:r>
          </w:p>
        </w:tc>
        <w:tc>
          <w:tcPr/>
          <w:p>
            <w:pPr>
              <w:pStyle w:val="Compact0"/>
            </w:pPr>
            <w:r>
              <w:t xml:space="preserve">0x40</w:t>
            </w:r>
          </w:p>
        </w:tc>
        <w:tc>
          <w:tcPr/>
          <w:p>
            <w:pPr>
              <w:pStyle w:val="Compact0"/>
            </w:pPr>
            <w:r>
              <w:t xml:space="preserve">Timer2 </w:t>
            </w:r>
            <w:r>
              <w:rPr>
                <w:rFonts w:hint="eastAsia"/>
              </w:rPr>
              <w:t xml:space="preserve">配置寄存器</w:t>
            </w:r>
          </w:p>
        </w:tc>
      </w:tr>
      <w:tr>
        <w:tc>
          <w:tcPr/>
          <w:p>
            <w:pPr>
              <w:pStyle w:val="Compact0"/>
            </w:pPr>
            <w:r>
              <w:t xml:space="preserve">UTIMER_UNT2_TH</w:t>
            </w:r>
          </w:p>
        </w:tc>
        <w:tc>
          <w:tcPr/>
          <w:p>
            <w:pPr>
              <w:pStyle w:val="Compact0"/>
            </w:pPr>
            <w:r>
              <w:t xml:space="preserve">0x44</w:t>
            </w:r>
          </w:p>
        </w:tc>
        <w:tc>
          <w:tcPr/>
          <w:p>
            <w:pPr>
              <w:pStyle w:val="Compact0"/>
            </w:pPr>
            <w:r>
              <w:t xml:space="preserve">Timer2 </w:t>
            </w:r>
            <w:r>
              <w:rPr>
                <w:rFonts w:hint="eastAsia"/>
              </w:rPr>
              <w:t xml:space="preserve">计数门限寄存器</w:t>
            </w:r>
          </w:p>
        </w:tc>
      </w:tr>
      <w:tr>
        <w:tc>
          <w:tcPr/>
          <w:p>
            <w:pPr>
              <w:pStyle w:val="Compact0"/>
            </w:pPr>
            <w:r>
              <w:t xml:space="preserve">UTIMER_UNT2_CNT</w:t>
            </w:r>
          </w:p>
        </w:tc>
        <w:tc>
          <w:tcPr/>
          <w:p>
            <w:pPr>
              <w:pStyle w:val="Compact0"/>
            </w:pPr>
            <w:r>
              <w:t xml:space="preserve">0x48</w:t>
            </w:r>
          </w:p>
        </w:tc>
        <w:tc>
          <w:tcPr/>
          <w:p>
            <w:pPr>
              <w:pStyle w:val="Compact0"/>
            </w:pPr>
            <w:r>
              <w:t xml:space="preserve">Timer2 </w:t>
            </w:r>
            <w:r>
              <w:rPr>
                <w:rFonts w:hint="eastAsia"/>
              </w:rPr>
              <w:t xml:space="preserve">计数值寄存器</w:t>
            </w:r>
          </w:p>
        </w:tc>
      </w:tr>
      <w:tr>
        <w:tc>
          <w:tcPr/>
          <w:p>
            <w:pPr>
              <w:pStyle w:val="Compact0"/>
            </w:pPr>
            <w:r>
              <w:t xml:space="preserve">UTIMER_UNT2_CMP0</w:t>
            </w:r>
          </w:p>
        </w:tc>
        <w:tc>
          <w:tcPr/>
          <w:p>
            <w:pPr>
              <w:pStyle w:val="Compact0"/>
            </w:pPr>
            <w:r>
              <w:t xml:space="preserve">0x4C</w:t>
            </w:r>
          </w:p>
        </w:tc>
        <w:tc>
          <w:tcPr/>
          <w:p>
            <w:pPr>
              <w:pStyle w:val="Compact0"/>
            </w:pPr>
            <w:r>
              <w:t xml:space="preserve">Timer2 </w:t>
            </w:r>
            <w:r>
              <w:rPr>
                <w:rFonts w:hint="eastAsia"/>
              </w:rPr>
              <w:t xml:space="preserve">比较/捕获寄存器</w:t>
            </w:r>
            <w:r>
              <w:t xml:space="preserve"> 0</w:t>
            </w:r>
          </w:p>
        </w:tc>
      </w:tr>
      <w:tr>
        <w:tc>
          <w:tcPr/>
          <w:p>
            <w:pPr>
              <w:pStyle w:val="Compact0"/>
            </w:pPr>
            <w:r>
              <w:t xml:space="preserve">UTIMER_UNT2_CMP1</w:t>
            </w:r>
          </w:p>
        </w:tc>
        <w:tc>
          <w:tcPr/>
          <w:p>
            <w:pPr>
              <w:pStyle w:val="Compact0"/>
            </w:pPr>
            <w:r>
              <w:t xml:space="preserve">0x50</w:t>
            </w:r>
          </w:p>
        </w:tc>
        <w:tc>
          <w:tcPr/>
          <w:p>
            <w:pPr>
              <w:pStyle w:val="Compact0"/>
            </w:pPr>
            <w:r>
              <w:t xml:space="preserve">Timer2 </w:t>
            </w:r>
            <w:r>
              <w:rPr>
                <w:rFonts w:hint="eastAsia"/>
              </w:rPr>
              <w:t xml:space="preserve">比较/捕获寄存器</w:t>
            </w:r>
            <w:r>
              <w:t xml:space="preserve"> 1</w:t>
            </w:r>
          </w:p>
        </w:tc>
      </w:tr>
      <w:tr>
        <w:tc>
          <w:tcPr/>
          <w:p>
            <w:pPr>
              <w:pStyle w:val="Compact0"/>
            </w:pPr>
            <w:r>
              <w:t xml:space="preserve">UTIMER_UNT2_EVT</w:t>
            </w:r>
          </w:p>
        </w:tc>
        <w:tc>
          <w:tcPr/>
          <w:p>
            <w:pPr>
              <w:pStyle w:val="Compact0"/>
            </w:pPr>
            <w:r>
              <w:t xml:space="preserve">0x54</w:t>
            </w:r>
          </w:p>
        </w:tc>
        <w:tc>
          <w:tcPr/>
          <w:p>
            <w:pPr>
              <w:pStyle w:val="Compact0"/>
            </w:pPr>
            <w:r>
              <w:t xml:space="preserve">Timer2 </w:t>
            </w:r>
            <w:r>
              <w:rPr>
                <w:rFonts w:hint="eastAsia"/>
              </w:rPr>
              <w:t xml:space="preserve">外部事件选择寄存器</w:t>
            </w:r>
          </w:p>
        </w:tc>
      </w:tr>
      <w:tr>
        <w:tc>
          <w:tcPr/>
          <w:p>
            <w:pPr>
              <w:pStyle w:val="Compact0"/>
            </w:pPr>
            <w:r>
              <w:t xml:space="preserve">UTIMER_UNT3_CFG</w:t>
            </w:r>
          </w:p>
        </w:tc>
        <w:tc>
          <w:tcPr/>
          <w:p>
            <w:pPr>
              <w:pStyle w:val="Compact0"/>
            </w:pPr>
            <w:r>
              <w:t xml:space="preserve">0x60</w:t>
            </w:r>
          </w:p>
        </w:tc>
        <w:tc>
          <w:tcPr/>
          <w:p>
            <w:pPr>
              <w:pStyle w:val="Compact0"/>
            </w:pPr>
            <w:r>
              <w:t xml:space="preserve">Timer3 </w:t>
            </w:r>
            <w:r>
              <w:rPr>
                <w:rFonts w:hint="eastAsia"/>
              </w:rPr>
              <w:t xml:space="preserve">配置寄存器</w:t>
            </w:r>
          </w:p>
        </w:tc>
      </w:tr>
      <w:tr>
        <w:tc>
          <w:tcPr/>
          <w:p>
            <w:pPr>
              <w:pStyle w:val="Compact0"/>
            </w:pPr>
            <w:r>
              <w:t xml:space="preserve">UTIMER_UNT3_TH</w:t>
            </w:r>
          </w:p>
        </w:tc>
        <w:tc>
          <w:tcPr/>
          <w:p>
            <w:pPr>
              <w:pStyle w:val="Compact0"/>
            </w:pPr>
            <w:r>
              <w:t xml:space="preserve">0x64</w:t>
            </w:r>
          </w:p>
        </w:tc>
        <w:tc>
          <w:tcPr/>
          <w:p>
            <w:pPr>
              <w:pStyle w:val="Compact0"/>
            </w:pPr>
            <w:r>
              <w:t xml:space="preserve">Timer3 </w:t>
            </w:r>
            <w:r>
              <w:rPr>
                <w:rFonts w:hint="eastAsia"/>
              </w:rPr>
              <w:t xml:space="preserve">计数门限寄存器</w:t>
            </w:r>
          </w:p>
        </w:tc>
      </w:tr>
      <w:tr>
        <w:tc>
          <w:tcPr/>
          <w:p>
            <w:pPr>
              <w:pStyle w:val="Compact0"/>
            </w:pPr>
            <w:r>
              <w:t xml:space="preserve">UTIMER_UNT3_CNT</w:t>
            </w:r>
          </w:p>
        </w:tc>
        <w:tc>
          <w:tcPr/>
          <w:p>
            <w:pPr>
              <w:pStyle w:val="Compact0"/>
            </w:pPr>
            <w:r>
              <w:t xml:space="preserve">0x68</w:t>
            </w:r>
          </w:p>
        </w:tc>
        <w:tc>
          <w:tcPr/>
          <w:p>
            <w:pPr>
              <w:pStyle w:val="Compact0"/>
            </w:pPr>
            <w:r>
              <w:t xml:space="preserve">Timer3 </w:t>
            </w:r>
            <w:r>
              <w:rPr>
                <w:rFonts w:hint="eastAsia"/>
              </w:rPr>
              <w:t xml:space="preserve">计数值寄存器</w:t>
            </w:r>
          </w:p>
        </w:tc>
      </w:tr>
      <w:tr>
        <w:tc>
          <w:tcPr/>
          <w:p>
            <w:pPr>
              <w:pStyle w:val="Compact0"/>
            </w:pPr>
            <w:r>
              <w:t xml:space="preserve">UTIMER_UNT3_CMP0</w:t>
            </w:r>
          </w:p>
        </w:tc>
        <w:tc>
          <w:tcPr/>
          <w:p>
            <w:pPr>
              <w:pStyle w:val="Compact0"/>
            </w:pPr>
            <w:r>
              <w:t xml:space="preserve">0x6C</w:t>
            </w:r>
          </w:p>
        </w:tc>
        <w:tc>
          <w:tcPr/>
          <w:p>
            <w:pPr>
              <w:pStyle w:val="Compact0"/>
            </w:pPr>
            <w:r>
              <w:t xml:space="preserve">Timer3 </w:t>
            </w:r>
            <w:r>
              <w:rPr>
                <w:rFonts w:hint="eastAsia"/>
              </w:rPr>
              <w:t xml:space="preserve">比较/捕获寄存器</w:t>
            </w:r>
            <w:r>
              <w:t xml:space="preserve"> 0</w:t>
            </w:r>
          </w:p>
        </w:tc>
      </w:tr>
      <w:tr>
        <w:tc>
          <w:tcPr/>
          <w:p>
            <w:pPr>
              <w:pStyle w:val="Compact0"/>
            </w:pPr>
            <w:r>
              <w:t xml:space="preserve">UTIMER_UNT3_CMP1</w:t>
            </w:r>
          </w:p>
        </w:tc>
        <w:tc>
          <w:tcPr/>
          <w:p>
            <w:pPr>
              <w:pStyle w:val="Compact0"/>
            </w:pPr>
            <w:r>
              <w:t xml:space="preserve">0x70</w:t>
            </w:r>
          </w:p>
        </w:tc>
        <w:tc>
          <w:tcPr/>
          <w:p>
            <w:pPr>
              <w:pStyle w:val="Compact0"/>
            </w:pPr>
            <w:r>
              <w:t xml:space="preserve">Timer3 </w:t>
            </w:r>
            <w:r>
              <w:rPr>
                <w:rFonts w:hint="eastAsia"/>
              </w:rPr>
              <w:t xml:space="preserve">比较/捕获寄存器</w:t>
            </w:r>
            <w:r>
              <w:t xml:space="preserve"> 1</w:t>
            </w:r>
          </w:p>
        </w:tc>
      </w:tr>
      <w:tr>
        <w:tc>
          <w:tcPr/>
          <w:p>
            <w:pPr>
              <w:pStyle w:val="Compact0"/>
            </w:pPr>
            <w:r>
              <w:t xml:space="preserve">UTIMER_UNT3_EVT</w:t>
            </w:r>
          </w:p>
        </w:tc>
        <w:tc>
          <w:tcPr/>
          <w:p>
            <w:pPr>
              <w:pStyle w:val="Compact0"/>
            </w:pPr>
            <w:r>
              <w:t xml:space="preserve">0x74</w:t>
            </w:r>
          </w:p>
        </w:tc>
        <w:tc>
          <w:tcPr/>
          <w:p>
            <w:pPr>
              <w:pStyle w:val="Compact0"/>
            </w:pPr>
            <w:r>
              <w:t xml:space="preserve">Timer3 </w:t>
            </w:r>
            <w:r>
              <w:rPr>
                <w:rFonts w:hint="eastAsia"/>
              </w:rPr>
              <w:t xml:space="preserve">外部事件选择寄存器</w:t>
            </w:r>
          </w:p>
        </w:tc>
      </w:tr>
      <w:tr>
        <w:tc>
          <w:tcPr/>
          <w:p>
            <w:pPr>
              <w:pStyle w:val="Compact0"/>
            </w:pPr>
            <w:r>
              <w:t xml:space="preserve">UTIMER_ECD0_CFG</w:t>
            </w:r>
          </w:p>
        </w:tc>
        <w:tc>
          <w:tcPr/>
          <w:p>
            <w:pPr>
              <w:pStyle w:val="Compact0"/>
            </w:pPr>
            <w:r>
              <w:t xml:space="preserve">0x80</w:t>
            </w:r>
          </w:p>
        </w:tc>
        <w:tc>
          <w:tcPr/>
          <w:p>
            <w:pPr>
              <w:pStyle w:val="Compact0"/>
            </w:pPr>
            <w:r>
              <w:t xml:space="preserve">Encoder0 </w:t>
            </w:r>
            <w:r>
              <w:rPr>
                <w:rFonts w:hint="eastAsia"/>
              </w:rPr>
              <w:t xml:space="preserve">配置寄存器</w:t>
            </w:r>
          </w:p>
        </w:tc>
      </w:tr>
      <w:tr>
        <w:tc>
          <w:tcPr/>
          <w:p>
            <w:pPr>
              <w:pStyle w:val="Compact0"/>
            </w:pPr>
            <w:r>
              <w:t xml:space="preserve">UTIMER_ECD0_TH</w:t>
            </w:r>
          </w:p>
        </w:tc>
        <w:tc>
          <w:tcPr/>
          <w:p>
            <w:pPr>
              <w:pStyle w:val="Compact0"/>
            </w:pPr>
            <w:r>
              <w:t xml:space="preserve">0x84</w:t>
            </w:r>
          </w:p>
        </w:tc>
        <w:tc>
          <w:tcPr/>
          <w:p>
            <w:pPr>
              <w:pStyle w:val="Compact0"/>
            </w:pPr>
            <w:r>
              <w:t xml:space="preserve">Encoder0 </w:t>
            </w:r>
            <w:r>
              <w:rPr>
                <w:rFonts w:hint="eastAsia"/>
              </w:rPr>
              <w:t xml:space="preserve">计数门限寄存器</w:t>
            </w:r>
          </w:p>
        </w:tc>
      </w:tr>
      <w:tr>
        <w:tc>
          <w:tcPr/>
          <w:p>
            <w:pPr>
              <w:pStyle w:val="Compact0"/>
            </w:pPr>
            <w:r>
              <w:t xml:space="preserve">UTIMER_ECD0_CNT</w:t>
            </w:r>
          </w:p>
        </w:tc>
        <w:tc>
          <w:tcPr/>
          <w:p>
            <w:pPr>
              <w:pStyle w:val="Compact0"/>
            </w:pPr>
            <w:r>
              <w:t xml:space="preserve">0x88</w:t>
            </w:r>
          </w:p>
        </w:tc>
        <w:tc>
          <w:tcPr/>
          <w:p>
            <w:pPr>
              <w:pStyle w:val="Compact0"/>
            </w:pPr>
            <w:r>
              <w:t xml:space="preserve">Encoder0 </w:t>
            </w:r>
            <w:r>
              <w:rPr>
                <w:rFonts w:hint="eastAsia"/>
              </w:rPr>
              <w:t xml:space="preserve">计数值寄存器</w:t>
            </w:r>
          </w:p>
        </w:tc>
      </w:tr>
      <w:tr>
        <w:tc>
          <w:tcPr/>
          <w:p>
            <w:pPr>
              <w:pStyle w:val="Compact0"/>
            </w:pPr>
            <w:r>
              <w:t xml:space="preserve">UTIMER_ECD1_CFG</w:t>
            </w:r>
          </w:p>
        </w:tc>
        <w:tc>
          <w:tcPr/>
          <w:p>
            <w:pPr>
              <w:pStyle w:val="Compact0"/>
            </w:pPr>
            <w:r>
              <w:t xml:space="preserve">0x90</w:t>
            </w:r>
          </w:p>
        </w:tc>
        <w:tc>
          <w:tcPr/>
          <w:p>
            <w:pPr>
              <w:pStyle w:val="Compact0"/>
            </w:pPr>
            <w:r>
              <w:t xml:space="preserve">Encoder1 </w:t>
            </w:r>
            <w:r>
              <w:rPr>
                <w:rFonts w:hint="eastAsia"/>
              </w:rPr>
              <w:t xml:space="preserve">配置寄存器</w:t>
            </w:r>
          </w:p>
        </w:tc>
      </w:tr>
      <w:tr>
        <w:tc>
          <w:tcPr/>
          <w:p>
            <w:pPr>
              <w:pStyle w:val="Compact0"/>
            </w:pPr>
            <w:r>
              <w:t xml:space="preserve">UTIMER_ECD1_TH</w:t>
            </w:r>
          </w:p>
        </w:tc>
        <w:tc>
          <w:tcPr/>
          <w:p>
            <w:pPr>
              <w:pStyle w:val="Compact0"/>
            </w:pPr>
            <w:r>
              <w:t xml:space="preserve">0x94</w:t>
            </w:r>
          </w:p>
        </w:tc>
        <w:tc>
          <w:tcPr/>
          <w:p>
            <w:pPr>
              <w:pStyle w:val="Compact0"/>
            </w:pPr>
            <w:r>
              <w:t xml:space="preserve">Encoder1 </w:t>
            </w:r>
            <w:r>
              <w:rPr>
                <w:rFonts w:hint="eastAsia"/>
              </w:rPr>
              <w:t xml:space="preserve">计数门限寄存器</w:t>
            </w:r>
          </w:p>
        </w:tc>
      </w:tr>
      <w:tr>
        <w:tc>
          <w:tcPr/>
          <w:p>
            <w:pPr>
              <w:pStyle w:val="Compact0"/>
            </w:pPr>
            <w:r>
              <w:t xml:space="preserve">UTIMER_ECD1_CNT</w:t>
            </w:r>
          </w:p>
        </w:tc>
        <w:tc>
          <w:tcPr/>
          <w:p>
            <w:pPr>
              <w:pStyle w:val="Compact0"/>
            </w:pPr>
            <w:r>
              <w:t xml:space="preserve">0x98</w:t>
            </w:r>
          </w:p>
        </w:tc>
        <w:tc>
          <w:tcPr/>
          <w:p>
            <w:pPr>
              <w:pStyle w:val="Compact0"/>
            </w:pPr>
            <w:r>
              <w:t xml:space="preserve">Encoder1 </w:t>
            </w:r>
            <w:r>
              <w:rPr>
                <w:rFonts w:hint="eastAsia"/>
              </w:rPr>
              <w:t xml:space="preserve">计数值寄存器</w:t>
            </w:r>
          </w:p>
        </w:tc>
      </w:tr>
      <w:tr>
        <w:tc>
          <w:tcPr/>
          <w:p>
            <w:pPr>
              <w:pStyle w:val="Compact0"/>
            </w:pPr>
            <w:r>
              <w:t xml:space="preserve">UTIMER_FLT_TH01</w:t>
            </w:r>
          </w:p>
        </w:tc>
        <w:tc>
          <w:tcPr/>
          <w:p>
            <w:pPr>
              <w:pStyle w:val="Compact0"/>
            </w:pPr>
            <w:r>
              <w:t xml:space="preserve">0xA0</w:t>
            </w:r>
          </w:p>
        </w:tc>
        <w:tc>
          <w:tcPr/>
          <w:p>
            <w:pPr>
              <w:pStyle w:val="Compact0"/>
            </w:pPr>
            <w:r>
              <w:rPr>
                <w:rFonts w:hint="eastAsia"/>
              </w:rPr>
              <w:t xml:space="preserve">滤波门限寄存器</w:t>
            </w:r>
            <w:r>
              <w:t xml:space="preserve"> 01</w:t>
            </w:r>
          </w:p>
        </w:tc>
      </w:tr>
      <w:tr>
        <w:tc>
          <w:tcPr/>
          <w:p>
            <w:pPr>
              <w:pStyle w:val="Compact0"/>
            </w:pPr>
            <w:r>
              <w:t xml:space="preserve">UTIMER_FLT_TH23</w:t>
            </w:r>
          </w:p>
        </w:tc>
        <w:tc>
          <w:tcPr/>
          <w:p>
            <w:pPr>
              <w:pStyle w:val="Compact0"/>
            </w:pPr>
            <w:r>
              <w:t xml:space="preserve">0xA4</w:t>
            </w:r>
          </w:p>
        </w:tc>
        <w:tc>
          <w:tcPr/>
          <w:p>
            <w:pPr>
              <w:pStyle w:val="Compact0"/>
            </w:pPr>
            <w:r>
              <w:rPr>
                <w:rFonts w:hint="eastAsia"/>
              </w:rPr>
              <w:t xml:space="preserve">滤波门限寄存器</w:t>
            </w:r>
            <w:r>
              <w:t xml:space="preserve"> 23</w:t>
            </w:r>
          </w:p>
        </w:tc>
      </w:tr>
      <w:tr>
        <w:tc>
          <w:tcPr/>
          <w:p>
            <w:pPr>
              <w:pStyle w:val="Compact0"/>
            </w:pPr>
            <w:r>
              <w:t xml:space="preserve">UTIMER_CFG</w:t>
            </w:r>
          </w:p>
        </w:tc>
        <w:tc>
          <w:tcPr/>
          <w:p>
            <w:pPr>
              <w:pStyle w:val="Compact0"/>
            </w:pPr>
            <w:r>
              <w:t xml:space="preserve">0xF0</w:t>
            </w:r>
          </w:p>
        </w:tc>
        <w:tc>
          <w:tcPr/>
          <w:p>
            <w:pPr>
              <w:pStyle w:val="Compact0"/>
            </w:pPr>
            <w:r>
              <w:rPr>
                <w:rFonts w:hint="eastAsia"/>
              </w:rPr>
              <w:t xml:space="preserve">通用定时器配置寄存器</w:t>
            </w:r>
          </w:p>
        </w:tc>
      </w:tr>
      <w:tr>
        <w:tc>
          <w:tcPr/>
          <w:p>
            <w:pPr>
              <w:pStyle w:val="Compact0"/>
            </w:pPr>
            <w:r>
              <w:t xml:space="preserve">UTIMER_IE</w:t>
            </w:r>
          </w:p>
        </w:tc>
        <w:tc>
          <w:tcPr/>
          <w:p>
            <w:pPr>
              <w:pStyle w:val="Compact0"/>
            </w:pPr>
            <w:r>
              <w:t xml:space="preserve">0xF4</w:t>
            </w:r>
          </w:p>
        </w:tc>
        <w:tc>
          <w:tcPr/>
          <w:p>
            <w:pPr>
              <w:pStyle w:val="Compact0"/>
            </w:pPr>
            <w:r>
              <w:rPr>
                <w:rFonts w:hint="eastAsia"/>
              </w:rPr>
              <w:t xml:space="preserve">中断使能寄存器</w:t>
            </w:r>
          </w:p>
        </w:tc>
      </w:tr>
      <w:tr>
        <w:tc>
          <w:tcPr/>
          <w:p>
            <w:pPr>
              <w:pStyle w:val="Compact0"/>
            </w:pPr>
            <w:r>
              <w:t xml:space="preserve">UTIMER_IF</w:t>
            </w:r>
          </w:p>
        </w:tc>
        <w:tc>
          <w:tcPr/>
          <w:p>
            <w:pPr>
              <w:pStyle w:val="Compact0"/>
            </w:pPr>
            <w:r>
              <w:t xml:space="preserve">0xF8</w:t>
            </w:r>
          </w:p>
        </w:tc>
        <w:tc>
          <w:tcPr/>
          <w:p>
            <w:pPr>
              <w:pStyle w:val="Compact0"/>
            </w:pPr>
            <w:r>
              <w:rPr>
                <w:rFonts w:hint="eastAsia"/>
              </w:rPr>
              <w:t xml:space="preserve">中断标志寄存器</w:t>
            </w:r>
          </w:p>
        </w:tc>
      </w:tr>
      <w:tr>
        <w:tc>
          <w:tcPr/>
          <w:p>
            <w:pPr>
              <w:pStyle w:val="Compact0"/>
            </w:pPr>
            <w:r>
              <w:t xml:space="preserve">UTIMER_RE</w:t>
            </w:r>
          </w:p>
        </w:tc>
        <w:tc>
          <w:tcPr/>
          <w:p>
            <w:pPr>
              <w:pStyle w:val="Compact0"/>
            </w:pPr>
            <w:r>
              <w:t xml:space="preserve">0xFC</w:t>
            </w:r>
          </w:p>
        </w:tc>
        <w:tc>
          <w:tcPr/>
          <w:p>
            <w:pPr>
              <w:pStyle w:val="Compact0"/>
            </w:pPr>
            <w:r>
              <w:t xml:space="preserve">DMA </w:t>
            </w:r>
            <w:r>
              <w:rPr>
                <w:rFonts w:hint="eastAsia"/>
              </w:rPr>
              <w:t xml:space="preserve">管理寄存器</w:t>
            </w:r>
          </w:p>
        </w:tc>
      </w:tr>
    </w:tbl>
    <w:bookmarkEnd w:id="425"/>
    <w:bookmarkStart w:id="426" w:name="系统控制寄存器"/>
    <w:p>
      <w:pPr>
        <w:pStyle w:val="1"/>
      </w:pPr>
      <w:r>
        <w:t xml:space="preserve">11.3.2 </w:t>
      </w:r>
      <w:r>
        <w:rPr>
          <w:rFonts w:hint="eastAsia"/>
        </w:rPr>
        <w:t xml:space="preserve">系统控制寄存器</w:t>
      </w:r>
    </w:p>
    <w:bookmarkEnd w:id="426"/>
    <w:bookmarkStart w:id="427" w:name="utimer_cfg"/>
    <w:p>
      <w:pPr>
        <w:pStyle w:val="1"/>
      </w:pPr>
      <w:r>
        <w:t xml:space="preserve">11.3.2.1 UTIMER_CFG</w:t>
      </w:r>
    </w:p>
    <w:p>
      <w:pPr>
        <w:pStyle w:val="FirstParagraph"/>
      </w:pPr>
      <w:r>
        <w:rPr>
          <w:rFonts w:hint="eastAsia"/>
        </w:rPr>
        <w:t xml:space="preserve">地址：0x4001_18F0</w:t>
      </w:r>
    </w:p>
    <w:p>
      <w:pPr>
        <w:pStyle w:val="a0"/>
      </w:pPr>
      <w:r>
        <w:rPr>
          <w:rFonts w:hint="eastAsia"/>
        </w:rPr>
        <w:t xml:space="preserve">复位值：0x0</w:t>
      </w:r>
    </w:p>
    <w:p>
      <w:pPr>
        <w:pStyle w:val="a0"/>
      </w:pPr>
      <w:r>
        <w:rPr>
          <w:rFonts w:hint="eastAsia"/>
        </w:rPr>
        <w:t xml:space="preserve">表11-5UTIMER配置寄存器UTIMER_CFG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[31:10]</w:t>
            </w:r>
          </w:p>
        </w:tc>
        <w:tc>
          <w:tcPr/>
          <w:p>
            <w:pPr>
              <w:pStyle w:val="Compact0"/>
            </w:pPr>
          </w:p>
        </w:tc>
        <w:tc>
          <w:tcPr/>
          <w:p>
            <w:pPr>
              <w:pStyle w:val="Compact0"/>
            </w:pPr>
            <w:r>
              <w:rPr>
                <w:rFonts w:hint="eastAsia"/>
              </w:rPr>
              <w:t xml:space="preserve">未使用</w:t>
            </w:r>
          </w:p>
        </w:tc>
      </w:tr>
      <w:tr>
        <w:tc>
          <w:tcPr/>
          <w:p>
            <w:pPr>
              <w:pStyle w:val="Compact0"/>
            </w:pPr>
            <w:r>
              <w:t xml:space="preserve">[9]</w:t>
            </w:r>
          </w:p>
        </w:tc>
        <w:tc>
          <w:tcPr/>
          <w:p>
            <w:pPr>
              <w:pStyle w:val="Compact0"/>
            </w:pPr>
            <w:r>
              <w:t xml:space="preserve">ENC1_EN</w:t>
            </w:r>
          </w:p>
        </w:tc>
        <w:tc>
          <w:tcPr/>
          <w:p>
            <w:pPr>
              <w:pStyle w:val="Compact0"/>
            </w:pPr>
            <w:r>
              <w:t xml:space="preserve">1: </w:t>
            </w:r>
            <w:r>
              <w:rPr>
                <w:rFonts w:hint="eastAsia"/>
              </w:rPr>
              <w:t xml:space="preserve">启动编码器</w:t>
            </w:r>
            <w:r>
              <w:t xml:space="preserve"> 1, 0: </w:t>
            </w:r>
            <w:r>
              <w:rPr>
                <w:rFonts w:hint="eastAsia"/>
              </w:rPr>
              <w:t xml:space="preserve">停止编码器</w:t>
            </w:r>
            <w:r>
              <w:t xml:space="preserve"> 1</w:t>
            </w:r>
          </w:p>
        </w:tc>
      </w:tr>
      <w:tr>
        <w:tc>
          <w:tcPr/>
          <w:p>
            <w:pPr>
              <w:pStyle w:val="Compact0"/>
            </w:pPr>
            <w:r>
              <w:t xml:space="preserve">[8]</w:t>
            </w:r>
          </w:p>
        </w:tc>
        <w:tc>
          <w:tcPr/>
          <w:p>
            <w:pPr>
              <w:pStyle w:val="Compact0"/>
            </w:pPr>
            <w:r>
              <w:t xml:space="preserve">ENC0_EN</w:t>
            </w:r>
          </w:p>
        </w:tc>
        <w:tc>
          <w:tcPr/>
          <w:p>
            <w:pPr>
              <w:pStyle w:val="Compact0"/>
            </w:pPr>
            <w:r>
              <w:t xml:space="preserve">1: </w:t>
            </w:r>
            <w:r>
              <w:rPr>
                <w:rFonts w:hint="eastAsia"/>
              </w:rPr>
              <w:t xml:space="preserve">启动编码器</w:t>
            </w:r>
            <w:r>
              <w:t xml:space="preserve"> 0, 0: </w:t>
            </w:r>
            <w:r>
              <w:rPr>
                <w:rFonts w:hint="eastAsia"/>
              </w:rPr>
              <w:t xml:space="preserve">停止编码器</w:t>
            </w:r>
            <w:r>
              <w:t xml:space="preserve"> 0</w:t>
            </w:r>
          </w:p>
        </w:tc>
      </w:tr>
      <w:tr>
        <w:tc>
          <w:tcPr/>
          <w:p>
            <w:pPr>
              <w:pStyle w:val="Compact0"/>
            </w:pPr>
            <w:r>
              <w:t xml:space="preserve">[7]</w:t>
            </w:r>
          </w:p>
        </w:tc>
        <w:tc>
          <w:tcPr/>
          <w:p>
            <w:pPr>
              <w:pStyle w:val="Compact0"/>
            </w:pPr>
            <w:r>
              <w:t xml:space="preserve">TIMER3_EN</w:t>
            </w:r>
          </w:p>
        </w:tc>
        <w:tc>
          <w:tcPr/>
          <w:p>
            <w:pPr>
              <w:pStyle w:val="Compact0"/>
            </w:pPr>
            <w:r>
              <w:t xml:space="preserve">Timer3 </w:t>
            </w:r>
            <w:r>
              <w:rPr>
                <w:rFonts w:hint="eastAsia"/>
              </w:rPr>
              <w:t xml:space="preserve">使能，当</w:t>
            </w:r>
            <w:r>
              <w:t xml:space="preserve"> TIMER3_EN </w:t>
            </w:r>
            <w:r>
              <w:rPr>
                <w:rFonts w:hint="eastAsia"/>
              </w:rPr>
              <w:t xml:space="preserve">为</w:t>
            </w:r>
            <w:r>
              <w:t xml:space="preserve"> 0 </w:t>
            </w:r>
            <w:r>
              <w:rPr>
                <w:rFonts w:hint="eastAsia"/>
              </w:rPr>
              <w:t xml:space="preserve">时，Timer3</w:t>
            </w:r>
            <w:r>
              <w:t xml:space="preserve"> </w:t>
            </w:r>
            <w:r>
              <w:rPr>
                <w:rFonts w:hint="eastAsia"/>
              </w:rPr>
              <w:t xml:space="preserve">停止计数</w:t>
            </w:r>
          </w:p>
        </w:tc>
      </w:tr>
      <w:tr>
        <w:tc>
          <w:tcPr/>
          <w:p>
            <w:pPr>
              <w:pStyle w:val="Compact0"/>
            </w:pPr>
            <w:r>
              <w:t xml:space="preserve">[6]</w:t>
            </w:r>
          </w:p>
        </w:tc>
        <w:tc>
          <w:tcPr/>
          <w:p>
            <w:pPr>
              <w:pStyle w:val="Compact0"/>
            </w:pPr>
            <w:r>
              <w:t xml:space="preserve">TIMER2_EN</w:t>
            </w:r>
          </w:p>
        </w:tc>
        <w:tc>
          <w:tcPr/>
          <w:p>
            <w:pPr>
              <w:pStyle w:val="Compact0"/>
            </w:pPr>
            <w:r>
              <w:t xml:space="preserve">Timer2 </w:t>
            </w:r>
            <w:r>
              <w:rPr>
                <w:rFonts w:hint="eastAsia"/>
              </w:rPr>
              <w:t xml:space="preserve">使能，当</w:t>
            </w:r>
            <w:r>
              <w:t xml:space="preserve"> TIMER2_EN </w:t>
            </w:r>
            <w:r>
              <w:rPr>
                <w:rFonts w:hint="eastAsia"/>
              </w:rPr>
              <w:t xml:space="preserve">为</w:t>
            </w:r>
            <w:r>
              <w:t xml:space="preserve"> 0 </w:t>
            </w:r>
            <w:r>
              <w:rPr>
                <w:rFonts w:hint="eastAsia"/>
              </w:rPr>
              <w:t xml:space="preserve">时，Timer2</w:t>
            </w:r>
            <w:r>
              <w:t xml:space="preserve"> </w:t>
            </w:r>
            <w:r>
              <w:rPr>
                <w:rFonts w:hint="eastAsia"/>
              </w:rPr>
              <w:t xml:space="preserve">停止计数</w:t>
            </w:r>
          </w:p>
        </w:tc>
      </w:tr>
      <w:tr>
        <w:tc>
          <w:tcPr/>
          <w:p>
            <w:pPr>
              <w:pStyle w:val="Compact0"/>
            </w:pPr>
            <w:r>
              <w:t xml:space="preserve">[5]</w:t>
            </w:r>
          </w:p>
        </w:tc>
        <w:tc>
          <w:tcPr/>
          <w:p>
            <w:pPr>
              <w:pStyle w:val="Compact0"/>
            </w:pPr>
            <w:r>
              <w:t xml:space="preserve">TIMER1_EN</w:t>
            </w:r>
          </w:p>
        </w:tc>
        <w:tc>
          <w:tcPr/>
          <w:p>
            <w:pPr>
              <w:pStyle w:val="Compact0"/>
            </w:pPr>
            <w:r>
              <w:t xml:space="preserve">Timer1 </w:t>
            </w:r>
            <w:r>
              <w:rPr>
                <w:rFonts w:hint="eastAsia"/>
              </w:rPr>
              <w:t xml:space="preserve">使能，当</w:t>
            </w:r>
            <w:r>
              <w:t xml:space="preserve"> TIMER1_EN </w:t>
            </w:r>
            <w:r>
              <w:rPr>
                <w:rFonts w:hint="eastAsia"/>
              </w:rPr>
              <w:t xml:space="preserve">为</w:t>
            </w:r>
            <w:r>
              <w:t xml:space="preserve"> 0 </w:t>
            </w:r>
            <w:r>
              <w:rPr>
                <w:rFonts w:hint="eastAsia"/>
              </w:rPr>
              <w:t xml:space="preserve">时，Timer1</w:t>
            </w:r>
            <w:r>
              <w:t xml:space="preserve"> </w:t>
            </w:r>
            <w:r>
              <w:rPr>
                <w:rFonts w:hint="eastAsia"/>
              </w:rPr>
              <w:t xml:space="preserve">停止计数</w:t>
            </w:r>
          </w:p>
        </w:tc>
      </w:tr>
      <w:tr>
        <w:tc>
          <w:tcPr/>
          <w:p>
            <w:pPr>
              <w:pStyle w:val="Compact0"/>
            </w:pPr>
            <w:r>
              <w:t xml:space="preserve">[4]</w:t>
            </w:r>
          </w:p>
        </w:tc>
        <w:tc>
          <w:tcPr/>
          <w:p>
            <w:pPr>
              <w:pStyle w:val="Compact0"/>
            </w:pPr>
            <w:r>
              <w:t xml:space="preserve">TIMER0_EN</w:t>
            </w:r>
          </w:p>
        </w:tc>
        <w:tc>
          <w:tcPr/>
          <w:p>
            <w:pPr>
              <w:pStyle w:val="Compact0"/>
            </w:pPr>
            <w:r>
              <w:t xml:space="preserve">Timer0 </w:t>
            </w:r>
            <w:r>
              <w:rPr>
                <w:rFonts w:hint="eastAsia"/>
              </w:rPr>
              <w:t xml:space="preserve">使能，当</w:t>
            </w:r>
            <w:r>
              <w:t xml:space="preserve"> TIMER0_EN </w:t>
            </w:r>
            <w:r>
              <w:rPr>
                <w:rFonts w:hint="eastAsia"/>
              </w:rPr>
              <w:t xml:space="preserve">为</w:t>
            </w:r>
            <w:r>
              <w:t xml:space="preserve"> 0 </w:t>
            </w:r>
            <w:r>
              <w:rPr>
                <w:rFonts w:hint="eastAsia"/>
              </w:rPr>
              <w:t xml:space="preserve">时，Timer0</w:t>
            </w:r>
            <w:r>
              <w:t xml:space="preserve"> </w:t>
            </w:r>
            <w:r>
              <w:rPr>
                <w:rFonts w:hint="eastAsia"/>
              </w:rPr>
              <w:t xml:space="preserve">停止计数</w:t>
            </w:r>
          </w:p>
        </w:tc>
      </w:tr>
      <w:tr>
        <w:tc>
          <w:tcPr/>
          <w:p>
            <w:pPr>
              <w:pStyle w:val="Compact0"/>
            </w:pPr>
            <w:r>
              <w:t xml:space="preserve">[3:0]</w:t>
            </w:r>
          </w:p>
        </w:tc>
        <w:tc>
          <w:tcPr/>
          <w:p>
            <w:pPr>
              <w:pStyle w:val="Compact0"/>
            </w:pPr>
          </w:p>
        </w:tc>
        <w:tc>
          <w:tcPr/>
          <w:p>
            <w:pPr>
              <w:pStyle w:val="Compact0"/>
            </w:pPr>
            <w:r>
              <w:rPr>
                <w:rFonts w:hint="eastAsia"/>
              </w:rPr>
              <w:t xml:space="preserve">系统保留，推荐写入</w:t>
            </w:r>
            <w:r>
              <w:t xml:space="preserve"> 0</w:t>
            </w:r>
          </w:p>
        </w:tc>
      </w:tr>
    </w:tbl>
    <w:p>
      <w:pPr>
        <w:pStyle w:val="a0"/>
      </w:pPr>
      <w:r>
        <w:rPr>
          <w:rFonts w:hint="eastAsia"/>
        </w:rPr>
        <w:t xml:space="preserve">当Timer停止计数时，Timer的寄存器配置不受影响，仍然保持；且在停止计数时仍可以通过软件修改Timer的寄存器配置。</w:t>
      </w:r>
    </w:p>
    <w:bookmarkEnd w:id="427"/>
    <w:bookmarkStart w:id="428" w:name="滤波控制寄存器"/>
    <w:p>
      <w:pPr>
        <w:pStyle w:val="1"/>
      </w:pPr>
      <w:r>
        <w:t xml:space="preserve">11.3.3 </w:t>
      </w:r>
      <w:r>
        <w:rPr>
          <w:rFonts w:hint="eastAsia"/>
        </w:rPr>
        <w:t xml:space="preserve">滤波控制寄存器</w:t>
      </w:r>
    </w:p>
    <w:bookmarkEnd w:id="428"/>
    <w:bookmarkStart w:id="429" w:name="utimer_flt_th01"/>
    <w:p>
      <w:pPr>
        <w:pStyle w:val="1"/>
      </w:pPr>
      <w:r>
        <w:t xml:space="preserve">11.3.3.1UTIMER_FLT_TH01</w:t>
      </w:r>
    </w:p>
    <w:p>
      <w:pPr>
        <w:pStyle w:val="FirstParagraph"/>
      </w:pPr>
      <w:r>
        <w:rPr>
          <w:rFonts w:hint="eastAsia"/>
        </w:rPr>
        <w:t xml:space="preserve">地址：0x4001_18A0</w:t>
      </w:r>
    </w:p>
    <w:p>
      <w:pPr>
        <w:pStyle w:val="a0"/>
      </w:pPr>
      <w:r>
        <w:rPr>
          <w:rFonts w:hint="eastAsia"/>
        </w:rPr>
        <w:t xml:space="preserve">复位值：0x0</w:t>
      </w:r>
    </w:p>
    <w:p>
      <w:pPr>
        <w:pStyle w:val="a0"/>
      </w:pPr>
      <w:r>
        <w:rPr>
          <w:rFonts w:hint="eastAsia"/>
        </w:rPr>
        <w:t xml:space="preserve">表11-6滤波控制寄存器UTIMER_FLT_TH01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T1_CH1_FLT</w:t>
            </w:r>
          </w:p>
        </w:tc>
        <w:tc>
          <w:tcPr/>
          <w:p>
            <w:pPr>
              <w:pStyle w:val="Compact0"/>
            </w:pPr>
          </w:p>
        </w:tc>
        <w:tc>
          <w:tcPr/>
          <w:p>
            <w:pPr>
              <w:pStyle w:val="Compact0"/>
            </w:pPr>
          </w:p>
        </w:tc>
        <w:tc>
          <w:tcPr/>
          <w:p>
            <w:pPr>
              <w:pStyle w:val="Compact0"/>
            </w:pPr>
            <w:r>
              <w:t xml:space="preserve">T1_CH0_FLT</w:t>
            </w:r>
          </w:p>
        </w:tc>
        <w:tc>
          <w:tcPr/>
          <w:p>
            <w:pPr>
              <w:pStyle w:val="Compact0"/>
            </w:pPr>
          </w:p>
        </w:tc>
        <w:tc>
          <w:tcPr/>
          <w:p>
            <w:pPr>
              <w:pStyle w:val="Compact0"/>
            </w:pPr>
          </w:p>
        </w:tc>
        <w:tc>
          <w:tcPr/>
          <w:p>
            <w:pPr>
              <w:pStyle w:val="Compact0"/>
            </w:pPr>
          </w:p>
        </w:tc>
        <w:tc>
          <w:tcPr/>
          <w:p>
            <w:pPr>
              <w:pStyle w:val="Compact0"/>
            </w:pPr>
            <w:r>
              <w:t xml:space="preserve">T0_CH1_FLT</w:t>
            </w:r>
          </w:p>
        </w:tc>
        <w:tc>
          <w:tcPr/>
          <w:p>
            <w:pPr>
              <w:pStyle w:val="Compact0"/>
            </w:pPr>
          </w:p>
        </w:tc>
        <w:tc>
          <w:tcPr/>
          <w:p>
            <w:pPr>
              <w:pStyle w:val="Compact0"/>
            </w:pPr>
          </w:p>
        </w:tc>
        <w:tc>
          <w:tcPr/>
          <w:p>
            <w:pPr>
              <w:pStyle w:val="Compact0"/>
            </w:pPr>
          </w:p>
        </w:tc>
        <w:tc>
          <w:tcPr/>
          <w:p>
            <w:pPr>
              <w:pStyle w:val="Compact0"/>
            </w:pPr>
            <w:r>
              <w:t xml:space="preserve">T0_CH0_FLT</w:t>
            </w: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T1_CH1_FLT</w:t>
            </w:r>
          </w:p>
        </w:tc>
        <w:tc>
          <w:tcPr/>
          <w:p>
            <w:pPr>
              <w:pStyle w:val="Compact0"/>
            </w:pPr>
            <w:r>
              <w:t xml:space="preserve">TIM1_CH1 </w:t>
            </w:r>
            <w:r>
              <w:rPr>
                <w:rFonts w:hint="eastAsia"/>
              </w:rPr>
              <w:t xml:space="preserve">信号滤波宽度选择，取值范围</w:t>
            </w:r>
            <w:r>
              <w:t xml:space="preserve"> </w:t>
            </w:r>
            <w:r>
              <w:rPr>
                <w:rFonts w:hint="eastAsia"/>
              </w:rPr>
              <w:t xml:space="preserve">0～15。</w:t>
            </w:r>
            <w:r>
              <w:t xml:space="preserve"> </w:t>
            </w:r>
            <w:r>
              <w:rPr>
                <w:rFonts w:hint="eastAsia"/>
              </w:rPr>
              <w:t xml:space="preserve">[15:12]为</w:t>
            </w:r>
            <w:r>
              <w:t xml:space="preserve"> 0 </w:t>
            </w:r>
            <w:r>
              <w:rPr>
                <w:rFonts w:hint="eastAsia"/>
              </w:rPr>
              <w:t xml:space="preserve">时，对</w:t>
            </w:r>
            <w:r>
              <w:t xml:space="preserve"> TIM1_CH1</w:t>
            </w:r>
            <w:r>
              <w:t xml:space="preserve"> </w:t>
            </w:r>
            <w:r>
              <w:rPr>
                <w:rFonts w:hint="eastAsia"/>
              </w:rPr>
              <w:t xml:space="preserve">不进行滤波。</w:t>
            </w:r>
            <w:r>
              <w:t xml:space="preserve"> </w:t>
            </w:r>
            <w:r>
              <w:rPr>
                <w:rFonts w:hint="eastAsia"/>
              </w:rPr>
              <w:t xml:space="preserve">[15:12]不为</w:t>
            </w:r>
            <w:r>
              <w:t xml:space="preserve"> 0 </w:t>
            </w:r>
            <w:r>
              <w:rPr>
                <w:rFonts w:hint="eastAsia"/>
              </w:rPr>
              <w:t xml:space="preserve">时，对</w:t>
            </w:r>
            <w:r>
              <w:t xml:space="preserve"> TIM1_CH1 </w:t>
            </w:r>
            <w:r>
              <w:rPr>
                <w:rFonts w:hint="eastAsia"/>
              </w:rPr>
              <w:t xml:space="preserve">信号进行滤波：滤波宽度为</w:t>
            </w:r>
            <w:r>
              <w:t xml:space="preserve"> </w:t>
            </w:r>
            <w:r>
              <w:rPr>
                <w:rFonts w:hint="eastAsia"/>
              </w:rPr>
              <w:t xml:space="preserve">T1_CH1_FLT×8。当</w:t>
            </w:r>
            <w:r>
              <w:t xml:space="preserve"> TIM1_CH1 </w:t>
            </w:r>
            <w:r>
              <w:rPr>
                <w:rFonts w:hint="eastAsia"/>
              </w:rPr>
              <w:t xml:space="preserve">电平稳定超过</w:t>
            </w:r>
            <w:r>
              <w:t xml:space="preserve"> T1_CH1_FLT×8</w:t>
            </w:r>
            <w:r>
              <w:t xml:space="preserve"> </w:t>
            </w:r>
            <w:r>
              <w:rPr>
                <w:rFonts w:hint="eastAsia"/>
              </w:rPr>
              <w:t xml:space="preserve">个系统时钟周期宽度时，滤波器输出更新到</w:t>
            </w:r>
            <w:r>
              <w:t xml:space="preserve"> TIM1_CH1 </w:t>
            </w:r>
            <w:r>
              <w:rPr>
                <w:rFonts w:hint="eastAsia"/>
              </w:rPr>
              <w:t xml:space="preserve">信号值；否则，滤波器保</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持当前的输出不变。</w:t>
            </w:r>
          </w:p>
        </w:tc>
      </w:tr>
      <w:tr>
        <w:tc>
          <w:tcPr/>
          <w:p>
            <w:pPr>
              <w:pStyle w:val="Compact0"/>
            </w:pPr>
            <w:r>
              <w:t xml:space="preserve">[11:8]</w:t>
            </w:r>
          </w:p>
        </w:tc>
        <w:tc>
          <w:tcPr/>
          <w:p>
            <w:pPr>
              <w:pStyle w:val="Compact0"/>
            </w:pPr>
            <w:r>
              <w:t xml:space="preserve">T1_CH0_FLT</w:t>
            </w:r>
          </w:p>
        </w:tc>
        <w:tc>
          <w:tcPr/>
          <w:p>
            <w:pPr>
              <w:pStyle w:val="Compact0"/>
            </w:pPr>
            <w:r>
              <w:t xml:space="preserve">TIM1_CH0 </w:t>
            </w:r>
            <w:r>
              <w:rPr>
                <w:rFonts w:hint="eastAsia"/>
              </w:rPr>
              <w:t xml:space="preserve">信号滤波宽度选择。含义同</w:t>
            </w:r>
            <w:r>
              <w:t xml:space="preserve"> T1_CH1_FLT。</w:t>
            </w:r>
          </w:p>
        </w:tc>
      </w:tr>
      <w:tr>
        <w:tc>
          <w:tcPr/>
          <w:p>
            <w:pPr>
              <w:pStyle w:val="Compact0"/>
            </w:pPr>
            <w:r>
              <w:t xml:space="preserve">[7:4]</w:t>
            </w:r>
          </w:p>
        </w:tc>
        <w:tc>
          <w:tcPr/>
          <w:p>
            <w:pPr>
              <w:pStyle w:val="Compact0"/>
            </w:pPr>
            <w:r>
              <w:t xml:space="preserve">T0_CH1_FLT</w:t>
            </w:r>
          </w:p>
        </w:tc>
        <w:tc>
          <w:tcPr/>
          <w:p>
            <w:pPr>
              <w:pStyle w:val="Compact0"/>
            </w:pPr>
            <w:r>
              <w:t xml:space="preserve">TIM0_CH1 </w:t>
            </w:r>
            <w:r>
              <w:rPr>
                <w:rFonts w:hint="eastAsia"/>
              </w:rPr>
              <w:t xml:space="preserve">信号滤波宽度选择。含义同</w:t>
            </w:r>
            <w:r>
              <w:t xml:space="preserve"> T1_CH1_FLT。</w:t>
            </w:r>
          </w:p>
        </w:tc>
      </w:tr>
      <w:tr>
        <w:tc>
          <w:tcPr/>
          <w:p>
            <w:pPr>
              <w:pStyle w:val="Compact0"/>
            </w:pPr>
            <w:r>
              <w:t xml:space="preserve">[3:0]</w:t>
            </w:r>
          </w:p>
        </w:tc>
        <w:tc>
          <w:tcPr/>
          <w:p>
            <w:pPr>
              <w:pStyle w:val="Compact0"/>
            </w:pPr>
            <w:r>
              <w:t xml:space="preserve">T0_CH0_FLT</w:t>
            </w:r>
          </w:p>
        </w:tc>
        <w:tc>
          <w:tcPr/>
          <w:p>
            <w:pPr>
              <w:pStyle w:val="Compact0"/>
            </w:pPr>
            <w:r>
              <w:t xml:space="preserve">TIM0_CH0 </w:t>
            </w:r>
            <w:r>
              <w:rPr>
                <w:rFonts w:hint="eastAsia"/>
              </w:rPr>
              <w:t xml:space="preserve">信号滤波宽度选择。含义同</w:t>
            </w:r>
            <w:r>
              <w:t xml:space="preserve"> T1_CH1_FLT。</w:t>
            </w:r>
          </w:p>
        </w:tc>
      </w:tr>
    </w:tbl>
    <w:bookmarkEnd w:id="429"/>
    <w:bookmarkStart w:id="430" w:name="utimer_flt_th23"/>
    <w:p>
      <w:pPr>
        <w:pStyle w:val="1"/>
      </w:pPr>
      <w:r>
        <w:t xml:space="preserve">11.3.3.2UTIMER_FLT_TH23</w:t>
      </w:r>
    </w:p>
    <w:p>
      <w:pPr>
        <w:pStyle w:val="FirstParagraph"/>
      </w:pPr>
      <w:r>
        <w:rPr>
          <w:rFonts w:hint="eastAsia"/>
        </w:rPr>
        <w:t xml:space="preserve">地址：0x4001_18A4</w:t>
      </w:r>
    </w:p>
    <w:p>
      <w:pPr>
        <w:pStyle w:val="a0"/>
      </w:pPr>
      <w:r>
        <w:rPr>
          <w:rFonts w:hint="eastAsia"/>
        </w:rPr>
        <w:t xml:space="preserve">复位值：0x0</w:t>
      </w:r>
    </w:p>
    <w:p>
      <w:pPr>
        <w:pStyle w:val="a0"/>
      </w:pPr>
      <w:r>
        <w:rPr>
          <w:rFonts w:hint="eastAsia"/>
        </w:rPr>
        <w:t xml:space="preserve">表11-7滤波控制寄存器UTIMER_FLT_TH23</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4"/>
          </w:tcPr>
          <w:p>
            <w:pPr>
              <w:pStyle w:val="Compact0"/>
            </w:pPr>
            <w:r>
              <w:t xml:space="preserve">T3_CH1_FLT</w:t>
            </w:r>
          </w:p>
        </w:tc>
        <w:tc>
          <w:tcPr>
            <w:gridSpan w:val="3"/>
          </w:tcPr>
          <w:p>
            <w:pPr>
              <w:pStyle w:val="Compact0"/>
            </w:pPr>
            <w:r>
              <w:t xml:space="preserve">T3_CH0_FLT</w:t>
            </w:r>
          </w:p>
        </w:tc>
        <w:tc>
          <w:tcPr>
            <w:gridSpan w:val="3"/>
          </w:tcPr>
          <w:p>
            <w:pPr>
              <w:pStyle w:val="Compact0"/>
            </w:pPr>
            <w:r>
              <w:t xml:space="preserve">T2_CH1_FLT</w:t>
            </w:r>
          </w:p>
        </w:tc>
        <w:tc>
          <w:tcPr>
            <w:gridSpan w:val="5"/>
          </w:tcPr>
          <w:p>
            <w:pPr>
              <w:pStyle w:val="Compact0"/>
            </w:pPr>
            <w:r>
              <w:t xml:space="preserve">T2_CH0_FLT</w:t>
            </w:r>
          </w:p>
        </w:tc>
        <w:tc>
          <w:tcPr/>
          <w:p>
            <w:pPr>
              <w:pStyle w:val="Compact0"/>
            </w:pPr>
          </w:p>
        </w:tc>
      </w:tr>
      <w:tr>
        <w:tc>
          <w:tcPr>
            <w:gridSpan w:val="4"/>
          </w:tcPr>
          <w:p>
            <w:pPr>
              <w:pStyle w:val="Compact0"/>
            </w:pPr>
            <w:r>
              <w:t xml:space="preserve">RW</w:t>
            </w:r>
          </w:p>
        </w:tc>
        <w:tc>
          <w:tcPr>
            <w:gridSpan w:val="3"/>
          </w:tcPr>
          <w:p>
            <w:pPr>
              <w:pStyle w:val="Compact0"/>
            </w:pPr>
            <w:r>
              <w:t xml:space="preserve">RW</w:t>
            </w:r>
          </w:p>
        </w:tc>
        <w:tc>
          <w:tcPr>
            <w:gridSpan w:val="3"/>
          </w:tcPr>
          <w:p>
            <w:pPr>
              <w:pStyle w:val="Compact0"/>
            </w:pPr>
            <w:r>
              <w:t xml:space="preserve">RW</w:t>
            </w:r>
          </w:p>
        </w:tc>
        <w:tc>
          <w:tcPr>
            <w:gridSpan w:val="5"/>
          </w:tcPr>
          <w:p>
            <w:pPr>
              <w:pStyle w:val="Compact0"/>
            </w:pPr>
            <w:r>
              <w:t xml:space="preserve">RW</w:t>
            </w:r>
          </w:p>
        </w:tc>
        <w:tc>
          <w:tcPr/>
          <w:p>
            <w:pPr>
              <w:pStyle w:val="Compact0"/>
            </w:pPr>
          </w:p>
        </w:tc>
      </w:tr>
      <w:tr>
        <w:tc>
          <w:tcPr>
            <w:gridSpan w:val="4"/>
          </w:tcPr>
          <w:p>
            <w:pPr>
              <w:pStyle w:val="Compact0"/>
            </w:pPr>
            <w:r>
              <w:t xml:space="preserve">0</w:t>
            </w:r>
          </w:p>
        </w:tc>
        <w:tc>
          <w:tcPr>
            <w:gridSpan w:val="3"/>
          </w:tcPr>
          <w:p>
            <w:pPr>
              <w:pStyle w:val="Compact0"/>
            </w:pPr>
            <w:r>
              <w:t xml:space="preserve">0</w:t>
            </w:r>
          </w:p>
        </w:tc>
        <w:tc>
          <w:tcPr>
            <w:gridSpan w:val="3"/>
          </w:tcPr>
          <w:p>
            <w:pPr>
              <w:pStyle w:val="Compact0"/>
            </w:pPr>
            <w:r>
              <w:t xml:space="preserve">0</w:t>
            </w:r>
          </w:p>
        </w:tc>
        <w:tc>
          <w:tcPr>
            <w:gridSpan w:val="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T3_CH1_FLT</w:t>
            </w:r>
          </w:p>
        </w:tc>
        <w:tc>
          <w:tcPr/>
          <w:p>
            <w:pPr>
              <w:pStyle w:val="Compact0"/>
            </w:pPr>
            <w:r>
              <w:t xml:space="preserve">TIM3_CH1 </w:t>
            </w:r>
            <w:r>
              <w:rPr>
                <w:rFonts w:hint="eastAsia"/>
              </w:rPr>
              <w:t xml:space="preserve">信号滤波宽度选择，取值范围</w:t>
            </w:r>
            <w:r>
              <w:t xml:space="preserve"> 0~15。 </w:t>
            </w:r>
            <w:r>
              <w:rPr>
                <w:rFonts w:hint="eastAsia"/>
              </w:rPr>
              <w:t xml:space="preserve">[15:12]为</w:t>
            </w:r>
            <w:r>
              <w:t xml:space="preserve"> 0 </w:t>
            </w:r>
            <w:r>
              <w:rPr>
                <w:rFonts w:hint="eastAsia"/>
              </w:rPr>
              <w:t xml:space="preserve">时，对</w:t>
            </w:r>
            <w:r>
              <w:t xml:space="preserve"> TIM3_CH1</w:t>
            </w:r>
            <w:r>
              <w:t xml:space="preserve"> </w:t>
            </w:r>
            <w:r>
              <w:rPr>
                <w:rFonts w:hint="eastAsia"/>
              </w:rPr>
              <w:t xml:space="preserve">不进行滤波。</w:t>
            </w:r>
            <w:r>
              <w:t xml:space="preserve"> </w:t>
            </w:r>
            <w:r>
              <w:rPr>
                <w:rFonts w:hint="eastAsia"/>
              </w:rPr>
              <w:t xml:space="preserve">[15:12]不为</w:t>
            </w:r>
            <w:r>
              <w:t xml:space="preserve"> 0 </w:t>
            </w:r>
            <w:r>
              <w:rPr>
                <w:rFonts w:hint="eastAsia"/>
              </w:rPr>
              <w:t xml:space="preserve">时，对</w:t>
            </w:r>
            <w:r>
              <w:t xml:space="preserve"> TIM3_CH1 </w:t>
            </w:r>
            <w:r>
              <w:rPr>
                <w:rFonts w:hint="eastAsia"/>
              </w:rPr>
              <w:t xml:space="preserve">信号进行滤波：滤波宽度为</w:t>
            </w:r>
            <w:r>
              <w:t xml:space="preserve"> </w:t>
            </w:r>
            <w:r>
              <w:rPr>
                <w:rFonts w:hint="eastAsia"/>
              </w:rPr>
              <w:t xml:space="preserve">T3_CH1_FLT×8。当</w:t>
            </w:r>
            <w:r>
              <w:t xml:space="preserve"> TIM3_CH1 </w:t>
            </w:r>
            <w:r>
              <w:rPr>
                <w:rFonts w:hint="eastAsia"/>
              </w:rPr>
              <w:t xml:space="preserve">电平稳定超过</w:t>
            </w:r>
            <w:r>
              <w:t xml:space="preserve"> T3_CH1_FLT×8</w:t>
            </w:r>
            <w:r>
              <w:t xml:space="preserve"> </w:t>
            </w:r>
            <w:r>
              <w:rPr>
                <w:rFonts w:hint="eastAsia"/>
              </w:rPr>
              <w:t xml:space="preserve">个系统时钟周期宽度时，滤波器输出更新到</w:t>
            </w:r>
            <w:r>
              <w:t xml:space="preserve"> TIM3_CH1</w:t>
            </w:r>
            <w:r>
              <w:t xml:space="preserve"> </w:t>
            </w:r>
            <w:r>
              <w:rPr>
                <w:rFonts w:hint="eastAsia"/>
              </w:rPr>
              <w:t xml:space="preserve">信号值；否则，滤波器保持当前的输出不变。</w:t>
            </w:r>
          </w:p>
        </w:tc>
      </w:tr>
      <w:tr>
        <w:tc>
          <w:tcPr/>
          <w:p>
            <w:pPr>
              <w:pStyle w:val="Compact0"/>
            </w:pPr>
            <w:r>
              <w:t xml:space="preserve">[11:8]</w:t>
            </w:r>
          </w:p>
        </w:tc>
        <w:tc>
          <w:tcPr/>
          <w:p>
            <w:pPr>
              <w:pStyle w:val="Compact0"/>
            </w:pPr>
            <w:r>
              <w:t xml:space="preserve">T3_CH0_FLT</w:t>
            </w:r>
          </w:p>
        </w:tc>
        <w:tc>
          <w:tcPr/>
          <w:p>
            <w:pPr>
              <w:pStyle w:val="Compact0"/>
            </w:pPr>
            <w:r>
              <w:t xml:space="preserve">TIM3_CH0 </w:t>
            </w:r>
            <w:r>
              <w:rPr>
                <w:rFonts w:hint="eastAsia"/>
              </w:rPr>
              <w:t xml:space="preserve">信号滤波宽度选择。含义同</w:t>
            </w:r>
            <w:r>
              <w:t xml:space="preserve"> T3_CH1_FLT。</w:t>
            </w:r>
          </w:p>
        </w:tc>
      </w:tr>
      <w:tr>
        <w:tc>
          <w:tcPr/>
          <w:p>
            <w:pPr>
              <w:pStyle w:val="Compact0"/>
            </w:pPr>
            <w:r>
              <w:t xml:space="preserve">[7:4]</w:t>
            </w:r>
          </w:p>
        </w:tc>
        <w:tc>
          <w:tcPr/>
          <w:p>
            <w:pPr>
              <w:pStyle w:val="Compact0"/>
            </w:pPr>
            <w:r>
              <w:t xml:space="preserve">T2_CH1_FLT</w:t>
            </w:r>
          </w:p>
        </w:tc>
        <w:tc>
          <w:tcPr/>
          <w:p>
            <w:pPr>
              <w:pStyle w:val="Compact0"/>
            </w:pPr>
            <w:r>
              <w:t xml:space="preserve">TIM2_CH1 </w:t>
            </w:r>
            <w:r>
              <w:rPr>
                <w:rFonts w:hint="eastAsia"/>
              </w:rPr>
              <w:t xml:space="preserve">信号滤波宽度选择。含义同</w:t>
            </w:r>
            <w:r>
              <w:t xml:space="preserve"> T3_CH1_FLT。</w:t>
            </w:r>
          </w:p>
        </w:tc>
      </w:tr>
      <w:tr>
        <w:tc>
          <w:tcPr/>
          <w:p>
            <w:pPr>
              <w:pStyle w:val="Compact0"/>
            </w:pPr>
            <w:r>
              <w:t xml:space="preserve">[3:0]</w:t>
            </w:r>
          </w:p>
        </w:tc>
        <w:tc>
          <w:tcPr/>
          <w:p>
            <w:pPr>
              <w:pStyle w:val="Compact0"/>
            </w:pPr>
            <w:r>
              <w:t xml:space="preserve">T2_CH0_FLT</w:t>
            </w:r>
          </w:p>
        </w:tc>
        <w:tc>
          <w:tcPr/>
          <w:p>
            <w:pPr>
              <w:pStyle w:val="Compact0"/>
            </w:pPr>
            <w:r>
              <w:t xml:space="preserve">TIM2_CH0 </w:t>
            </w:r>
            <w:r>
              <w:rPr>
                <w:rFonts w:hint="eastAsia"/>
              </w:rPr>
              <w:t xml:space="preserve">信号滤波宽度选择。含义同</w:t>
            </w:r>
            <w:r>
              <w:t xml:space="preserve"> T3_CH1_FLT。</w:t>
            </w:r>
          </w:p>
        </w:tc>
      </w:tr>
    </w:tbl>
    <w:bookmarkEnd w:id="430"/>
    <w:bookmarkStart w:id="431" w:name="定时器寄存器"/>
    <w:p>
      <w:pPr>
        <w:pStyle w:val="1"/>
      </w:pPr>
      <w:r>
        <w:t xml:space="preserve">11.3.4 </w:t>
      </w:r>
      <w:r>
        <w:rPr>
          <w:rFonts w:hint="eastAsia"/>
        </w:rPr>
        <w:t xml:space="preserve">定时器寄存器</w:t>
      </w:r>
    </w:p>
    <w:p>
      <w:pPr>
        <w:pStyle w:val="FirstParagraph"/>
      </w:pPr>
      <w:r>
        <w:rPr>
          <w:rFonts w:hint="eastAsia"/>
        </w:rPr>
        <w:t xml:space="preserve">Timer0/1完全相同，此处仅说明Timer0寄存器</w:t>
      </w:r>
    </w:p>
    <w:p>
      <w:pPr>
        <w:pStyle w:val="a0"/>
      </w:pPr>
      <w:r>
        <w:rPr>
          <w:rFonts w:hint="eastAsia"/>
        </w:rPr>
        <w:t xml:space="preserve">Timer2/3完全相同，与Timer0/1不同之处在于Timer2/3计数器相关寄存器为32位宽，而Timer0/1计数器相关寄存器为16位宽。</w:t>
      </w:r>
    </w:p>
    <w:p>
      <w:pPr>
        <w:pStyle w:val="a0"/>
      </w:pPr>
      <w:r>
        <w:rPr>
          <w:rFonts w:hint="eastAsia"/>
        </w:rPr>
        <w:t xml:space="preserve">Encoder0复用了Timer2的输入端口，Encoder1复用了Timer3的输入端口；开启Encoder功能时，并不影响对应Timer的正常使用。</w:t>
      </w:r>
    </w:p>
    <w:bookmarkEnd w:id="431"/>
    <w:bookmarkStart w:id="432" w:name="utimer_unto_cfgtimer0配置寄存器"/>
    <w:p>
      <w:pPr>
        <w:pStyle w:val="1"/>
      </w:pPr>
      <w:r>
        <w:rPr>
          <w:rFonts w:hint="eastAsia"/>
        </w:rPr>
        <w:t xml:space="preserve">11.3.4.1UTIMER_UNTO_CFGTimer0配置寄存器</w:t>
      </w:r>
    </w:p>
    <w:p>
      <w:pPr>
        <w:pStyle w:val="FirstParagraph"/>
      </w:pPr>
      <w:r>
        <w:rPr>
          <w:rFonts w:hint="eastAsia"/>
        </w:rPr>
        <w:t xml:space="preserve">地址：0x4001_1800</w:t>
      </w:r>
    </w:p>
    <w:p>
      <w:pPr>
        <w:pStyle w:val="a0"/>
      </w:pPr>
      <w:r>
        <w:rPr>
          <w:rFonts w:hint="eastAsia"/>
        </w:rPr>
        <w:t xml:space="preserve">复位值：0x0</w:t>
      </w:r>
    </w:p>
    <w:tbl>
      <w:tblPr>
        <w:tblStyle w:val="Table"/>
        <w:tblW w:type="auto" w:w="0"/>
        <w:tblLook w:firstRow="0" w:lastRow="0" w:firstColumn="0" w:lastColumn="0" w:noHBand="0" w:noVBand="0" w:val="0000"/>
      </w:tblPr>
      <w:tblGrid>
        <w:gridCol w:w="440"/>
        <w:gridCol w:w="440"/>
        <w:gridCol w:w="440"/>
        <w:gridCol w:w="440"/>
        <w:gridCol w:w="440"/>
        <w:gridCol w:w="440"/>
        <w:gridCol w:w="440"/>
        <w:gridCol w:w="440"/>
        <w:gridCol w:w="440"/>
        <w:gridCol w:w="440"/>
        <w:gridCol w:w="440"/>
        <w:gridCol w:w="440"/>
        <w:gridCol w:w="440"/>
        <w:gridCol w:w="440"/>
        <w:gridCol w:w="440"/>
        <w:gridCol w:w="440"/>
        <w:gridCol w:w="440"/>
        <w:gridCol w:w="44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p>
            <w:pPr>
              <w:pStyle w:val="Compact0"/>
            </w:pPr>
            <w:r>
              <w:t xml:space="preserve">ETON</w:t>
            </w:r>
          </w:p>
        </w:tc>
        <w:tc>
          <w:tcPr>
            <w:vMerge w:val="restart"/>
          </w:tcPr>
          <w:p>
            <w:pPr>
              <w:pStyle w:val="Compact0"/>
            </w:pPr>
          </w:p>
        </w:tc>
        <w:tc>
          <w:tcPr/>
          <w:p>
            <w:pPr>
              <w:pStyle w:val="Compact0"/>
            </w:pPr>
            <w:r>
              <w:t xml:space="preserve">CLK_DIV</w:t>
            </w:r>
          </w:p>
        </w:tc>
        <w:tc>
          <w:tcPr/>
          <w:p>
            <w:pPr>
              <w:pStyle w:val="Compact0"/>
            </w:pPr>
          </w:p>
        </w:tc>
        <w:tc>
          <w:tcPr/>
          <w:p>
            <w:pPr>
              <w:pStyle w:val="Compact0"/>
            </w:pPr>
            <w:r>
              <w:t xml:space="preserve">CH1_POL</w:t>
            </w:r>
          </w:p>
        </w:tc>
        <w:tc>
          <w:tcPr/>
          <w:p>
            <w:pPr>
              <w:pStyle w:val="Compact0"/>
            </w:pPr>
          </w:p>
        </w:tc>
        <w:tc>
          <w:tcPr/>
          <w:p>
            <w:pPr>
              <w:pStyle w:val="Compact0"/>
            </w:pPr>
            <w:r>
              <w:t xml:space="preserve">CH1_MODE</w:t>
            </w:r>
          </w:p>
        </w:tc>
        <w:tc>
          <w:tcPr/>
          <w:p>
            <w:pPr>
              <w:pStyle w:val="Compact0"/>
            </w:pPr>
          </w:p>
        </w:tc>
        <w:tc>
          <w:tcPr/>
          <w:p>
            <w:pPr>
              <w:pStyle w:val="Compact0"/>
            </w:pPr>
            <w:r>
              <w:t xml:space="preserve">CH1_RE_CAP_EN</w:t>
            </w:r>
          </w:p>
        </w:tc>
        <w:tc>
          <w:tcPr/>
          <w:p>
            <w:pPr>
              <w:pStyle w:val="Compact0"/>
            </w:pPr>
          </w:p>
        </w:tc>
        <w:tc>
          <w:tcPr/>
          <w:p>
            <w:pPr>
              <w:pStyle w:val="Compact0"/>
            </w:pPr>
            <w:r>
              <w:t xml:space="preserve">CH1_POL</w:t>
            </w:r>
          </w:p>
        </w:tc>
        <w:tc>
          <w:tcPr/>
          <w:p>
            <w:pPr>
              <w:pStyle w:val="Compact0"/>
            </w:pPr>
          </w:p>
        </w:tc>
        <w:tc>
          <w:tcPr/>
          <w:p>
            <w:pPr>
              <w:pStyle w:val="Compact0"/>
            </w:pPr>
            <w:r>
              <w:t xml:space="preserve">CH0_MODE</w:t>
            </w:r>
          </w:p>
        </w:tc>
        <w:tc>
          <w:tcPr/>
          <w:p>
            <w:pPr>
              <w:pStyle w:val="Compact0"/>
            </w:pPr>
          </w:p>
        </w:tc>
        <w:tc>
          <w:tcPr/>
          <w:p>
            <w:pPr>
              <w:pStyle w:val="Compact0"/>
            </w:pPr>
            <w:r>
              <w:t xml:space="preserve">CH0_RE_CAP_EN</w:t>
            </w:r>
          </w:p>
        </w:tc>
        <w:tc>
          <w:tcPr/>
          <w:p>
            <w:pPr>
              <w:pStyle w:val="Compact0"/>
            </w:pPr>
          </w:p>
        </w:tc>
      </w:tr>
      <w:tr>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r>
      <w:tr>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[31:12]</w:t>
            </w:r>
          </w:p>
        </w:tc>
        <w:tc>
          <w:tcPr/>
          <w:p>
            <w:pPr>
              <w:pStyle w:val="Compact0"/>
            </w:pPr>
          </w:p>
        </w:tc>
        <w:tc>
          <w:tcPr/>
          <w:p>
            <w:pPr>
              <w:pStyle w:val="Compact0"/>
            </w:pPr>
            <w:r>
              <w:rPr>
                <w:rFonts w:hint="eastAsia"/>
              </w:rPr>
              <w:t xml:space="preserve">未使用</w:t>
            </w:r>
          </w:p>
        </w:tc>
      </w:tr>
      <w:tr>
        <w:tc>
          <w:tcPr/>
          <w:p>
            <w:pPr>
              <w:pStyle w:val="Compact0"/>
            </w:pPr>
            <w:r>
              <w:t xml:space="preserve">[11]</w:t>
            </w:r>
          </w:p>
        </w:tc>
        <w:tc>
          <w:tcPr/>
          <w:p>
            <w:pPr>
              <w:pStyle w:val="Compact0"/>
            </w:pPr>
            <w:r>
              <w:t xml:space="preserve">ETON</w:t>
            </w:r>
          </w:p>
        </w:tc>
        <w:tc>
          <w:tcPr/>
          <w:p>
            <w:pPr>
              <w:pStyle w:val="Compact0"/>
            </w:pPr>
            <w:r>
              <w:t xml:space="preserve">Timer0 </w:t>
            </w:r>
            <w:r>
              <w:rPr>
                <w:rFonts w:hint="eastAsia"/>
              </w:rPr>
              <w:t xml:space="preserve">计数器计数使能来源。</w:t>
            </w:r>
            <w:r>
              <w:t xml:space="preserve"> </w:t>
            </w:r>
            <w:r>
              <w:rPr>
                <w:rFonts w:hint="eastAsia"/>
              </w:rPr>
              <w:t xml:space="preserve">0，自动运行，持续计数；</w:t>
            </w:r>
            <w:r>
              <w:t xml:space="preserve"> </w:t>
            </w:r>
            <w:r>
              <w:rPr>
                <w:rFonts w:hint="eastAsia"/>
              </w:rPr>
              <w:t xml:space="preserve">1，等待外部事件触发计数一个</w:t>
            </w:r>
            <w:r>
              <w:t xml:space="preserve"> Timer </w:t>
            </w:r>
            <w:r>
              <w:rPr>
                <w:rFonts w:hint="eastAsia"/>
              </w:rPr>
              <w:t xml:space="preserve">周期后停止。</w:t>
            </w:r>
            <w:r>
              <w:t xml:space="preserve"> </w:t>
            </w:r>
            <w:r>
              <w:rPr>
                <w:rFonts w:hint="eastAsia"/>
              </w:rPr>
              <w:t xml:space="preserve">外部事件通过</w:t>
            </w:r>
            <w:r>
              <w:t xml:space="preserve"> UTM</w:t>
            </w:r>
            <w:r>
              <w:t xml:space="preserve"> </w:t>
            </w:r>
            <w:r>
              <w:t xml:space="preserve">ER_UNTO_EVT </w:t>
            </w:r>
            <w:r>
              <w:rPr>
                <w:rFonts w:hint="eastAsia"/>
              </w:rPr>
              <w:t xml:space="preserve">寄存器进行配置。</w:t>
            </w:r>
          </w:p>
        </w:tc>
      </w:tr>
      <w:tr>
        <w:tc>
          <w:tcPr/>
          <w:p>
            <w:pPr>
              <w:pStyle w:val="Compact0"/>
            </w:pPr>
            <w:r>
              <w:t xml:space="preserve">[10]</w:t>
            </w:r>
          </w:p>
        </w:tc>
        <w:tc>
          <w:tcPr/>
          <w:p>
            <w:pPr>
              <w:pStyle w:val="Compact0"/>
            </w:pPr>
          </w:p>
        </w:tc>
        <w:tc>
          <w:tcPr/>
          <w:p>
            <w:pPr>
              <w:pStyle w:val="Compact0"/>
            </w:pPr>
            <w:r>
              <w:rPr>
                <w:rFonts w:hint="eastAsia"/>
              </w:rPr>
              <w:t xml:space="preserve">系统保留，恒</w:t>
            </w:r>
            <w:r>
              <w:t xml:space="preserve"> 0。</w:t>
            </w:r>
          </w:p>
        </w:tc>
      </w:tr>
      <w:tr>
        <w:tc>
          <w:tcPr/>
          <w:p>
            <w:pPr>
              <w:pStyle w:val="Compact0"/>
            </w:pPr>
            <w:r>
              <w:t xml:space="preserve">[9:8]</w:t>
            </w:r>
          </w:p>
        </w:tc>
        <w:tc>
          <w:tcPr/>
          <w:p>
            <w:pPr>
              <w:pStyle w:val="Compact0"/>
            </w:pPr>
            <w:r>
              <w:t xml:space="preserve">CLK_DIV</w:t>
            </w:r>
          </w:p>
        </w:tc>
        <w:tc>
          <w:tcPr/>
          <w:p>
            <w:pPr>
              <w:pStyle w:val="Compact0"/>
            </w:pPr>
            <w:r>
              <w:t xml:space="preserve">Timer0 </w:t>
            </w:r>
            <w:r>
              <w:rPr>
                <w:rFonts w:hint="eastAsia"/>
              </w:rPr>
              <w:t xml:space="preserve">计数器频率配置，计数器计数频率是系统主时钟频率的</w:t>
            </w:r>
            <w:r>
              <w:t xml:space="preserve"> 1/2/4/8 </w:t>
            </w:r>
            <w:r>
              <w:rPr>
                <w:rFonts w:hint="eastAsia"/>
              </w:rPr>
              <w:t xml:space="preserve">分频：</w:t>
            </w:r>
            <w:r>
              <w:t xml:space="preserve"> </w:t>
            </w:r>
            <w:r>
              <w:rPr>
                <w:rFonts w:hint="eastAsia"/>
              </w:rPr>
              <w:t xml:space="preserve">00：1</w:t>
            </w:r>
            <w:r>
              <w:t xml:space="preserve"> </w:t>
            </w:r>
            <w:r>
              <w:rPr>
                <w:rFonts w:hint="eastAsia"/>
              </w:rPr>
              <w:t xml:space="preserve">分频，01：2</w:t>
            </w:r>
            <w:r>
              <w:t xml:space="preserve"> </w:t>
            </w:r>
            <w:r>
              <w:rPr>
                <w:rFonts w:hint="eastAsia"/>
              </w:rPr>
              <w:t xml:space="preserve">分频，10：4</w:t>
            </w:r>
            <w:r>
              <w:t xml:space="preserve"> </w:t>
            </w:r>
            <w:r>
              <w:rPr>
                <w:rFonts w:hint="eastAsia"/>
              </w:rPr>
              <w:t xml:space="preserve">分频，11：8</w:t>
            </w:r>
            <w:r>
              <w:t xml:space="preserve"> </w:t>
            </w:r>
            <w:r>
              <w:rPr>
                <w:rFonts w:hint="eastAsia"/>
              </w:rPr>
              <w:t xml:space="preserve">分频</w:t>
            </w:r>
          </w:p>
        </w:tc>
      </w:tr>
      <w:tr>
        <w:tc>
          <w:tcPr/>
          <w:p>
            <w:pPr>
              <w:pStyle w:val="Compact0"/>
            </w:pPr>
            <w:r>
              <w:t xml:space="preserve">[7]</w:t>
            </w:r>
          </w:p>
        </w:tc>
        <w:tc>
          <w:tcPr/>
          <w:p>
            <w:pPr>
              <w:pStyle w:val="Compact0"/>
            </w:pPr>
            <w:r>
              <w:t xml:space="preserve">CH1_POL</w:t>
            </w:r>
          </w:p>
        </w:tc>
        <w:tc>
          <w:tcPr/>
          <w:p>
            <w:pPr>
              <w:pStyle w:val="Compact0"/>
            </w:pPr>
            <w:r>
              <w:rPr>
                <w:rFonts w:hint="eastAsia"/>
              </w:rPr>
              <w:t xml:space="preserve">通道</w:t>
            </w:r>
            <w:r>
              <w:t xml:space="preserve"> 1 </w:t>
            </w:r>
            <w:r>
              <w:rPr>
                <w:rFonts w:hint="eastAsia"/>
              </w:rPr>
              <w:t xml:space="preserve">在比较模式下的输出极性控制：当计数器计数值回零时的输出值。</w:t>
            </w:r>
          </w:p>
        </w:tc>
      </w:tr>
      <w:tr>
        <w:tc>
          <w:tcPr/>
          <w:p>
            <w:pPr>
              <w:pStyle w:val="Compact0"/>
            </w:pPr>
            <w:r>
              <w:t xml:space="preserve">[6]</w:t>
            </w:r>
          </w:p>
        </w:tc>
        <w:tc>
          <w:tcPr/>
          <w:p>
            <w:pPr>
              <w:pStyle w:val="Compact0"/>
            </w:pPr>
            <w:r>
              <w:t xml:space="preserve">CH1_MODE</w:t>
            </w:r>
          </w:p>
        </w:tc>
        <w:tc>
          <w:tcPr/>
          <w:p>
            <w:pPr>
              <w:pStyle w:val="Compact0"/>
            </w:pPr>
            <w:r>
              <w:rPr>
                <w:rFonts w:hint="eastAsia"/>
              </w:rPr>
              <w:t xml:space="preserve">通道</w:t>
            </w:r>
            <w:r>
              <w:t xml:space="preserve"> 1 </w:t>
            </w:r>
            <w:r>
              <w:rPr>
                <w:rFonts w:hint="eastAsia"/>
              </w:rPr>
              <w:t xml:space="preserve">的工作模式：</w:t>
            </w:r>
            <w:r>
              <w:t xml:space="preserve"> </w:t>
            </w:r>
            <w:r>
              <w:rPr>
                <w:rFonts w:hint="eastAsia"/>
              </w:rPr>
              <w:t xml:space="preserve">0，比较模式，输出方波，在通道</w:t>
            </w:r>
            <w:r>
              <w:t xml:space="preserve"> 1 </w:t>
            </w:r>
            <w:r>
              <w:rPr>
                <w:rFonts w:hint="eastAsia"/>
              </w:rPr>
              <w:t xml:space="preserve">计数器计数值等于</w:t>
            </w:r>
            <w:r>
              <w:t xml:space="preserve"> 0</w:t>
            </w:r>
            <w:r>
              <w:t xml:space="preserve"> </w:t>
            </w:r>
            <w:r>
              <w:rPr>
                <w:rFonts w:hint="eastAsia"/>
              </w:rPr>
              <w:t xml:space="preserve">或等于比较捕获寄存器值时发生翻转。</w:t>
            </w:r>
            <w:r>
              <w:t xml:space="preserve"> </w:t>
            </w:r>
            <w:r>
              <w:rPr>
                <w:rFonts w:hint="eastAsia"/>
              </w:rPr>
              <w:t xml:space="preserve">1，捕获模式，当通道</w:t>
            </w:r>
            <w:r>
              <w:t xml:space="preserve"> 1</w:t>
            </w:r>
            <w:r>
              <w:t xml:space="preserve"> </w:t>
            </w:r>
            <w:r>
              <w:rPr>
                <w:rFonts w:hint="eastAsia"/>
              </w:rPr>
              <w:t xml:space="preserve">输入信号发生捕获事件时，将计数器计数值存入通道</w:t>
            </w:r>
            <w:r>
              <w:t xml:space="preserve"> 1 </w:t>
            </w:r>
            <w:r>
              <w:rPr>
                <w:rFonts w:hint="eastAsia"/>
              </w:rPr>
              <w:t xml:space="preserve">比较捕获寄存器。</w:t>
            </w:r>
          </w:p>
        </w:tc>
      </w:tr>
      <w:tr>
        <w:tc>
          <w:tcPr/>
          <w:p>
            <w:pPr>
              <w:pStyle w:val="Compact0"/>
            </w:pPr>
            <w:r>
              <w:t xml:space="preserve">[5]</w:t>
            </w:r>
          </w:p>
        </w:tc>
        <w:tc>
          <w:tcPr/>
          <w:p>
            <w:pPr>
              <w:pStyle w:val="Compact0"/>
            </w:pPr>
            <w:r>
              <w:t xml:space="preserve">CH1_FE_CAP_EN</w:t>
            </w:r>
          </w:p>
        </w:tc>
        <w:tc>
          <w:tcPr/>
          <w:p>
            <w:pPr>
              <w:pStyle w:val="Compact0"/>
            </w:pPr>
            <w:r>
              <w:rPr>
                <w:rFonts w:hint="eastAsia"/>
              </w:rPr>
              <w:t xml:space="preserve">通道</w:t>
            </w:r>
            <w:r>
              <w:t xml:space="preserve"> 1 </w:t>
            </w:r>
            <w:r>
              <w:rPr>
                <w:rFonts w:hint="eastAsia"/>
              </w:rPr>
              <w:t xml:space="preserve">下降沿捕获事件使能。1：使能；0：关闭。</w:t>
            </w:r>
            <w:r>
              <w:t xml:space="preserve"> </w:t>
            </w:r>
            <w:r>
              <w:rPr>
                <w:rFonts w:hint="eastAsia"/>
              </w:rPr>
              <w:t xml:space="preserve">通道</w:t>
            </w:r>
            <w:r>
              <w:t xml:space="preserve"> 1 </w:t>
            </w:r>
            <w:r>
              <w:rPr>
                <w:rFonts w:hint="eastAsia"/>
              </w:rPr>
              <w:t xml:space="preserve">输入信号发生</w:t>
            </w:r>
            <w:r>
              <w:t xml:space="preserve"> 1→0</w:t>
            </w:r>
            <w:r>
              <w:t xml:space="preserve"> </w:t>
            </w:r>
            <w:r>
              <w:rPr>
                <w:rFonts w:hint="eastAsia"/>
              </w:rPr>
              <w:t xml:space="preserve">跳变被视为捕获事件。下降沿事件使能可以与上升沿事件使能并存。</w:t>
            </w:r>
          </w:p>
        </w:tc>
      </w:tr>
      <w:tr>
        <w:tc>
          <w:tcPr/>
          <w:p>
            <w:pPr>
              <w:pStyle w:val="Compact0"/>
            </w:pPr>
            <w:r>
              <w:t xml:space="preserve">[4]</w:t>
            </w:r>
          </w:p>
        </w:tc>
        <w:tc>
          <w:tcPr/>
          <w:p>
            <w:pPr>
              <w:pStyle w:val="Compact0"/>
            </w:pPr>
            <w:r>
              <w:t xml:space="preserve">CH1_RE_CAP_EN</w:t>
            </w:r>
          </w:p>
        </w:tc>
        <w:tc>
          <w:tcPr/>
          <w:p>
            <w:pPr>
              <w:pStyle w:val="Compact0"/>
            </w:pPr>
            <w:r>
              <w:rPr>
                <w:rFonts w:hint="eastAsia"/>
              </w:rPr>
              <w:t xml:space="preserve">通道</w:t>
            </w:r>
            <w:r>
              <w:t xml:space="preserve"> 1 </w:t>
            </w:r>
            <w:r>
              <w:rPr>
                <w:rFonts w:hint="eastAsia"/>
              </w:rPr>
              <w:t xml:space="preserve">上升沿捕获事件使能。1：使能；0：关闭。</w:t>
            </w:r>
            <w:r>
              <w:t xml:space="preserve"> </w:t>
            </w:r>
            <w:r>
              <w:rPr>
                <w:rFonts w:hint="eastAsia"/>
              </w:rPr>
              <w:t xml:space="preserve">通道</w:t>
            </w:r>
            <w:r>
              <w:t xml:space="preserve"> 1 </w:t>
            </w:r>
            <w:r>
              <w:rPr>
                <w:rFonts w:hint="eastAsia"/>
              </w:rPr>
              <w:t xml:space="preserve">输入信号发生</w:t>
            </w:r>
            <w:r>
              <w:t xml:space="preserve"> 0→1</w:t>
            </w:r>
            <w:r>
              <w:t xml:space="preserve"> </w:t>
            </w:r>
            <w:r>
              <w:rPr>
                <w:rFonts w:hint="eastAsia"/>
              </w:rPr>
              <w:t xml:space="preserve">跳变被视为捕获事件。上升沿事件使能可以与下降沿事件使能并存。</w:t>
            </w:r>
          </w:p>
        </w:tc>
      </w:tr>
      <w:tr>
        <w:tc>
          <w:tcPr/>
          <w:p>
            <w:pPr>
              <w:pStyle w:val="Compact0"/>
            </w:pPr>
            <w:r>
              <w:t xml:space="preserve">[3]</w:t>
            </w:r>
          </w:p>
        </w:tc>
        <w:tc>
          <w:tcPr/>
          <w:p>
            <w:pPr>
              <w:pStyle w:val="Compact0"/>
            </w:pPr>
            <w:r>
              <w:t xml:space="preserve">CH0_POL</w:t>
            </w:r>
          </w:p>
        </w:tc>
        <w:tc>
          <w:tcPr/>
          <w:p>
            <w:pPr>
              <w:pStyle w:val="Compact0"/>
            </w:pPr>
            <w:r>
              <w:rPr>
                <w:rFonts w:hint="eastAsia"/>
              </w:rPr>
              <w:t xml:space="preserve">通道</w:t>
            </w:r>
            <w:r>
              <w:t xml:space="preserve"> 0 </w:t>
            </w:r>
            <w:r>
              <w:rPr>
                <w:rFonts w:hint="eastAsia"/>
              </w:rPr>
              <w:t xml:space="preserve">在比较模式下的输出极性控制：当计数器计数值回零时的输出值。</w:t>
            </w:r>
          </w:p>
        </w:tc>
      </w:tr>
      <w:tr>
        <w:tc>
          <w:tcPr/>
          <w:p>
            <w:pPr>
              <w:pStyle w:val="Compact0"/>
            </w:pPr>
            <w:r>
              <w:t xml:space="preserve">[2]</w:t>
            </w:r>
          </w:p>
        </w:tc>
        <w:tc>
          <w:tcPr/>
          <w:p>
            <w:pPr>
              <w:pStyle w:val="Compact0"/>
            </w:pPr>
            <w:r>
              <w:t xml:space="preserve">CH0_MODE</w:t>
            </w:r>
          </w:p>
        </w:tc>
        <w:tc>
          <w:tcPr/>
          <w:p>
            <w:pPr>
              <w:pStyle w:val="Compact0"/>
            </w:pPr>
            <w:r>
              <w:rPr>
                <w:rFonts w:hint="eastAsia"/>
              </w:rPr>
              <w:t xml:space="preserve">通道</w:t>
            </w:r>
            <w:r>
              <w:t xml:space="preserve"> 0 </w:t>
            </w:r>
            <w:r>
              <w:rPr>
                <w:rFonts w:hint="eastAsia"/>
              </w:rPr>
              <w:t xml:space="preserve">的工作模式：</w:t>
            </w:r>
            <w:r>
              <w:t xml:space="preserve"> </w:t>
            </w:r>
            <w:r>
              <w:rPr>
                <w:rFonts w:hint="eastAsia"/>
              </w:rPr>
              <w:t xml:space="preserve">0，比较模式，输出方波，在通道</w:t>
            </w:r>
            <w:r>
              <w:t xml:space="preserve"> 0 </w:t>
            </w:r>
            <w:r>
              <w:rPr>
                <w:rFonts w:hint="eastAsia"/>
              </w:rPr>
              <w:t xml:space="preserve">计数器计数值等于</w:t>
            </w:r>
            <w:r>
              <w:t xml:space="preserve"> 0</w:t>
            </w:r>
            <w:r>
              <w:t xml:space="preserve"> </w:t>
            </w:r>
            <w:r>
              <w:rPr>
                <w:rFonts w:hint="eastAsia"/>
              </w:rPr>
              <w:t xml:space="preserve">或等于比较捕获寄存器值时发生翻转。</w:t>
            </w:r>
            <w:r>
              <w:t xml:space="preserve"> </w:t>
            </w:r>
            <w:r>
              <w:rPr>
                <w:rFonts w:hint="eastAsia"/>
              </w:rPr>
              <w:t xml:space="preserve">1，捕获模式，当通道</w:t>
            </w:r>
            <w:r>
              <w:t xml:space="preserve"> 0</w:t>
            </w:r>
            <w:r>
              <w:t xml:space="preserve"> </w:t>
            </w:r>
            <w:r>
              <w:rPr>
                <w:rFonts w:hint="eastAsia"/>
              </w:rPr>
              <w:t xml:space="preserve">输入信号发生捕获事件时，将计数器计数值存入通道</w:t>
            </w:r>
            <w:r>
              <w:t xml:space="preserve"> 0 </w:t>
            </w:r>
            <w:r>
              <w:rPr>
                <w:rFonts w:hint="eastAsia"/>
              </w:rPr>
              <w:t xml:space="preserve">比较捕获寄存器。</w:t>
            </w:r>
          </w:p>
        </w:tc>
      </w:tr>
      <w:tr>
        <w:tc>
          <w:tcPr/>
          <w:p>
            <w:pPr>
              <w:pStyle w:val="Compact0"/>
            </w:pPr>
            <w:r>
              <w:t xml:space="preserve">[1]</w:t>
            </w:r>
          </w:p>
        </w:tc>
        <w:tc>
          <w:tcPr/>
          <w:p>
            <w:pPr>
              <w:pStyle w:val="Compact0"/>
            </w:pPr>
            <w:r>
              <w:t xml:space="preserve">CH0_FE_CAP_EN</w:t>
            </w:r>
          </w:p>
        </w:tc>
        <w:tc>
          <w:tcPr/>
          <w:p>
            <w:pPr>
              <w:pStyle w:val="Compact0"/>
            </w:pPr>
            <w:r>
              <w:rPr>
                <w:rFonts w:hint="eastAsia"/>
              </w:rPr>
              <w:t xml:space="preserve">通道</w:t>
            </w:r>
            <w:r>
              <w:t xml:space="preserve"> 0 </w:t>
            </w:r>
            <w:r>
              <w:rPr>
                <w:rFonts w:hint="eastAsia"/>
              </w:rPr>
              <w:t xml:space="preserve">下降沿捕获事件使能。1：使能；0：关闭。</w:t>
            </w:r>
            <w:r>
              <w:t xml:space="preserve"> </w:t>
            </w:r>
            <w:r>
              <w:rPr>
                <w:rFonts w:hint="eastAsia"/>
              </w:rPr>
              <w:t xml:space="preserve">通道</w:t>
            </w:r>
            <w:r>
              <w:t xml:space="preserve"> 0 </w:t>
            </w:r>
            <w:r>
              <w:rPr>
                <w:rFonts w:hint="eastAsia"/>
              </w:rPr>
              <w:t xml:space="preserve">输入信号发生</w:t>
            </w:r>
            <w:r>
              <w:t xml:space="preserve"> 1→0</w:t>
            </w:r>
            <w:r>
              <w:t xml:space="preserve"> </w:t>
            </w:r>
            <w:r>
              <w:rPr>
                <w:rFonts w:hint="eastAsia"/>
              </w:rPr>
              <w:t xml:space="preserve">跳变被视为捕获事件。下降沿事件使能可以与上升沿事件使能并存。</w:t>
            </w:r>
          </w:p>
        </w:tc>
      </w:tr>
      <w:tr>
        <w:tc>
          <w:tcPr/>
          <w:p>
            <w:pPr>
              <w:pStyle w:val="Compact0"/>
            </w:pPr>
            <w:r>
              <w:t xml:space="preserve">[0]</w:t>
            </w:r>
          </w:p>
        </w:tc>
        <w:tc>
          <w:tcPr/>
          <w:p>
            <w:pPr>
              <w:pStyle w:val="Compact0"/>
            </w:pPr>
            <w:r>
              <w:t xml:space="preserve">CH0_RE_CAP_EN</w:t>
            </w:r>
          </w:p>
        </w:tc>
        <w:tc>
          <w:tcPr/>
          <w:p>
            <w:pPr>
              <w:pStyle w:val="Compact0"/>
            </w:pPr>
            <w:r>
              <w:rPr>
                <w:rFonts w:hint="eastAsia"/>
              </w:rPr>
              <w:t xml:space="preserve">通道</w:t>
            </w:r>
            <w:r>
              <w:t xml:space="preserve"> 0 </w:t>
            </w:r>
            <w:r>
              <w:rPr>
                <w:rFonts w:hint="eastAsia"/>
              </w:rPr>
              <w:t xml:space="preserve">上升沿捕获事件使能。1：使能；0：关闭。</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通道0输入信号发生0→1跳变被视为捕获事件。上升沿事件使能可以与下降沿事件使能并存。</w:t>
            </w:r>
          </w:p>
        </w:tc>
      </w:tr>
    </w:tbl>
    <w:bookmarkEnd w:id="432"/>
    <w:bookmarkStart w:id="433" w:name="utimer_unt1_cfgtimer1配置寄存器"/>
    <w:p>
      <w:pPr>
        <w:pStyle w:val="1"/>
      </w:pPr>
      <w:r>
        <w:rPr>
          <w:rFonts w:hint="eastAsia"/>
        </w:rPr>
        <w:t xml:space="preserve">11.3.4.2UTIMER_UNT1_CFGTimer1配置寄存器</w:t>
      </w:r>
    </w:p>
    <w:p>
      <w:pPr>
        <w:pStyle w:val="FirstParagraph"/>
      </w:pPr>
      <w:r>
        <w:rPr>
          <w:rFonts w:hint="eastAsia"/>
        </w:rPr>
        <w:t xml:space="preserve">地址：0x4001_1820</w:t>
      </w:r>
    </w:p>
    <w:p>
      <w:pPr>
        <w:pStyle w:val="a0"/>
      </w:pPr>
      <w:r>
        <w:rPr>
          <w:rFonts w:hint="eastAsia"/>
        </w:rPr>
        <w:t xml:space="preserve">复位值：0x0</w:t>
      </w:r>
    </w:p>
    <w:p>
      <w:pPr>
        <w:pStyle w:val="a0"/>
      </w:pPr>
      <w:r>
        <w:rPr>
          <w:rFonts w:hint="eastAsia"/>
        </w:rPr>
        <w:t xml:space="preserve">表11-9Timer0配置寄存器UTIMER_UNT0_CFG</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p>
            <w:pPr>
              <w:pStyle w:val="Compact0"/>
            </w:pPr>
            <w:r>
              <w:t xml:space="preserve">ETON</w:t>
            </w:r>
          </w:p>
        </w:tc>
        <w:tc>
          <w:tcPr>
            <w:vMerge w:val="restart"/>
          </w:tcPr>
          <w:p>
            <w:pPr>
              <w:pStyle w:val="Compact0"/>
            </w:pPr>
          </w:p>
        </w:tc>
        <w:tc>
          <w:tcPr/>
          <w:p>
            <w:pPr>
              <w:pStyle w:val="Compact0"/>
            </w:pPr>
            <w:r>
              <w:t xml:space="preserve">CLK_DIV</w:t>
            </w:r>
          </w:p>
        </w:tc>
        <w:tc>
          <w:tcPr/>
          <w:p>
            <w:pPr>
              <w:pStyle w:val="Compact0"/>
            </w:pPr>
          </w:p>
        </w:tc>
        <w:tc>
          <w:tcPr/>
          <w:p>
            <w:pPr>
              <w:pStyle w:val="Compact0"/>
            </w:pPr>
            <w:r>
              <w:t xml:space="preserve">CH1_POL</w:t>
            </w:r>
          </w:p>
        </w:tc>
        <w:tc>
          <w:tcPr/>
          <w:p>
            <w:pPr>
              <w:pStyle w:val="Compact0"/>
            </w:pPr>
          </w:p>
        </w:tc>
        <w:tc>
          <w:tcPr/>
          <w:p>
            <w:pPr>
              <w:pStyle w:val="Compact0"/>
            </w:pPr>
            <w:r>
              <w:t xml:space="preserve">CH1_MODE</w:t>
            </w:r>
          </w:p>
        </w:tc>
        <w:tc>
          <w:tcPr/>
          <w:p>
            <w:pPr>
              <w:pStyle w:val="Compact0"/>
            </w:pPr>
          </w:p>
        </w:tc>
        <w:tc>
          <w:tcPr/>
          <w:p>
            <w:pPr>
              <w:pStyle w:val="Compact0"/>
            </w:pPr>
            <w:r>
              <w:t xml:space="preserve">CH1_FE_CAP_EN</w:t>
            </w:r>
          </w:p>
        </w:tc>
        <w:tc>
          <w:tcPr/>
          <w:p>
            <w:pPr>
              <w:pStyle w:val="Compact0"/>
            </w:pPr>
          </w:p>
        </w:tc>
        <w:tc>
          <w:tcPr/>
          <w:p>
            <w:pPr>
              <w:pStyle w:val="Compact0"/>
            </w:pPr>
            <w:r>
              <w:t xml:space="preserve">CH1_RE_CAP_EN</w:t>
            </w:r>
          </w:p>
        </w:tc>
        <w:tc>
          <w:tcPr/>
          <w:p>
            <w:pPr>
              <w:pStyle w:val="Compact0"/>
            </w:pPr>
          </w:p>
        </w:tc>
        <w:tc>
          <w:tcPr/>
          <w:p>
            <w:pPr>
              <w:pStyle w:val="Compact0"/>
            </w:pPr>
            <w:r>
              <w:t xml:space="preserve">CH0_POL</w:t>
            </w:r>
          </w:p>
        </w:tc>
        <w:tc>
          <w:tcPr/>
          <w:p>
            <w:pPr>
              <w:pStyle w:val="Compact0"/>
            </w:pPr>
          </w:p>
        </w:tc>
        <w:tc>
          <w:tcPr/>
          <w:p>
            <w:pPr>
              <w:pStyle w:val="Compact0"/>
            </w:pPr>
            <w:r>
              <w:t xml:space="preserve">CH0_MODE</w:t>
            </w:r>
          </w:p>
        </w:tc>
        <w:tc>
          <w:tcPr/>
          <w:p>
            <w:pPr>
              <w:pStyle w:val="Compact0"/>
            </w:pPr>
          </w:p>
        </w:tc>
        <w:tc>
          <w:tcPr/>
          <w:p>
            <w:pPr>
              <w:pStyle w:val="Compact0"/>
            </w:pPr>
            <w:r>
              <w:t xml:space="preserve">CH0_FE_CAP_EN</w:t>
            </w:r>
          </w:p>
        </w:tc>
        <w:tc>
          <w:tcPr/>
          <w:p>
            <w:pPr>
              <w:pStyle w:val="Compact0"/>
            </w:pPr>
          </w:p>
        </w:tc>
        <w:tc>
          <w:tcPr/>
          <w:p>
            <w:pPr>
              <w:pStyle w:val="Compact0"/>
            </w:pPr>
            <w:r>
              <w:t xml:space="preserve">CH0_RE_CAP_EN</w:t>
            </w:r>
          </w:p>
        </w:tc>
        <w:tc>
          <w:tcPr/>
          <w:p>
            <w:pPr>
              <w:pStyle w:val="Compact0"/>
            </w:pPr>
          </w:p>
        </w:tc>
      </w:tr>
      <w:tr>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[31:12]</w:t>
            </w:r>
          </w:p>
        </w:tc>
        <w:tc>
          <w:tcPr/>
          <w:p>
            <w:pPr>
              <w:pStyle w:val="Compact0"/>
            </w:pPr>
          </w:p>
        </w:tc>
        <w:tc>
          <w:tcPr/>
          <w:p>
            <w:pPr>
              <w:pStyle w:val="Compact0"/>
            </w:pPr>
            <w:r>
              <w:rPr>
                <w:rFonts w:hint="eastAsia"/>
              </w:rPr>
              <w:t xml:space="preserve">未使用</w:t>
            </w:r>
          </w:p>
        </w:tc>
      </w:tr>
      <w:tr>
        <w:tc>
          <w:tcPr/>
          <w:p>
            <w:pPr>
              <w:pStyle w:val="Compact0"/>
            </w:pPr>
            <w:r>
              <w:t xml:space="preserve">[11]</w:t>
            </w:r>
          </w:p>
        </w:tc>
        <w:tc>
          <w:tcPr/>
          <w:p>
            <w:pPr>
              <w:pStyle w:val="Compact0"/>
            </w:pPr>
            <w:r>
              <w:t xml:space="preserve">ETON</w:t>
            </w:r>
          </w:p>
        </w:tc>
        <w:tc>
          <w:tcPr/>
          <w:p>
            <w:pPr>
              <w:pStyle w:val="Compact0"/>
            </w:pPr>
            <w:r>
              <w:rPr>
                <w:rFonts w:hint="eastAsia"/>
              </w:rPr>
              <w:t xml:space="preserve">Timer1计数器计数使能来源。</w:t>
            </w:r>
            <w:r>
              <w:t xml:space="preserve"> </w:t>
            </w:r>
            <w:r>
              <w:rPr>
                <w:rFonts w:hint="eastAsia"/>
              </w:rPr>
              <w:t xml:space="preserve">0，自动运行，持续计数；</w:t>
            </w:r>
            <w:r>
              <w:t xml:space="preserve"> </w:t>
            </w:r>
            <w:r>
              <w:rPr>
                <w:rFonts w:hint="eastAsia"/>
              </w:rPr>
              <w:t xml:space="preserve">1，等待外部事件触发计数一个Timer周期后停止。</w:t>
            </w:r>
            <w:r>
              <w:t xml:space="preserve"> </w:t>
            </w:r>
            <w:r>
              <w:rPr>
                <w:rFonts w:hint="eastAsia"/>
              </w:rPr>
              <w:t xml:space="preserve">外部事件通过UTIMER_UNT1_EVT寄存器进行配置。</w:t>
            </w:r>
          </w:p>
        </w:tc>
      </w:tr>
      <w:tr>
        <w:tc>
          <w:tcPr/>
          <w:p>
            <w:pPr>
              <w:pStyle w:val="Compact0"/>
            </w:pPr>
            <w:r>
              <w:t xml:space="preserve">[10]</w:t>
            </w:r>
          </w:p>
        </w:tc>
        <w:tc>
          <w:tcPr/>
          <w:p>
            <w:pPr>
              <w:pStyle w:val="Compact0"/>
            </w:pPr>
          </w:p>
        </w:tc>
        <w:tc>
          <w:tcPr/>
          <w:p>
            <w:pPr>
              <w:pStyle w:val="Compact0"/>
            </w:pPr>
            <w:r>
              <w:rPr>
                <w:rFonts w:hint="eastAsia"/>
              </w:rPr>
              <w:t xml:space="preserve">系统保留，恒0。</w:t>
            </w:r>
          </w:p>
        </w:tc>
      </w:tr>
      <w:tr>
        <w:tc>
          <w:tcPr/>
          <w:p>
            <w:pPr>
              <w:pStyle w:val="Compact0"/>
            </w:pPr>
            <w:r>
              <w:t xml:space="preserve">[9:8]</w:t>
            </w:r>
          </w:p>
        </w:tc>
        <w:tc>
          <w:tcPr/>
          <w:p>
            <w:pPr>
              <w:pStyle w:val="Compact0"/>
            </w:pPr>
            <w:r>
              <w:t xml:space="preserve">CLK_DIV</w:t>
            </w:r>
          </w:p>
        </w:tc>
        <w:tc>
          <w:tcPr/>
          <w:p>
            <w:pPr>
              <w:pStyle w:val="Compact0"/>
            </w:pPr>
            <w:r>
              <w:rPr>
                <w:rFonts w:hint="eastAsia"/>
              </w:rPr>
              <w:t xml:space="preserve">Timer1计数器频率配置，计数器计数频率是系统主频率的1/2/4/8分频：</w:t>
            </w:r>
            <w:r>
              <w:t xml:space="preserve"> </w:t>
            </w:r>
            <w:r>
              <w:rPr>
                <w:rFonts w:hint="eastAsia"/>
              </w:rPr>
              <w:t xml:space="preserve">00：1分频，01：2分频，10：4分频，11：8分频</w:t>
            </w:r>
          </w:p>
        </w:tc>
      </w:tr>
      <w:tr>
        <w:tc>
          <w:tcPr/>
          <w:p>
            <w:pPr>
              <w:pStyle w:val="Compact0"/>
            </w:pPr>
            <w:r>
              <w:t xml:space="preserve">[7]</w:t>
            </w:r>
          </w:p>
        </w:tc>
        <w:tc>
          <w:tcPr/>
          <w:p>
            <w:pPr>
              <w:pStyle w:val="Compact0"/>
            </w:pPr>
            <w:r>
              <w:t xml:space="preserve">CH1_POL</w:t>
            </w:r>
          </w:p>
        </w:tc>
        <w:tc>
          <w:tcPr/>
          <w:p>
            <w:pPr>
              <w:pStyle w:val="Compact0"/>
            </w:pPr>
            <w:r>
              <w:rPr>
                <w:rFonts w:hint="eastAsia"/>
              </w:rPr>
              <w:t xml:space="preserve">通道1在比较模式下的输出极性控制：当计数器计数值回零时的输出值。</w:t>
            </w:r>
          </w:p>
        </w:tc>
      </w:tr>
      <w:tr>
        <w:tc>
          <w:tcPr/>
          <w:p>
            <w:pPr>
              <w:pStyle w:val="Compact0"/>
            </w:pPr>
            <w:r>
              <w:t xml:space="preserve">[6]</w:t>
            </w:r>
          </w:p>
        </w:tc>
        <w:tc>
          <w:tcPr/>
          <w:p>
            <w:pPr>
              <w:pStyle w:val="Compact0"/>
            </w:pPr>
            <w:r>
              <w:t xml:space="preserve">CH1_MODE</w:t>
            </w:r>
          </w:p>
        </w:tc>
        <w:tc>
          <w:tcPr/>
          <w:p>
            <w:pPr>
              <w:pStyle w:val="Compact0"/>
            </w:pPr>
            <w:r>
              <w:rPr>
                <w:rFonts w:hint="eastAsia"/>
              </w:rPr>
              <w:t xml:space="preserve">通道1的工作模式：</w:t>
            </w:r>
            <w:r>
              <w:t xml:space="preserve"> </w:t>
            </w:r>
            <w:r>
              <w:rPr>
                <w:rFonts w:hint="eastAsia"/>
              </w:rPr>
              <w:t xml:space="preserve">0，比较模式，输出方波，在通道1计数器计数值等于0或等于比较捕获寄存器值时发生翻转。</w:t>
            </w:r>
            <w:r>
              <w:t xml:space="preserve"> </w:t>
            </w:r>
            <w:r>
              <w:rPr>
                <w:rFonts w:hint="eastAsia"/>
              </w:rPr>
              <w:t xml:space="preserve">1，捕获模式，当通道1输入信号发生捕获事件时，将计数器计数值存入通道1比较捕获寄存器。</w:t>
            </w:r>
          </w:p>
        </w:tc>
      </w:tr>
      <w:tr>
        <w:tc>
          <w:tcPr/>
          <w:p>
            <w:pPr>
              <w:pStyle w:val="Compact0"/>
            </w:pPr>
            <w:r>
              <w:t xml:space="preserve">[5]</w:t>
            </w:r>
          </w:p>
        </w:tc>
        <w:tc>
          <w:tcPr/>
          <w:p>
            <w:pPr>
              <w:pStyle w:val="Compact0"/>
            </w:pPr>
            <w:r>
              <w:t xml:space="preserve">CH1_FE_CAP_EN</w:t>
            </w:r>
          </w:p>
        </w:tc>
        <w:tc>
          <w:tcPr/>
          <w:p>
            <w:pPr>
              <w:pStyle w:val="Compact0"/>
            </w:pPr>
            <w:r>
              <w:rPr>
                <w:rFonts w:hint="eastAsia"/>
              </w:rPr>
              <w:t xml:space="preserve">通道1下降沿捕获事件使能。1：使能；0：关闭。</w:t>
            </w:r>
            <w:r>
              <w:t xml:space="preserve"> </w:t>
            </w:r>
            <w:r>
              <w:rPr>
                <w:rFonts w:hint="eastAsia"/>
              </w:rPr>
              <w:t xml:space="preserve">通道1输入信号发生1→0跳变被视为捕获事件。下降沿事件使能可以与上升沿事件使能并存。</w:t>
            </w:r>
          </w:p>
        </w:tc>
      </w:tr>
      <w:tr>
        <w:tc>
          <w:tcPr/>
          <w:p>
            <w:pPr>
              <w:pStyle w:val="Compact0"/>
            </w:pPr>
            <w:r>
              <w:t xml:space="preserve">[4]</w:t>
            </w:r>
          </w:p>
        </w:tc>
        <w:tc>
          <w:tcPr/>
          <w:p>
            <w:pPr>
              <w:pStyle w:val="Compact0"/>
            </w:pPr>
            <w:r>
              <w:t xml:space="preserve">CH1_RE_CAP_EN</w:t>
            </w:r>
          </w:p>
        </w:tc>
        <w:tc>
          <w:tcPr/>
          <w:p>
            <w:pPr>
              <w:pStyle w:val="Compact0"/>
            </w:pPr>
            <w:r>
              <w:rPr>
                <w:rFonts w:hint="eastAsia"/>
              </w:rPr>
              <w:t xml:space="preserve">通道1上升沿捕获事件使能。1：使能；0：关闭。</w:t>
            </w:r>
            <w:r>
              <w:t xml:space="preserve"> </w:t>
            </w:r>
            <w:r>
              <w:rPr>
                <w:rFonts w:hint="eastAsia"/>
              </w:rPr>
              <w:t xml:space="preserve">通道1输入信号发生0→1跳变被视为捕获事件。上升沿事件使能可以与下降沿事件使能并存。</w:t>
            </w:r>
          </w:p>
        </w:tc>
      </w:tr>
      <w:tr>
        <w:tc>
          <w:tcPr/>
          <w:p>
            <w:pPr>
              <w:pStyle w:val="Compact0"/>
            </w:pPr>
            <w:r>
              <w:t xml:space="preserve">[3]</w:t>
            </w:r>
          </w:p>
        </w:tc>
        <w:tc>
          <w:tcPr/>
          <w:p>
            <w:pPr>
              <w:pStyle w:val="Compact0"/>
            </w:pPr>
            <w:r>
              <w:t xml:space="preserve">CH0_POL</w:t>
            </w:r>
          </w:p>
        </w:tc>
        <w:tc>
          <w:tcPr/>
          <w:p>
            <w:pPr>
              <w:pStyle w:val="Compact0"/>
            </w:pPr>
            <w:r>
              <w:rPr>
                <w:rFonts w:hint="eastAsia"/>
              </w:rPr>
              <w:t xml:space="preserve">通道0在比较模式下的输出极性控制：当计数器计数值回零时的输出值。</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[2]</w:t>
            </w:r>
          </w:p>
        </w:tc>
        <w:tc>
          <w:tcPr/>
          <w:p>
            <w:pPr>
              <w:pStyle w:val="Compact0"/>
            </w:pPr>
            <w:r>
              <w:t xml:space="preserve">CH0_MODE</w:t>
            </w:r>
          </w:p>
        </w:tc>
        <w:tc>
          <w:tcPr/>
          <w:p>
            <w:pPr>
              <w:pStyle w:val="Compact0"/>
            </w:pPr>
            <w:r>
              <w:rPr>
                <w:rFonts w:hint="eastAsia"/>
              </w:rPr>
              <w:t xml:space="preserve">通道0的工作模式，</w:t>
            </w:r>
            <w:r>
              <w:t xml:space="preserve"> </w:t>
            </w:r>
            <w:r>
              <w:rPr>
                <w:rFonts w:hint="eastAsia"/>
              </w:rPr>
              <w:t xml:space="preserve">0，比较模式，输出方波，在通道0计数器计数值等于0或等于比较捕获寄存器值时发生翻转。</w:t>
            </w:r>
            <w:r>
              <w:t xml:space="preserve"> </w:t>
            </w:r>
            <w:r>
              <w:rPr>
                <w:rFonts w:hint="eastAsia"/>
              </w:rPr>
              <w:t xml:space="preserve">1，捕获模式，当通道0输入信号发生捕获事件时，将计数器计数值存入通道0比较捕获寄存器。</w:t>
            </w:r>
          </w:p>
        </w:tc>
      </w:tr>
      <w:tr>
        <w:tc>
          <w:tcPr/>
          <w:p>
            <w:pPr>
              <w:pStyle w:val="Compact0"/>
            </w:pPr>
            <w:r>
              <w:t xml:space="preserve">[1]</w:t>
            </w:r>
          </w:p>
        </w:tc>
        <w:tc>
          <w:tcPr/>
          <w:p>
            <w:pPr>
              <w:pStyle w:val="Compact0"/>
            </w:pPr>
            <w:r>
              <w:t xml:space="preserve">CH0_FE_CAP_EN</w:t>
            </w:r>
          </w:p>
        </w:tc>
        <w:tc>
          <w:tcPr/>
          <w:p>
            <w:pPr>
              <w:pStyle w:val="Compact0"/>
            </w:pPr>
            <w:r>
              <w:rPr>
                <w:rFonts w:hint="eastAsia"/>
              </w:rPr>
              <w:t xml:space="preserve">通道0下降沿捕获事件使能。1：使能；0：关闭。</w:t>
            </w:r>
            <w:r>
              <w:t xml:space="preserve"> </w:t>
            </w:r>
            <w:r>
              <w:rPr>
                <w:rFonts w:hint="eastAsia"/>
              </w:rPr>
              <w:t xml:space="preserve">通道0输入信号发生1→0跳变被视为捕获事件。下降沿事件使能可以与上升沿事件使能并存。</w:t>
            </w:r>
          </w:p>
        </w:tc>
      </w:tr>
      <w:tr>
        <w:tc>
          <w:tcPr/>
          <w:p>
            <w:pPr>
              <w:pStyle w:val="Compact0"/>
            </w:pPr>
            <w:r>
              <w:t xml:space="preserve">[0]</w:t>
            </w:r>
          </w:p>
        </w:tc>
        <w:tc>
          <w:tcPr/>
          <w:p>
            <w:pPr>
              <w:pStyle w:val="Compact0"/>
            </w:pPr>
            <w:r>
              <w:t xml:space="preserve">CH0_RE_CAP_EN</w:t>
            </w:r>
          </w:p>
        </w:tc>
        <w:tc>
          <w:tcPr/>
          <w:p>
            <w:pPr>
              <w:pStyle w:val="Compact0"/>
            </w:pPr>
            <w:r>
              <w:rPr>
                <w:rFonts w:hint="eastAsia"/>
              </w:rPr>
              <w:t xml:space="preserve">通道0上升沿捕获事件使能。1：使能；0：关闭。</w:t>
            </w:r>
            <w:r>
              <w:t xml:space="preserve"> </w:t>
            </w:r>
            <w:r>
              <w:rPr>
                <w:rFonts w:hint="eastAsia"/>
              </w:rPr>
              <w:t xml:space="preserve">通道0输入信号发生0→1跳变被视为捕获事件。上升沿事件使能可以与下降沿事件使能并存。</w:t>
            </w:r>
          </w:p>
        </w:tc>
      </w:tr>
    </w:tbl>
    <w:bookmarkEnd w:id="433"/>
    <w:bookmarkStart w:id="434" w:name="utimer_unt2_cfgtimer2配置寄存器"/>
    <w:p>
      <w:pPr>
        <w:pStyle w:val="1"/>
      </w:pPr>
      <w:r>
        <w:rPr>
          <w:rFonts w:hint="eastAsia"/>
        </w:rPr>
        <w:t xml:space="preserve">11.3.4.3UTIMER_UNT2_CFGTimer2配置寄存器</w:t>
      </w:r>
    </w:p>
    <w:p>
      <w:pPr>
        <w:pStyle w:val="FirstParagraph"/>
      </w:pPr>
      <w:r>
        <w:rPr>
          <w:rFonts w:hint="eastAsia"/>
        </w:rPr>
        <w:t xml:space="preserve">地址：0x4001_1840</w:t>
      </w:r>
    </w:p>
    <w:p>
      <w:pPr>
        <w:pStyle w:val="a0"/>
      </w:pPr>
      <w:r>
        <w:rPr>
          <w:rFonts w:hint="eastAsia"/>
        </w:rPr>
        <w:t xml:space="preserve">复位值：0x0</w:t>
      </w:r>
    </w:p>
    <w:p>
      <w:pPr>
        <w:pStyle w:val="a0"/>
      </w:pPr>
      <w:r>
        <w:rPr>
          <w:rFonts w:hint="eastAsia"/>
        </w:rPr>
        <w:t xml:space="preserve">表11-10Timer2配置寄存器UTIMER_UNT2_CFG</w:t>
      </w:r>
    </w:p>
    <w:tbl>
      <w:tblPr>
        <w:tblStyle w:val="Table"/>
        <w:tblW w:type="auto" w:w="0"/>
        <w:tblLook w:firstRow="0" w:lastRow="0" w:firstColumn="0" w:lastColumn="0" w:noHBand="0" w:noVBand="0" w:val="0000"/>
      </w:tblPr>
      <w:tblGrid>
        <w:gridCol w:w="465"/>
        <w:gridCol w:w="465"/>
        <w:gridCol w:w="465"/>
        <w:gridCol w:w="465"/>
        <w:gridCol w:w="465"/>
        <w:gridCol w:w="465"/>
        <w:gridCol w:w="465"/>
        <w:gridCol w:w="465"/>
        <w:gridCol w:w="465"/>
        <w:gridCol w:w="465"/>
        <w:gridCol w:w="465"/>
        <w:gridCol w:w="465"/>
        <w:gridCol w:w="465"/>
        <w:gridCol w:w="465"/>
        <w:gridCol w:w="465"/>
        <w:gridCol w:w="465"/>
        <w:gridCol w:w="46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ETON</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[31:12]</w:t>
            </w:r>
          </w:p>
        </w:tc>
        <w:tc>
          <w:tcPr/>
          <w:p>
            <w:pPr>
              <w:pStyle w:val="Compact0"/>
            </w:pPr>
          </w:p>
        </w:tc>
        <w:tc>
          <w:tcPr/>
          <w:p>
            <w:pPr>
              <w:pStyle w:val="Compact0"/>
            </w:pPr>
            <w:r>
              <w:rPr>
                <w:rFonts w:hint="eastAsia"/>
              </w:rPr>
              <w:t xml:space="preserve">未使用</w:t>
            </w:r>
          </w:p>
        </w:tc>
      </w:tr>
      <w:tr>
        <w:tc>
          <w:tcPr/>
          <w:p>
            <w:pPr>
              <w:pStyle w:val="Compact0"/>
            </w:pPr>
            <w:r>
              <w:t xml:space="preserve">[11]</w:t>
            </w:r>
          </w:p>
        </w:tc>
        <w:tc>
          <w:tcPr/>
          <w:p>
            <w:pPr>
              <w:pStyle w:val="Compact0"/>
            </w:pPr>
            <w:r>
              <w:t xml:space="preserve">ETON</w:t>
            </w:r>
          </w:p>
        </w:tc>
        <w:tc>
          <w:tcPr/>
          <w:p>
            <w:pPr>
              <w:pStyle w:val="Compact0"/>
            </w:pPr>
            <w:r>
              <w:rPr>
                <w:rFonts w:hint="eastAsia"/>
              </w:rPr>
              <w:t xml:space="preserve">0，自动运行，持续计数；</w:t>
            </w:r>
            <w:r>
              <w:t xml:space="preserve"> </w:t>
            </w:r>
            <w:r>
              <w:rPr>
                <w:rFonts w:hint="eastAsia"/>
              </w:rPr>
              <w:t xml:space="preserve">1，等待外部事件触发计数一个</w:t>
            </w:r>
            <w:r>
              <w:t xml:space="preserve"> Timer </w:t>
            </w:r>
            <w:r>
              <w:rPr>
                <w:rFonts w:hint="eastAsia"/>
              </w:rPr>
              <w:t xml:space="preserve">周期后停止。</w:t>
            </w:r>
            <w:r>
              <w:t xml:space="preserve"> </w:t>
            </w:r>
            <w:r>
              <w:rPr>
                <w:rFonts w:hint="eastAsia"/>
              </w:rPr>
              <w:t xml:space="preserve">外部事件通过</w:t>
            </w:r>
            <w:r>
              <w:t xml:space="preserve"> UTM ER_UNT2_EVT </w:t>
            </w:r>
            <w:r>
              <w:rPr>
                <w:rFonts w:hint="eastAsia"/>
              </w:rPr>
              <w:t xml:space="preserve">寄存器进行配置。</w:t>
            </w:r>
          </w:p>
        </w:tc>
      </w:tr>
      <w:tr>
        <w:tc>
          <w:tcPr/>
          <w:p>
            <w:pPr>
              <w:pStyle w:val="Compact0"/>
            </w:pPr>
            <w:r>
              <w:t xml:space="preserve">[10]</w:t>
            </w:r>
          </w:p>
        </w:tc>
        <w:tc>
          <w:tcPr/>
          <w:p>
            <w:pPr>
              <w:pStyle w:val="Compact0"/>
            </w:pPr>
          </w:p>
        </w:tc>
        <w:tc>
          <w:tcPr/>
          <w:p>
            <w:pPr>
              <w:pStyle w:val="Compact0"/>
            </w:pPr>
            <w:r>
              <w:rPr>
                <w:rFonts w:hint="eastAsia"/>
              </w:rPr>
              <w:t xml:space="preserve">系统保留，恒</w:t>
            </w:r>
            <w:r>
              <w:t xml:space="preserve"> 0。</w:t>
            </w:r>
          </w:p>
        </w:tc>
      </w:tr>
      <w:tr>
        <w:tc>
          <w:tcPr/>
          <w:p>
            <w:pPr>
              <w:pStyle w:val="Compact0"/>
            </w:pPr>
            <w:r>
              <w:t xml:space="preserve">[9:8]</w:t>
            </w:r>
          </w:p>
        </w:tc>
        <w:tc>
          <w:tcPr/>
          <w:p>
            <w:pPr>
              <w:pStyle w:val="Compact0"/>
            </w:pPr>
            <w:r>
              <w:t xml:space="preserve">CLK_DIV</w:t>
            </w:r>
          </w:p>
        </w:tc>
        <w:tc>
          <w:tcPr/>
          <w:p>
            <w:pPr>
              <w:pStyle w:val="Compact0"/>
            </w:pPr>
            <w:r>
              <w:t xml:space="preserve">Timer2 </w:t>
            </w:r>
            <w:r>
              <w:rPr>
                <w:rFonts w:hint="eastAsia"/>
              </w:rPr>
              <w:t xml:space="preserve">计数器频率配置，计数器计数频率是系统主频率的</w:t>
            </w:r>
            <w:r>
              <w:t xml:space="preserve"> 1/2/4/8 </w:t>
            </w:r>
            <w:r>
              <w:rPr>
                <w:rFonts w:hint="eastAsia"/>
              </w:rPr>
              <w:t xml:space="preserve">分频：</w:t>
            </w:r>
            <w:r>
              <w:t xml:space="preserve"> </w:t>
            </w:r>
            <w:r>
              <w:rPr>
                <w:rFonts w:hint="eastAsia"/>
              </w:rPr>
              <w:t xml:space="preserve">00：1</w:t>
            </w:r>
            <w:r>
              <w:t xml:space="preserve"> </w:t>
            </w:r>
            <w:r>
              <w:rPr>
                <w:rFonts w:hint="eastAsia"/>
              </w:rPr>
              <w:t xml:space="preserve">分频，01：2</w:t>
            </w:r>
            <w:r>
              <w:t xml:space="preserve"> </w:t>
            </w:r>
            <w:r>
              <w:rPr>
                <w:rFonts w:hint="eastAsia"/>
              </w:rPr>
              <w:t xml:space="preserve">分频，10：4</w:t>
            </w:r>
            <w:r>
              <w:t xml:space="preserve"> </w:t>
            </w:r>
            <w:r>
              <w:rPr>
                <w:rFonts w:hint="eastAsia"/>
              </w:rPr>
              <w:t xml:space="preserve">分频，11：8</w:t>
            </w:r>
            <w:r>
              <w:t xml:space="preserve"> </w:t>
            </w:r>
            <w:r>
              <w:rPr>
                <w:rFonts w:hint="eastAsia"/>
              </w:rPr>
              <w:t xml:space="preserve">分频</w:t>
            </w:r>
          </w:p>
        </w:tc>
      </w:tr>
      <w:tr>
        <w:tc>
          <w:tcPr/>
          <w:p>
            <w:pPr>
              <w:pStyle w:val="Compact0"/>
            </w:pPr>
            <w:r>
              <w:t xml:space="preserve">[7]</w:t>
            </w:r>
          </w:p>
        </w:tc>
        <w:tc>
          <w:tcPr/>
          <w:p>
            <w:pPr>
              <w:pStyle w:val="Compact0"/>
            </w:pPr>
            <w:r>
              <w:t xml:space="preserve">CH1_POL</w:t>
            </w:r>
          </w:p>
        </w:tc>
        <w:tc>
          <w:tcPr/>
          <w:p>
            <w:pPr>
              <w:pStyle w:val="Compact0"/>
            </w:pPr>
            <w:r>
              <w:rPr>
                <w:rFonts w:hint="eastAsia"/>
              </w:rPr>
              <w:t xml:space="preserve">通道</w:t>
            </w:r>
            <w:r>
              <w:t xml:space="preserve"> 1 </w:t>
            </w:r>
            <w:r>
              <w:rPr>
                <w:rFonts w:hint="eastAsia"/>
              </w:rPr>
              <w:t xml:space="preserve">在比较模式下的输出极性控制：当计数器计数值回零时的输出值。</w:t>
            </w:r>
          </w:p>
        </w:tc>
      </w:tr>
      <w:tr>
        <w:tc>
          <w:tcPr/>
          <w:p>
            <w:pPr>
              <w:pStyle w:val="Compact0"/>
            </w:pPr>
            <w:r>
              <w:t xml:space="preserve">[6]</w:t>
            </w:r>
          </w:p>
        </w:tc>
        <w:tc>
          <w:tcPr/>
          <w:p>
            <w:pPr>
              <w:pStyle w:val="Compact0"/>
            </w:pPr>
            <w:r>
              <w:t xml:space="preserve">CH1_MODE</w:t>
            </w:r>
          </w:p>
        </w:tc>
        <w:tc>
          <w:tcPr/>
          <w:p>
            <w:pPr>
              <w:pStyle w:val="Compact0"/>
            </w:pPr>
            <w:r>
              <w:rPr>
                <w:rFonts w:hint="eastAsia"/>
              </w:rPr>
              <w:t xml:space="preserve">通道</w:t>
            </w:r>
            <w:r>
              <w:t xml:space="preserve"> 1 </w:t>
            </w:r>
            <w:r>
              <w:rPr>
                <w:rFonts w:hint="eastAsia"/>
              </w:rPr>
              <w:t xml:space="preserve">的工作模式：</w:t>
            </w:r>
            <w:r>
              <w:t xml:space="preserve"> </w:t>
            </w:r>
            <w:r>
              <w:rPr>
                <w:rFonts w:hint="eastAsia"/>
              </w:rPr>
              <w:t xml:space="preserve">0，比较模式，输出方波，在通道</w:t>
            </w:r>
            <w:r>
              <w:t xml:space="preserve"> 1 </w:t>
            </w:r>
            <w:r>
              <w:rPr>
                <w:rFonts w:hint="eastAsia"/>
              </w:rPr>
              <w:t xml:space="preserve">计数器计数值等于</w:t>
            </w:r>
            <w:r>
              <w:t xml:space="preserve"> 0</w:t>
            </w:r>
            <w:r>
              <w:t xml:space="preserve"> </w:t>
            </w:r>
            <w:r>
              <w:rPr>
                <w:rFonts w:hint="eastAsia"/>
              </w:rPr>
              <w:t xml:space="preserve">或等于比较捕获寄存器值时发生翻转。</w:t>
            </w:r>
            <w:r>
              <w:t xml:space="preserve"> </w:t>
            </w:r>
            <w:r>
              <w:rPr>
                <w:rFonts w:hint="eastAsia"/>
              </w:rPr>
              <w:t xml:space="preserve">1，捕获模式，当通道</w:t>
            </w:r>
            <w:r>
              <w:t xml:space="preserve"> 1</w:t>
            </w:r>
            <w:r>
              <w:t xml:space="preserve"> </w:t>
            </w:r>
            <w:r>
              <w:rPr>
                <w:rFonts w:hint="eastAsia"/>
              </w:rPr>
              <w:t xml:space="preserve">输入信号发生捕获事件时，将计数器计数值存入通道</w:t>
            </w:r>
            <w:r>
              <w:t xml:space="preserve"> 1 </w:t>
            </w:r>
            <w:r>
              <w:rPr>
                <w:rFonts w:hint="eastAsia"/>
              </w:rPr>
              <w:t xml:space="preserve">比较捕获寄存器。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[5]</w:t>
            </w:r>
          </w:p>
        </w:tc>
        <w:tc>
          <w:tcPr/>
          <w:p>
            <w:pPr>
              <w:pStyle w:val="Compact0"/>
            </w:pPr>
            <w:r>
              <w:t xml:space="preserve">CH1_FE_CAP_EN</w:t>
            </w:r>
          </w:p>
        </w:tc>
        <w:tc>
          <w:tcPr/>
          <w:p>
            <w:pPr>
              <w:pStyle w:val="Compact0"/>
            </w:pPr>
            <w:r>
              <w:rPr>
                <w:rFonts w:hint="eastAsia"/>
              </w:rPr>
              <w:t xml:space="preserve">通道1下降沿捕获事件使能。1：使能；0：关闭。</w:t>
            </w:r>
            <w:r>
              <w:t xml:space="preserve"> </w:t>
            </w:r>
            <w:r>
              <w:rPr>
                <w:rFonts w:hint="eastAsia"/>
              </w:rPr>
              <w:t xml:space="preserve">通道1输入信号发生1→0跳变被视为捕获事件。下降沿事件使能可以与上升沿事件使能并存。</w:t>
            </w:r>
          </w:p>
        </w:tc>
      </w:tr>
      <w:tr>
        <w:tc>
          <w:tcPr/>
          <w:p>
            <w:pPr>
              <w:pStyle w:val="Compact0"/>
            </w:pPr>
            <w:r>
              <w:t xml:space="preserve">[4]</w:t>
            </w:r>
          </w:p>
        </w:tc>
        <w:tc>
          <w:tcPr/>
          <w:p>
            <w:pPr>
              <w:pStyle w:val="Compact0"/>
            </w:pPr>
            <w:r>
              <w:t xml:space="preserve">CH1_RE_CAP_EN</w:t>
            </w:r>
          </w:p>
        </w:tc>
        <w:tc>
          <w:tcPr/>
          <w:p>
            <w:pPr>
              <w:pStyle w:val="Compact0"/>
            </w:pPr>
            <w:r>
              <w:rPr>
                <w:rFonts w:hint="eastAsia"/>
              </w:rPr>
              <w:t xml:space="preserve">通道1上升沿捕获事件使能。1：使能；0：关闭。</w:t>
            </w:r>
            <w:r>
              <w:t xml:space="preserve"> </w:t>
            </w:r>
            <w:r>
              <w:rPr>
                <w:rFonts w:hint="eastAsia"/>
              </w:rPr>
              <w:t xml:space="preserve">通道1输入信号发生0→1跳变被视为捕获事件。上升沿事件使能可以与下降沿事件使能并存。</w:t>
            </w:r>
          </w:p>
        </w:tc>
      </w:tr>
      <w:tr>
        <w:tc>
          <w:tcPr/>
          <w:p>
            <w:pPr>
              <w:pStyle w:val="Compact0"/>
            </w:pPr>
            <w:r>
              <w:t xml:space="preserve">[3]</w:t>
            </w:r>
          </w:p>
        </w:tc>
        <w:tc>
          <w:tcPr/>
          <w:p>
            <w:pPr>
              <w:pStyle w:val="Compact0"/>
            </w:pPr>
            <w:r>
              <w:t xml:space="preserve">CH0_POL</w:t>
            </w:r>
          </w:p>
        </w:tc>
        <w:tc>
          <w:tcPr/>
          <w:p>
            <w:pPr>
              <w:pStyle w:val="Compact0"/>
            </w:pPr>
            <w:r>
              <w:rPr>
                <w:rFonts w:hint="eastAsia"/>
              </w:rPr>
              <w:t xml:space="preserve">通道0在比较模式下的输出极性控制：当计数器计数值回零时的输出值。</w:t>
            </w:r>
          </w:p>
        </w:tc>
      </w:tr>
      <w:tr>
        <w:tc>
          <w:tcPr/>
          <w:p>
            <w:pPr>
              <w:pStyle w:val="Compact0"/>
            </w:pPr>
            <w:r>
              <w:t xml:space="preserve">[2]</w:t>
            </w:r>
          </w:p>
        </w:tc>
        <w:tc>
          <w:tcPr/>
          <w:p>
            <w:pPr>
              <w:pStyle w:val="Compact0"/>
            </w:pPr>
            <w:r>
              <w:t xml:space="preserve">CH0_MODE</w:t>
            </w:r>
          </w:p>
        </w:tc>
        <w:tc>
          <w:tcPr/>
          <w:p>
            <w:pPr>
              <w:pStyle w:val="Compact0"/>
            </w:pPr>
            <w:r>
              <w:rPr>
                <w:rFonts w:hint="eastAsia"/>
              </w:rPr>
              <w:t xml:space="preserve">通道0的工作模式，</w:t>
            </w:r>
            <w:r>
              <w:t xml:space="preserve"> </w:t>
            </w:r>
            <w:r>
              <w:rPr>
                <w:rFonts w:hint="eastAsia"/>
              </w:rPr>
              <w:t xml:space="preserve">0，比较模式，输出方波，在通道0计数器计数值等于0或等于比较捕获寄存器值时发生翻转。</w:t>
            </w:r>
            <w:r>
              <w:t xml:space="preserve"> </w:t>
            </w:r>
            <w:r>
              <w:rPr>
                <w:rFonts w:hint="eastAsia"/>
              </w:rPr>
              <w:t xml:space="preserve">1，捕获模式，当通道0输入信号发生捕获事件时，将计数器计数值存入通道0比较捕获寄存器。</w:t>
            </w:r>
          </w:p>
        </w:tc>
      </w:tr>
      <w:tr>
        <w:tc>
          <w:tcPr/>
          <w:p>
            <w:pPr>
              <w:pStyle w:val="Compact0"/>
            </w:pPr>
            <w:r>
              <w:t xml:space="preserve">[1]</w:t>
            </w:r>
          </w:p>
        </w:tc>
        <w:tc>
          <w:tcPr/>
          <w:p>
            <w:pPr>
              <w:pStyle w:val="Compact0"/>
            </w:pPr>
            <w:r>
              <w:t xml:space="preserve">CH0_FE_CAP_EN</w:t>
            </w:r>
          </w:p>
        </w:tc>
        <w:tc>
          <w:tcPr/>
          <w:p>
            <w:pPr>
              <w:pStyle w:val="Compact0"/>
            </w:pPr>
            <w:r>
              <w:rPr>
                <w:rFonts w:hint="eastAsia"/>
              </w:rPr>
              <w:t xml:space="preserve">通道0下降沿捕获事件使能。1：使能；0：关闭。</w:t>
            </w:r>
            <w:r>
              <w:t xml:space="preserve"> </w:t>
            </w:r>
            <w:r>
              <w:rPr>
                <w:rFonts w:hint="eastAsia"/>
              </w:rPr>
              <w:t xml:space="preserve">通道0输入信号发生1→0跳变被视为捕获事件。下降沿事件使能可以与上升沿事件使能并存。</w:t>
            </w:r>
          </w:p>
        </w:tc>
      </w:tr>
      <w:tr>
        <w:tc>
          <w:tcPr/>
          <w:p>
            <w:pPr>
              <w:pStyle w:val="Compact0"/>
            </w:pPr>
            <w:r>
              <w:t xml:space="preserve">[0]</w:t>
            </w:r>
          </w:p>
        </w:tc>
        <w:tc>
          <w:tcPr/>
          <w:p>
            <w:pPr>
              <w:pStyle w:val="Compact0"/>
            </w:pPr>
            <w:r>
              <w:t xml:space="preserve">CH0_RE_CAP_EN</w:t>
            </w:r>
          </w:p>
        </w:tc>
        <w:tc>
          <w:tcPr/>
          <w:p>
            <w:pPr>
              <w:pStyle w:val="Compact0"/>
            </w:pPr>
            <w:r>
              <w:rPr>
                <w:rFonts w:hint="eastAsia"/>
              </w:rPr>
              <w:t xml:space="preserve">通道0上升沿捕获事件使能。1：使能；0：关闭。</w:t>
            </w:r>
            <w:r>
              <w:t xml:space="preserve"> </w:t>
            </w:r>
            <w:r>
              <w:rPr>
                <w:rFonts w:hint="eastAsia"/>
              </w:rPr>
              <w:t xml:space="preserve">通道0输入信号发生0→1跳变被视为捕获事件。上升沿事件使能可以与下降沿事件使能并存。</w:t>
            </w:r>
          </w:p>
        </w:tc>
      </w:tr>
    </w:tbl>
    <w:bookmarkEnd w:id="434"/>
    <w:bookmarkStart w:id="435" w:name="utimer_unt3_cfgtimer3配置寄存器"/>
    <w:p>
      <w:pPr>
        <w:pStyle w:val="1"/>
      </w:pPr>
      <w:r>
        <w:rPr>
          <w:rFonts w:hint="eastAsia"/>
        </w:rPr>
        <w:t xml:space="preserve">11.3.4.4UTIMER_UNT3_CFGTimer3配置寄存器</w:t>
      </w:r>
    </w:p>
    <w:p>
      <w:pPr>
        <w:pStyle w:val="FirstParagraph"/>
      </w:pPr>
      <w:r>
        <w:rPr>
          <w:rFonts w:hint="eastAsia"/>
        </w:rPr>
        <w:t xml:space="preserve">地址：0x4001_1860</w:t>
      </w:r>
    </w:p>
    <w:p>
      <w:pPr>
        <w:pStyle w:val="a0"/>
      </w:pPr>
      <w:r>
        <w:rPr>
          <w:rFonts w:hint="eastAsia"/>
        </w:rPr>
        <w:t xml:space="preserve">复位值：0x0</w:t>
      </w:r>
    </w:p>
    <w:p>
      <w:pPr>
        <w:pStyle w:val="a0"/>
      </w:pPr>
      <w:r>
        <w:rPr>
          <w:rFonts w:hint="eastAsia"/>
        </w:rPr>
        <w:t xml:space="preserve">表11-11Timer3配置寄存器UTIMER_UNT3_CFG</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p>
            <w:pPr>
              <w:pStyle w:val="Compact0"/>
            </w:pPr>
            <w:r>
              <w:t xml:space="preserve">ETON</w:t>
            </w:r>
          </w:p>
        </w:tc>
        <w:tc>
          <w:tcPr>
            <w:vMerge w:val="restart"/>
          </w:tcPr>
          <w:p>
            <w:pPr>
              <w:pStyle w:val="Compact0"/>
            </w:pPr>
          </w:p>
        </w:tc>
        <w:tc>
          <w:tcPr/>
          <w:p>
            <w:pPr>
              <w:pStyle w:val="Compact0"/>
            </w:pPr>
            <w:r>
              <w:t xml:space="preserve">CLK_DIV</w:t>
            </w:r>
          </w:p>
        </w:tc>
        <w:tc>
          <w:tcPr/>
          <w:p>
            <w:pPr>
              <w:pStyle w:val="Compact0"/>
            </w:pPr>
          </w:p>
        </w:tc>
        <w:tc>
          <w:tcPr/>
          <w:p>
            <w:pPr>
              <w:pStyle w:val="Compact0"/>
            </w:pPr>
            <w:r>
              <w:t xml:space="preserve">CH1_POL</w:t>
            </w:r>
          </w:p>
        </w:tc>
        <w:tc>
          <w:tcPr/>
          <w:p>
            <w:pPr>
              <w:pStyle w:val="Compact0"/>
            </w:pPr>
          </w:p>
        </w:tc>
        <w:tc>
          <w:tcPr/>
          <w:p>
            <w:pPr>
              <w:pStyle w:val="Compact0"/>
            </w:pPr>
            <w:r>
              <w:t xml:space="preserve">CH1_MODE</w:t>
            </w:r>
          </w:p>
        </w:tc>
        <w:tc>
          <w:tcPr/>
          <w:p>
            <w:pPr>
              <w:pStyle w:val="Compact0"/>
            </w:pPr>
          </w:p>
        </w:tc>
        <w:tc>
          <w:tcPr/>
          <w:p>
            <w:pPr>
              <w:pStyle w:val="Compact0"/>
            </w:pPr>
            <w:r>
              <w:t xml:space="preserve">CH1_FE_CAP_EN</w:t>
            </w:r>
          </w:p>
        </w:tc>
        <w:tc>
          <w:tcPr/>
          <w:p>
            <w:pPr>
              <w:pStyle w:val="Compact0"/>
            </w:pPr>
          </w:p>
        </w:tc>
        <w:tc>
          <w:tcPr/>
          <w:p>
            <w:pPr>
              <w:pStyle w:val="Compact0"/>
            </w:pPr>
            <w:r>
              <w:t xml:space="preserve">CH1_RE_CAP_EN</w:t>
            </w:r>
          </w:p>
        </w:tc>
        <w:tc>
          <w:tcPr/>
          <w:p>
            <w:pPr>
              <w:pStyle w:val="Compact0"/>
            </w:pPr>
          </w:p>
        </w:tc>
        <w:tc>
          <w:tcPr/>
          <w:p>
            <w:pPr>
              <w:pStyle w:val="Compact0"/>
            </w:pPr>
            <w:r>
              <w:t xml:space="preserve">CH0_POL</w:t>
            </w:r>
          </w:p>
        </w:tc>
        <w:tc>
          <w:tcPr/>
          <w:p>
            <w:pPr>
              <w:pStyle w:val="Compact0"/>
            </w:pPr>
          </w:p>
        </w:tc>
        <w:tc>
          <w:tcPr/>
          <w:p>
            <w:pPr>
              <w:pStyle w:val="Compact0"/>
            </w:pPr>
            <w:r>
              <w:t xml:space="preserve">CH0_MODE</w:t>
            </w:r>
          </w:p>
        </w:tc>
        <w:tc>
          <w:tcPr/>
          <w:p>
            <w:pPr>
              <w:pStyle w:val="Compact0"/>
            </w:pPr>
          </w:p>
        </w:tc>
        <w:tc>
          <w:tcPr/>
          <w:p>
            <w:pPr>
              <w:pStyle w:val="Compact0"/>
            </w:pPr>
            <w:r>
              <w:t xml:space="preserve">CH0_FE_CAP_EN</w:t>
            </w:r>
          </w:p>
        </w:tc>
        <w:tc>
          <w:tcPr/>
          <w:p>
            <w:pPr>
              <w:pStyle w:val="Compact0"/>
            </w:pPr>
          </w:p>
        </w:tc>
        <w:tc>
          <w:tcPr/>
          <w:p>
            <w:pPr>
              <w:pStyle w:val="Compact0"/>
            </w:pPr>
            <w:r>
              <w:t xml:space="preserve">CH0_RE_CAP_EN</w:t>
            </w:r>
          </w:p>
        </w:tc>
        <w:tc>
          <w:tcPr/>
          <w:p>
            <w:pPr>
              <w:pStyle w:val="Compact0"/>
            </w:pPr>
          </w:p>
        </w:tc>
      </w:tr>
      <w:tr>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[31:12]</w:t>
            </w:r>
          </w:p>
        </w:tc>
        <w:tc>
          <w:tcPr/>
          <w:p>
            <w:pPr>
              <w:pStyle w:val="Compact0"/>
            </w:pPr>
          </w:p>
        </w:tc>
        <w:tc>
          <w:tcPr/>
          <w:p>
            <w:pPr>
              <w:pStyle w:val="Compact0"/>
            </w:pPr>
            <w:r>
              <w:rPr>
                <w:rFonts w:hint="eastAsia"/>
              </w:rPr>
              <w:t xml:space="preserve">未使用</w:t>
            </w:r>
          </w:p>
        </w:tc>
      </w:tr>
      <w:tr>
        <w:tc>
          <w:tcPr/>
          <w:p>
            <w:pPr>
              <w:pStyle w:val="Compact0"/>
            </w:pPr>
            <w:r>
              <w:t xml:space="preserve">[11]</w:t>
            </w:r>
          </w:p>
        </w:tc>
        <w:tc>
          <w:tcPr/>
          <w:p>
            <w:pPr>
              <w:pStyle w:val="Compact0"/>
            </w:pPr>
            <w:r>
              <w:t xml:space="preserve">ETON</w:t>
            </w:r>
          </w:p>
        </w:tc>
        <w:tc>
          <w:tcPr/>
          <w:p>
            <w:pPr>
              <w:pStyle w:val="Compact0"/>
            </w:pPr>
            <w:r>
              <w:rPr>
                <w:rFonts w:hint="eastAsia"/>
              </w:rPr>
              <w:t xml:space="preserve">0，自动运行，持续计数；</w:t>
            </w:r>
            <w:r>
              <w:t xml:space="preserve"> </w:t>
            </w:r>
            <w:r>
              <w:rPr>
                <w:rFonts w:hint="eastAsia"/>
              </w:rPr>
              <w:t xml:space="preserve">1，等待外部事件触发计数一个</w:t>
            </w:r>
            <w:r>
              <w:t xml:space="preserve"> Timer </w:t>
            </w:r>
            <w:r>
              <w:rPr>
                <w:rFonts w:hint="eastAsia"/>
              </w:rPr>
              <w:t xml:space="preserve">周期后停止。</w:t>
            </w:r>
            <w:r>
              <w:t xml:space="preserve"> </w:t>
            </w:r>
            <w:r>
              <w:rPr>
                <w:rFonts w:hint="eastAsia"/>
              </w:rPr>
              <w:t xml:space="preserve">外部事件通过</w:t>
            </w:r>
            <w:r>
              <w:t xml:space="preserve"> UTIMER_UNT3_EVT </w:t>
            </w:r>
            <w:r>
              <w:rPr>
                <w:rFonts w:hint="eastAsia"/>
              </w:rPr>
              <w:t xml:space="preserve">寄存器进行配置。</w:t>
            </w:r>
          </w:p>
        </w:tc>
      </w:tr>
      <w:tr>
        <w:tc>
          <w:tcPr/>
          <w:p>
            <w:pPr>
              <w:pStyle w:val="Compact0"/>
            </w:pPr>
            <w:r>
              <w:t xml:space="preserve">[10]</w:t>
            </w:r>
          </w:p>
        </w:tc>
        <w:tc>
          <w:tcPr/>
          <w:p>
            <w:pPr>
              <w:pStyle w:val="Compact0"/>
            </w:pPr>
          </w:p>
        </w:tc>
        <w:tc>
          <w:tcPr/>
          <w:p>
            <w:pPr>
              <w:pStyle w:val="Compact0"/>
            </w:pPr>
            <w:r>
              <w:rPr>
                <w:rFonts w:hint="eastAsia"/>
              </w:rPr>
              <w:t xml:space="preserve">系统保留，恒</w:t>
            </w:r>
            <w:r>
              <w:t xml:space="preserve"> 0。</w:t>
            </w:r>
          </w:p>
        </w:tc>
      </w:tr>
      <w:tr>
        <w:tc>
          <w:tcPr/>
          <w:p>
            <w:pPr>
              <w:pStyle w:val="Compact0"/>
            </w:pPr>
            <w:r>
              <w:t xml:space="preserve">[9:8]</w:t>
            </w:r>
          </w:p>
        </w:tc>
        <w:tc>
          <w:tcPr/>
          <w:p>
            <w:pPr>
              <w:pStyle w:val="Compact0"/>
            </w:pPr>
            <w:r>
              <w:t xml:space="preserve">CLK_DIV</w:t>
            </w:r>
          </w:p>
        </w:tc>
        <w:tc>
          <w:tcPr/>
          <w:p>
            <w:pPr>
              <w:pStyle w:val="Compact0"/>
            </w:pPr>
            <w:r>
              <w:t xml:space="preserve">Timer3 </w:t>
            </w:r>
            <w:r>
              <w:rPr>
                <w:rFonts w:hint="eastAsia"/>
              </w:rPr>
              <w:t xml:space="preserve">计数器频率配置，计数器计数频率是系统主频率的</w:t>
            </w:r>
            <w:r>
              <w:t xml:space="preserve"> 1/2/4/8 </w:t>
            </w:r>
            <w:r>
              <w:rPr>
                <w:rFonts w:hint="eastAsia"/>
              </w:rPr>
              <w:t xml:space="preserve">分频：</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00:1分频,</w:t>
            </w:r>
            <w:r>
              <w:t xml:space="preserve"> </w:t>
            </w:r>
            <w:r>
              <w:rPr>
                <w:rFonts w:hint="eastAsia"/>
              </w:rPr>
              <w:t xml:space="preserve">01:2分频,</w:t>
            </w:r>
            <w:r>
              <w:t xml:space="preserve"> </w:t>
            </w:r>
            <w:r>
              <w:rPr>
                <w:rFonts w:hint="eastAsia"/>
              </w:rPr>
              <w:t xml:space="preserve">10:4分频,</w:t>
            </w:r>
            <w:r>
              <w:t xml:space="preserve"> </w:t>
            </w:r>
            <w:r>
              <w:rPr>
                <w:rFonts w:hint="eastAsia"/>
              </w:rPr>
              <w:t xml:space="preserve">11:8分频</w:t>
            </w:r>
          </w:p>
        </w:tc>
      </w:tr>
      <w:tr>
        <w:tc>
          <w:tcPr/>
          <w:p>
            <w:pPr>
              <w:pStyle w:val="Compact0"/>
            </w:pPr>
            <w:r>
              <w:t xml:space="preserve">[7]</w:t>
            </w:r>
          </w:p>
        </w:tc>
        <w:tc>
          <w:tcPr/>
          <w:p>
            <w:pPr>
              <w:pStyle w:val="Compact0"/>
            </w:pPr>
            <w:r>
              <w:t xml:space="preserve">CH1_POL</w:t>
            </w:r>
          </w:p>
        </w:tc>
        <w:tc>
          <w:tcPr/>
          <w:p>
            <w:pPr>
              <w:pStyle w:val="Compact0"/>
            </w:pPr>
            <w:r>
              <w:rPr>
                <w:rFonts w:hint="eastAsia"/>
              </w:rPr>
              <w:t xml:space="preserve">通道1在比较模式下的输出极性控制:当计数器计数值回零时的输出值。</w:t>
            </w:r>
          </w:p>
        </w:tc>
      </w:tr>
      <w:tr>
        <w:tc>
          <w:tcPr/>
          <w:p>
            <w:pPr>
              <w:pStyle w:val="Compact0"/>
            </w:pPr>
            <w:r>
              <w:t xml:space="preserve">[6]</w:t>
            </w:r>
          </w:p>
        </w:tc>
        <w:tc>
          <w:tcPr/>
          <w:p>
            <w:pPr>
              <w:pStyle w:val="Compact0"/>
            </w:pPr>
            <w:r>
              <w:t xml:space="preserve">CH1_MODE</w:t>
            </w:r>
          </w:p>
        </w:tc>
        <w:tc>
          <w:tcPr/>
          <w:p>
            <w:pPr>
              <w:pStyle w:val="Compact0"/>
            </w:pPr>
            <w:r>
              <w:rPr>
                <w:rFonts w:hint="eastAsia"/>
              </w:rPr>
              <w:t xml:space="preserve">通道1的工作模式:</w:t>
            </w:r>
            <w:r>
              <w:t xml:space="preserve"> </w:t>
            </w:r>
            <w:r>
              <w:rPr>
                <w:rFonts w:hint="eastAsia"/>
              </w:rPr>
              <w:t xml:space="preserve">0,比较模式,输出方波,在通道1计数器计数值等于0或等于比较捕获寄存器值时发生翻转。</w:t>
            </w:r>
            <w:r>
              <w:t xml:space="preserve"> </w:t>
            </w:r>
            <w:r>
              <w:rPr>
                <w:rFonts w:hint="eastAsia"/>
              </w:rPr>
              <w:t xml:space="preserve">1,捕获模式,当通道1输入信号发生捕获事件时,将计数器计数值存入通道1比较捕获寄存器。</w:t>
            </w:r>
          </w:p>
        </w:tc>
      </w:tr>
      <w:tr>
        <w:tc>
          <w:tcPr/>
          <w:p>
            <w:pPr>
              <w:pStyle w:val="Compact0"/>
            </w:pPr>
            <w:r>
              <w:t xml:space="preserve">[5]</w:t>
            </w:r>
          </w:p>
        </w:tc>
        <w:tc>
          <w:tcPr/>
          <w:p>
            <w:pPr>
              <w:pStyle w:val="Compact0"/>
            </w:pPr>
            <w:r>
              <w:t xml:space="preserve">CH1_FE_CAP_EN</w:t>
            </w:r>
          </w:p>
        </w:tc>
        <w:tc>
          <w:tcPr/>
          <w:p>
            <w:pPr>
              <w:pStyle w:val="Compact0"/>
            </w:pPr>
            <w:r>
              <w:rPr>
                <w:rFonts w:hint="eastAsia"/>
              </w:rPr>
              <w:t xml:space="preserve">通道1下降沿捕获事件使能。1:使能;0:关闭。</w:t>
            </w:r>
            <w:r>
              <w:t xml:space="preserve"> </w:t>
            </w:r>
            <w:r>
              <w:rPr>
                <w:rFonts w:hint="eastAsia"/>
              </w:rPr>
              <w:t xml:space="preserve">通道1输入信号发生1→0跳变被视为捕获事件。下降沿事件使能可以与上升沿事件使能并存。</w:t>
            </w:r>
          </w:p>
        </w:tc>
      </w:tr>
      <w:tr>
        <w:tc>
          <w:tcPr/>
          <w:p>
            <w:pPr>
              <w:pStyle w:val="Compact0"/>
            </w:pPr>
            <w:r>
              <w:t xml:space="preserve">[4]</w:t>
            </w:r>
          </w:p>
        </w:tc>
        <w:tc>
          <w:tcPr/>
          <w:p>
            <w:pPr>
              <w:pStyle w:val="Compact0"/>
            </w:pPr>
            <w:r>
              <w:t xml:space="preserve">CH1_RE_CAP_EN</w:t>
            </w:r>
          </w:p>
        </w:tc>
        <w:tc>
          <w:tcPr/>
          <w:p>
            <w:pPr>
              <w:pStyle w:val="Compact0"/>
            </w:pPr>
            <w:r>
              <w:rPr>
                <w:rFonts w:hint="eastAsia"/>
              </w:rPr>
              <w:t xml:space="preserve">通道1上升沿捕获事件使能。1:使能;0:关闭。</w:t>
            </w:r>
            <w:r>
              <w:t xml:space="preserve"> </w:t>
            </w:r>
            <w:r>
              <w:rPr>
                <w:rFonts w:hint="eastAsia"/>
              </w:rPr>
              <w:t xml:space="preserve">通道1输入信号发生0→1跳变被视为捕获事件。上升沿事件使能可以与下降沿事件使能并存。</w:t>
            </w:r>
          </w:p>
        </w:tc>
      </w:tr>
      <w:tr>
        <w:tc>
          <w:tcPr/>
          <w:p>
            <w:pPr>
              <w:pStyle w:val="Compact0"/>
            </w:pPr>
            <w:r>
              <w:t xml:space="preserve">[3]</w:t>
            </w:r>
          </w:p>
        </w:tc>
        <w:tc>
          <w:tcPr/>
          <w:p>
            <w:pPr>
              <w:pStyle w:val="Compact0"/>
            </w:pPr>
            <w:r>
              <w:t xml:space="preserve">CH0_POL</w:t>
            </w:r>
          </w:p>
        </w:tc>
        <w:tc>
          <w:tcPr/>
          <w:p>
            <w:pPr>
              <w:pStyle w:val="Compact0"/>
            </w:pPr>
            <w:r>
              <w:rPr>
                <w:rFonts w:hint="eastAsia"/>
              </w:rPr>
              <w:t xml:space="preserve">通道0在比较模式下的输出极性控制:当计数器计数值回零时的输出值。</w:t>
            </w:r>
          </w:p>
        </w:tc>
      </w:tr>
      <w:tr>
        <w:tc>
          <w:tcPr/>
          <w:p>
            <w:pPr>
              <w:pStyle w:val="Compact0"/>
            </w:pPr>
            <w:r>
              <w:t xml:space="preserve">[2]</w:t>
            </w:r>
          </w:p>
        </w:tc>
        <w:tc>
          <w:tcPr/>
          <w:p>
            <w:pPr>
              <w:pStyle w:val="Compact0"/>
            </w:pPr>
            <w:r>
              <w:t xml:space="preserve">CH0_MODE</w:t>
            </w:r>
          </w:p>
        </w:tc>
        <w:tc>
          <w:tcPr/>
          <w:p>
            <w:pPr>
              <w:pStyle w:val="Compact0"/>
            </w:pPr>
            <w:r>
              <w:rPr>
                <w:rFonts w:hint="eastAsia"/>
              </w:rPr>
              <w:t xml:space="preserve">通道0的工作模式,</w:t>
            </w:r>
            <w:r>
              <w:t xml:space="preserve"> </w:t>
            </w:r>
            <w:r>
              <w:rPr>
                <w:rFonts w:hint="eastAsia"/>
              </w:rPr>
              <w:t xml:space="preserve">0,比较模式,输出方波,在通道0计数器计数值等于0或等于比较捕获寄存器值时发生翻转。</w:t>
            </w:r>
            <w:r>
              <w:t xml:space="preserve"> </w:t>
            </w:r>
            <w:r>
              <w:rPr>
                <w:rFonts w:hint="eastAsia"/>
              </w:rPr>
              <w:t xml:space="preserve">1,捕获模式,当通道0输入信号发生捕获事件时,将计数器计数值存入通道0比较捕获寄存器。</w:t>
            </w:r>
          </w:p>
        </w:tc>
      </w:tr>
      <w:tr>
        <w:tc>
          <w:tcPr/>
          <w:p>
            <w:pPr>
              <w:pStyle w:val="Compact0"/>
            </w:pPr>
            <w:r>
              <w:t xml:space="preserve">[1]</w:t>
            </w:r>
          </w:p>
        </w:tc>
        <w:tc>
          <w:tcPr/>
          <w:p>
            <w:pPr>
              <w:pStyle w:val="Compact0"/>
            </w:pPr>
            <w:r>
              <w:t xml:space="preserve">CH0_FE_CAP_EN</w:t>
            </w:r>
          </w:p>
        </w:tc>
        <w:tc>
          <w:tcPr/>
          <w:p>
            <w:pPr>
              <w:pStyle w:val="Compact0"/>
            </w:pPr>
            <w:r>
              <w:rPr>
                <w:rFonts w:hint="eastAsia"/>
              </w:rPr>
              <w:t xml:space="preserve">通道0下降沿捕获事件使能。1:使能;0:关闭。</w:t>
            </w:r>
            <w:r>
              <w:t xml:space="preserve"> </w:t>
            </w:r>
            <w:r>
              <w:rPr>
                <w:rFonts w:hint="eastAsia"/>
              </w:rPr>
              <w:t xml:space="preserve">通道0输入信号发生1→0跳变被视为捕获事件。下降沿事件使能可以与上升沿事件使能并存。</w:t>
            </w:r>
          </w:p>
        </w:tc>
      </w:tr>
      <w:tr>
        <w:tc>
          <w:tcPr/>
          <w:p>
            <w:pPr>
              <w:pStyle w:val="Compact0"/>
            </w:pPr>
            <w:r>
              <w:t xml:space="preserve">[0]</w:t>
            </w:r>
          </w:p>
        </w:tc>
        <w:tc>
          <w:tcPr/>
          <w:p>
            <w:pPr>
              <w:pStyle w:val="Compact0"/>
            </w:pPr>
            <w:r>
              <w:t xml:space="preserve">CH0_RE_CAP_EN</w:t>
            </w:r>
          </w:p>
        </w:tc>
        <w:tc>
          <w:tcPr/>
          <w:p>
            <w:pPr>
              <w:pStyle w:val="Compact0"/>
            </w:pPr>
            <w:r>
              <w:rPr>
                <w:rFonts w:hint="eastAsia"/>
              </w:rPr>
              <w:t xml:space="preserve">通道0上升沿捕获事件使能。1:使能;0:关闭。</w:t>
            </w:r>
            <w:r>
              <w:t xml:space="preserve"> </w:t>
            </w:r>
            <w:r>
              <w:rPr>
                <w:rFonts w:hint="eastAsia"/>
              </w:rPr>
              <w:t xml:space="preserve">通道0输入信号发生0→1跳变被视为捕获事件。上升沿事件使能可以与下降沿事件使能并存。</w:t>
            </w:r>
          </w:p>
        </w:tc>
      </w:tr>
    </w:tbl>
    <w:p>
      <w:pPr>
        <w:pStyle w:val="a0"/>
      </w:pPr>
      <w:r>
        <w:rPr>
          <w:rFonts w:hint="eastAsia"/>
        </w:rPr>
        <w:t xml:space="preserve">在LKS32MC08x系列中，Timer0/1为16bit位宽；Timer2/3为32bit位宽，因此Timer2/3下列相关寄存器为32bit位宽。</w:t>
      </w:r>
    </w:p>
    <w:bookmarkEnd w:id="435"/>
    <w:bookmarkStart w:id="436" w:name="utimer_unto_thtimer0门限寄存器"/>
    <w:p>
      <w:pPr>
        <w:pStyle w:val="1"/>
      </w:pPr>
      <w:r>
        <w:rPr>
          <w:rFonts w:hint="eastAsia"/>
        </w:rPr>
        <w:t xml:space="preserve">11.3.4.5UTIMER_UNTO_THTimer0门限寄存器</w:t>
      </w:r>
    </w:p>
    <w:p>
      <w:pPr>
        <w:pStyle w:val="FirstParagraph"/>
      </w:pPr>
      <w:r>
        <w:rPr>
          <w:rFonts w:hint="eastAsia"/>
        </w:rPr>
        <w:t xml:space="preserve">地址：0x4001_1804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UNTO_TH</w:t>
            </w:r>
          </w:p>
        </w:tc>
      </w:tr>
      <w:tr>
        <w:tc>
          <w:tcPr>
            <w:gridSpan w:val="16"/>
          </w:tcPr>
          <w:p>
            <w:pPr>
              <w:pStyle w:val="Compact0"/>
            </w:pPr>
            <w:r>
              <w:t xml:space="preserve">RW</w:t>
            </w: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UNTO_TH</w:t>
            </w:r>
          </w:p>
        </w:tc>
        <w:tc>
          <w:tcPr/>
          <w:p>
            <w:pPr>
              <w:pStyle w:val="Compact0"/>
            </w:pPr>
            <w:r>
              <w:t xml:space="preserve">Timer 0 </w:t>
            </w:r>
            <w:r>
              <w:rPr>
                <w:rFonts w:hint="eastAsia"/>
              </w:rPr>
              <w:t xml:space="preserve">计数器计数门限。计数器从</w:t>
            </w:r>
            <w:r>
              <w:t xml:space="preserve"> 0 </w:t>
            </w:r>
            <w:r>
              <w:rPr>
                <w:rFonts w:hint="eastAsia"/>
              </w:rPr>
              <w:t xml:space="preserve">计数到</w:t>
            </w:r>
            <w:r>
              <w:t xml:space="preserve"> UTIMER_UNTO_TH </w:t>
            </w:r>
            <w:r>
              <w:rPr>
                <w:rFonts w:hint="eastAsia"/>
              </w:rPr>
              <w:t xml:space="preserve">值后再次回</w:t>
            </w:r>
            <w:r>
              <w:t xml:space="preserve"> 0</w:t>
            </w:r>
            <w:r>
              <w:t xml:space="preserve"> </w:t>
            </w:r>
            <w:r>
              <w:rPr>
                <w:rFonts w:hint="eastAsia"/>
              </w:rPr>
              <w:t xml:space="preserve">开始计数。</w:t>
            </w:r>
          </w:p>
        </w:tc>
      </w:tr>
    </w:tbl>
    <w:bookmarkEnd w:id="436"/>
    <w:bookmarkStart w:id="437" w:name="utimer_unt1_thtimer1门限寄存器"/>
    <w:p>
      <w:pPr>
        <w:pStyle w:val="1"/>
      </w:pPr>
      <w:r>
        <w:rPr>
          <w:rFonts w:hint="eastAsia"/>
        </w:rPr>
        <w:t xml:space="preserve">11.3.4.6UTIMER_UNT1_THTimer1门限寄存器</w:t>
      </w:r>
    </w:p>
    <w:p>
      <w:pPr>
        <w:pStyle w:val="FirstParagraph"/>
      </w:pPr>
      <w:r>
        <w:rPr>
          <w:rFonts w:hint="eastAsia"/>
        </w:rPr>
        <w:t xml:space="preserve">地址：0x4001_1824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UNT1_TH</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UNT1_TH</w:t>
            </w:r>
          </w:p>
        </w:tc>
        <w:tc>
          <w:tcPr/>
          <w:p>
            <w:pPr>
              <w:pStyle w:val="Compact0"/>
            </w:pPr>
            <w:r>
              <w:t xml:space="preserve">Timer 1 </w:t>
            </w:r>
            <w:r>
              <w:rPr>
                <w:rFonts w:hint="eastAsia"/>
              </w:rPr>
              <w:t xml:space="preserve">计数器计数门限。计数器从</w:t>
            </w:r>
            <w:r>
              <w:t xml:space="preserve"> 0 </w:t>
            </w:r>
            <w:r>
              <w:rPr>
                <w:rFonts w:hint="eastAsia"/>
              </w:rPr>
              <w:t xml:space="preserve">计数到</w:t>
            </w:r>
            <w:r>
              <w:t xml:space="preserve"> UTIMER_UNT1_TH </w:t>
            </w:r>
            <w:r>
              <w:rPr>
                <w:rFonts w:hint="eastAsia"/>
              </w:rPr>
              <w:t xml:space="preserve">值后再次回</w:t>
            </w:r>
            <w:r>
              <w:t xml:space="preserve"> 0</w:t>
            </w:r>
            <w:r>
              <w:t xml:space="preserve"> </w:t>
            </w:r>
            <w:r>
              <w:rPr>
                <w:rFonts w:hint="eastAsia"/>
              </w:rPr>
              <w:t xml:space="preserve">开始计数。</w:t>
            </w:r>
          </w:p>
        </w:tc>
      </w:tr>
    </w:tbl>
    <w:p>
      <w:pPr>
        <w:pStyle w:val="a0"/>
      </w:pPr>
      <w:r>
        <w:rPr>
          <w:rFonts w:hint="eastAsia"/>
        </w:rPr>
        <w:t xml:space="preserve">11.3.4.7UTIMER_UNT2_THTimer2门限寄存器</w:t>
      </w:r>
    </w:p>
    <w:p>
      <w:pPr>
        <w:pStyle w:val="a0"/>
      </w:pPr>
      <w:r>
        <w:rPr>
          <w:rFonts w:hint="eastAsia"/>
        </w:rPr>
        <w:t xml:space="preserve">地址：0x4001_1844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10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5"/>
          </w:tcPr>
          <w:p>
            <w:pPr>
              <w:pStyle w:val="Compact0"/>
            </w:pPr>
            <w:r>
              <w:t xml:space="preserve">UNT2_TH</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gridSpan w:val="14"/>
          </w:tcPr>
          <w:p>
            <w:pPr>
              <w:pStyle w:val="Compact0"/>
            </w:pPr>
          </w:p>
        </w:tc>
      </w:tr>
    </w:tbl>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UNT2_TH</w:t>
            </w:r>
          </w:p>
        </w:tc>
        <w:tc>
          <w:tcPr/>
          <w:p>
            <w:pPr>
              <w:pStyle w:val="Compact0"/>
            </w:pPr>
          </w:p>
        </w:tc>
      </w:tr>
      <w:tr>
        <w:tc>
          <w:tcPr>
            <w:gridSpan w:val="16"/>
          </w:tcPr>
          <w:p>
            <w:pPr>
              <w:pStyle w:val="Compact0"/>
            </w:pPr>
            <w:r>
              <w:t xml:space="preserve">RW</w:t>
            </w: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UNT2_TH</w:t>
            </w:r>
          </w:p>
        </w:tc>
        <w:tc>
          <w:tcPr/>
          <w:p>
            <w:pPr>
              <w:pStyle w:val="Compact0"/>
            </w:pPr>
            <w:r>
              <w:t xml:space="preserve">Timer 2 </w:t>
            </w:r>
            <w:r>
              <w:rPr>
                <w:rFonts w:hint="eastAsia"/>
              </w:rPr>
              <w:t xml:space="preserve">计数器计数门限。计数器从</w:t>
            </w:r>
            <w:r>
              <w:t xml:space="preserve"> 0 </w:t>
            </w:r>
            <w:r>
              <w:rPr>
                <w:rFonts w:hint="eastAsia"/>
              </w:rPr>
              <w:t xml:space="preserve">计数到</w:t>
            </w:r>
            <w:r>
              <w:t xml:space="preserve"> UTIMER_UNT2_TH </w:t>
            </w:r>
            <w:r>
              <w:rPr>
                <w:rFonts w:hint="eastAsia"/>
              </w:rPr>
              <w:t xml:space="preserve">值后再次回</w:t>
            </w:r>
            <w:r>
              <w:t xml:space="preserve"> 0</w:t>
            </w:r>
            <w:r>
              <w:t xml:space="preserve"> </w:t>
            </w:r>
            <w:r>
              <w:rPr>
                <w:rFonts w:hint="eastAsia"/>
              </w:rPr>
              <w:t xml:space="preserve">开始计数。</w:t>
            </w:r>
          </w:p>
        </w:tc>
      </w:tr>
    </w:tbl>
    <w:bookmarkEnd w:id="437"/>
    <w:bookmarkStart w:id="438" w:name="utimer_unt3_thtimer3门限寄存器"/>
    <w:p>
      <w:pPr>
        <w:pStyle w:val="1"/>
      </w:pPr>
      <w:r>
        <w:rPr>
          <w:rFonts w:hint="eastAsia"/>
        </w:rPr>
        <w:t xml:space="preserve">11.3.4.8UTIMER_UNT3_THTimer3门限寄存器</w:t>
      </w:r>
    </w:p>
    <w:p>
      <w:pPr>
        <w:pStyle w:val="FirstParagraph"/>
      </w:pPr>
      <w:r>
        <w:rPr>
          <w:rFonts w:hint="eastAsia"/>
        </w:rPr>
        <w:t xml:space="preserve">地址：0x4001_1864</w:t>
      </w:r>
    </w:p>
    <w:p>
      <w:pPr>
        <w:pStyle w:val="a0"/>
      </w:pPr>
      <w:r>
        <w:rPr>
          <w:rFonts w:hint="eastAsia"/>
        </w:rPr>
        <w:t xml:space="preserve">复位值：0x0</w:t>
      </w:r>
    </w:p>
    <w:p>
      <w:pPr>
        <w:pStyle w:val="a0"/>
      </w:pPr>
      <w:r>
        <w:rPr>
          <w:rFonts w:hint="eastAsia"/>
        </w:rPr>
        <w:t xml:space="preserve">表11.15Timer3门限寄存器UTIMER_UNT3_TH</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5"/>
          </w:tcPr>
          <w:p>
            <w:pPr>
              <w:pStyle w:val="Compact0"/>
            </w:pPr>
            <w:r>
              <w:t xml:space="preserve">UNT3_TH</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UNT3_TH</w:t>
            </w:r>
          </w:p>
        </w:tc>
        <w:tc>
          <w:tcPr/>
          <w:p>
            <w:pPr>
              <w:pStyle w:val="Compact0"/>
            </w:pPr>
          </w:p>
        </w:tc>
      </w:tr>
      <w:tr>
        <w:tc>
          <w:tcPr>
            <w:gridSpan w:val="16"/>
          </w:tcPr>
          <w:p>
            <w:pPr>
              <w:pStyle w:val="Compact0"/>
            </w:pPr>
            <w:r>
              <w:t xml:space="preserve">RW</w:t>
            </w: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UNT3_TH</w:t>
            </w:r>
          </w:p>
        </w:tc>
        <w:tc>
          <w:tcPr/>
          <w:p>
            <w:pPr>
              <w:pStyle w:val="Compact0"/>
            </w:pPr>
            <w:r>
              <w:t xml:space="preserve">Timer 3 </w:t>
            </w:r>
            <w:r>
              <w:rPr>
                <w:rFonts w:hint="eastAsia"/>
              </w:rPr>
              <w:t xml:space="preserve">计数器计数门限。计数器从</w:t>
            </w:r>
            <w:r>
              <w:t xml:space="preserve"> 0 </w:t>
            </w:r>
            <w:r>
              <w:rPr>
                <w:rFonts w:hint="eastAsia"/>
              </w:rPr>
              <w:t xml:space="preserve">计数到</w:t>
            </w:r>
            <w:r>
              <w:t xml:space="preserve"> UTIMER_UNT3_TH </w:t>
            </w:r>
            <w:r>
              <w:rPr>
                <w:rFonts w:hint="eastAsia"/>
              </w:rPr>
              <w:t xml:space="preserve">值后再次回</w:t>
            </w:r>
            <w:r>
              <w:t xml:space="preserve"> 0</w:t>
            </w:r>
            <w:r>
              <w:t xml:space="preserve"> </w:t>
            </w:r>
            <w:r>
              <w:rPr>
                <w:rFonts w:hint="eastAsia"/>
              </w:rPr>
              <w:t xml:space="preserve">开始计数。</w:t>
            </w:r>
          </w:p>
        </w:tc>
      </w:tr>
    </w:tbl>
    <w:bookmarkEnd w:id="438"/>
    <w:bookmarkStart w:id="439" w:name="utimer_unto_cnttimer0计数寄存器"/>
    <w:p>
      <w:pPr>
        <w:pStyle w:val="1"/>
      </w:pPr>
      <w:r>
        <w:rPr>
          <w:rFonts w:hint="eastAsia"/>
        </w:rPr>
        <w:t xml:space="preserve">11.3.4.9UTIMER_UNTO_CNTTimer0计数寄存器</w:t>
      </w:r>
    </w:p>
    <w:p>
      <w:pPr>
        <w:pStyle w:val="FirstParagraph"/>
      </w:pPr>
      <w:r>
        <w:rPr>
          <w:rFonts w:hint="eastAsia"/>
        </w:rPr>
        <w:t xml:space="preserve">地址：0x4001_1808</w:t>
      </w:r>
    </w:p>
    <w:p>
      <w:pPr>
        <w:pStyle w:val="a0"/>
      </w:pPr>
      <w:r>
        <w:rPr>
          <w:rFonts w:hint="eastAsia"/>
        </w:rPr>
        <w:t xml:space="preserve">复位值：0x0</w:t>
      </w:r>
    </w:p>
    <w:p>
      <w:pPr>
        <w:pStyle w:val="a0"/>
      </w:pPr>
      <w:r>
        <w:rPr>
          <w:rFonts w:hint="eastAsia"/>
        </w:rPr>
        <w:t xml:space="preserve">表11-16Timer0计数寄存器UTIMER_UNTO_CNT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UNTO_CNT</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UNTO_CNT</w:t>
            </w:r>
          </w:p>
        </w:tc>
        <w:tc>
          <w:tcPr/>
          <w:p>
            <w:pPr>
              <w:pStyle w:val="Compact0"/>
            </w:pPr>
            <w:r>
              <w:t xml:space="preserve">Timer 0 </w:t>
            </w:r>
            <w:r>
              <w:rPr>
                <w:rFonts w:hint="eastAsia"/>
              </w:rPr>
              <w:t xml:space="preserve">计数器当前计数值。写操作可以写入新的计数值。</w:t>
            </w:r>
          </w:p>
        </w:tc>
      </w:tr>
    </w:tbl>
    <w:bookmarkEnd w:id="439"/>
    <w:bookmarkStart w:id="440" w:name="utimer_unt1_cnttimer1计数寄存器"/>
    <w:p>
      <w:pPr>
        <w:pStyle w:val="1"/>
      </w:pPr>
      <w:r>
        <w:rPr>
          <w:rFonts w:hint="eastAsia"/>
        </w:rPr>
        <w:t xml:space="preserve">11.3.4.10UTIMER_UNT1_CNTTimer1计数寄存器</w:t>
      </w:r>
    </w:p>
    <w:p>
      <w:pPr>
        <w:pStyle w:val="FirstParagraph"/>
      </w:pPr>
      <w:r>
        <w:rPr>
          <w:rFonts w:hint="eastAsia"/>
        </w:rPr>
        <w:t xml:space="preserve">地址：0x4001_1828</w:t>
      </w:r>
    </w:p>
    <w:p>
      <w:pPr>
        <w:pStyle w:val="a0"/>
      </w:pPr>
      <w:r>
        <w:rPr>
          <w:rFonts w:hint="eastAsia"/>
        </w:rPr>
        <w:t xml:space="preserve">复位值：0x0</w:t>
      </w:r>
    </w:p>
    <w:p>
      <w:pPr>
        <w:pStyle w:val="a0"/>
      </w:pPr>
      <w:r>
        <w:rPr>
          <w:rFonts w:hint="eastAsia"/>
        </w:rPr>
        <w:t xml:space="preserve">表11-17Timer1计数寄存器UTIMER_UNT1_CNT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UNT1_CNT</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[S1:16]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UNT1_CNT</w:t>
            </w:r>
          </w:p>
        </w:tc>
        <w:tc>
          <w:tcPr/>
          <w:p>
            <w:pPr>
              <w:pStyle w:val="Compact0"/>
            </w:pPr>
            <w:r>
              <w:t xml:space="preserve">Timer 1 </w:t>
            </w:r>
            <w:r>
              <w:rPr>
                <w:rFonts w:hint="eastAsia"/>
              </w:rPr>
              <w:t xml:space="preserve">计数器当前计数值。写操作可以写入新的计数值。</w:t>
            </w:r>
          </w:p>
        </w:tc>
      </w:tr>
    </w:tbl>
    <w:bookmarkEnd w:id="440"/>
    <w:bookmarkStart w:id="441" w:name="utimer_unt2_cnttimer2计数寄存器"/>
    <w:p>
      <w:pPr>
        <w:pStyle w:val="1"/>
      </w:pPr>
      <w:r>
        <w:rPr>
          <w:rFonts w:hint="eastAsia"/>
        </w:rPr>
        <w:t xml:space="preserve">11.3.4.11UTIMER_UNT2_CNTTimer2计数寄存器</w:t>
      </w:r>
    </w:p>
    <w:p>
      <w:pPr>
        <w:pStyle w:val="FirstParagraph"/>
      </w:pPr>
      <w:r>
        <w:rPr>
          <w:rFonts w:hint="eastAsia"/>
        </w:rPr>
        <w:t xml:space="preserve">地址：0x4001_1848</w:t>
      </w:r>
    </w:p>
    <w:p>
      <w:pPr>
        <w:pStyle w:val="a0"/>
      </w:pPr>
      <w:r>
        <w:rPr>
          <w:rFonts w:hint="eastAsia"/>
        </w:rPr>
        <w:t xml:space="preserve">复位值：0x0</w:t>
      </w:r>
    </w:p>
    <w:p>
      <w:pPr>
        <w:pStyle w:val="a0"/>
      </w:pPr>
      <w:r>
        <w:rPr>
          <w:rFonts w:hint="eastAsia"/>
        </w:rPr>
        <w:t xml:space="preserve">表11-18Timer2计数寄存器UTIMER_UNT2_CNT</w:t>
      </w:r>
    </w:p>
    <w:tbl>
      <w:tblPr>
        <w:tblStyle w:val="Table"/>
        <w:tblW w:type="auto" w:w="0"/>
        <w:tblLook w:firstRow="0" w:lastRow="0" w:firstColumn="0" w:lastColumn="0" w:noHBand="0" w:noVBand="0" w:val="0000"/>
      </w:tblPr>
      <w:tblGrid>
        <w:gridCol w:w="440"/>
        <w:gridCol w:w="440"/>
        <w:gridCol w:w="440"/>
        <w:gridCol w:w="440"/>
        <w:gridCol w:w="440"/>
        <w:gridCol w:w="440"/>
        <w:gridCol w:w="440"/>
        <w:gridCol w:w="440"/>
        <w:gridCol w:w="440"/>
        <w:gridCol w:w="440"/>
        <w:gridCol w:w="440"/>
        <w:gridCol w:w="440"/>
        <w:gridCol w:w="440"/>
        <w:gridCol w:w="440"/>
        <w:gridCol w:w="440"/>
        <w:gridCol w:w="440"/>
        <w:gridCol w:w="440"/>
        <w:gridCol w:w="440"/>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10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c>
          <w:tcPr/>
          <w:p>
            <w:pPr>
              <w:pStyle w:val="Compact0"/>
            </w:pPr>
          </w:p>
        </w:tc>
        <w:tc>
          <w:tcPr/>
          <w:p>
            <w:pPr>
              <w:pStyle w:val="Compact0"/>
            </w:pPr>
          </w:p>
        </w:tc>
      </w:tr>
      <w:tr>
        <w:tc>
          <w:tcPr>
            <w:gridSpan w:val="15"/>
          </w:tcPr>
          <w:p>
            <w:pPr>
              <w:pStyle w:val="Compact0"/>
            </w:pPr>
            <w:r>
              <w:t xml:space="preserve">UNT2_CNT</w:t>
            </w:r>
          </w:p>
        </w:tc>
        <w:tc>
          <w:tcPr/>
          <w:p>
            <w:pPr>
              <w:pStyle w:val="Compact0"/>
            </w:pPr>
          </w:p>
        </w:tc>
        <w:tc>
          <w:tcPr/>
          <w:p>
            <w:pPr>
              <w:pStyle w:val="Compact0"/>
            </w:pPr>
          </w:p>
        </w:tc>
        <w:tc>
          <w:tcPr/>
          <w:p>
            <w:pPr>
              <w:pStyle w:val="Compact0"/>
            </w:pPr>
          </w:p>
        </w:tc>
      </w:tr>
      <w:tr>
        <w:tc>
          <w:tcPr>
            <w:gridSpan w:val="15"/>
          </w:tcPr>
          <w:p>
            <w:pPr>
              <w:pStyle w:val="Compact0"/>
            </w:pPr>
            <w:r>
              <w:t xml:space="preserve">RW</w:t>
            </w:r>
          </w:p>
        </w:tc>
        <w:tc>
          <w:tcPr/>
          <w:p>
            <w:pPr>
              <w:pStyle w:val="Compact0"/>
            </w:pPr>
          </w:p>
        </w:tc>
        <w:tc>
          <w:tcPr/>
          <w:p>
            <w:pPr>
              <w:pStyle w:val="Compact0"/>
            </w:pPr>
          </w:p>
        </w:tc>
        <w:tc>
          <w:tcPr/>
          <w:p>
            <w:pPr>
              <w:pStyle w:val="Compact0"/>
            </w:pPr>
          </w:p>
        </w:tc>
      </w:tr>
      <w:tr>
        <w:tc>
          <w:tcPr>
            <w:gridSpan w:val="2"/>
          </w:tcPr>
          <w:p>
            <w:pPr>
              <w:pStyle w:val="Compact0"/>
            </w:pPr>
            <w:r>
              <w:t xml:space="preserve">0</w:t>
            </w:r>
          </w:p>
        </w:tc>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UNT2_CNT</w:t>
            </w:r>
          </w:p>
        </w:tc>
        <w:tc>
          <w:tcPr/>
          <w:p>
            <w:pPr>
              <w:pStyle w:val="Compact0"/>
            </w:pPr>
          </w:p>
        </w:tc>
        <w:tc>
          <w:tcPr/>
          <w:p>
            <w:pPr>
              <w:pStyle w:val="Compact0"/>
            </w:pPr>
          </w:p>
        </w:tc>
        <w:tc>
          <w:tcPr/>
          <w:p>
            <w:pPr>
              <w:pStyle w:val="Compact0"/>
            </w:pPr>
          </w:p>
        </w:tc>
      </w:tr>
      <w:tr>
        <w:tc>
          <w:tcPr>
            <w:gridSpan w:val="2"/>
          </w:tcPr>
          <w:p>
            <w:pPr>
              <w:pStyle w:val="Compact0"/>
            </w:pPr>
            <w:r>
              <w:t xml:space="preserve">RW</w:t>
            </w:r>
          </w:p>
        </w:tc>
        <w:tc>
          <w:tcPr>
            <w:gridSpan w:val="14"/>
          </w:tcPr>
          <w:p>
            <w:pPr>
              <w:pStyle w:val="Compact0"/>
            </w:pPr>
            <w:r>
              <w:t xml:space="preserve">0</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UNT2_CNT</w:t>
            </w:r>
          </w:p>
        </w:tc>
        <w:tc>
          <w:tcPr/>
          <w:p>
            <w:pPr>
              <w:pStyle w:val="Compact0"/>
            </w:pPr>
            <w:r>
              <w:t xml:space="preserve">Timer 2 </w:t>
            </w:r>
            <w:r>
              <w:rPr>
                <w:rFonts w:hint="eastAsia"/>
              </w:rPr>
              <w:t xml:space="preserve">计数器当前计数值。写操作可以写入新的计数值。</w:t>
            </w:r>
          </w:p>
        </w:tc>
      </w:tr>
    </w:tbl>
    <w:bookmarkEnd w:id="441"/>
    <w:bookmarkStart w:id="442" w:name="utimer_unt3_cnttimer3计数寄存器"/>
    <w:p>
      <w:pPr>
        <w:pStyle w:val="1"/>
      </w:pPr>
      <w:r>
        <w:rPr>
          <w:rFonts w:hint="eastAsia"/>
        </w:rPr>
        <w:t xml:space="preserve">11.3.4.12UTIMER_UNT3_CNTTimer3计数寄存器</w:t>
      </w:r>
    </w:p>
    <w:p>
      <w:pPr>
        <w:pStyle w:val="FirstParagraph"/>
      </w:pPr>
      <w:r>
        <w:rPr>
          <w:rFonts w:hint="eastAsia"/>
        </w:rPr>
        <w:t xml:space="preserve">地址：0x4001_1868</w:t>
      </w:r>
    </w:p>
    <w:p>
      <w:pPr>
        <w:pStyle w:val="a0"/>
      </w:pPr>
      <w:r>
        <w:rPr>
          <w:rFonts w:hint="eastAsia"/>
        </w:rPr>
        <w:t xml:space="preserve">复位值：0x0</w:t>
      </w:r>
    </w:p>
    <w:p>
      <w:pPr>
        <w:pStyle w:val="a0"/>
      </w:pPr>
      <w:r>
        <w:rPr>
          <w:rFonts w:hint="eastAsia"/>
        </w:rPr>
        <w:t xml:space="preserve">表11-19Timer3计数寄存器UTIMER_UNT3_CNT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10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5"/>
          </w:tcPr>
          <w:p>
            <w:pPr>
              <w:pStyle w:val="Compact0"/>
            </w:pPr>
            <w:r>
              <w:t xml:space="preserve">UNT3_CNT</w:t>
            </w:r>
          </w:p>
        </w:tc>
        <w:tc>
          <w:tcPr/>
          <w:p>
            <w:pPr>
              <w:pStyle w:val="Compact0"/>
            </w:pPr>
          </w:p>
        </w:tc>
      </w:tr>
      <w:tr>
        <w:tc>
          <w:tcPr>
            <w:gridSpan w:val="15"/>
          </w:tcPr>
          <w:p>
            <w:pPr>
              <w:pStyle w:val="Compact0"/>
            </w:pPr>
            <w:r>
              <w:t xml:space="preserve">RW</w:t>
            </w:r>
          </w:p>
        </w:tc>
        <w:tc>
          <w:tcPr/>
          <w:p>
            <w:pPr>
              <w:pStyle w:val="Compact0"/>
            </w:pPr>
          </w:p>
        </w:tc>
      </w:tr>
      <w:tr>
        <w:tc>
          <w:tcPr>
            <w:gridSpan w:val="14"/>
          </w:tcPr>
          <w:p>
            <w:pPr>
              <w:pStyle w:val="Compact0"/>
            </w:pPr>
            <w:r>
              <w:t xml:space="preserve">0</w:t>
            </w: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UNT3_CNT</w:t>
            </w:r>
          </w:p>
        </w:tc>
        <w:tc>
          <w:tcPr/>
          <w:p>
            <w:pPr>
              <w:pStyle w:val="Compact0"/>
            </w:pPr>
          </w:p>
        </w:tc>
      </w:tr>
    </w:tbl>
    <w:p/>
    <w:tbl>
      <w:tblPr>
        <w:tblStyle w:val="Table"/>
        <w:tblW w:type="auto" w:w="0"/>
        <w:tblLook w:firstRow="0" w:lastRow="0" w:firstColumn="0" w:lastColumn="0" w:noHBand="0" w:noVBand="0" w:val="0000"/>
      </w:tblPr>
      <w:tblGrid>
        <w:gridCol w:w="7920"/>
      </w:tblGrid>
      <w:tr>
        <w:tc>
          <w:tcPr/>
          <w:p>
            <w:pPr>
              <w:pStyle w:val="Compact0"/>
            </w:pPr>
            <w:r>
              <w:t xml:space="preserve">RW</w:t>
            </w:r>
          </w:p>
        </w:tc>
      </w:tr>
      <w:tr>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UNT3_CNT</w:t>
            </w:r>
          </w:p>
        </w:tc>
        <w:tc>
          <w:tcPr/>
          <w:p>
            <w:pPr>
              <w:pStyle w:val="Compact0"/>
            </w:pPr>
            <w:r>
              <w:t xml:space="preserve">Timer3 </w:t>
            </w:r>
            <w:r>
              <w:rPr>
                <w:rFonts w:hint="eastAsia"/>
              </w:rPr>
              <w:t xml:space="preserve">计数器当前计数值。写操作可以写入新的计数值。</w:t>
            </w:r>
          </w:p>
        </w:tc>
      </w:tr>
    </w:tbl>
    <w:p>
      <w:pPr>
        <w:pStyle w:val="a0"/>
      </w:pPr>
      <w:r>
        <w:rPr>
          <w:rFonts w:hint="eastAsia"/>
        </w:rPr>
        <w:t xml:space="preserve">11.3.4.13UTIMER_UNTO_CMP0Timer0通道0比较捕获寄存器</w:t>
      </w:r>
    </w:p>
    <w:p>
      <w:pPr>
        <w:pStyle w:val="a0"/>
      </w:pPr>
      <w:r>
        <w:rPr>
          <w:rFonts w:hint="eastAsia"/>
        </w:rPr>
        <w:t xml:space="preserve">地址：0x4001_180C</w:t>
      </w:r>
    </w:p>
    <w:p>
      <w:pPr>
        <w:pStyle w:val="a0"/>
      </w:pPr>
      <w:r>
        <w:rPr>
          <w:rFonts w:hint="eastAsia"/>
        </w:rPr>
        <w:t xml:space="preserve">复位值：0x0</w:t>
      </w:r>
    </w:p>
    <w:p>
      <w:pPr>
        <w:pStyle w:val="a0"/>
      </w:pPr>
      <w:r>
        <w:rPr>
          <w:rFonts w:hint="eastAsia"/>
        </w:rPr>
        <w:t xml:space="preserve">表11-</w:t>
      </w:r>
      <w:r>
        <w:t xml:space="preserve"> </w:t>
      </w:r>
      <w:r>
        <w:rPr>
          <w:rFonts w:hint="eastAsia"/>
        </w:rPr>
        <w:t xml:space="preserve">20Timer0通道0比较捕获寄存器UTIMER_UNTO_CMP0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UNTO_CMP0</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UNTO_CMP0</w:t>
            </w:r>
          </w:p>
        </w:tc>
        <w:tc>
          <w:tcPr/>
          <w:p>
            <w:pPr>
              <w:pStyle w:val="Compact0"/>
            </w:pPr>
            <w:r>
              <w:t xml:space="preserve">Timer 0 </w:t>
            </w:r>
            <w:r>
              <w:rPr>
                <w:rFonts w:hint="eastAsia"/>
              </w:rPr>
              <w:t xml:space="preserve">通道</w:t>
            </w:r>
            <w:r>
              <w:t xml:space="preserve"> 0</w:t>
            </w:r>
            <w:r>
              <w:t xml:space="preserve"> </w:t>
            </w:r>
            <w:r>
              <w:rPr>
                <w:rFonts w:hint="eastAsia"/>
              </w:rPr>
              <w:t xml:space="preserve">工作在比较模式时，当计数器计数值等于UTIMER_UNTO_CMP0时，发生比较事件。</w:t>
            </w:r>
            <w:r>
              <w:t xml:space="preserve"> </w:t>
            </w:r>
            <w:r>
              <w:t xml:space="preserve">Timer 0 </w:t>
            </w:r>
            <w:r>
              <w:rPr>
                <w:rFonts w:hint="eastAsia"/>
              </w:rPr>
              <w:t xml:space="preserve">通道</w:t>
            </w:r>
            <w:r>
              <w:t xml:space="preserve"> 0</w:t>
            </w:r>
            <w:r>
              <w:t xml:space="preserve"> </w:t>
            </w:r>
            <w:r>
              <w:rPr>
                <w:rFonts w:hint="eastAsia"/>
              </w:rPr>
              <w:t xml:space="preserve">工作在捕获模式时，发生捕获事件时的计数器计数值存入UTIMER_UNTO_CMP0寄存器。</w:t>
            </w:r>
          </w:p>
        </w:tc>
      </w:tr>
    </w:tbl>
    <w:p>
      <w:pPr>
        <w:pStyle w:val="a0"/>
      </w:pPr>
      <w:r>
        <w:rPr>
          <w:rFonts w:hint="eastAsia"/>
        </w:rPr>
        <w:t xml:space="preserve">11.3.4.14UTIMER_UNTO_CMP1Timer0通道1比较捕获寄存器</w:t>
      </w:r>
    </w:p>
    <w:p>
      <w:pPr>
        <w:pStyle w:val="a0"/>
      </w:pPr>
      <w:r>
        <w:rPr>
          <w:rFonts w:hint="eastAsia"/>
        </w:rPr>
        <w:t xml:space="preserve">地址：0x4001_1810</w:t>
      </w:r>
    </w:p>
    <w:p>
      <w:pPr>
        <w:pStyle w:val="a0"/>
      </w:pPr>
      <w:r>
        <w:rPr>
          <w:rFonts w:hint="eastAsia"/>
        </w:rPr>
        <w:t xml:space="preserve">复位值：0x0</w:t>
      </w:r>
    </w:p>
    <w:p>
      <w:pPr>
        <w:pStyle w:val="a0"/>
      </w:pPr>
      <w:r>
        <w:rPr>
          <w:rFonts w:hint="eastAsia"/>
        </w:rPr>
        <w:t xml:space="preserve">表11-</w:t>
      </w:r>
      <w:r>
        <w:t xml:space="preserve"> </w:t>
      </w:r>
      <w:r>
        <w:rPr>
          <w:rFonts w:hint="eastAsia"/>
        </w:rPr>
        <w:t xml:space="preserve">21Timer0通道1比较捕获寄存器UTIMER_UNTO_CMP1</w:t>
      </w:r>
    </w:p>
    <w:tbl>
      <w:tblPr>
        <w:tblStyle w:val="Table"/>
        <w:tblW w:type="auto" w:w="0"/>
        <w:tblLook w:firstRow="0" w:lastRow="0" w:firstColumn="0" w:lastColumn="0" w:noHBand="0" w:noVBand="0" w:val="0000"/>
      </w:tblPr>
      <w:tblGrid>
        <w:gridCol w:w="3960"/>
        <w:gridCol w:w="3960"/>
      </w:tblGrid>
      <w:tr>
        <w:tc>
          <w:tcPr>
            <w:gridSpan w:val="2"/>
          </w:tcPr>
          <w:p>
            <w:pPr>
              <w:pStyle w:val="Compact0"/>
            </w:pPr>
            <w:r>
              <w:t xml:space="preserve">UNTO_CMP1</w:t>
            </w:r>
          </w:p>
        </w:tc>
      </w:tr>
      <w:tr>
        <w:tc>
          <w:tcPr>
            <w:gridSpan w:val="2"/>
          </w:tcPr>
          <w:p>
            <w:pPr>
              <w:pStyle w:val="Compact0"/>
            </w:pPr>
            <w:r>
              <w:t xml:space="preserve">RW</w:t>
            </w:r>
          </w:p>
        </w:tc>
      </w:tr>
      <w:tr>
        <w:tc>
          <w:tcPr>
            <w:gridSpan w:val="2"/>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UNTO_CMP1</w:t>
            </w:r>
          </w:p>
        </w:tc>
        <w:tc>
          <w:tcPr/>
          <w:p>
            <w:pPr>
              <w:pStyle w:val="Compact0"/>
            </w:pPr>
            <w:r>
              <w:t xml:space="preserve">Timer 0 </w:t>
            </w:r>
            <w:r>
              <w:rPr>
                <w:rFonts w:hint="eastAsia"/>
              </w:rPr>
              <w:t xml:space="preserve">通道</w:t>
            </w:r>
            <w:r>
              <w:t xml:space="preserve"> 1</w:t>
            </w:r>
            <w:r>
              <w:t xml:space="preserve"> </w:t>
            </w:r>
            <w:r>
              <w:rPr>
                <w:rFonts w:hint="eastAsia"/>
              </w:rPr>
              <w:t xml:space="preserve">工作在比较模式时，当计数器计数值等于UTIMER_UNTO_CMP1时，发生比较事件。</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t xml:space="preserve">Timer 0 </w:t>
            </w:r>
            <w:r>
              <w:rPr>
                <w:rFonts w:hint="eastAsia"/>
              </w:rPr>
              <w:t xml:space="preserve">通道</w:t>
            </w:r>
            <w:r>
              <w:t xml:space="preserve"> 1 </w:t>
            </w:r>
            <w:r>
              <w:rPr>
                <w:rFonts w:hint="eastAsia"/>
              </w:rPr>
              <w:t xml:space="preserve">工作在捕获模式时，发生捕获事件时的计数器计数值存入</w:t>
            </w:r>
            <w:r>
              <w:t xml:space="preserve"> </w:t>
            </w:r>
            <w:r>
              <w:t xml:space="preserve">UTIMER_UNTO_CMP1 </w:t>
            </w:r>
            <w:r>
              <w:rPr>
                <w:rFonts w:hint="eastAsia"/>
              </w:rPr>
              <w:t xml:space="preserve">寄存器。</w:t>
            </w:r>
          </w:p>
        </w:tc>
      </w:tr>
    </w:tbl>
    <w:p>
      <w:pPr>
        <w:pStyle w:val="a0"/>
      </w:pPr>
      <w:r>
        <w:rPr>
          <w:rFonts w:hint="eastAsia"/>
        </w:rPr>
        <w:t xml:space="preserve">11.3.4.15UTIMER_UNT1_CMP0Timer1通道0比较捕获寄存器</w:t>
      </w:r>
    </w:p>
    <w:p>
      <w:pPr>
        <w:pStyle w:val="a0"/>
      </w:pPr>
      <w:r>
        <w:rPr>
          <w:rFonts w:hint="eastAsia"/>
        </w:rPr>
        <w:t xml:space="preserve">地址：0x4001_182C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gridSpan w:val="13"/>
          </w:tcPr>
          <w:p>
            <w:pPr>
              <w:pStyle w:val="Compact0"/>
            </w:pPr>
            <w:r>
              <w:rPr>
                <w:rFonts w:hint="eastAsia"/>
              </w:rPr>
              <w:t xml:space="preserve">表11-22</w:t>
            </w:r>
            <w:r>
              <w:t xml:space="preserve"> Timer 1 </w:t>
            </w:r>
            <w:r>
              <w:rPr>
                <w:rFonts w:hint="eastAsia"/>
              </w:rPr>
              <w:t xml:space="preserve">通道</w:t>
            </w:r>
            <w:r>
              <w:t xml:space="preserve"> 0 </w:t>
            </w:r>
            <w:r>
              <w:rPr>
                <w:rFonts w:hint="eastAsia"/>
              </w:rPr>
              <w:t xml:space="preserve">比较捕获寄存器</w:t>
            </w:r>
            <w:r>
              <w:t xml:space="preserve"> UTIMER_UNT1_CMP0</w:t>
            </w: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3"/>
          </w:tcPr>
          <w:p>
            <w:pPr>
              <w:pStyle w:val="Compact0"/>
            </w:pPr>
            <w:r>
              <w:t xml:space="preserve">UNT1_CMP0</w:t>
            </w:r>
          </w:p>
        </w:tc>
        <w:tc>
          <w:tcPr/>
          <w:p>
            <w:pPr>
              <w:pStyle w:val="Compact0"/>
            </w:pPr>
          </w:p>
        </w:tc>
        <w:tc>
          <w:tcPr/>
          <w:p>
            <w:pPr>
              <w:pStyle w:val="Compact0"/>
            </w:pPr>
          </w:p>
        </w:tc>
        <w:tc>
          <w:tcPr/>
          <w:p>
            <w:pPr>
              <w:pStyle w:val="Compact0"/>
            </w:pPr>
          </w:p>
        </w:tc>
      </w:tr>
      <w:tr>
        <w:tc>
          <w:tcPr>
            <w:gridSpan w:val="13"/>
          </w:tcPr>
          <w:p>
            <w:pPr>
              <w:pStyle w:val="Compact0"/>
            </w:pPr>
            <w:r>
              <w:t xml:space="preserve">RW</w:t>
            </w:r>
          </w:p>
        </w:tc>
        <w:tc>
          <w:tcPr/>
          <w:p>
            <w:pPr>
              <w:pStyle w:val="Compact0"/>
            </w:pPr>
          </w:p>
        </w:tc>
        <w:tc>
          <w:tcPr/>
          <w:p>
            <w:pPr>
              <w:pStyle w:val="Compact0"/>
            </w:pPr>
          </w:p>
        </w:tc>
        <w:tc>
          <w:tcPr/>
          <w:p>
            <w:pPr>
              <w:pStyle w:val="Compact0"/>
            </w:pPr>
          </w:p>
        </w:tc>
      </w:tr>
      <w:tr>
        <w:tc>
          <w:tcPr>
            <w:gridSpan w:val="13"/>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UNT1_CMP0</w:t>
            </w:r>
          </w:p>
        </w:tc>
        <w:tc>
          <w:tcPr/>
          <w:p>
            <w:pPr>
              <w:pStyle w:val="Compact0"/>
            </w:pPr>
            <w:r>
              <w:t xml:space="preserve">Timer 1 </w:t>
            </w:r>
            <w:r>
              <w:rPr>
                <w:rFonts w:hint="eastAsia"/>
              </w:rPr>
              <w:t xml:space="preserve">通道</w:t>
            </w:r>
            <w:r>
              <w:t xml:space="preserve"> 0 </w:t>
            </w:r>
            <w:r>
              <w:rPr>
                <w:rFonts w:hint="eastAsia"/>
              </w:rPr>
              <w:t xml:space="preserve">工作在比较模式时，当计数器计数值等于</w:t>
            </w:r>
            <w:r>
              <w:t xml:space="preserve"> UTIMER_UNT1_CMP0</w:t>
            </w:r>
            <w:r>
              <w:t xml:space="preserve"> </w:t>
            </w:r>
            <w:r>
              <w:rPr>
                <w:rFonts w:hint="eastAsia"/>
              </w:rPr>
              <w:t xml:space="preserve">时，发生比较事件。</w:t>
            </w:r>
            <w:r>
              <w:t xml:space="preserve"> Timer 1 </w:t>
            </w:r>
            <w:r>
              <w:rPr>
                <w:rFonts w:hint="eastAsia"/>
              </w:rPr>
              <w:t xml:space="preserve">通道</w:t>
            </w:r>
            <w:r>
              <w:t xml:space="preserve"> 0</w:t>
            </w:r>
            <w:r>
              <w:t xml:space="preserve"> </w:t>
            </w:r>
            <w:r>
              <w:rPr>
                <w:rFonts w:hint="eastAsia"/>
              </w:rPr>
              <w:t xml:space="preserve">工作在捕获模式时，发生捕获事件时的计数器计数值存入</w:t>
            </w:r>
            <w:r>
              <w:t xml:space="preserve"> UTIMER_UNT1_CMP0</w:t>
            </w:r>
            <w:r>
              <w:t xml:space="preserve"> </w:t>
            </w:r>
            <w:r>
              <w:rPr>
                <w:rFonts w:hint="eastAsia"/>
              </w:rPr>
              <w:t xml:space="preserve">寄存器。</w:t>
            </w:r>
          </w:p>
        </w:tc>
      </w:tr>
    </w:tbl>
    <w:p>
      <w:pPr>
        <w:pStyle w:val="a0"/>
      </w:pPr>
      <w:r>
        <w:rPr>
          <w:rFonts w:hint="eastAsia"/>
        </w:rPr>
        <w:t xml:space="preserve">11.3.4.16UTIMER_UNT1_CMP1Timer1通道1比较捕获寄存器</w:t>
      </w:r>
    </w:p>
    <w:p>
      <w:pPr>
        <w:pStyle w:val="a0"/>
      </w:pPr>
      <w:r>
        <w:rPr>
          <w:rFonts w:hint="eastAsia"/>
        </w:rPr>
        <w:t xml:space="preserve">地址：0x4001_1830</w:t>
      </w:r>
    </w:p>
    <w:p>
      <w:pPr>
        <w:pStyle w:val="a0"/>
      </w:pPr>
      <w:r>
        <w:rPr>
          <w:rFonts w:hint="eastAsia"/>
        </w:rPr>
        <w:t xml:space="preserve">复位值：0x0</w:t>
      </w:r>
    </w:p>
    <w:p>
      <w:pPr>
        <w:pStyle w:val="a0"/>
      </w:pPr>
      <w:r>
        <w:rPr>
          <w:rFonts w:hint="eastAsia"/>
        </w:rPr>
        <w:t xml:space="preserve">表11-</w:t>
      </w:r>
      <w:r>
        <w:t xml:space="preserve"> </w:t>
      </w:r>
      <w:r>
        <w:rPr>
          <w:rFonts w:hint="eastAsia"/>
        </w:rPr>
        <w:t xml:space="preserve">23Timer1通道1比较捕获寄存器UTIMER_UNT1_CMP1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UNT1_CMP1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UNT1_CMP1</w:t>
            </w:r>
          </w:p>
        </w:tc>
        <w:tc>
          <w:tcPr/>
          <w:p>
            <w:pPr>
              <w:pStyle w:val="Compact0"/>
            </w:pPr>
            <w:r>
              <w:t xml:space="preserve">Timer 1 </w:t>
            </w:r>
            <w:r>
              <w:rPr>
                <w:rFonts w:hint="eastAsia"/>
              </w:rPr>
              <w:t xml:space="preserve">通道</w:t>
            </w:r>
            <w:r>
              <w:t xml:space="preserve"> 1 </w:t>
            </w:r>
            <w:r>
              <w:rPr>
                <w:rFonts w:hint="eastAsia"/>
              </w:rPr>
              <w:t xml:space="preserve">工作在比较模式时，当计数器计数值等于</w:t>
            </w:r>
            <w:r>
              <w:t xml:space="preserve"> UTIMER_UNT1_CMP1</w:t>
            </w:r>
            <w:r>
              <w:t xml:space="preserve"> </w:t>
            </w:r>
            <w:r>
              <w:rPr>
                <w:rFonts w:hint="eastAsia"/>
              </w:rPr>
              <w:t xml:space="preserve">时，发生比较事件。</w:t>
            </w:r>
            <w:r>
              <w:t xml:space="preserve"> Timer 1 </w:t>
            </w:r>
            <w:r>
              <w:rPr>
                <w:rFonts w:hint="eastAsia"/>
              </w:rPr>
              <w:t xml:space="preserve">通道</w:t>
            </w:r>
            <w:r>
              <w:t xml:space="preserve"> 1</w:t>
            </w:r>
            <w:r>
              <w:t xml:space="preserve"> </w:t>
            </w:r>
            <w:r>
              <w:rPr>
                <w:rFonts w:hint="eastAsia"/>
              </w:rPr>
              <w:t xml:space="preserve">工作在捕获模式时，发生捕获事件时的计数器计数值存入</w:t>
            </w:r>
            <w:r>
              <w:t xml:space="preserve"> UTIMER_UNT1_CMP1</w:t>
            </w:r>
            <w:r>
              <w:t xml:space="preserve"> </w:t>
            </w:r>
            <w:r>
              <w:rPr>
                <w:rFonts w:hint="eastAsia"/>
              </w:rPr>
              <w:t xml:space="preserve">寄存器。</w:t>
            </w:r>
          </w:p>
        </w:tc>
      </w:tr>
    </w:tbl>
    <w:bookmarkEnd w:id="442"/>
    <w:bookmarkStart w:id="443" w:name="utimer_unt2cmpotimer2通道0比较捕获寄存器"/>
    <w:p>
      <w:pPr>
        <w:pStyle w:val="1"/>
      </w:pPr>
      <w:r>
        <w:rPr>
          <w:rFonts w:hint="eastAsia"/>
        </w:rPr>
        <w:t xml:space="preserve">11.3.4.17UTIMER_UNT2CMPOTimer2通道0比较捕获寄存器</w:t>
      </w:r>
    </w:p>
    <w:p>
      <w:pPr>
        <w:pStyle w:val="FirstParagraph"/>
      </w:pPr>
      <w:r>
        <w:rPr>
          <w:rFonts w:hint="eastAsia"/>
        </w:rPr>
        <w:t xml:space="preserve">地址：0x4001_184C</w:t>
      </w:r>
    </w:p>
    <w:p>
      <w:pPr>
        <w:pStyle w:val="a0"/>
      </w:pPr>
      <w:r>
        <w:rPr>
          <w:rFonts w:hint="eastAsia"/>
        </w:rPr>
        <w:t xml:space="preserve">复位值：0x0</w:t>
      </w:r>
    </w:p>
    <w:p>
      <w:pPr>
        <w:pStyle w:val="a0"/>
      </w:pPr>
      <w:r>
        <w:rPr>
          <w:rFonts w:hint="eastAsia"/>
        </w:rPr>
        <w:t xml:space="preserve">表11-24Timer2通道0比较捕获寄存器UTIMER_UNT2CMP0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UNT2_CMP0</w:t>
            </w:r>
          </w:p>
        </w:tc>
      </w:tr>
      <w:tr>
        <w:tc>
          <w:tcPr>
            <w:gridSpan w:val="16"/>
          </w:tcPr>
          <w:p>
            <w:pPr>
              <w:pStyle w:val="Compact0"/>
            </w:pPr>
            <w:r>
              <w:t xml:space="preserve">RW</w:t>
            </w:r>
          </w:p>
        </w:tc>
      </w:tr>
      <w:tr>
        <w:tc>
          <w:tcPr>
            <w:gridSpan w:val="16"/>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UNT2_CMP0</w:t>
            </w:r>
          </w:p>
        </w:tc>
      </w:tr>
      <w:tr>
        <w:tc>
          <w:tcPr>
            <w:gridSpan w:val="15"/>
          </w:tcPr>
          <w:p>
            <w:pPr>
              <w:pStyle w:val="Compact0"/>
            </w:pPr>
            <w:r>
              <w:t xml:space="preserve">RW</w:t>
            </w:r>
          </w:p>
        </w:tc>
        <w:tc>
          <w:tcPr/>
          <w:p>
            <w:pPr>
              <w:pStyle w:val="Compact0"/>
            </w:pP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UNT2_CMP0</w:t>
            </w:r>
          </w:p>
        </w:tc>
        <w:tc>
          <w:tcPr/>
          <w:p>
            <w:pPr>
              <w:pStyle w:val="Compact0"/>
            </w:pPr>
            <w:r>
              <w:t xml:space="preserve">Timer 2 </w:t>
            </w:r>
            <w:r>
              <w:rPr>
                <w:rFonts w:hint="eastAsia"/>
              </w:rPr>
              <w:t xml:space="preserve">通道</w:t>
            </w:r>
            <w:r>
              <w:t xml:space="preserve"> 0 </w:t>
            </w:r>
            <w:r>
              <w:rPr>
                <w:rFonts w:hint="eastAsia"/>
              </w:rPr>
              <w:t xml:space="preserve">工作在比较模式时，当计数器计数值等于</w:t>
            </w:r>
            <w:r>
              <w:t xml:space="preserve"> UTM ER_UNT2_CMP0</w:t>
            </w:r>
            <w:r>
              <w:t xml:space="preserve"> </w:t>
            </w:r>
            <w:r>
              <w:rPr>
                <w:rFonts w:hint="eastAsia"/>
              </w:rPr>
              <w:t xml:space="preserve">时，发生比较事件。</w:t>
            </w:r>
            <w:r>
              <w:t xml:space="preserve"> Timer 2 </w:t>
            </w:r>
            <w:r>
              <w:rPr>
                <w:rFonts w:hint="eastAsia"/>
              </w:rPr>
              <w:t xml:space="preserve">通道</w:t>
            </w:r>
            <w:r>
              <w:t xml:space="preserve"> 0</w:t>
            </w:r>
            <w:r>
              <w:t xml:space="preserve"> </w:t>
            </w:r>
            <w:r>
              <w:rPr>
                <w:rFonts w:hint="eastAsia"/>
              </w:rPr>
              <w:t xml:space="preserve">工作在捕获模式时，发生捕获事件时的计数器计数值存入</w:t>
            </w:r>
            <w:r>
              <w:t xml:space="preserve"> UTM ER_UNT2_CMP0</w:t>
            </w:r>
            <w:r>
              <w:t xml:space="preserve"> </w:t>
            </w:r>
            <w:r>
              <w:rPr>
                <w:rFonts w:hint="eastAsia"/>
              </w:rPr>
              <w:t xml:space="preserve">寄存器。</w:t>
            </w:r>
          </w:p>
        </w:tc>
      </w:tr>
    </w:tbl>
    <w:p>
      <w:pPr>
        <w:pStyle w:val="a0"/>
      </w:pPr>
      <w:r>
        <w:rPr>
          <w:rFonts w:hint="eastAsia"/>
        </w:rPr>
        <w:t xml:space="preserve">11.3.4.18UTIMER_UNT2CMP1Timer2通道1比较捕获寄存器</w:t>
      </w:r>
    </w:p>
    <w:p>
      <w:pPr>
        <w:pStyle w:val="a0"/>
      </w:pPr>
      <w:r>
        <w:rPr>
          <w:rFonts w:hint="eastAsia"/>
        </w:rPr>
        <w:t xml:space="preserve">地址：0x4001_1850</w:t>
      </w:r>
    </w:p>
    <w:p>
      <w:pPr>
        <w:pStyle w:val="a0"/>
      </w:pPr>
      <w:r>
        <w:rPr>
          <w:rFonts w:hint="eastAsia"/>
        </w:rPr>
        <w:t xml:space="preserve">复位值：0x0</w:t>
      </w:r>
    </w:p>
    <w:p>
      <w:pPr>
        <w:pStyle w:val="a0"/>
      </w:pPr>
      <w:r>
        <w:rPr>
          <w:rFonts w:hint="eastAsia"/>
        </w:rPr>
        <w:t xml:space="preserve">表11-25Timer2通道1比较捕获寄存器UTIMER_UNT2CMP1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UNT2_CMP1</w:t>
            </w:r>
          </w:p>
        </w:tc>
      </w:tr>
      <w:tr>
        <w:tc>
          <w:tcPr>
            <w:gridSpan w:val="16"/>
          </w:tcPr>
          <w:p>
            <w:pPr>
              <w:pStyle w:val="Compact0"/>
            </w:pPr>
            <w:r>
              <w:t xml:space="preserve">RW</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6"/>
          </w:tcPr>
          <w:p>
            <w:pPr>
              <w:pStyle w:val="Compact0"/>
            </w:pPr>
            <w:r>
              <w:t xml:space="preserve">&lt;lcel&gt;</w:t>
            </w:r>
          </w:p>
        </w:tc>
      </w:tr>
      <w:tr>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&lt;fcel&gt;</w:t>
            </w:r>
          </w:p>
        </w:tc>
        <w:tc>
          <w:tcPr/>
          <w:p>
            <w:pPr>
              <w:pStyle w:val="Compact0"/>
            </w:pPr>
            <w:r>
              <w:t xml:space="preserve">&lt;nl&gt;</w:t>
            </w:r>
          </w:p>
        </w:tc>
      </w:tr>
      <w:tr>
        <w:tc>
          <w:tcPr>
            <w:gridSpan w:val="16"/>
          </w:tcPr>
          <w:p>
            <w:pPr>
              <w:pStyle w:val="Compact0"/>
            </w:pPr>
            <w:r>
              <w:t xml:space="preserve">&lt;lcel&gt;</w:t>
            </w:r>
          </w:p>
        </w:tc>
      </w:tr>
      <w:tr>
        <w:tc>
          <w:tcPr>
            <w:gridSpan w:val="15"/>
          </w:tcPr>
          <w:p>
            <w:pPr>
              <w:pStyle w:val="Compact0"/>
            </w:pPr>
            <w:r>
              <w:t xml:space="preserve">&lt;lcel&gt;</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5"/>
          </w:tcPr>
          <w:p>
            <w:pPr>
              <w:pStyle w:val="Compact0"/>
            </w:pPr>
            <w:r>
              <w:t xml:space="preserve">&lt;lcel&gt;</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UNT2_CMP1</w:t>
            </w:r>
          </w:p>
        </w:tc>
        <w:tc>
          <w:tcPr/>
          <w:p>
            <w:pPr>
              <w:pStyle w:val="Compact0"/>
            </w:pPr>
            <w:r>
              <w:t xml:space="preserve">Timer 2 </w:t>
            </w:r>
            <w:r>
              <w:rPr>
                <w:rFonts w:hint="eastAsia"/>
              </w:rPr>
              <w:t xml:space="preserve">通道</w:t>
            </w:r>
            <w:r>
              <w:t xml:space="preserve"> 1 </w:t>
            </w:r>
            <w:r>
              <w:rPr>
                <w:rFonts w:hint="eastAsia"/>
              </w:rPr>
              <w:t xml:space="preserve">工作在比较模式时，当计数器计数值等于</w:t>
            </w:r>
            <w:r>
              <w:t xml:space="preserve"> UTM ER_UNT2_CMP1</w:t>
            </w:r>
            <w:r>
              <w:t xml:space="preserve"> </w:t>
            </w:r>
            <w:r>
              <w:rPr>
                <w:rFonts w:hint="eastAsia"/>
              </w:rPr>
              <w:t xml:space="preserve">时，发生比较事件。</w:t>
            </w:r>
            <w:r>
              <w:t xml:space="preserve"> Timer 2 </w:t>
            </w:r>
            <w:r>
              <w:rPr>
                <w:rFonts w:hint="eastAsia"/>
              </w:rPr>
              <w:t xml:space="preserve">通道</w:t>
            </w:r>
            <w:r>
              <w:t xml:space="preserve"> 1</w:t>
            </w:r>
            <w:r>
              <w:t xml:space="preserve"> </w:t>
            </w:r>
            <w:r>
              <w:rPr>
                <w:rFonts w:hint="eastAsia"/>
              </w:rPr>
              <w:t xml:space="preserve">工作在捕获模式时，发生捕获事件时的计数器计数值存入</w:t>
            </w:r>
            <w:r>
              <w:t xml:space="preserve"> UTM ER_UNT2_CMP1</w:t>
            </w:r>
            <w:r>
              <w:t xml:space="preserve"> </w:t>
            </w:r>
            <w:r>
              <w:rPr>
                <w:rFonts w:hint="eastAsia"/>
              </w:rPr>
              <w:t xml:space="preserve">寄存器。</w:t>
            </w:r>
          </w:p>
        </w:tc>
      </w:tr>
    </w:tbl>
    <w:bookmarkEnd w:id="443"/>
    <w:bookmarkStart w:id="444" w:name="utimer_unt3cmpotimer3通道0比较捕获寄存器"/>
    <w:p>
      <w:pPr>
        <w:pStyle w:val="1"/>
      </w:pPr>
      <w:r>
        <w:rPr>
          <w:rFonts w:hint="eastAsia"/>
        </w:rPr>
        <w:t xml:space="preserve">11.3.4.19UTIMER_UNT3CMPOTimer3通道0比较捕获寄存器</w:t>
      </w:r>
    </w:p>
    <w:p>
      <w:pPr>
        <w:pStyle w:val="FirstParagraph"/>
      </w:pPr>
      <w:r>
        <w:rPr>
          <w:rFonts w:hint="eastAsia"/>
        </w:rPr>
        <w:t xml:space="preserve">地址：0x4001_186C</w:t>
      </w:r>
    </w:p>
    <w:p>
      <w:pPr>
        <w:pStyle w:val="a0"/>
      </w:pPr>
      <w:r>
        <w:rPr>
          <w:rFonts w:hint="eastAsia"/>
        </w:rPr>
        <w:t xml:space="preserve">复位值：0x0</w:t>
      </w:r>
    </w:p>
    <w:p>
      <w:pPr>
        <w:pStyle w:val="a0"/>
      </w:pPr>
      <w:r>
        <w:rPr>
          <w:rFonts w:hint="eastAsia"/>
        </w:rPr>
        <w:t xml:space="preserve">表11-26Timer3通道0比较捕获寄存器UTIMER_UNT3CMP0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UNT3_CMP0</w:t>
            </w:r>
          </w:p>
        </w:tc>
      </w:tr>
      <w:tr>
        <w:tc>
          <w:tcPr>
            <w:gridSpan w:val="16"/>
          </w:tcPr>
          <w:p>
            <w:pPr>
              <w:pStyle w:val="Compact0"/>
            </w:pPr>
            <w:r>
              <w:t xml:space="preserve">RW</w:t>
            </w:r>
          </w:p>
        </w:tc>
      </w:tr>
      <w:tr>
        <w:tc>
          <w:tcPr>
            <w:gridSpan w:val="16"/>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UNT3_CMP0</w:t>
            </w:r>
          </w:p>
        </w:tc>
      </w:tr>
      <w:tr>
        <w:tc>
          <w:tcPr>
            <w:gridSpan w:val="15"/>
          </w:tcPr>
          <w:p>
            <w:pPr>
              <w:pStyle w:val="Compact0"/>
            </w:pPr>
            <w:r>
              <w:t xml:space="preserve">RW</w:t>
            </w:r>
          </w:p>
        </w:tc>
        <w:tc>
          <w:tcPr/>
          <w:p>
            <w:pPr>
              <w:pStyle w:val="Compact0"/>
            </w:pP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UNT3_CMP0</w:t>
            </w:r>
          </w:p>
        </w:tc>
        <w:tc>
          <w:tcPr/>
          <w:p>
            <w:pPr>
              <w:pStyle w:val="Compact0"/>
            </w:pPr>
            <w:r>
              <w:t xml:space="preserve">Timer 3 </w:t>
            </w:r>
            <w:r>
              <w:rPr>
                <w:rFonts w:hint="eastAsia"/>
              </w:rPr>
              <w:t xml:space="preserve">通道</w:t>
            </w:r>
            <w:r>
              <w:t xml:space="preserve"> 0 </w:t>
            </w:r>
            <w:r>
              <w:rPr>
                <w:rFonts w:hint="eastAsia"/>
              </w:rPr>
              <w:t xml:space="preserve">工作在比较模式时，当计数器计数值等于</w:t>
            </w:r>
            <w:r>
              <w:t xml:space="preserve"> UTIMER_UNT3_CMP0</w:t>
            </w:r>
            <w:r>
              <w:t xml:space="preserve"> </w:t>
            </w:r>
            <w:r>
              <w:rPr>
                <w:rFonts w:hint="eastAsia"/>
              </w:rPr>
              <w:t xml:space="preserve">时，发生比较事件。</w:t>
            </w:r>
            <w:r>
              <w:t xml:space="preserve"> Timer 3 </w:t>
            </w:r>
            <w:r>
              <w:rPr>
                <w:rFonts w:hint="eastAsia"/>
              </w:rPr>
              <w:t xml:space="preserve">通道</w:t>
            </w:r>
            <w:r>
              <w:t xml:space="preserve"> 0</w:t>
            </w:r>
            <w:r>
              <w:t xml:space="preserve"> </w:t>
            </w:r>
            <w:r>
              <w:rPr>
                <w:rFonts w:hint="eastAsia"/>
              </w:rPr>
              <w:t xml:space="preserve">工作在捕获模式时，发生捕获事件时的计数器计数值存入</w:t>
            </w:r>
            <w:r>
              <w:t xml:space="preserve"> UTIMER_UNT3_CMP0</w:t>
            </w:r>
            <w:r>
              <w:t xml:space="preserve"> </w:t>
            </w:r>
            <w:r>
              <w:rPr>
                <w:rFonts w:hint="eastAsia"/>
              </w:rPr>
              <w:t xml:space="preserve">寄存器。</w:t>
            </w:r>
          </w:p>
        </w:tc>
      </w:tr>
    </w:tbl>
    <w:p>
      <w:pPr>
        <w:pStyle w:val="a0"/>
      </w:pPr>
      <w:r>
        <w:rPr>
          <w:rFonts w:hint="eastAsia"/>
        </w:rPr>
        <w:t xml:space="preserve">11.3.4.20UTIMER_UNT3CMP1Timer3通道1比较捕获寄存器</w:t>
      </w:r>
    </w:p>
    <w:p>
      <w:pPr>
        <w:pStyle w:val="a0"/>
      </w:pPr>
      <w:r>
        <w:rPr>
          <w:rFonts w:hint="eastAsia"/>
        </w:rPr>
        <w:t xml:space="preserve">地址：0x4001_1870</w:t>
      </w:r>
    </w:p>
    <w:p>
      <w:pPr>
        <w:pStyle w:val="a0"/>
      </w:pPr>
      <w:r>
        <w:rPr>
          <w:rFonts w:hint="eastAsia"/>
        </w:rPr>
        <w:t xml:space="preserve">复位值：0x0</w:t>
      </w:r>
    </w:p>
    <w:p>
      <w:pPr>
        <w:pStyle w:val="a0"/>
      </w:pPr>
      <w:r>
        <w:rPr>
          <w:rFonts w:hint="eastAsia"/>
        </w:rPr>
        <w:t xml:space="preserve">表11-27Timer3通道1比较捕获寄存器UTIMER_UNT3CMP1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UNT3_CMP1</w:t>
            </w:r>
          </w:p>
        </w:tc>
      </w:tr>
      <w:tr>
        <w:tc>
          <w:tcPr>
            <w:gridSpan w:val="16"/>
          </w:tcPr>
          <w:p>
            <w:pPr>
              <w:pStyle w:val="Compact0"/>
            </w:pPr>
            <w:r>
              <w:t xml:space="preserve">RW</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6"/>
          </w:tcPr>
          <w:p>
            <w:pPr>
              <w:pStyle w:val="Compact0"/>
            </w:pPr>
            <w:r>
              <w:t xml:space="preserve">&lt;lcel&gt;</w:t>
            </w:r>
          </w:p>
        </w:tc>
      </w:tr>
      <w:tr>
        <w:tc>
          <w:tcPr/>
          <w:p>
            <w:pPr>
              <w:pStyle w:val="Compact0"/>
            </w:pPr>
            <w:r>
              <w:t xml:space="preserve">&lt;fcel&gt;</w:t>
            </w:r>
          </w:p>
        </w:tc>
        <w:tc>
          <w:tcPr/>
          <w:p>
            <w:pPr>
              <w:pStyle w:val="Compact0"/>
            </w:pPr>
            <w:r>
              <w:t xml:space="preserve">&lt;fcel&gt;</w:t>
            </w:r>
          </w:p>
        </w:tc>
        <w:tc>
          <w:tcPr>
            <w:gridSpan w:val="14"/>
          </w:tcPr>
          <w:p>
            <w:pPr>
              <w:pStyle w:val="Compact0"/>
            </w:pPr>
            <w:r>
              <w:t xml:space="preserve">&lt;lcel&gt;</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UNT3_CMP1</w:t>
            </w:r>
          </w:p>
        </w:tc>
        <w:tc>
          <w:tcPr/>
          <w:p>
            <w:pPr>
              <w:pStyle w:val="Compact0"/>
            </w:pPr>
            <w:r>
              <w:t xml:space="preserve">Timer 3 </w:t>
            </w:r>
            <w:r>
              <w:rPr>
                <w:rFonts w:hint="eastAsia"/>
              </w:rPr>
              <w:t xml:space="preserve">通道</w:t>
            </w:r>
            <w:r>
              <w:t xml:space="preserve"> 1 </w:t>
            </w:r>
            <w:r>
              <w:rPr>
                <w:rFonts w:hint="eastAsia"/>
              </w:rPr>
              <w:t xml:space="preserve">工作在比较模式时，当计数器计数值等于</w:t>
            </w:r>
            <w:r>
              <w:t xml:space="preserve"> UTIMER_UNT3_CMP1</w:t>
            </w:r>
            <w:r>
              <w:t xml:space="preserve"> </w:t>
            </w:r>
            <w:r>
              <w:rPr>
                <w:rFonts w:hint="eastAsia"/>
              </w:rPr>
              <w:t xml:space="preserve">时，发生比较事件。</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t xml:space="preserve">Timer 3 </w:t>
            </w:r>
            <w:r>
              <w:rPr>
                <w:rFonts w:hint="eastAsia"/>
              </w:rPr>
              <w:t xml:space="preserve">通道</w:t>
            </w:r>
            <w:r>
              <w:t xml:space="preserve"> 1 </w:t>
            </w:r>
            <w:r>
              <w:rPr>
                <w:rFonts w:hint="eastAsia"/>
              </w:rPr>
              <w:t xml:space="preserve">工作在捕获模式时，发生捕获事件时的计数器计数值存入</w:t>
            </w:r>
            <w:r>
              <w:t xml:space="preserve"> </w:t>
            </w:r>
            <w:r>
              <w:t xml:space="preserve">UTIMER_UNT3_CMP1 </w:t>
            </w:r>
            <w:r>
              <w:rPr>
                <w:rFonts w:hint="eastAsia"/>
              </w:rPr>
              <w:t xml:space="preserve">寄存器。</w:t>
            </w:r>
          </w:p>
        </w:tc>
      </w:tr>
    </w:tbl>
    <w:p>
      <w:pPr>
        <w:pStyle w:val="a0"/>
      </w:pPr>
      <w:r>
        <w:rPr>
          <w:rFonts w:hint="eastAsia"/>
        </w:rPr>
        <w:t xml:space="preserve">11.3.4.21UTIMER_UNTO_EVTTimer0外部事件选择寄存器</w:t>
      </w:r>
    </w:p>
    <w:p>
      <w:pPr>
        <w:pStyle w:val="a0"/>
      </w:pPr>
      <w:r>
        <w:rPr>
          <w:rFonts w:hint="eastAsia"/>
        </w:rPr>
        <w:t xml:space="preserve">地址：0x4001_1814</w:t>
      </w:r>
    </w:p>
    <w:p>
      <w:pPr>
        <w:pStyle w:val="a0"/>
      </w:pPr>
      <w:r>
        <w:rPr>
          <w:rFonts w:hint="eastAsia"/>
        </w:rPr>
        <w:t xml:space="preserve">复位值：0x0</w:t>
      </w:r>
    </w:p>
    <w:p>
      <w:pPr>
        <w:pStyle w:val="a0"/>
      </w:pPr>
      <w:r>
        <w:rPr>
          <w:rFonts w:hint="eastAsia"/>
        </w:rPr>
        <w:t xml:space="preserve">表11-28Timer0外部事件选择寄存器UTIMER_UNT0_EVT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2"/>
            <w:vMerge w:val="restart"/>
          </w:tcPr>
          <w:p>
            <w:pPr>
              <w:pStyle w:val="Compact0"/>
            </w:pPr>
          </w:p>
        </w:tc>
        <w:tc>
          <w:tcPr>
            <w:gridSpan w:val="3"/>
          </w:tcPr>
          <w:p>
            <w:pPr>
              <w:pStyle w:val="Compact0"/>
            </w:pPr>
            <w:r>
              <w:t xml:space="preserve">EVT_SRC</w:t>
            </w:r>
          </w:p>
        </w:tc>
        <w:tc>
          <w:tcPr/>
          <w:p>
            <w:pPr>
              <w:pStyle w:val="Compact0"/>
            </w:pPr>
          </w:p>
        </w:tc>
      </w:tr>
      <w:tr>
        <w:tc>
          <w:tcPr>
            <w:gridSpan w:val="12"/>
            <w:vMerge w:val="continue"/>
          </w:tcPr>
          <w:p>
            <w:pPr/>
          </w:p>
        </w:tc>
        <w:tc>
          <w:tcPr>
            <w:gridSpan w:val="3"/>
          </w:tcPr>
          <w:p>
            <w:pPr>
              <w:pStyle w:val="Compact0"/>
            </w:pPr>
            <w:r>
              <w:t xml:space="preserve">RW</w:t>
            </w:r>
          </w:p>
        </w:tc>
        <w:tc>
          <w:tcPr/>
          <w:p>
            <w:pPr>
              <w:pStyle w:val="Compact0"/>
            </w:pPr>
          </w:p>
        </w:tc>
      </w:tr>
      <w:tr>
        <w:tc>
          <w:tcPr>
            <w:gridSpan w:val="12"/>
            <w:vMerge w:val="continue"/>
          </w:tcPr>
          <w:p>
            <w:pPr/>
          </w:p>
        </w:tc>
        <w:tc>
          <w:tcPr>
            <w:gridSpan w:val="3"/>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[31:3]</w:t>
            </w:r>
          </w:p>
        </w:tc>
        <w:tc>
          <w:tcPr/>
          <w:p>
            <w:pPr>
              <w:pStyle w:val="Compact0"/>
            </w:pPr>
          </w:p>
        </w:tc>
        <w:tc>
          <w:tcPr/>
          <w:p>
            <w:pPr>
              <w:pStyle w:val="Compact0"/>
            </w:pPr>
            <w:r>
              <w:rPr>
                <w:rFonts w:hint="eastAsia"/>
              </w:rPr>
              <w:t xml:space="preserve">未使用</w:t>
            </w:r>
          </w:p>
        </w:tc>
      </w:tr>
      <w:tr>
        <w:tc>
          <w:tcPr/>
          <w:p>
            <w:pPr>
              <w:pStyle w:val="Compact0"/>
            </w:pPr>
            <w:r>
              <w:t xml:space="preserve">[2:0]</w:t>
            </w:r>
          </w:p>
        </w:tc>
        <w:tc>
          <w:tcPr/>
          <w:p>
            <w:pPr>
              <w:pStyle w:val="Compact0"/>
            </w:pPr>
            <w:r>
              <w:t xml:space="preserve">EVT_SRC</w:t>
            </w:r>
          </w:p>
        </w:tc>
        <w:tc>
          <w:tcPr/>
          <w:p>
            <w:pPr>
              <w:pStyle w:val="Compact0"/>
            </w:pPr>
            <w:r>
              <w:t xml:space="preserve">Timer0</w:t>
            </w:r>
            <w:r>
              <w:t xml:space="preserve"> </w:t>
            </w:r>
            <w:r>
              <w:rPr>
                <w:rFonts w:hint="eastAsia"/>
              </w:rPr>
              <w:t xml:space="preserve">外部事件选择寄存器，本寄存器需要配合UTIMER_UNTO_CFG[11]使用。U0CFG[11]为高时，根据本寄存器选择触发Timer0计数的事件。</w:t>
            </w:r>
            <w:r>
              <w:t xml:space="preserve"> </w:t>
            </w:r>
            <w:r>
              <w:t xml:space="preserve">0: MCPWM </w:t>
            </w:r>
            <w:r>
              <w:rPr>
                <w:rFonts w:hint="eastAsia"/>
              </w:rPr>
              <w:t xml:space="preserve">TADC[2]比较事件</w:t>
            </w:r>
            <w:r>
              <w:t xml:space="preserve"> 1: MCPWM </w:t>
            </w:r>
            <w:r>
              <w:rPr>
                <w:rFonts w:hint="eastAsia"/>
              </w:rPr>
              <w:t xml:space="preserve">TADC[3]比较事件</w:t>
            </w:r>
            <w:r>
              <w:t xml:space="preserve"> 2: TIMER1</w:t>
            </w:r>
            <w:r>
              <w:t xml:space="preserve"> </w:t>
            </w:r>
            <w:r>
              <w:rPr>
                <w:rFonts w:hint="eastAsia"/>
              </w:rPr>
              <w:t xml:space="preserve">通道0比较事件</w:t>
            </w:r>
            <w:r>
              <w:t xml:space="preserve"> 3: TIMER1 </w:t>
            </w:r>
            <w:r>
              <w:rPr>
                <w:rFonts w:hint="eastAsia"/>
              </w:rPr>
              <w:t xml:space="preserve">通道1比较事件</w:t>
            </w:r>
            <w:r>
              <w:t xml:space="preserve"> 4: TIMER2 </w:t>
            </w:r>
            <w:r>
              <w:rPr>
                <w:rFonts w:hint="eastAsia"/>
              </w:rPr>
              <w:t xml:space="preserve">通道0比较事件</w:t>
            </w:r>
            <w:r>
              <w:t xml:space="preserve"> 5: TIMER2</w:t>
            </w:r>
            <w:r>
              <w:t xml:space="preserve"> </w:t>
            </w:r>
            <w:r>
              <w:rPr>
                <w:rFonts w:hint="eastAsia"/>
              </w:rPr>
              <w:t xml:space="preserve">通道1比较事件</w:t>
            </w:r>
            <w:r>
              <w:t xml:space="preserve"> 6: TIMER3 </w:t>
            </w:r>
            <w:r>
              <w:rPr>
                <w:rFonts w:hint="eastAsia"/>
              </w:rPr>
              <w:t xml:space="preserve">通道0比较事件</w:t>
            </w:r>
            <w:r>
              <w:t xml:space="preserve"> 7: TIMER3 </w:t>
            </w:r>
            <w:r>
              <w:rPr>
                <w:rFonts w:hint="eastAsia"/>
              </w:rPr>
              <w:t xml:space="preserve">通道1比较事件</w:t>
            </w:r>
          </w:p>
        </w:tc>
      </w:tr>
    </w:tbl>
    <w:p>
      <w:pPr>
        <w:pStyle w:val="a0"/>
      </w:pPr>
      <w:r>
        <w:rPr>
          <w:rFonts w:hint="eastAsia"/>
        </w:rPr>
        <w:t xml:space="preserve">11.3.4.22UTIMER_UNT1_EVTTimer1外部事件选择寄存器</w:t>
      </w:r>
    </w:p>
    <w:p>
      <w:pPr>
        <w:pStyle w:val="a0"/>
      </w:pPr>
      <w:r>
        <w:rPr>
          <w:rFonts w:hint="eastAsia"/>
        </w:rPr>
        <w:t xml:space="preserve">地址：0x4001_1834</w:t>
      </w:r>
    </w:p>
    <w:p>
      <w:pPr>
        <w:pStyle w:val="a0"/>
      </w:pPr>
      <w:r>
        <w:rPr>
          <w:rFonts w:hint="eastAsia"/>
        </w:rPr>
        <w:t xml:space="preserve">复位值：0x0</w:t>
      </w:r>
    </w:p>
    <w:p>
      <w:pPr>
        <w:pStyle w:val="a0"/>
      </w:pPr>
      <w:r>
        <w:rPr>
          <w:rFonts w:hint="eastAsia"/>
        </w:rPr>
        <w:t xml:space="preserve">表11-29Timer1外部事件选择寄存器UTIMER_UNT1_EVT</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restart"/>
          </w:tcPr>
          <w:p>
            <w:pPr>
              <w:pStyle w:val="Compact0"/>
            </w:pPr>
          </w:p>
        </w:tc>
        <w:tc>
          <w:tcPr>
            <w:gridSpan w:val="11"/>
            <w:vMerge w:val="restart"/>
          </w:tcPr>
          <w:p>
            <w:pPr>
              <w:pStyle w:val="Compact0"/>
            </w:pPr>
          </w:p>
        </w:tc>
        <w:tc>
          <w:tcPr>
            <w:gridSpan w:val="3"/>
          </w:tcPr>
          <w:p>
            <w:pPr>
              <w:pStyle w:val="Compact0"/>
            </w:pPr>
            <w:r>
              <w:t xml:space="preserve">EVT_SRC</w:t>
            </w:r>
          </w:p>
        </w:tc>
      </w:tr>
      <w:tr>
        <w:tc>
          <w:tcPr>
            <w:gridSpan w:val="7"/>
            <w:vMerge w:val="continue"/>
          </w:tcPr>
          <w:p>
            <w:pPr/>
          </w:p>
        </w:tc>
        <w:tc>
          <w:tcPr>
            <w:gridSpan w:val="11"/>
            <w:vMerge w:val="continue"/>
          </w:tcPr>
          <w:p>
            <w:pPr/>
          </w:p>
        </w:tc>
        <w:tc>
          <w:tcPr>
            <w:gridSpan w:val="3"/>
          </w:tcPr>
          <w:p>
            <w:pPr>
              <w:pStyle w:val="Compact0"/>
            </w:pPr>
            <w:r>
              <w:t xml:space="preserve">RW</w:t>
            </w:r>
          </w:p>
        </w:tc>
      </w:tr>
      <w:tr>
        <w:tc>
          <w:tcPr>
            <w:gridSpan w:val="7"/>
            <w:vMerge w:val="continue"/>
          </w:tcPr>
          <w:p>
            <w:pPr/>
          </w:p>
        </w:tc>
        <w:tc>
          <w:tcPr>
            <w:gridSpan w:val="11"/>
            <w:vMerge w:val="continue"/>
          </w:tcPr>
          <w:p>
            <w:pPr/>
          </w:p>
        </w:tc>
        <w:tc>
          <w:tcPr>
            <w:gridSpan w:val="3"/>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[31:3]</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[2:0]</w:t>
            </w:r>
          </w:p>
        </w:tc>
        <w:tc>
          <w:tcPr/>
          <w:p>
            <w:pPr>
              <w:pStyle w:val="Compact0"/>
            </w:pPr>
            <w:r>
              <w:t xml:space="preserve">EVT_SRC</w:t>
            </w:r>
          </w:p>
        </w:tc>
        <w:tc>
          <w:tcPr/>
          <w:p>
            <w:pPr>
              <w:pStyle w:val="Compact0"/>
            </w:pPr>
            <w:r>
              <w:t xml:space="preserve">Timer1</w:t>
            </w:r>
            <w:r>
              <w:t xml:space="preserve"> </w:t>
            </w:r>
            <w:r>
              <w:rPr>
                <w:rFonts w:hint="eastAsia"/>
              </w:rPr>
              <w:t xml:space="preserve">外部事件选择寄存器，本寄存器需要配合UTIMER_UNT1_CFG[11]使用。UTIMER_UNT1_CFG[11]为高时，根据本寄存器选择触发</w:t>
            </w:r>
            <w:r>
              <w:t xml:space="preserve"> </w:t>
            </w:r>
            <w:r>
              <w:t xml:space="preserve">Timer1 </w:t>
            </w:r>
            <w:r>
              <w:rPr>
                <w:rFonts w:hint="eastAsia"/>
              </w:rPr>
              <w:t xml:space="preserve">计数的事件。</w:t>
            </w:r>
            <w:r>
              <w:t xml:space="preserve"> </w:t>
            </w:r>
            <w:r>
              <w:rPr>
                <w:rFonts w:hint="eastAsia"/>
              </w:rPr>
              <w:t xml:space="preserve">0：TIMER0</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1：TIMER0</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2：MCPWM</w:t>
            </w:r>
            <w:r>
              <w:t xml:space="preserve"> </w:t>
            </w:r>
            <w:r>
              <w:rPr>
                <w:rFonts w:hint="eastAsia"/>
              </w:rPr>
              <w:t xml:space="preserve">TADC[2]比较事件</w:t>
            </w:r>
            <w:r>
              <w:t xml:space="preserve"> </w:t>
            </w:r>
            <w:r>
              <w:rPr>
                <w:rFonts w:hint="eastAsia"/>
              </w:rPr>
              <w:t xml:space="preserve">3：MCPWM</w:t>
            </w:r>
            <w:r>
              <w:t xml:space="preserve"> </w:t>
            </w:r>
            <w:r>
              <w:rPr>
                <w:rFonts w:hint="eastAsia"/>
              </w:rPr>
              <w:t xml:space="preserve">TADC[3]比较事件</w:t>
            </w:r>
            <w:r>
              <w:t xml:space="preserve"> </w:t>
            </w:r>
            <w:r>
              <w:rPr>
                <w:rFonts w:hint="eastAsia"/>
              </w:rPr>
              <w:t xml:space="preserve">4：TIMER2</w:t>
            </w:r>
            <w:r>
              <w:t xml:space="preserve"> </w:t>
            </w:r>
            <w:r>
              <w:rPr>
                <w:rFonts w:hint="eastAsia"/>
              </w:rPr>
              <w:t xml:space="preserve">通道</w:t>
            </w:r>
            <w:r>
              <w:t xml:space="preserve"> 0</w:t>
            </w:r>
            <w:r>
              <w:t xml:space="preserve"> </w:t>
            </w:r>
            <w:r>
              <w:rPr>
                <w:rFonts w:hint="eastAsia"/>
              </w:rPr>
              <w:t xml:space="preserve">比较事件</w:t>
            </w:r>
            <w:r>
              <w:t xml:space="preserve"> </w:t>
            </w:r>
            <w:r>
              <w:rPr>
                <w:rFonts w:hint="eastAsia"/>
              </w:rPr>
              <w:t xml:space="preserve">5：TIMER2</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6：TIMER3</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7：TIMER3</w:t>
            </w:r>
            <w:r>
              <w:t xml:space="preserve"> </w:t>
            </w:r>
            <w:r>
              <w:rPr>
                <w:rFonts w:hint="eastAsia"/>
              </w:rPr>
              <w:t xml:space="preserve">通道</w:t>
            </w:r>
            <w:r>
              <w:t xml:space="preserve"> 1 </w:t>
            </w:r>
            <w:r>
              <w:rPr>
                <w:rFonts w:hint="eastAsia"/>
              </w:rPr>
              <w:t xml:space="preserve">比较事件</w:t>
            </w:r>
          </w:p>
        </w:tc>
      </w:tr>
    </w:tbl>
    <w:bookmarkEnd w:id="444"/>
    <w:bookmarkStart w:id="445" w:name="utimer_unt2_evttimer2外部事件选择寄存器"/>
    <w:p>
      <w:pPr>
        <w:pStyle w:val="1"/>
      </w:pPr>
      <w:r>
        <w:rPr>
          <w:rFonts w:hint="eastAsia"/>
        </w:rPr>
        <w:t xml:space="preserve">11.3.4.23UTIMER_UNT2_EVTTimer2外部事件选择寄存器</w:t>
      </w:r>
    </w:p>
    <w:p>
      <w:pPr>
        <w:pStyle w:val="FirstParagraph"/>
      </w:pPr>
      <w:r>
        <w:rPr>
          <w:rFonts w:hint="eastAsia"/>
        </w:rPr>
        <w:t xml:space="preserve">地址：0x4001_1854</w:t>
      </w:r>
    </w:p>
    <w:p>
      <w:pPr>
        <w:pStyle w:val="a0"/>
      </w:pPr>
      <w:r>
        <w:rPr>
          <w:rFonts w:hint="eastAsia"/>
        </w:rPr>
        <w:t xml:space="preserve">复位值：0x0</w:t>
      </w:r>
    </w:p>
    <w:p>
      <w:pPr>
        <w:pStyle w:val="a0"/>
      </w:pPr>
      <w:r>
        <w:rPr>
          <w:rFonts w:hint="eastAsia"/>
        </w:rPr>
        <w:t xml:space="preserve">表11-30Timer2外部事件选择寄存器UTIMER_UNT2_EVT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[31:3]</w:t>
            </w:r>
          </w:p>
        </w:tc>
        <w:tc>
          <w:tcPr/>
          <w:p>
            <w:pPr>
              <w:pStyle w:val="Compact0"/>
            </w:pPr>
          </w:p>
        </w:tc>
        <w:tc>
          <w:tcPr/>
          <w:p>
            <w:pPr>
              <w:pStyle w:val="Compact0"/>
            </w:pPr>
            <w:r>
              <w:rPr>
                <w:rFonts w:hint="eastAsia"/>
              </w:rPr>
              <w:t xml:space="preserve">未使用</w:t>
            </w:r>
          </w:p>
        </w:tc>
      </w:tr>
      <w:tr>
        <w:tc>
          <w:tcPr/>
          <w:p>
            <w:pPr>
              <w:pStyle w:val="Compact0"/>
            </w:pPr>
            <w:r>
              <w:t xml:space="preserve">[2:0]</w:t>
            </w:r>
          </w:p>
        </w:tc>
        <w:tc>
          <w:tcPr/>
          <w:p>
            <w:pPr>
              <w:pStyle w:val="Compact0"/>
            </w:pPr>
            <w:r>
              <w:t xml:space="preserve">EVT_SRC</w:t>
            </w:r>
          </w:p>
        </w:tc>
        <w:tc>
          <w:tcPr/>
          <w:p>
            <w:pPr>
              <w:pStyle w:val="Compact0"/>
            </w:pPr>
            <w:r>
              <w:t xml:space="preserve">Timer2</w:t>
            </w:r>
            <w:r>
              <w:t xml:space="preserve"> </w:t>
            </w:r>
            <w:r>
              <w:rPr>
                <w:rFonts w:hint="eastAsia"/>
              </w:rPr>
              <w:t xml:space="preserve">外部事件选择寄存器，本寄存器需要配合UTIMER_UNT2_CFG[11]使用。UTIMER_UNT2_CFG[11]为高时，根据本寄存器选择触发</w:t>
            </w:r>
            <w:r>
              <w:t xml:space="preserve"> </w:t>
            </w:r>
            <w:r>
              <w:t xml:space="preserve">Timer2 </w:t>
            </w:r>
            <w:r>
              <w:rPr>
                <w:rFonts w:hint="eastAsia"/>
              </w:rPr>
              <w:t xml:space="preserve">计数的事件。</w:t>
            </w:r>
            <w:r>
              <w:t xml:space="preserve"> </w:t>
            </w:r>
            <w:r>
              <w:rPr>
                <w:rFonts w:hint="eastAsia"/>
              </w:rPr>
              <w:t xml:space="preserve">0：TIMER0</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1：TIMER0</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2：TIMER1</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3：TIMER1</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4：MCPWM</w:t>
            </w:r>
            <w:r>
              <w:t xml:space="preserve"> </w:t>
            </w:r>
            <w:r>
              <w:rPr>
                <w:rFonts w:hint="eastAsia"/>
              </w:rPr>
              <w:t xml:space="preserve">TADC[2]比较事件</w:t>
            </w:r>
            <w:r>
              <w:t xml:space="preserve"> </w:t>
            </w:r>
            <w:r>
              <w:rPr>
                <w:rFonts w:hint="eastAsia"/>
              </w:rPr>
              <w:t xml:space="preserve">5：MCPWM</w:t>
            </w:r>
            <w:r>
              <w:t xml:space="preserve"> </w:t>
            </w:r>
            <w:r>
              <w:rPr>
                <w:rFonts w:hint="eastAsia"/>
              </w:rPr>
              <w:t xml:space="preserve">TADC[3]比较事件</w:t>
            </w:r>
            <w:r>
              <w:t xml:space="preserve"> </w:t>
            </w:r>
            <w:r>
              <w:rPr>
                <w:rFonts w:hint="eastAsia"/>
              </w:rPr>
              <w:t xml:space="preserve">6：TIMER3</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7：TIMER3</w:t>
            </w:r>
            <w:r>
              <w:t xml:space="preserve"> </w:t>
            </w:r>
            <w:r>
              <w:rPr>
                <w:rFonts w:hint="eastAsia"/>
              </w:rPr>
              <w:t xml:space="preserve">通道</w:t>
            </w:r>
            <w:r>
              <w:t xml:space="preserve"> 1 </w:t>
            </w:r>
            <w:r>
              <w:rPr>
                <w:rFonts w:hint="eastAsia"/>
              </w:rPr>
              <w:t xml:space="preserve">比较事件</w:t>
            </w:r>
          </w:p>
        </w:tc>
      </w:tr>
    </w:tbl>
    <w:bookmarkEnd w:id="445"/>
    <w:bookmarkStart w:id="446" w:name="utimer_unt3_evttimer3外部事件选择寄存器"/>
    <w:p>
      <w:pPr>
        <w:pStyle w:val="1"/>
      </w:pPr>
      <w:r>
        <w:rPr>
          <w:rFonts w:hint="eastAsia"/>
        </w:rPr>
        <w:t xml:space="preserve">11.3.4.24UTIMER_UNT3_EVTTimer3外部事件选择寄存器</w:t>
      </w:r>
    </w:p>
    <w:p>
      <w:pPr>
        <w:pStyle w:val="FirstParagraph"/>
      </w:pPr>
      <w:r>
        <w:rPr>
          <w:rFonts w:hint="eastAsia"/>
        </w:rPr>
        <w:t xml:space="preserve">地址：0x4001_1874</w:t>
      </w:r>
    </w:p>
    <w:p>
      <w:pPr>
        <w:pStyle w:val="a0"/>
      </w:pPr>
      <w:r>
        <w:rPr>
          <w:rFonts w:hint="eastAsia"/>
        </w:rPr>
        <w:t xml:space="preserve">复位值：0x0</w:t>
      </w:r>
    </w:p>
    <w:p>
      <w:pPr>
        <w:pStyle w:val="a0"/>
      </w:pPr>
      <w:r>
        <w:rPr>
          <w:rFonts w:hint="eastAsia"/>
        </w:rPr>
        <w:t xml:space="preserve">表11-31Timer3外部事件选择寄存器UTIMER_UNT3_EVT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[S1:3]</w:t>
            </w:r>
          </w:p>
        </w:tc>
        <w:tc>
          <w:tcPr/>
          <w:p>
            <w:pPr>
              <w:pStyle w:val="Compact0"/>
            </w:pPr>
          </w:p>
        </w:tc>
        <w:tc>
          <w:tcPr/>
          <w:p>
            <w:pPr>
              <w:pStyle w:val="Compact0"/>
            </w:pPr>
            <w:r>
              <w:rPr>
                <w:rFonts w:hint="eastAsia"/>
              </w:rPr>
              <w:t xml:space="preserve">未使用</w:t>
            </w:r>
          </w:p>
        </w:tc>
      </w:tr>
      <w:tr>
        <w:tc>
          <w:tcPr/>
          <w:p>
            <w:pPr>
              <w:pStyle w:val="Compact0"/>
            </w:pPr>
            <w:r>
              <w:t xml:space="preserve">[2:0]</w:t>
            </w:r>
          </w:p>
        </w:tc>
        <w:tc>
          <w:tcPr/>
          <w:p>
            <w:pPr>
              <w:pStyle w:val="Compact0"/>
            </w:pPr>
            <w:r>
              <w:t xml:space="preserve">EVT_SRC</w:t>
            </w:r>
          </w:p>
        </w:tc>
        <w:tc>
          <w:tcPr/>
          <w:p>
            <w:pPr>
              <w:pStyle w:val="Compact0"/>
            </w:pPr>
            <w:r>
              <w:t xml:space="preserve">Timer3</w:t>
            </w:r>
            <w:r>
              <w:t xml:space="preserve"> </w:t>
            </w:r>
            <w:r>
              <w:rPr>
                <w:rFonts w:hint="eastAsia"/>
              </w:rPr>
              <w:t xml:space="preserve">外部事件选择寄存器，本寄存器需要配合UTIMER_UNT3_CFG[11]使用。UTIMER_UNT3_CFG[11]为高时，根据本寄存器选择触发</w:t>
            </w:r>
            <w:r>
              <w:t xml:space="preserve"> </w:t>
            </w:r>
            <w:r>
              <w:t xml:space="preserve">Timer3 </w:t>
            </w:r>
            <w:r>
              <w:rPr>
                <w:rFonts w:hint="eastAsia"/>
              </w:rPr>
              <w:t xml:space="preserve">计数的事件。</w:t>
            </w:r>
            <w:r>
              <w:t xml:space="preserve"> </w:t>
            </w:r>
            <w:r>
              <w:rPr>
                <w:rFonts w:hint="eastAsia"/>
              </w:rPr>
              <w:t xml:space="preserve">0：TIMER0</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1：TIMER0</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2：TIMER1</w:t>
            </w:r>
            <w:r>
              <w:t xml:space="preserve"> </w:t>
            </w:r>
            <w:r>
              <w:rPr>
                <w:rFonts w:hint="eastAsia"/>
              </w:rPr>
              <w:t xml:space="preserve">通道</w:t>
            </w:r>
            <w:r>
              <w:t xml:space="preserve"> 0 </w:t>
            </w:r>
            <w:r>
              <w:rPr>
                <w:rFonts w:hint="eastAsia"/>
              </w:rPr>
              <w:t xml:space="preserve">比较事件</w:t>
            </w:r>
            <w:r>
              <w:t xml:space="preserve"> </w:t>
            </w:r>
            <w:r>
              <w:rPr>
                <w:rFonts w:hint="eastAsia"/>
              </w:rPr>
              <w:t xml:space="preserve">3：TIMER1</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4：TIMER2</w:t>
            </w:r>
            <w:r>
              <w:t xml:space="preserve"> </w:t>
            </w:r>
            <w:r>
              <w:rPr>
                <w:rFonts w:hint="eastAsia"/>
              </w:rPr>
              <w:t xml:space="preserve">通道</w:t>
            </w:r>
            <w:r>
              <w:t xml:space="preserve"> 0</w:t>
            </w:r>
            <w:r>
              <w:t xml:space="preserve"> </w:t>
            </w:r>
            <w:r>
              <w:rPr>
                <w:rFonts w:hint="eastAsia"/>
              </w:rPr>
              <w:t xml:space="preserve">比较事件</w:t>
            </w:r>
            <w:r>
              <w:t xml:space="preserve"> </w:t>
            </w:r>
            <w:r>
              <w:rPr>
                <w:rFonts w:hint="eastAsia"/>
              </w:rPr>
              <w:t xml:space="preserve">5：TIMER2</w:t>
            </w:r>
            <w:r>
              <w:t xml:space="preserve"> </w:t>
            </w:r>
            <w:r>
              <w:rPr>
                <w:rFonts w:hint="eastAsia"/>
              </w:rPr>
              <w:t xml:space="preserve">通道</w:t>
            </w:r>
            <w:r>
              <w:t xml:space="preserve"> 1 </w:t>
            </w:r>
            <w:r>
              <w:rPr>
                <w:rFonts w:hint="eastAsia"/>
              </w:rPr>
              <w:t xml:space="preserve">比较事件</w:t>
            </w:r>
            <w:r>
              <w:t xml:space="preserve"> </w:t>
            </w:r>
            <w:r>
              <w:rPr>
                <w:rFonts w:hint="eastAsia"/>
              </w:rPr>
              <w:t xml:space="preserve">6：MCPWM</w:t>
            </w:r>
            <w:r>
              <w:t xml:space="preserve"> </w:t>
            </w:r>
            <w:r>
              <w:rPr>
                <w:rFonts w:hint="eastAsia"/>
              </w:rPr>
              <w:t xml:space="preserve">TADC[2]比较事件</w:t>
            </w:r>
            <w:r>
              <w:t xml:space="preserve"> </w:t>
            </w:r>
            <w:r>
              <w:rPr>
                <w:rFonts w:hint="eastAsia"/>
              </w:rPr>
              <w:t xml:space="preserve">7：MCPWM</w:t>
            </w:r>
            <w:r>
              <w:t xml:space="preserve"> </w:t>
            </w:r>
            <w:r>
              <w:rPr>
                <w:rFonts w:hint="eastAsia"/>
              </w:rPr>
              <w:t xml:space="preserve">TADC[3]比较事件</w:t>
            </w:r>
          </w:p>
        </w:tc>
      </w:tr>
    </w:tbl>
    <w:bookmarkEnd w:id="446"/>
    <w:bookmarkStart w:id="447" w:name="编码器寄存器"/>
    <w:p>
      <w:pPr>
        <w:pStyle w:val="1"/>
      </w:pPr>
      <w:r>
        <w:t xml:space="preserve">11.3.5 </w:t>
      </w:r>
      <w:r>
        <w:rPr>
          <w:rFonts w:hint="eastAsia"/>
        </w:rPr>
        <w:t xml:space="preserve">编码器寄存器</w:t>
      </w:r>
    </w:p>
    <w:p>
      <w:pPr>
        <w:pStyle w:val="FirstParagraph"/>
      </w:pPr>
      <w:r>
        <w:rPr>
          <w:rFonts w:hint="eastAsia"/>
        </w:rPr>
        <w:t xml:space="preserve">Encoder0/1功能完全相同仅寄存器地址分配不同。</w:t>
      </w:r>
    </w:p>
    <w:p>
      <w:pPr>
        <w:pStyle w:val="a0"/>
      </w:pPr>
      <w:r>
        <w:rPr>
          <w:rFonts w:hint="eastAsia"/>
        </w:rPr>
        <w:t xml:space="preserve">11.3.5.1UTIMER_ECDx_CFGEncoderX配置寄存器</w:t>
      </w:r>
    </w:p>
    <w:p>
      <w:pPr>
        <w:pStyle w:val="a0"/>
      </w:pPr>
      <w:r>
        <w:rPr>
          <w:rFonts w:hint="eastAsia"/>
        </w:rPr>
        <w:t xml:space="preserve">UTIMER_ECD0_CFG地址：0x4001_1880</w:t>
      </w:r>
    </w:p>
    <w:p>
      <w:pPr>
        <w:pStyle w:val="a0"/>
      </w:pPr>
      <w:r>
        <w:rPr>
          <w:rFonts w:hint="eastAsia"/>
        </w:rPr>
        <w:t xml:space="preserve">UTIMER_ECD1_CFG地址：0x4001_1890</w:t>
      </w:r>
    </w:p>
    <w:p>
      <w:pPr>
        <w:pStyle w:val="a0"/>
      </w:pPr>
      <w:r>
        <w:rPr>
          <w:rFonts w:hint="eastAsia"/>
        </w:rPr>
        <w:t xml:space="preserve">复位值：0x0</w:t>
      </w:r>
    </w:p>
    <w:p>
      <w:pPr>
        <w:pStyle w:val="a0"/>
      </w:pPr>
      <w:r>
        <w:rPr>
          <w:rFonts w:hint="eastAsia"/>
        </w:rPr>
        <w:t xml:space="preserve">表11-32EncoderX配置寄存器UTIMER_ECDx_CFG</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FE_CNT_EN</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[31:11]</w:t>
            </w:r>
          </w:p>
        </w:tc>
        <w:tc>
          <w:tcPr/>
          <w:p>
            <w:pPr>
              <w:pStyle w:val="Compact0"/>
            </w:pPr>
          </w:p>
        </w:tc>
        <w:tc>
          <w:tcPr/>
          <w:p>
            <w:pPr>
              <w:pStyle w:val="Compact0"/>
            </w:pPr>
            <w:r>
              <w:rPr>
                <w:rFonts w:hint="eastAsia"/>
              </w:rPr>
              <w:t xml:space="preserve">未使用</w:t>
            </w:r>
          </w:p>
        </w:tc>
      </w:tr>
      <w:tr>
        <w:tc>
          <w:tcPr/>
          <w:p>
            <w:pPr>
              <w:pStyle w:val="Compact0"/>
            </w:pPr>
            <w:r>
              <w:t xml:space="preserve">[10]</w:t>
            </w:r>
          </w:p>
        </w:tc>
        <w:tc>
          <w:tcPr/>
          <w:p>
            <w:pPr>
              <w:pStyle w:val="Compact0"/>
            </w:pPr>
            <w:r>
              <w:t xml:space="preserve">FE_CNT_EN</w:t>
            </w:r>
          </w:p>
        </w:tc>
        <w:tc>
          <w:tcPr/>
          <w:p>
            <w:pPr>
              <w:pStyle w:val="Compact0"/>
            </w:pPr>
            <w:r>
              <w:t xml:space="preserve">CCW+SIGN/CCW+CW </w:t>
            </w:r>
            <w:r>
              <w:rPr>
                <w:rFonts w:hint="eastAsia"/>
              </w:rPr>
              <w:t xml:space="preserve">两种模式下，是否在下降沿进行计数（上升沿总是计数）</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[9:8]</w:t>
            </w:r>
          </w:p>
        </w:tc>
        <w:tc>
          <w:tcPr/>
          <w:p>
            <w:pPr>
              <w:pStyle w:val="Compact0"/>
            </w:pPr>
            <w:r>
              <w:t xml:space="preserve">MODE</w:t>
            </w:r>
          </w:p>
        </w:tc>
        <w:tc>
          <w:tcPr/>
          <w:p>
            <w:pPr>
              <w:pStyle w:val="Compact0"/>
            </w:pPr>
            <w:r>
              <w:rPr>
                <w:rFonts w:hint="eastAsia"/>
              </w:rPr>
              <w:t xml:space="preserve">EncoderX编码器模式选择</w:t>
            </w:r>
            <w:r>
              <w:t xml:space="preserve"> 00: counting on T1, 01: counting on T1 &amp;amp;</w:t>
            </w:r>
            <w:r>
              <w:t xml:space="preserve"> </w:t>
            </w:r>
            <w:r>
              <w:t xml:space="preserve">T2 </w:t>
            </w:r>
            <w:r>
              <w:rPr>
                <w:rFonts w:hint="eastAsia"/>
              </w:rPr>
              <w:t xml:space="preserve">以上两种模式都为正交编码信号计数模式</w:t>
            </w:r>
            <w:r>
              <w:t xml:space="preserve"> 10:</w:t>
            </w:r>
            <w:r>
              <w:t xml:space="preserve"> </w:t>
            </w:r>
            <w:r>
              <w:rPr>
                <w:rFonts w:hint="eastAsia"/>
              </w:rPr>
              <w:t xml:space="preserve">CCW+SIGN,符号加脉冲信号计数模式</w:t>
            </w:r>
            <w:r>
              <w:t xml:space="preserve"> 11: </w:t>
            </w:r>
            <w:r>
              <w:rPr>
                <w:rFonts w:hint="eastAsia"/>
              </w:rPr>
              <w:t xml:space="preserve">CCW+CW,CCW+CW双脉冲信号计数模式</w:t>
            </w:r>
          </w:p>
        </w:tc>
      </w:tr>
      <w:tr>
        <w:tc>
          <w:tcPr/>
          <w:p>
            <w:pPr>
              <w:pStyle w:val="Compact0"/>
            </w:pPr>
            <w:r>
              <w:t xml:space="preserve">[7:0]</w:t>
            </w:r>
          </w:p>
        </w:tc>
        <w:tc>
          <w:tcPr/>
          <w:p>
            <w:pPr>
              <w:pStyle w:val="Compact0"/>
            </w:pPr>
          </w:p>
        </w:tc>
        <w:tc>
          <w:tcPr/>
          <w:p>
            <w:pPr>
              <w:pStyle w:val="Compact0"/>
            </w:pPr>
            <w:r>
              <w:rPr>
                <w:rFonts w:hint="eastAsia"/>
              </w:rPr>
              <w:t xml:space="preserve">未使用</w:t>
            </w:r>
          </w:p>
        </w:tc>
      </w:tr>
    </w:tbl>
    <w:p>
      <w:pPr>
        <w:pStyle w:val="a0"/>
      </w:pPr>
      <w:r>
        <w:rPr>
          <w:rFonts w:hint="eastAsia"/>
        </w:rPr>
        <w:t xml:space="preserve">11.3.5.2UTIMER_ECDx_THEncoderX计数门限寄存器</w:t>
      </w:r>
    </w:p>
    <w:p>
      <w:pPr>
        <w:pStyle w:val="a0"/>
      </w:pPr>
      <w:r>
        <w:rPr>
          <w:rFonts w:hint="eastAsia"/>
        </w:rPr>
        <w:t xml:space="preserve">UTIMER_ECD0_TH地址：0x4001_1884</w:t>
      </w:r>
    </w:p>
    <w:p>
      <w:pPr>
        <w:pStyle w:val="a0"/>
      </w:pPr>
      <w:r>
        <w:rPr>
          <w:rFonts w:hint="eastAsia"/>
        </w:rPr>
        <w:t xml:space="preserve">UTIMER_ECD1_TH地址：0x4001_1894</w:t>
      </w:r>
    </w:p>
    <w:p>
      <w:pPr>
        <w:pStyle w:val="a0"/>
      </w:pPr>
      <w:r>
        <w:rPr>
          <w:rFonts w:hint="eastAsia"/>
        </w:rPr>
        <w:t xml:space="preserve">复位值：0x0</w:t>
      </w:r>
    </w:p>
    <w:p>
      <w:pPr>
        <w:pStyle w:val="a0"/>
      </w:pPr>
      <w:r>
        <w:rPr>
          <w:rFonts w:hint="eastAsia"/>
        </w:rPr>
        <w:t xml:space="preserve">表11-33EncoderX计数门限寄存器UTIMER_ECDx_TH</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ECD0_TH</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ECDx_TH</w:t>
            </w:r>
          </w:p>
        </w:tc>
        <w:tc>
          <w:tcPr/>
          <w:p>
            <w:pPr>
              <w:pStyle w:val="Compact0"/>
            </w:pPr>
            <w:r>
              <w:t xml:space="preserve">EncoderX </w:t>
            </w:r>
            <w:r>
              <w:rPr>
                <w:rFonts w:hint="eastAsia"/>
              </w:rPr>
              <w:t xml:space="preserve">计数门限</w:t>
            </w:r>
            <w:r>
              <w:t xml:space="preserve"> </w:t>
            </w:r>
            <w:r>
              <w:rPr>
                <w:rFonts w:hint="eastAsia"/>
              </w:rPr>
              <w:t xml:space="preserve">TH。编码器向上计数（增）到</w:t>
            </w:r>
            <w:r>
              <w:t xml:space="preserve"> TH</w:t>
            </w:r>
            <w:r>
              <w:t xml:space="preserve"> </w:t>
            </w:r>
            <w:r>
              <w:rPr>
                <w:rFonts w:hint="eastAsia"/>
              </w:rPr>
              <w:t xml:space="preserve">值后，再次向上计数会导致计数器回到</w:t>
            </w:r>
            <w:r>
              <w:t xml:space="preserve"> </w:t>
            </w:r>
            <w:r>
              <w:rPr>
                <w:rFonts w:hint="eastAsia"/>
              </w:rPr>
              <w:t xml:space="preserve">0。编码器向下计数（减）到</w:t>
            </w:r>
            <w:r>
              <w:t xml:space="preserve"> 0</w:t>
            </w:r>
            <w:r>
              <w:t xml:space="preserve"> </w:t>
            </w:r>
            <w:r>
              <w:rPr>
                <w:rFonts w:hint="eastAsia"/>
              </w:rPr>
              <w:t xml:space="preserve">值后，再次向下计数会导致计数器回到</w:t>
            </w:r>
            <w:r>
              <w:t xml:space="preserve"> TH。</w:t>
            </w:r>
          </w:p>
        </w:tc>
      </w:tr>
    </w:tbl>
    <w:p>
      <w:pPr>
        <w:pStyle w:val="a0"/>
      </w:pPr>
      <w:r>
        <w:rPr>
          <w:rFonts w:hint="eastAsia"/>
        </w:rPr>
        <w:t xml:space="preserve">11.3.5.3UTIMER_ECDxCNTEncoderX计数值寄存器</w:t>
      </w:r>
    </w:p>
    <w:p>
      <w:pPr>
        <w:pStyle w:val="a0"/>
      </w:pPr>
      <w:r>
        <w:rPr>
          <w:rFonts w:hint="eastAsia"/>
        </w:rPr>
        <w:t xml:space="preserve">UTIMER_ECD0_CNT地址：0x4001_1888</w:t>
      </w:r>
    </w:p>
    <w:p>
      <w:pPr>
        <w:pStyle w:val="a0"/>
      </w:pPr>
      <w:r>
        <w:rPr>
          <w:rFonts w:hint="eastAsia"/>
        </w:rPr>
        <w:t xml:space="preserve">UTIMER_ECD1_CNT地址：0x4001_1898</w:t>
      </w:r>
    </w:p>
    <w:p>
      <w:pPr>
        <w:pStyle w:val="a0"/>
      </w:pPr>
      <w:r>
        <w:rPr>
          <w:rFonts w:hint="eastAsia"/>
        </w:rPr>
        <w:t xml:space="preserve">复位值：0x0</w:t>
      </w:r>
    </w:p>
    <w:p>
      <w:pPr>
        <w:pStyle w:val="a0"/>
      </w:pPr>
      <w:r>
        <w:rPr>
          <w:rFonts w:hint="eastAsia"/>
        </w:rPr>
        <w:t xml:space="preserve">表11-34Encoder0计数值寄存器UTIMER_ECD0_CNT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ECD0_CNT</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ECDx_CNT</w:t>
            </w:r>
          </w:p>
        </w:tc>
        <w:tc>
          <w:tcPr/>
          <w:p>
            <w:pPr>
              <w:pStyle w:val="Compact0"/>
            </w:pPr>
            <w:r>
              <w:t xml:space="preserve">EncoderX </w:t>
            </w:r>
            <w:r>
              <w:rPr>
                <w:rFonts w:hint="eastAsia"/>
              </w:rPr>
              <w:t xml:space="preserve">计数值。</w:t>
            </w:r>
          </w:p>
        </w:tc>
      </w:tr>
    </w:tbl>
    <w:bookmarkEnd w:id="447"/>
    <w:bookmarkStart w:id="448" w:name="中断管理寄存器"/>
    <w:p>
      <w:pPr>
        <w:pStyle w:val="1"/>
      </w:pPr>
      <w:r>
        <w:t xml:space="preserve">11.3.6 </w:t>
      </w:r>
      <w:r>
        <w:rPr>
          <w:rFonts w:hint="eastAsia"/>
        </w:rPr>
        <w:t xml:space="preserve">中断管理寄存器</w:t>
      </w:r>
    </w:p>
    <w:p>
      <w:pPr>
        <w:pStyle w:val="FirstParagraph"/>
      </w:pPr>
      <w:r>
        <w:rPr>
          <w:rFonts w:hint="eastAsia"/>
        </w:rPr>
        <w:t xml:space="preserve">中断管理寄存器包括中断标志寄存器UTIMER_IF和中断使能寄存器UTIMER_IE。两个寄存器各个比特对应相同的中断。</w:t>
      </w:r>
    </w:p>
    <w:bookmarkEnd w:id="448"/>
    <w:bookmarkStart w:id="449" w:name="utimer_ie中断使能寄存器"/>
    <w:p>
      <w:pPr>
        <w:pStyle w:val="1"/>
      </w:pPr>
      <w:r>
        <w:rPr>
          <w:rFonts w:hint="eastAsia"/>
        </w:rPr>
        <w:t xml:space="preserve">11.3.6.1UTIMER_IE中断使能寄存器</w:t>
      </w:r>
    </w:p>
    <w:p>
      <w:pPr>
        <w:pStyle w:val="FirstParagraph"/>
      </w:pPr>
      <w:r>
        <w:rPr>
          <w:rFonts w:hint="eastAsia"/>
        </w:rPr>
        <w:t xml:space="preserve">地址：0x4001_18F4</w:t>
      </w:r>
    </w:p>
    <w:p>
      <w:pPr>
        <w:pStyle w:val="a0"/>
      </w:pPr>
      <w:r>
        <w:rPr>
          <w:rFonts w:hint="eastAsia"/>
        </w:rPr>
        <w:t xml:space="preserve">复位值：0x0</w:t>
      </w:r>
    </w:p>
    <w:p>
      <w:pPr>
        <w:pStyle w:val="a0"/>
      </w:pPr>
      <w:r>
        <w:rPr>
          <w:rFonts w:hint="eastAsia"/>
        </w:rPr>
        <w:t xml:space="preserve">表11-35中断使能寄存器UTIMER_IE</w:t>
      </w:r>
    </w:p>
    <w:tbl>
      <w:tblPr>
        <w:tblStyle w:val="Table"/>
        <w:tblW w:type="auto" w:w="0"/>
        <w:tblLook w:firstRow="0" w:lastRow="0" w:firstColumn="0" w:lastColumn="0" w:noHBand="0" w:noVBand="0" w:val="0000"/>
      </w:tblPr>
      <w:tblGrid>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gridCol w:w="304"/>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ENC1_OF_IE</w:t>
            </w:r>
          </w:p>
        </w:tc>
        <w:tc>
          <w:tcPr/>
          <w:p>
            <w:pPr>
              <w:pStyle w:val="Compact0"/>
            </w:pPr>
          </w:p>
        </w:tc>
        <w:tc>
          <w:tcPr/>
          <w:p>
            <w:pPr>
              <w:pStyle w:val="Compact0"/>
            </w:pPr>
            <w:r>
              <w:t xml:space="preserve">ENC1_OF_IE</w:t>
            </w:r>
          </w:p>
        </w:tc>
        <w:tc>
          <w:tcPr/>
          <w:p>
            <w:pPr>
              <w:pStyle w:val="Compact0"/>
            </w:pPr>
          </w:p>
        </w:tc>
        <w:tc>
          <w:tcPr/>
          <w:p>
            <w:pPr>
              <w:pStyle w:val="Compact0"/>
            </w:pPr>
            <w:r>
              <w:t xml:space="preserve">ENC0_OF_IE</w:t>
            </w:r>
          </w:p>
        </w:tc>
        <w:tc>
          <w:tcPr/>
          <w:p>
            <w:pPr>
              <w:pStyle w:val="Compact0"/>
            </w:pPr>
          </w:p>
        </w:tc>
        <w:tc>
          <w:tcPr/>
          <w:p>
            <w:pPr>
              <w:pStyle w:val="Compact0"/>
            </w:pPr>
            <w:r>
              <w:t xml:space="preserve">T3_CH1_IE</w:t>
            </w:r>
          </w:p>
        </w:tc>
        <w:tc>
          <w:tcPr/>
          <w:p>
            <w:pPr>
              <w:pStyle w:val="Compact0"/>
            </w:pPr>
          </w:p>
        </w:tc>
        <w:tc>
          <w:tcPr/>
          <w:p>
            <w:pPr>
              <w:pStyle w:val="Compact0"/>
            </w:pPr>
            <w:r>
              <w:t xml:space="preserve">T3_CH0_IE</w:t>
            </w:r>
          </w:p>
        </w:tc>
        <w:tc>
          <w:tcPr/>
          <w:p>
            <w:pPr>
              <w:pStyle w:val="Compact0"/>
            </w:pPr>
          </w:p>
        </w:tc>
        <w:tc>
          <w:tcPr/>
          <w:p>
            <w:pPr>
              <w:pStyle w:val="Compact0"/>
            </w:pPr>
            <w:r>
              <w:t xml:space="preserve">T2_ZC_IE</w:t>
            </w:r>
          </w:p>
        </w:tc>
        <w:tc>
          <w:tcPr/>
          <w:p>
            <w:pPr>
              <w:pStyle w:val="Compact0"/>
            </w:pPr>
          </w:p>
        </w:tc>
        <w:tc>
          <w:tcPr/>
          <w:p>
            <w:pPr>
              <w:pStyle w:val="Compact0"/>
            </w:pPr>
            <w:r>
              <w:t xml:space="preserve">T1_CH1_IE</w:t>
            </w:r>
          </w:p>
        </w:tc>
        <w:tc>
          <w:tcPr/>
          <w:p>
            <w:pPr>
              <w:pStyle w:val="Compact0"/>
            </w:pPr>
          </w:p>
        </w:tc>
        <w:tc>
          <w:tcPr/>
          <w:p>
            <w:pPr>
              <w:pStyle w:val="Compact0"/>
            </w:pPr>
            <w:r>
              <w:t xml:space="preserve">T1_ZC_IE</w:t>
            </w:r>
          </w:p>
        </w:tc>
        <w:tc>
          <w:tcPr/>
          <w:p>
            <w:pPr>
              <w:pStyle w:val="Compact0"/>
            </w:pPr>
          </w:p>
        </w:tc>
        <w:tc>
          <w:tcPr/>
          <w:p>
            <w:pPr>
              <w:pStyle w:val="Compact0"/>
            </w:pPr>
            <w:r>
              <w:t xml:space="preserve">T0_CH1_IE</w:t>
            </w:r>
          </w:p>
        </w:tc>
        <w:tc>
          <w:tcPr/>
          <w:p>
            <w:pPr>
              <w:pStyle w:val="Compact0"/>
            </w:pPr>
          </w:p>
        </w:tc>
        <w:tc>
          <w:tcPr/>
          <w:p>
            <w:pPr>
              <w:pStyle w:val="Compact0"/>
            </w:pPr>
            <w:r>
              <w:t xml:space="preserve">T0_CH0_IE</w:t>
            </w:r>
          </w:p>
        </w:tc>
        <w:tc>
          <w:tcPr/>
          <w:p>
            <w:pPr>
              <w:pStyle w:val="Compact0"/>
            </w:pPr>
          </w:p>
        </w:tc>
        <w:tc>
          <w:tcPr/>
          <w:p>
            <w:pPr>
              <w:pStyle w:val="Compact0"/>
            </w:pPr>
            <w:r>
              <w:t xml:space="preserve">T0_ZC_IE</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1</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ENC1_OF_IE</w:t>
            </w:r>
          </w:p>
        </w:tc>
        <w:tc>
          <w:tcPr/>
          <w:p>
            <w:pPr>
              <w:pStyle w:val="Compact0"/>
            </w:pPr>
            <w:r>
              <w:rPr>
                <w:rFonts w:hint="eastAsia"/>
              </w:rPr>
              <w:t xml:space="preserve">Encoder1上溢出中断使能，高电平有效。当Encoder1计数器计数达到计数门限时，上计数事件触发上溢出中断。</w:t>
            </w:r>
          </w:p>
        </w:tc>
      </w:tr>
      <w:tr>
        <w:tc>
          <w:tcPr/>
          <w:p>
            <w:pPr>
              <w:pStyle w:val="Compact0"/>
            </w:pPr>
            <w:r>
              <w:t xml:space="preserve">[14]</w:t>
            </w:r>
          </w:p>
        </w:tc>
        <w:tc>
          <w:tcPr/>
          <w:p>
            <w:pPr>
              <w:pStyle w:val="Compact0"/>
            </w:pPr>
            <w:r>
              <w:t xml:space="preserve">ENC1_UF_IE</w:t>
            </w:r>
          </w:p>
        </w:tc>
        <w:tc>
          <w:tcPr/>
          <w:p>
            <w:pPr>
              <w:pStyle w:val="Compact0"/>
            </w:pPr>
            <w:r>
              <w:rPr>
                <w:rFonts w:hint="eastAsia"/>
              </w:rPr>
              <w:t xml:space="preserve">Encoder1下溢出中断使能，高电平有效。当Encoder1计数器计数达到0时，下计数事件触发下溢出中断。</w:t>
            </w:r>
          </w:p>
        </w:tc>
      </w:tr>
      <w:tr>
        <w:tc>
          <w:tcPr/>
          <w:p>
            <w:pPr>
              <w:pStyle w:val="Compact0"/>
            </w:pPr>
            <w:r>
              <w:t xml:space="preserve">[13]</w:t>
            </w:r>
          </w:p>
        </w:tc>
        <w:tc>
          <w:tcPr/>
          <w:p>
            <w:pPr>
              <w:pStyle w:val="Compact0"/>
            </w:pPr>
            <w:r>
              <w:t xml:space="preserve">ENC0_OF_IE</w:t>
            </w:r>
          </w:p>
        </w:tc>
        <w:tc>
          <w:tcPr/>
          <w:p>
            <w:pPr>
              <w:pStyle w:val="Compact0"/>
            </w:pPr>
            <w:r>
              <w:rPr>
                <w:rFonts w:hint="eastAsia"/>
              </w:rPr>
              <w:t xml:space="preserve">Encoder0上溢出中断使能，高电平有效。</w:t>
            </w:r>
          </w:p>
        </w:tc>
      </w:tr>
      <w:tr>
        <w:tc>
          <w:tcPr/>
          <w:p>
            <w:pPr>
              <w:pStyle w:val="Compact0"/>
            </w:pPr>
            <w:r>
              <w:t xml:space="preserve">[12]</w:t>
            </w:r>
          </w:p>
        </w:tc>
        <w:tc>
          <w:tcPr/>
          <w:p>
            <w:pPr>
              <w:pStyle w:val="Compact0"/>
            </w:pPr>
            <w:r>
              <w:t xml:space="preserve">ENC0_UF_IE</w:t>
            </w:r>
          </w:p>
        </w:tc>
        <w:tc>
          <w:tcPr/>
          <w:p>
            <w:pPr>
              <w:pStyle w:val="Compact0"/>
            </w:pPr>
            <w:r>
              <w:rPr>
                <w:rFonts w:hint="eastAsia"/>
              </w:rPr>
              <w:t xml:space="preserve">Encoder0下溢出中断使能，高电平有效。</w:t>
            </w:r>
          </w:p>
        </w:tc>
      </w:tr>
      <w:tr>
        <w:tc>
          <w:tcPr/>
          <w:p>
            <w:pPr>
              <w:pStyle w:val="Compact0"/>
            </w:pPr>
            <w:r>
              <w:t xml:space="preserve">[11]</w:t>
            </w:r>
          </w:p>
        </w:tc>
        <w:tc>
          <w:tcPr/>
          <w:p>
            <w:pPr>
              <w:pStyle w:val="Compact0"/>
            </w:pPr>
            <w:r>
              <w:t xml:space="preserve">T3_CH1_IE</w:t>
            </w:r>
          </w:p>
        </w:tc>
        <w:tc>
          <w:tcPr/>
          <w:p>
            <w:pPr>
              <w:pStyle w:val="Compact0"/>
            </w:pPr>
            <w:r>
              <w:rPr>
                <w:rFonts w:hint="eastAsia"/>
              </w:rPr>
              <w:t xml:space="preserve">Timer3通道1比较/捕获中断使能，高电平有效。</w:t>
            </w:r>
          </w:p>
        </w:tc>
      </w:tr>
      <w:tr>
        <w:tc>
          <w:tcPr/>
          <w:p>
            <w:pPr>
              <w:pStyle w:val="Compact0"/>
            </w:pPr>
            <w:r>
              <w:t xml:space="preserve">[10]</w:t>
            </w:r>
          </w:p>
        </w:tc>
        <w:tc>
          <w:tcPr/>
          <w:p>
            <w:pPr>
              <w:pStyle w:val="Compact0"/>
            </w:pPr>
            <w:r>
              <w:t xml:space="preserve">T3_CH0_IE</w:t>
            </w:r>
          </w:p>
        </w:tc>
        <w:tc>
          <w:tcPr/>
          <w:p>
            <w:pPr>
              <w:pStyle w:val="Compact0"/>
            </w:pPr>
            <w:r>
              <w:rPr>
                <w:rFonts w:hint="eastAsia"/>
              </w:rPr>
              <w:t xml:space="preserve">Timer3通道0比较/捕获中断使能，高电平有效。</w:t>
            </w:r>
          </w:p>
        </w:tc>
      </w:tr>
      <w:tr>
        <w:tc>
          <w:tcPr/>
          <w:p>
            <w:pPr>
              <w:pStyle w:val="Compact0"/>
            </w:pPr>
            <w:r>
              <w:t xml:space="preserve">[9]</w:t>
            </w:r>
          </w:p>
        </w:tc>
        <w:tc>
          <w:tcPr/>
          <w:p>
            <w:pPr>
              <w:pStyle w:val="Compact0"/>
            </w:pPr>
            <w:r>
              <w:t xml:space="preserve">T3_ZC_IE</w:t>
            </w:r>
          </w:p>
        </w:tc>
        <w:tc>
          <w:tcPr/>
          <w:p>
            <w:pPr>
              <w:pStyle w:val="Compact0"/>
            </w:pPr>
            <w:r>
              <w:rPr>
                <w:rFonts w:hint="eastAsia"/>
              </w:rPr>
              <w:t xml:space="preserve">Timer3计数器过0中断使能，高电平有效。</w:t>
            </w:r>
          </w:p>
        </w:tc>
      </w:tr>
      <w:tr>
        <w:tc>
          <w:tcPr/>
          <w:p>
            <w:pPr>
              <w:pStyle w:val="Compact0"/>
            </w:pPr>
            <w:r>
              <w:t xml:space="preserve">[8]</w:t>
            </w:r>
          </w:p>
        </w:tc>
        <w:tc>
          <w:tcPr/>
          <w:p>
            <w:pPr>
              <w:pStyle w:val="Compact0"/>
            </w:pPr>
            <w:r>
              <w:t xml:space="preserve">T2_CH1_IE</w:t>
            </w:r>
          </w:p>
        </w:tc>
        <w:tc>
          <w:tcPr/>
          <w:p>
            <w:pPr>
              <w:pStyle w:val="Compact0"/>
            </w:pPr>
            <w:r>
              <w:rPr>
                <w:rFonts w:hint="eastAsia"/>
              </w:rPr>
              <w:t xml:space="preserve">Timer2通道1比较/捕获中断使能，高电平有效。</w:t>
            </w:r>
          </w:p>
        </w:tc>
      </w:tr>
      <w:tr>
        <w:tc>
          <w:tcPr/>
          <w:p>
            <w:pPr>
              <w:pStyle w:val="Compact0"/>
            </w:pPr>
            <w:r>
              <w:t xml:space="preserve">[7]</w:t>
            </w:r>
          </w:p>
        </w:tc>
        <w:tc>
          <w:tcPr/>
          <w:p>
            <w:pPr>
              <w:pStyle w:val="Compact0"/>
            </w:pPr>
            <w:r>
              <w:t xml:space="preserve">T2_CH0_IE</w:t>
            </w:r>
          </w:p>
        </w:tc>
        <w:tc>
          <w:tcPr/>
          <w:p>
            <w:pPr>
              <w:pStyle w:val="Compact0"/>
            </w:pPr>
            <w:r>
              <w:rPr>
                <w:rFonts w:hint="eastAsia"/>
              </w:rPr>
              <w:t xml:space="preserve">Timer2通道0比较/捕获中断使能，高电平有效。</w:t>
            </w:r>
          </w:p>
        </w:tc>
      </w:tr>
      <w:tr>
        <w:tc>
          <w:tcPr/>
          <w:p>
            <w:pPr>
              <w:pStyle w:val="Compact0"/>
            </w:pPr>
            <w:r>
              <w:t xml:space="preserve">[6]</w:t>
            </w:r>
          </w:p>
        </w:tc>
        <w:tc>
          <w:tcPr/>
          <w:p>
            <w:pPr>
              <w:pStyle w:val="Compact0"/>
            </w:pPr>
            <w:r>
              <w:t xml:space="preserve">T2_ZC_IE</w:t>
            </w:r>
          </w:p>
        </w:tc>
        <w:tc>
          <w:tcPr/>
          <w:p>
            <w:pPr>
              <w:pStyle w:val="Compact0"/>
            </w:pPr>
            <w:r>
              <w:rPr>
                <w:rFonts w:hint="eastAsia"/>
              </w:rPr>
              <w:t xml:space="preserve">Timer2计数器过0中断使能，高电平有效。</w:t>
            </w:r>
          </w:p>
        </w:tc>
      </w:tr>
      <w:tr>
        <w:tc>
          <w:tcPr/>
          <w:p>
            <w:pPr>
              <w:pStyle w:val="Compact0"/>
            </w:pPr>
            <w:r>
              <w:t xml:space="preserve">[5]</w:t>
            </w:r>
          </w:p>
        </w:tc>
        <w:tc>
          <w:tcPr/>
          <w:p>
            <w:pPr>
              <w:pStyle w:val="Compact0"/>
            </w:pPr>
            <w:r>
              <w:t xml:space="preserve">T1_CH1_IE</w:t>
            </w:r>
          </w:p>
        </w:tc>
        <w:tc>
          <w:tcPr/>
          <w:p>
            <w:pPr>
              <w:pStyle w:val="Compact0"/>
            </w:pPr>
            <w:r>
              <w:rPr>
                <w:rFonts w:hint="eastAsia"/>
              </w:rPr>
              <w:t xml:space="preserve">Timer1通道1比较/捕获中断使能，高电平有效。</w:t>
            </w:r>
          </w:p>
        </w:tc>
      </w:tr>
      <w:tr>
        <w:tc>
          <w:tcPr/>
          <w:p>
            <w:pPr>
              <w:pStyle w:val="Compact0"/>
            </w:pPr>
            <w:r>
              <w:t xml:space="preserve">[4]</w:t>
            </w:r>
          </w:p>
        </w:tc>
        <w:tc>
          <w:tcPr/>
          <w:p>
            <w:pPr>
              <w:pStyle w:val="Compact0"/>
            </w:pPr>
            <w:r>
              <w:t xml:space="preserve">T1_CH0_IE</w:t>
            </w:r>
          </w:p>
        </w:tc>
        <w:tc>
          <w:tcPr/>
          <w:p>
            <w:pPr>
              <w:pStyle w:val="Compact0"/>
            </w:pPr>
            <w:r>
              <w:rPr>
                <w:rFonts w:hint="eastAsia"/>
              </w:rPr>
              <w:t xml:space="preserve">Timer1通道0比较/捕获中断使能，高电平有效。</w:t>
            </w:r>
          </w:p>
        </w:tc>
      </w:tr>
      <w:tr>
        <w:tc>
          <w:tcPr/>
          <w:p>
            <w:pPr>
              <w:pStyle w:val="Compact0"/>
            </w:pPr>
            <w:r>
              <w:t xml:space="preserve">[3]</w:t>
            </w:r>
          </w:p>
        </w:tc>
        <w:tc>
          <w:tcPr/>
          <w:p>
            <w:pPr>
              <w:pStyle w:val="Compact0"/>
            </w:pPr>
            <w:r>
              <w:t xml:space="preserve">T1_ZC_IE</w:t>
            </w:r>
          </w:p>
        </w:tc>
        <w:tc>
          <w:tcPr/>
          <w:p>
            <w:pPr>
              <w:pStyle w:val="Compact0"/>
            </w:pPr>
            <w:r>
              <w:rPr>
                <w:rFonts w:hint="eastAsia"/>
              </w:rPr>
              <w:t xml:space="preserve">Timer1计数器过0中断使能，高电平有效。</w:t>
            </w:r>
          </w:p>
        </w:tc>
      </w:tr>
      <w:tr>
        <w:tc>
          <w:tcPr/>
          <w:p>
            <w:pPr>
              <w:pStyle w:val="Compact0"/>
            </w:pPr>
            <w:r>
              <w:t xml:space="preserve">[2]</w:t>
            </w:r>
          </w:p>
        </w:tc>
        <w:tc>
          <w:tcPr/>
          <w:p>
            <w:pPr>
              <w:pStyle w:val="Compact0"/>
            </w:pPr>
            <w:r>
              <w:t xml:space="preserve">T0_CH1_IE</w:t>
            </w:r>
          </w:p>
        </w:tc>
        <w:tc>
          <w:tcPr/>
          <w:p>
            <w:pPr>
              <w:pStyle w:val="Compact0"/>
            </w:pPr>
            <w:r>
              <w:rPr>
                <w:rFonts w:hint="eastAsia"/>
              </w:rPr>
              <w:t xml:space="preserve">Timer0通道1比较/捕获中断使能，高电平有效。</w:t>
            </w:r>
          </w:p>
        </w:tc>
      </w:tr>
      <w:tr>
        <w:tc>
          <w:tcPr/>
          <w:p>
            <w:pPr>
              <w:pStyle w:val="Compact0"/>
            </w:pPr>
            <w:r>
              <w:t xml:space="preserve">[1]</w:t>
            </w:r>
          </w:p>
        </w:tc>
        <w:tc>
          <w:tcPr/>
          <w:p>
            <w:pPr>
              <w:pStyle w:val="Compact0"/>
            </w:pPr>
            <w:r>
              <w:t xml:space="preserve">T0_CH0_IE</w:t>
            </w:r>
          </w:p>
        </w:tc>
        <w:tc>
          <w:tcPr/>
          <w:p>
            <w:pPr>
              <w:pStyle w:val="Compact0"/>
            </w:pPr>
            <w:r>
              <w:rPr>
                <w:rFonts w:hint="eastAsia"/>
              </w:rPr>
              <w:t xml:space="preserve">Timer0通道0比较/捕获中断使能，高电平有效。</w:t>
            </w:r>
          </w:p>
        </w:tc>
      </w:tr>
      <w:tr>
        <w:tc>
          <w:tcPr/>
          <w:p>
            <w:pPr>
              <w:pStyle w:val="Compact0"/>
            </w:pPr>
            <w:r>
              <w:t xml:space="preserve">[0]</w:t>
            </w:r>
          </w:p>
        </w:tc>
        <w:tc>
          <w:tcPr/>
          <w:p>
            <w:pPr>
              <w:pStyle w:val="Compact0"/>
            </w:pPr>
            <w:r>
              <w:t xml:space="preserve">T0_ZC_IE</w:t>
            </w:r>
          </w:p>
        </w:tc>
        <w:tc>
          <w:tcPr/>
          <w:p>
            <w:pPr>
              <w:pStyle w:val="Compact0"/>
            </w:pPr>
            <w:r>
              <w:rPr>
                <w:rFonts w:hint="eastAsia"/>
              </w:rPr>
              <w:t xml:space="preserve">Timer0计数器过0中断使能，高电平有效。</w:t>
            </w:r>
          </w:p>
        </w:tc>
      </w:tr>
    </w:tbl>
    <w:bookmarkEnd w:id="449"/>
    <w:bookmarkStart w:id="450" w:name="utimer_if中断标志寄存器"/>
    <w:p>
      <w:pPr>
        <w:pStyle w:val="1"/>
      </w:pPr>
      <w:r>
        <w:rPr>
          <w:rFonts w:hint="eastAsia"/>
        </w:rPr>
        <w:t xml:space="preserve">11.3.6.2UTIMER_IF中断标志寄存器</w:t>
      </w:r>
    </w:p>
    <w:p>
      <w:pPr>
        <w:pStyle w:val="FirstParagraph"/>
      </w:pPr>
      <w:r>
        <w:rPr>
          <w:rFonts w:hint="eastAsia"/>
        </w:rPr>
        <w:t xml:space="preserve">地址：0x4001_18F8</w:t>
      </w:r>
    </w:p>
    <w:p>
      <w:pPr>
        <w:pStyle w:val="a0"/>
      </w:pPr>
      <w:r>
        <w:rPr>
          <w:rFonts w:hint="eastAsia"/>
        </w:rPr>
        <w:t xml:space="preserve">复位值：0x0</w:t>
      </w:r>
    </w:p>
    <w:p>
      <w:pPr>
        <w:pStyle w:val="a0"/>
      </w:pPr>
      <w:r>
        <w:rPr>
          <w:rFonts w:hint="eastAsia"/>
        </w:rPr>
        <w:t xml:space="preserve">表11-36中断标志寄存器UTIMER_IF</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ENC1_OF_IF</w:t>
            </w:r>
          </w:p>
        </w:tc>
        <w:tc>
          <w:tcPr/>
          <w:p>
            <w:pPr>
              <w:pStyle w:val="Compact0"/>
            </w:pPr>
            <w:r>
              <w:t xml:space="preserve">ENC1_OF_IF</w:t>
            </w:r>
          </w:p>
        </w:tc>
        <w:tc>
          <w:tcPr/>
          <w:p>
            <w:pPr>
              <w:pStyle w:val="Compact0"/>
            </w:pPr>
            <w:r>
              <w:t xml:space="preserve">ENC1_OF_IF</w:t>
            </w:r>
          </w:p>
        </w:tc>
        <w:tc>
          <w:tcPr/>
          <w:p>
            <w:pPr>
              <w:pStyle w:val="Compact0"/>
            </w:pPr>
            <w:r>
              <w:t xml:space="preserve">ENC0_OF_IF</w:t>
            </w:r>
          </w:p>
        </w:tc>
        <w:tc>
          <w:tcPr/>
          <w:p>
            <w:pPr>
              <w:pStyle w:val="Compact0"/>
            </w:pPr>
            <w:r>
              <w:t xml:space="preserve">ENC0_OF_IF</w:t>
            </w:r>
          </w:p>
        </w:tc>
        <w:tc>
          <w:tcPr/>
          <w:p>
            <w:pPr>
              <w:pStyle w:val="Compact0"/>
            </w:pPr>
            <w:r>
              <w:t xml:space="preserve">T3_OF_IF</w:t>
            </w:r>
          </w:p>
        </w:tc>
        <w:tc>
          <w:tcPr/>
          <w:p>
            <w:pPr>
              <w:pStyle w:val="Compact0"/>
            </w:pPr>
            <w:r>
              <w:t xml:space="preserve">T3_OF_0_IF</w:t>
            </w:r>
          </w:p>
        </w:tc>
        <w:tc>
          <w:tcPr/>
          <w:p>
            <w:pPr>
              <w:pStyle w:val="Compact0"/>
            </w:pPr>
            <w:r>
              <w:t xml:space="preserve">T3_OF_C_F</w:t>
            </w:r>
          </w:p>
        </w:tc>
        <w:tc>
          <w:tcPr/>
          <w:p>
            <w:pPr>
              <w:pStyle w:val="Compact0"/>
            </w:pPr>
            <w:r>
              <w:t xml:space="preserve">T2_OF_IF</w:t>
            </w:r>
          </w:p>
        </w:tc>
        <w:tc>
          <w:tcPr/>
          <w:p>
            <w:pPr>
              <w:pStyle w:val="Compact0"/>
            </w:pPr>
            <w:r>
              <w:t xml:space="preserve">T2_OF_0_IF</w:t>
            </w:r>
          </w:p>
        </w:tc>
        <w:tc>
          <w:tcPr/>
          <w:p>
            <w:pPr>
              <w:pStyle w:val="Compact0"/>
            </w:pPr>
            <w:r>
              <w:t xml:space="preserve">T2_OF_C_F</w:t>
            </w:r>
          </w:p>
        </w:tc>
        <w:tc>
          <w:tcPr/>
          <w:p>
            <w:pPr>
              <w:pStyle w:val="Compact0"/>
            </w:pPr>
            <w:r>
              <w:t xml:space="preserve">T1_OF_IF</w:t>
            </w:r>
          </w:p>
        </w:tc>
        <w:tc>
          <w:tcPr/>
          <w:p>
            <w:pPr>
              <w:pStyle w:val="Compact0"/>
            </w:pPr>
            <w:r>
              <w:t xml:space="preserve">T1_OF_0_IF</w:t>
            </w:r>
          </w:p>
        </w:tc>
        <w:tc>
          <w:tcPr/>
          <w:p>
            <w:pPr>
              <w:pStyle w:val="Compact0"/>
            </w:pPr>
            <w:r>
              <w:t xml:space="preserve">T1_OF_C_F</w:t>
            </w:r>
          </w:p>
        </w:tc>
        <w:tc>
          <w:tcPr/>
          <w:p>
            <w:pPr>
              <w:pStyle w:val="Compact0"/>
            </w:pPr>
            <w:r>
              <w:t xml:space="preserve">T0_OF_IF</w:t>
            </w:r>
          </w:p>
        </w:tc>
        <w:tc>
          <w:tcPr/>
          <w:p>
            <w:pPr>
              <w:pStyle w:val="Compact0"/>
            </w:pPr>
            <w:r>
              <w:t xml:space="preserve">T0_OF_0_IF</w:t>
            </w:r>
          </w:p>
        </w:tc>
      </w:tr>
      <w:tr>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ENC1_OF_IF</w:t>
            </w:r>
          </w:p>
        </w:tc>
        <w:tc>
          <w:tcPr/>
          <w:p>
            <w:pPr>
              <w:pStyle w:val="Compact0"/>
            </w:pPr>
            <w:r>
              <w:t xml:space="preserve">Encoder1 </w:t>
            </w:r>
            <w:r>
              <w:rPr>
                <w:rFonts w:hint="eastAsia"/>
              </w:rPr>
              <w:t xml:space="preserve">上溢出中断标志，高电平有效，对此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rPr>
                <w:rFonts w:hint="eastAsia"/>
              </w:rPr>
              <w:t xml:space="preserve">bit。当</w:t>
            </w:r>
            <w:r>
              <w:t xml:space="preserve"> </w:t>
            </w:r>
            <w:r>
              <w:t xml:space="preserve">Encoder1 </w:t>
            </w:r>
            <w:r>
              <w:rPr>
                <w:rFonts w:hint="eastAsia"/>
              </w:rPr>
              <w:t xml:space="preserve">计数器计数达到计数门限时，上计数事件触发上溢出中断。</w:t>
            </w:r>
          </w:p>
        </w:tc>
      </w:tr>
      <w:tr>
        <w:tc>
          <w:tcPr/>
          <w:p>
            <w:pPr>
              <w:pStyle w:val="Compact0"/>
            </w:pPr>
            <w:r>
              <w:t xml:space="preserve">[14]</w:t>
            </w:r>
          </w:p>
        </w:tc>
        <w:tc>
          <w:tcPr/>
          <w:p>
            <w:pPr>
              <w:pStyle w:val="Compact0"/>
            </w:pPr>
            <w:r>
              <w:t xml:space="preserve">ENC1_OF_IF</w:t>
            </w:r>
          </w:p>
        </w:tc>
        <w:tc>
          <w:tcPr/>
          <w:p>
            <w:pPr>
              <w:pStyle w:val="Compact0"/>
            </w:pPr>
            <w:r>
              <w:t xml:space="preserve">Encoder1 </w:t>
            </w:r>
            <w:r>
              <w:rPr>
                <w:rFonts w:hint="eastAsia"/>
              </w:rPr>
              <w:t xml:space="preserve">下溢出中断标志。高电平有效，对此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rPr>
                <w:rFonts w:hint="eastAsia"/>
              </w:rPr>
              <w:t xml:space="preserve">bit。当</w:t>
            </w:r>
            <w:r>
              <w:t xml:space="preserve"> </w:t>
            </w:r>
            <w:r>
              <w:t xml:space="preserve">Encoder1 </w:t>
            </w:r>
            <w:r>
              <w:rPr>
                <w:rFonts w:hint="eastAsia"/>
              </w:rPr>
              <w:t xml:space="preserve">计数器计数达到</w:t>
            </w:r>
            <w:r>
              <w:t xml:space="preserve"> 0 </w:t>
            </w:r>
            <w:r>
              <w:rPr>
                <w:rFonts w:hint="eastAsia"/>
              </w:rPr>
              <w:t xml:space="preserve">时，下计数事件触发下溢出中断。</w:t>
            </w:r>
          </w:p>
        </w:tc>
      </w:tr>
      <w:tr>
        <w:tc>
          <w:tcPr/>
          <w:p>
            <w:pPr>
              <w:pStyle w:val="Compact0"/>
            </w:pPr>
            <w:r>
              <w:t xml:space="preserve">[13]</w:t>
            </w:r>
          </w:p>
        </w:tc>
        <w:tc>
          <w:tcPr/>
          <w:p>
            <w:pPr>
              <w:pStyle w:val="Compact0"/>
            </w:pPr>
            <w:r>
              <w:t xml:space="preserve">ENC0_OF_IF</w:t>
            </w:r>
          </w:p>
        </w:tc>
        <w:tc>
          <w:tcPr/>
          <w:p>
            <w:pPr>
              <w:pStyle w:val="Compact0"/>
            </w:pPr>
            <w:r>
              <w:t xml:space="preserve">Encoder0 </w:t>
            </w:r>
            <w:r>
              <w:rPr>
                <w:rFonts w:hint="eastAsia"/>
              </w:rPr>
              <w:t xml:space="preserve">上溢出中断标志。高电平有效，对此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rPr>
                <w:rFonts w:hint="eastAsia"/>
              </w:rPr>
              <w:t xml:space="preserve">bit。当</w:t>
            </w:r>
            <w:r>
              <w:t xml:space="preserve"> </w:t>
            </w:r>
            <w:r>
              <w:t xml:space="preserve">Encoder0 </w:t>
            </w:r>
            <w:r>
              <w:rPr>
                <w:rFonts w:hint="eastAsia"/>
              </w:rPr>
              <w:t xml:space="preserve">计数器计数达到计数门限时，上计数事件触发上溢出中断。</w:t>
            </w:r>
          </w:p>
        </w:tc>
      </w:tr>
      <w:tr>
        <w:tc>
          <w:tcPr/>
          <w:p>
            <w:pPr>
              <w:pStyle w:val="Compact0"/>
            </w:pPr>
            <w:r>
              <w:t xml:space="preserve">[12]</w:t>
            </w:r>
          </w:p>
        </w:tc>
        <w:tc>
          <w:tcPr/>
          <w:p>
            <w:pPr>
              <w:pStyle w:val="Compact0"/>
            </w:pPr>
            <w:r>
              <w:t xml:space="preserve">ENC0_UF_IF</w:t>
            </w:r>
          </w:p>
        </w:tc>
        <w:tc>
          <w:tcPr/>
          <w:p>
            <w:pPr>
              <w:pStyle w:val="Compact0"/>
            </w:pPr>
            <w:r>
              <w:t xml:space="preserve">Encoder0 </w:t>
            </w:r>
            <w:r>
              <w:rPr>
                <w:rFonts w:hint="eastAsia"/>
              </w:rPr>
              <w:t xml:space="preserve">下溢出中断标志。高电平有效，对此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rPr>
                <w:rFonts w:hint="eastAsia"/>
              </w:rPr>
              <w:t xml:space="preserve">bit。当</w:t>
            </w:r>
            <w:r>
              <w:t xml:space="preserve"> </w:t>
            </w:r>
            <w:r>
              <w:t xml:space="preserve">Encoder0 </w:t>
            </w:r>
            <w:r>
              <w:rPr>
                <w:rFonts w:hint="eastAsia"/>
              </w:rPr>
              <w:t xml:space="preserve">计数器计数达到</w:t>
            </w:r>
            <w:r>
              <w:t xml:space="preserve"> 0 </w:t>
            </w:r>
            <w:r>
              <w:rPr>
                <w:rFonts w:hint="eastAsia"/>
              </w:rPr>
              <w:t xml:space="preserve">时，下计数事件触发下溢出中断。</w:t>
            </w:r>
          </w:p>
        </w:tc>
      </w:tr>
      <w:tr>
        <w:tc>
          <w:tcPr/>
          <w:p>
            <w:pPr>
              <w:pStyle w:val="Compact0"/>
            </w:pPr>
            <w:r>
              <w:t xml:space="preserve">[11]</w:t>
            </w:r>
          </w:p>
        </w:tc>
        <w:tc>
          <w:tcPr/>
          <w:p>
            <w:pPr>
              <w:pStyle w:val="Compact0"/>
            </w:pPr>
            <w:r>
              <w:t xml:space="preserve">T3_CH1_IF</w:t>
            </w:r>
          </w:p>
        </w:tc>
        <w:tc>
          <w:tcPr/>
          <w:p>
            <w:pPr>
              <w:pStyle w:val="Compact0"/>
            </w:pPr>
            <w:r>
              <w:t xml:space="preserve">Timer3 </w:t>
            </w:r>
            <w:r>
              <w:rPr>
                <w:rFonts w:hint="eastAsia"/>
              </w:rPr>
              <w:t xml:space="preserve">通道</w:t>
            </w:r>
            <w:r>
              <w:t xml:space="preserve"> 1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[10]</w:t>
            </w:r>
          </w:p>
        </w:tc>
        <w:tc>
          <w:tcPr/>
          <w:p>
            <w:pPr>
              <w:pStyle w:val="Compact0"/>
            </w:pPr>
            <w:r>
              <w:t xml:space="preserve">T3_CH0_IF</w:t>
            </w:r>
          </w:p>
        </w:tc>
        <w:tc>
          <w:tcPr/>
          <w:p>
            <w:pPr>
              <w:pStyle w:val="Compact0"/>
            </w:pPr>
            <w:r>
              <w:t xml:space="preserve">Timer3 </w:t>
            </w:r>
            <w:r>
              <w:rPr>
                <w:rFonts w:hint="eastAsia"/>
              </w:rPr>
              <w:t xml:space="preserve">通道</w:t>
            </w:r>
            <w:r>
              <w:t xml:space="preserve"> 0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[9]</w:t>
            </w:r>
          </w:p>
        </w:tc>
        <w:tc>
          <w:tcPr/>
          <w:p>
            <w:pPr>
              <w:pStyle w:val="Compact0"/>
            </w:pPr>
            <w:r>
              <w:t xml:space="preserve">T3_ZC_IF</w:t>
            </w:r>
          </w:p>
        </w:tc>
        <w:tc>
          <w:tcPr/>
          <w:p>
            <w:pPr>
              <w:pStyle w:val="Compact0"/>
            </w:pPr>
            <w:r>
              <w:t xml:space="preserve">Timer3 </w:t>
            </w:r>
            <w:r>
              <w:rPr>
                <w:rFonts w:hint="eastAsia"/>
              </w:rPr>
              <w:t xml:space="preserve">计数器过</w:t>
            </w:r>
            <w:r>
              <w:t xml:space="preserve"> 0 </w:t>
            </w:r>
            <w:r>
              <w:rPr>
                <w:rFonts w:hint="eastAsia"/>
              </w:rPr>
              <w:t xml:space="preserve">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bit。</w:t>
            </w:r>
          </w:p>
        </w:tc>
      </w:tr>
      <w:tr>
        <w:tc>
          <w:tcPr/>
          <w:p>
            <w:pPr>
              <w:pStyle w:val="Compact0"/>
            </w:pPr>
            <w:r>
              <w:t xml:space="preserve">[8]</w:t>
            </w:r>
          </w:p>
        </w:tc>
        <w:tc>
          <w:tcPr/>
          <w:p>
            <w:pPr>
              <w:pStyle w:val="Compact0"/>
            </w:pPr>
            <w:r>
              <w:t xml:space="preserve">T2_CH1_IF</w:t>
            </w:r>
          </w:p>
        </w:tc>
        <w:tc>
          <w:tcPr/>
          <w:p>
            <w:pPr>
              <w:pStyle w:val="Compact0"/>
            </w:pPr>
            <w:r>
              <w:t xml:space="preserve">Timer2 </w:t>
            </w:r>
            <w:r>
              <w:rPr>
                <w:rFonts w:hint="eastAsia"/>
              </w:rPr>
              <w:t xml:space="preserve">通道</w:t>
            </w:r>
            <w:r>
              <w:t xml:space="preserve"> 1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[7]</w:t>
            </w:r>
          </w:p>
        </w:tc>
        <w:tc>
          <w:tcPr/>
          <w:p>
            <w:pPr>
              <w:pStyle w:val="Compact0"/>
            </w:pPr>
            <w:r>
              <w:t xml:space="preserve">T2_CH0_IF</w:t>
            </w:r>
          </w:p>
        </w:tc>
        <w:tc>
          <w:tcPr/>
          <w:p>
            <w:pPr>
              <w:pStyle w:val="Compact0"/>
            </w:pPr>
            <w:r>
              <w:t xml:space="preserve">Timer2 </w:t>
            </w:r>
            <w:r>
              <w:rPr>
                <w:rFonts w:hint="eastAsia"/>
              </w:rPr>
              <w:t xml:space="preserve">通道</w:t>
            </w:r>
            <w:r>
              <w:t xml:space="preserve"> 0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[6]</w:t>
            </w:r>
          </w:p>
        </w:tc>
        <w:tc>
          <w:tcPr/>
          <w:p>
            <w:pPr>
              <w:pStyle w:val="Compact0"/>
            </w:pPr>
            <w:r>
              <w:t xml:space="preserve">T2_ZC_IF</w:t>
            </w:r>
          </w:p>
        </w:tc>
        <w:tc>
          <w:tcPr/>
          <w:p>
            <w:pPr>
              <w:pStyle w:val="Compact0"/>
            </w:pPr>
            <w:r>
              <w:t xml:space="preserve">Timer2 </w:t>
            </w:r>
            <w:r>
              <w:rPr>
                <w:rFonts w:hint="eastAsia"/>
              </w:rPr>
              <w:t xml:space="preserve">计数器过</w:t>
            </w:r>
            <w:r>
              <w:t xml:space="preserve"> 0 </w:t>
            </w:r>
            <w:r>
              <w:rPr>
                <w:rFonts w:hint="eastAsia"/>
              </w:rPr>
              <w:t xml:space="preserve">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bit。</w:t>
            </w:r>
          </w:p>
        </w:tc>
      </w:tr>
      <w:tr>
        <w:tc>
          <w:tcPr/>
          <w:p>
            <w:pPr>
              <w:pStyle w:val="Compact0"/>
            </w:pPr>
            <w:r>
              <w:t xml:space="preserve">[5]</w:t>
            </w:r>
          </w:p>
        </w:tc>
        <w:tc>
          <w:tcPr/>
          <w:p>
            <w:pPr>
              <w:pStyle w:val="Compact0"/>
            </w:pPr>
            <w:r>
              <w:t xml:space="preserve">T1_CH1_IF</w:t>
            </w:r>
          </w:p>
        </w:tc>
        <w:tc>
          <w:tcPr/>
          <w:p>
            <w:pPr>
              <w:pStyle w:val="Compact0"/>
            </w:pPr>
            <w:r>
              <w:t xml:space="preserve">Timer1 </w:t>
            </w:r>
            <w:r>
              <w:rPr>
                <w:rFonts w:hint="eastAsia"/>
              </w:rPr>
              <w:t xml:space="preserve">通道</w:t>
            </w:r>
            <w:r>
              <w:t xml:space="preserve"> 1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[4]</w:t>
            </w:r>
          </w:p>
        </w:tc>
        <w:tc>
          <w:tcPr/>
          <w:p>
            <w:pPr>
              <w:pStyle w:val="Compact0"/>
            </w:pPr>
            <w:r>
              <w:t xml:space="preserve">T1_CH0_IF</w:t>
            </w:r>
          </w:p>
        </w:tc>
        <w:tc>
          <w:tcPr/>
          <w:p>
            <w:pPr>
              <w:pStyle w:val="Compact0"/>
            </w:pPr>
            <w:r>
              <w:t xml:space="preserve">Timer1 </w:t>
            </w:r>
            <w:r>
              <w:rPr>
                <w:rFonts w:hint="eastAsia"/>
              </w:rPr>
              <w:t xml:space="preserve">通道</w:t>
            </w:r>
            <w:r>
              <w:t xml:space="preserve"> 0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[3]</w:t>
            </w:r>
          </w:p>
        </w:tc>
        <w:tc>
          <w:tcPr/>
          <w:p>
            <w:pPr>
              <w:pStyle w:val="Compact0"/>
            </w:pPr>
            <w:r>
              <w:t xml:space="preserve">T1_ZC_IF</w:t>
            </w:r>
          </w:p>
        </w:tc>
        <w:tc>
          <w:tcPr/>
          <w:p>
            <w:pPr>
              <w:pStyle w:val="Compact0"/>
            </w:pPr>
            <w:r>
              <w:t xml:space="preserve">Timer1 </w:t>
            </w:r>
            <w:r>
              <w:rPr>
                <w:rFonts w:hint="eastAsia"/>
              </w:rPr>
              <w:t xml:space="preserve">计数器过</w:t>
            </w:r>
            <w:r>
              <w:t xml:space="preserve"> 0 </w:t>
            </w:r>
            <w:r>
              <w:rPr>
                <w:rFonts w:hint="eastAsia"/>
              </w:rPr>
              <w:t xml:space="preserve">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bit。</w:t>
            </w:r>
          </w:p>
        </w:tc>
      </w:tr>
      <w:tr>
        <w:tc>
          <w:tcPr/>
          <w:p>
            <w:pPr>
              <w:pStyle w:val="Compact0"/>
            </w:pPr>
            <w:r>
              <w:t xml:space="preserve">[2]</w:t>
            </w:r>
          </w:p>
        </w:tc>
        <w:tc>
          <w:tcPr/>
          <w:p>
            <w:pPr>
              <w:pStyle w:val="Compact0"/>
            </w:pPr>
            <w:r>
              <w:t xml:space="preserve">T0_CH1_IF</w:t>
            </w:r>
          </w:p>
        </w:tc>
        <w:tc>
          <w:tcPr/>
          <w:p>
            <w:pPr>
              <w:pStyle w:val="Compact0"/>
            </w:pPr>
            <w:r>
              <w:t xml:space="preserve">Timer0 </w:t>
            </w:r>
            <w:r>
              <w:rPr>
                <w:rFonts w:hint="eastAsia"/>
              </w:rPr>
              <w:t xml:space="preserve">通道</w:t>
            </w:r>
            <w:r>
              <w:t xml:space="preserve"> 1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此</w:t>
            </w:r>
            <w:r>
              <w:t xml:space="preserve"> bit。</w:t>
            </w:r>
          </w:p>
        </w:tc>
      </w:tr>
      <w:tr>
        <w:tc>
          <w:tcPr/>
          <w:p>
            <w:pPr>
              <w:pStyle w:val="Compact0"/>
            </w:pPr>
            <w:r>
              <w:t xml:space="preserve">[1]</w:t>
            </w:r>
          </w:p>
        </w:tc>
        <w:tc>
          <w:tcPr/>
          <w:p>
            <w:pPr>
              <w:pStyle w:val="Compact0"/>
            </w:pPr>
            <w:r>
              <w:t xml:space="preserve">T0_CH0_IF</w:t>
            </w:r>
          </w:p>
        </w:tc>
        <w:tc>
          <w:tcPr/>
          <w:p>
            <w:pPr>
              <w:pStyle w:val="Compact0"/>
            </w:pPr>
            <w:r>
              <w:t xml:space="preserve">Timer0 </w:t>
            </w:r>
            <w:r>
              <w:rPr>
                <w:rFonts w:hint="eastAsia"/>
              </w:rPr>
              <w:t xml:space="preserve">通道</w:t>
            </w:r>
            <w:r>
              <w:t xml:space="preserve"> 0 </w:t>
            </w:r>
            <w:r>
              <w:rPr>
                <w:rFonts w:hint="eastAsia"/>
              </w:rPr>
              <w:t xml:space="preserve">比较/捕获中断标志。高电平有效，对此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w:t>
            </w:r>
            <w:r>
              <w:t xml:space="preserve">bit。</w:t>
            </w:r>
          </w:p>
        </w:tc>
      </w:tr>
      <w:tr>
        <w:tc>
          <w:tcPr/>
          <w:p>
            <w:pPr>
              <w:pStyle w:val="Compact0"/>
            </w:pPr>
            <w:r>
              <w:t xml:space="preserve">[0]</w:t>
            </w:r>
          </w:p>
        </w:tc>
        <w:tc>
          <w:tcPr/>
          <w:p>
            <w:pPr>
              <w:pStyle w:val="Compact0"/>
            </w:pPr>
            <w:r>
              <w:t xml:space="preserve">T0_ZC_IF</w:t>
            </w:r>
          </w:p>
        </w:tc>
        <w:tc>
          <w:tcPr/>
          <w:p>
            <w:pPr>
              <w:pStyle w:val="Compact0"/>
            </w:pPr>
            <w:r>
              <w:t xml:space="preserve">Timer0 </w:t>
            </w:r>
            <w:r>
              <w:rPr>
                <w:rFonts w:hint="eastAsia"/>
              </w:rPr>
              <w:t xml:space="preserve">计数器过</w:t>
            </w:r>
            <w:r>
              <w:t xml:space="preserve"> 0 </w:t>
            </w:r>
            <w:r>
              <w:rPr>
                <w:rFonts w:hint="eastAsia"/>
              </w:rPr>
              <w:t xml:space="preserve">中断标志。高电平有效，对此</w:t>
            </w:r>
            <w:r>
              <w:t xml:space="preserve"> bit </w:t>
            </w:r>
            <w:r>
              <w:rPr>
                <w:rFonts w:hint="eastAsia"/>
              </w:rPr>
              <w:t xml:space="preserve">写</w:t>
            </w:r>
            <w:r>
              <w:t xml:space="preserve"> 1 </w:t>
            </w:r>
            <w:r>
              <w:rPr>
                <w:rFonts w:hint="eastAsia"/>
              </w:rPr>
              <w:t xml:space="preserve">可清</w:t>
            </w:r>
            <w:r>
              <w:t xml:space="preserve"> 0 </w:t>
            </w:r>
            <w:r>
              <w:rPr>
                <w:rFonts w:hint="eastAsia"/>
              </w:rPr>
              <w:t xml:space="preserve">此</w:t>
            </w:r>
            <w:r>
              <w:t xml:space="preserve"> bit。</w:t>
            </w:r>
          </w:p>
        </w:tc>
      </w:tr>
    </w:tbl>
    <w:p>
      <w:pPr>
        <w:pStyle w:val="a0"/>
      </w:pPr>
      <w:r>
        <w:rPr>
          <w:rFonts w:hint="eastAsia"/>
        </w:rPr>
        <w:t xml:space="preserve">其中Timer2通道0/1、Timer3通道0/1的比较事件可作为ADC采样触发事件UTimer_T0/UTimer_T1/UTimer_T2/UTimer_T3;</w:t>
      </w:r>
    </w:p>
    <w:p>
      <w:pPr>
        <w:pStyle w:val="a0"/>
      </w:pPr>
      <w:r>
        <w:rPr>
          <w:rFonts w:hint="eastAsia"/>
        </w:rPr>
        <w:t xml:space="preserve">此4个事件与MCPWM产生的MCPWM_T0/MCPWM_T1/MCPWM_T2/MCPWM_T3在ADC内部经过使能控制后分别相或得到4个ADC采样触发事件TADC[0]/TADC[1]/TADC[2]/TADC[3]。</w:t>
      </w:r>
    </w:p>
    <w:p>
      <w:pPr>
        <w:pStyle w:val="a0"/>
      </w:pPr>
      <w:r>
        <w:rPr>
          <w:rFonts w:hint="eastAsia"/>
        </w:rPr>
        <w:t xml:space="preserve">中断标志写1清零，一般不建议用如下</w:t>
      </w:r>
      <w:r>
        <w:t xml:space="preserve"> </w:t>
      </w:r>
      <m:oMath>
        <m:r>
          <m:rPr>
            <m:sty m:val="p"/>
          </m:rPr>
          <m:t>∣</m:t>
        </m:r>
        <m:r>
          <m:rPr>
            <m:sty m:val="p"/>
          </m:rPr>
          <m:t>=</m:t>
        </m:r>
      </m:oMath>
      <w:r>
        <w:t xml:space="preserve"> </w:t>
      </w:r>
      <w:r>
        <w:rPr>
          <w:rFonts w:hint="eastAsia"/>
        </w:rPr>
        <w:t xml:space="preserve">方式清零，因为</w:t>
      </w:r>
      <w:r>
        <w:t xml:space="preserve"> </w:t>
      </w:r>
      <m:oMath>
        <m:r>
          <m:rPr>
            <m:sty m:val="p"/>
          </m:rPr>
          <m:t>∣</m:t>
        </m:r>
        <m:r>
          <m:rPr>
            <m:sty m:val="p"/>
          </m:rPr>
          <m:t>=</m:t>
        </m:r>
      </m:oMath>
      <w:r>
        <w:t xml:space="preserve"> </w:t>
      </w:r>
      <w:r>
        <w:rPr>
          <w:rFonts w:hint="eastAsia"/>
        </w:rPr>
        <w:t xml:space="preserve">是先读取中断标志，将对应位改为1再写入清零，如果同时有其他中断标志置位，会被一起清零，而这通常不是软件所期望的。例如，如下写法本意是清零T0_ZC_IF，但如果同时T0_CH0_IF在写入执行前置1了，则软件先读取回UTIMER_IF值为</w:t>
      </w:r>
      <w:r>
        <w:t xml:space="preserve"> </w:t>
      </w:r>
      <m:oMath>
        <m:r>
          <m:t>0</m:t>
        </m:r>
        <m:r>
          <m:rPr>
            <m:sty m:val="p"/>
          </m:rPr>
          <m:t>×</m:t>
        </m:r>
        <m:r>
          <m:t>2</m:t>
        </m:r>
      </m:oMath>
      <w:r>
        <w:t xml:space="preserve"> </w:t>
      </w:r>
      <w:r>
        <w:rPr>
          <w:rFonts w:hint="eastAsia"/>
        </w:rPr>
        <w:t xml:space="preserve">，然后执行或操作</w:t>
      </w:r>
      <w:r>
        <w:t xml:space="preserve"> </w:t>
      </w:r>
      <m:oMath>
        <m:r>
          <m:t>0</m:t>
        </m:r>
        <m:r>
          <m:rPr>
            <m:sty m:val="p"/>
          </m:rPr>
          <m:t>×</m:t>
        </m:r>
        <m:r>
          <m:t>2</m:t>
        </m:r>
        <m:r>
          <m:rPr>
            <m:sty m:val="p"/>
          </m:rPr>
          <m:t>|</m:t>
        </m:r>
        <m:r>
          <m:t>0</m:t>
        </m:r>
        <m:r>
          <m:rPr>
            <m:sty m:val="p"/>
          </m:rPr>
          <m:t>×</m:t>
        </m:r>
        <m:r>
          <m:t>1</m:t>
        </m:r>
        <m:r>
          <m:rPr>
            <m:sty m:val="p"/>
          </m:rPr>
          <m:t>=</m:t>
        </m:r>
        <m:r>
          <m:t>0</m:t>
        </m:r>
        <m:r>
          <m:rPr>
            <m:sty m:val="p"/>
          </m:rPr>
          <m:t>×</m:t>
        </m:r>
        <m:r>
          <m:t>3</m:t>
        </m:r>
      </m:oMath>
      <w:r>
        <w:t xml:space="preserve"> </w:t>
      </w:r>
      <w:r>
        <w:rPr>
          <w:rFonts w:hint="eastAsia"/>
        </w:rPr>
        <w:t xml:space="preserve">，然后写入，同时对T0_CH0_IF和T0_ZC_IF进行了清零，可能导致Timer少进入一次因捕获而产生的中断。</w:t>
      </w:r>
    </w:p>
    <w:p>
      <w:pPr>
        <w:pStyle w:val="a0"/>
      </w:pPr>
      <w:r>
        <w:rPr>
          <w:rFonts w:hint="eastAsia"/>
        </w:rPr>
        <w:t xml:space="preserve">如果希望清零T0_ZC_IF标志位，应以如下方式，直接对BIT0写1.</w:t>
      </w:r>
    </w:p>
    <w:bookmarkEnd w:id="450"/>
    <w:bookmarkStart w:id="451" w:name="dma管理寄存器"/>
    <w:p>
      <w:pPr>
        <w:pStyle w:val="1"/>
      </w:pPr>
      <w:r>
        <w:t xml:space="preserve">11.3.7 </w:t>
      </w:r>
      <w:r>
        <w:rPr>
          <w:rFonts w:hint="eastAsia"/>
        </w:rPr>
        <w:t xml:space="preserve">DMA管理寄存器</w:t>
      </w:r>
    </w:p>
    <w:p>
      <w:pPr>
        <w:pStyle w:val="FirstParagraph"/>
      </w:pPr>
      <w:r>
        <w:rPr>
          <w:rFonts w:hint="eastAsia"/>
        </w:rPr>
        <w:t xml:space="preserve">中断管理寄存器包括中断标志寄存器IF和中断使能寄存器IE。两个寄存器各个比特对应相同的中断。</w:t>
      </w:r>
    </w:p>
    <w:bookmarkEnd w:id="451"/>
    <w:bookmarkStart w:id="452" w:name="utimer_redma请求使能寄存器"/>
    <w:p>
      <w:pPr>
        <w:pStyle w:val="1"/>
      </w:pPr>
      <w:r>
        <w:rPr>
          <w:rFonts w:hint="eastAsia"/>
        </w:rPr>
        <w:t xml:space="preserve">11.3.7.1UTIMER_REDMA请求使能寄存器</w:t>
      </w:r>
    </w:p>
    <w:p>
      <w:pPr>
        <w:pStyle w:val="FirstParagraph"/>
      </w:pPr>
      <w:r>
        <w:rPr>
          <w:rFonts w:hint="eastAsia"/>
        </w:rPr>
        <w:t xml:space="preserve">地址：0x4001_18FC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p>
            <w:pPr>
              <w:pStyle w:val="Compact0"/>
            </w:pPr>
            <w:r>
              <w:t xml:space="preserve">T3_CH0_DMA_RE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T3_CH0_DMA_RE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r>
      <w:tr>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[31:12]</w:t>
            </w:r>
          </w:p>
        </w:tc>
        <w:tc>
          <w:tcPr/>
          <w:p>
            <w:pPr>
              <w:pStyle w:val="Compact0"/>
            </w:pPr>
          </w:p>
        </w:tc>
        <w:tc>
          <w:tcPr/>
          <w:p>
            <w:pPr>
              <w:pStyle w:val="Compact0"/>
            </w:pPr>
            <w:r>
              <w:rPr>
                <w:rFonts w:hint="eastAsia"/>
              </w:rPr>
              <w:t xml:space="preserve">未使用</w:t>
            </w:r>
          </w:p>
        </w:tc>
      </w:tr>
    </w:tbl>
    <w:bookmarkEnd w:id="452"/>
    <w:bookmarkStart w:id="453" w:name="lks32mc08x-user-manual-4"/>
    <w:p>
      <w:pPr>
        <w:pStyle w:val="1"/>
      </w:pPr>
      <w:r>
        <w:t xml:space="preserve">LKS32MC08x User Manual</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[11]</w:t>
            </w:r>
          </w:p>
        </w:tc>
        <w:tc>
          <w:tcPr/>
          <w:p>
            <w:pPr>
              <w:pStyle w:val="Compact0"/>
            </w:pPr>
            <w:r>
              <w:t xml:space="preserve">T3_CH1_DMA_RE</w:t>
            </w:r>
          </w:p>
        </w:tc>
        <w:tc>
          <w:tcPr/>
          <w:p>
            <w:pPr>
              <w:pStyle w:val="Compact0"/>
            </w:pPr>
            <w:r>
              <w:t xml:space="preserve">Timer3 </w:t>
            </w:r>
            <w:r>
              <w:rPr>
                <w:rFonts w:hint="eastAsia"/>
              </w:rPr>
              <w:t xml:space="preserve">通道</w:t>
            </w:r>
            <w:r>
              <w:t xml:space="preserve"> 1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[10]</w:t>
            </w:r>
          </w:p>
        </w:tc>
        <w:tc>
          <w:tcPr/>
          <w:p>
            <w:pPr>
              <w:pStyle w:val="Compact0"/>
            </w:pPr>
            <w:r>
              <w:t xml:space="preserve">T3_CH0_DMA_RE</w:t>
            </w:r>
          </w:p>
        </w:tc>
        <w:tc>
          <w:tcPr/>
          <w:p>
            <w:pPr>
              <w:pStyle w:val="Compact0"/>
            </w:pPr>
            <w:r>
              <w:t xml:space="preserve">Timer3 </w:t>
            </w:r>
            <w:r>
              <w:rPr>
                <w:rFonts w:hint="eastAsia"/>
              </w:rPr>
              <w:t xml:space="preserve">通道</w:t>
            </w:r>
            <w:r>
              <w:t xml:space="preserve"> 0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[9]</w:t>
            </w:r>
          </w:p>
        </w:tc>
        <w:tc>
          <w:tcPr/>
          <w:p>
            <w:pPr>
              <w:pStyle w:val="Compact0"/>
            </w:pPr>
            <w:r>
              <w:t xml:space="preserve">T3_DMA_RE</w:t>
            </w:r>
          </w:p>
        </w:tc>
        <w:tc>
          <w:tcPr/>
          <w:p>
            <w:pPr>
              <w:pStyle w:val="Compact0"/>
            </w:pPr>
            <w:r>
              <w:t xml:space="preserve">Timer3 </w:t>
            </w:r>
            <w:r>
              <w:rPr>
                <w:rFonts w:hint="eastAsia"/>
              </w:rPr>
              <w:t xml:space="preserve">计数器过</w:t>
            </w:r>
            <w:r>
              <w:t xml:space="preserve"> 0 DMA </w:t>
            </w:r>
            <w:r>
              <w:rPr>
                <w:rFonts w:hint="eastAsia"/>
              </w:rPr>
              <w:t xml:space="preserve">请求使能，高电平有效。</w:t>
            </w:r>
          </w:p>
        </w:tc>
      </w:tr>
      <w:tr>
        <w:tc>
          <w:tcPr/>
          <w:p>
            <w:pPr>
              <w:pStyle w:val="Compact0"/>
            </w:pPr>
            <w:r>
              <w:t xml:space="preserve">[8]</w:t>
            </w:r>
          </w:p>
        </w:tc>
        <w:tc>
          <w:tcPr/>
          <w:p>
            <w:pPr>
              <w:pStyle w:val="Compact0"/>
            </w:pPr>
            <w:r>
              <w:t xml:space="preserve">T2_CH1_DMA_RE</w:t>
            </w:r>
          </w:p>
        </w:tc>
        <w:tc>
          <w:tcPr/>
          <w:p>
            <w:pPr>
              <w:pStyle w:val="Compact0"/>
            </w:pPr>
            <w:r>
              <w:t xml:space="preserve">Timer2 </w:t>
            </w:r>
            <w:r>
              <w:rPr>
                <w:rFonts w:hint="eastAsia"/>
              </w:rPr>
              <w:t xml:space="preserve">通道</w:t>
            </w:r>
            <w:r>
              <w:t xml:space="preserve"> 1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[7]</w:t>
            </w:r>
          </w:p>
        </w:tc>
        <w:tc>
          <w:tcPr/>
          <w:p>
            <w:pPr>
              <w:pStyle w:val="Compact0"/>
            </w:pPr>
            <w:r>
              <w:t xml:space="preserve">T2_CH0_DMA_RE</w:t>
            </w:r>
          </w:p>
        </w:tc>
        <w:tc>
          <w:tcPr/>
          <w:p>
            <w:pPr>
              <w:pStyle w:val="Compact0"/>
            </w:pPr>
            <w:r>
              <w:t xml:space="preserve">Timer2 </w:t>
            </w:r>
            <w:r>
              <w:rPr>
                <w:rFonts w:hint="eastAsia"/>
              </w:rPr>
              <w:t xml:space="preserve">通道</w:t>
            </w:r>
            <w:r>
              <w:t xml:space="preserve"> 0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[6]</w:t>
            </w:r>
          </w:p>
        </w:tc>
        <w:tc>
          <w:tcPr/>
          <w:p>
            <w:pPr>
              <w:pStyle w:val="Compact0"/>
            </w:pPr>
            <w:r>
              <w:t xml:space="preserve">T2_DMA_RE</w:t>
            </w:r>
          </w:p>
        </w:tc>
        <w:tc>
          <w:tcPr/>
          <w:p>
            <w:pPr>
              <w:pStyle w:val="Compact0"/>
            </w:pPr>
            <w:r>
              <w:t xml:space="preserve">Timer2 </w:t>
            </w:r>
            <w:r>
              <w:rPr>
                <w:rFonts w:hint="eastAsia"/>
              </w:rPr>
              <w:t xml:space="preserve">计数器过</w:t>
            </w:r>
            <w:r>
              <w:t xml:space="preserve"> 0 DMA </w:t>
            </w:r>
            <w:r>
              <w:rPr>
                <w:rFonts w:hint="eastAsia"/>
              </w:rPr>
              <w:t xml:space="preserve">请求使能，高电平有效。</w:t>
            </w:r>
          </w:p>
        </w:tc>
      </w:tr>
      <w:tr>
        <w:tc>
          <w:tcPr/>
          <w:p>
            <w:pPr>
              <w:pStyle w:val="Compact0"/>
            </w:pPr>
            <w:r>
              <w:t xml:space="preserve">[5]</w:t>
            </w:r>
          </w:p>
        </w:tc>
        <w:tc>
          <w:tcPr/>
          <w:p>
            <w:pPr>
              <w:pStyle w:val="Compact0"/>
            </w:pPr>
            <w:r>
              <w:t xml:space="preserve">T1_CH1_DMA_RE</w:t>
            </w:r>
          </w:p>
        </w:tc>
        <w:tc>
          <w:tcPr/>
          <w:p>
            <w:pPr>
              <w:pStyle w:val="Compact0"/>
            </w:pPr>
            <w:r>
              <w:t xml:space="preserve">Timer1 </w:t>
            </w:r>
            <w:r>
              <w:rPr>
                <w:rFonts w:hint="eastAsia"/>
              </w:rPr>
              <w:t xml:space="preserve">通道</w:t>
            </w:r>
            <w:r>
              <w:t xml:space="preserve"> 1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[4]</w:t>
            </w:r>
          </w:p>
        </w:tc>
        <w:tc>
          <w:tcPr/>
          <w:p>
            <w:pPr>
              <w:pStyle w:val="Compact0"/>
            </w:pPr>
            <w:r>
              <w:t xml:space="preserve">T1_CH0_DMA_RE</w:t>
            </w:r>
          </w:p>
        </w:tc>
        <w:tc>
          <w:tcPr/>
          <w:p>
            <w:pPr>
              <w:pStyle w:val="Compact0"/>
            </w:pPr>
            <w:r>
              <w:t xml:space="preserve">Timer1 </w:t>
            </w:r>
            <w:r>
              <w:rPr>
                <w:rFonts w:hint="eastAsia"/>
              </w:rPr>
              <w:t xml:space="preserve">通道</w:t>
            </w:r>
            <w:r>
              <w:t xml:space="preserve"> 0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[3]</w:t>
            </w:r>
          </w:p>
        </w:tc>
        <w:tc>
          <w:tcPr/>
          <w:p>
            <w:pPr>
              <w:pStyle w:val="Compact0"/>
            </w:pPr>
            <w:r>
              <w:t xml:space="preserve">T1_DMA_RE</w:t>
            </w:r>
          </w:p>
        </w:tc>
        <w:tc>
          <w:tcPr/>
          <w:p>
            <w:pPr>
              <w:pStyle w:val="Compact0"/>
            </w:pPr>
            <w:r>
              <w:t xml:space="preserve">Timer1 </w:t>
            </w:r>
            <w:r>
              <w:rPr>
                <w:rFonts w:hint="eastAsia"/>
              </w:rPr>
              <w:t xml:space="preserve">计数器过</w:t>
            </w:r>
            <w:r>
              <w:t xml:space="preserve"> 0 DMA </w:t>
            </w:r>
            <w:r>
              <w:rPr>
                <w:rFonts w:hint="eastAsia"/>
              </w:rPr>
              <w:t xml:space="preserve">请求使能，高电平有效。</w:t>
            </w:r>
          </w:p>
        </w:tc>
      </w:tr>
      <w:tr>
        <w:tc>
          <w:tcPr/>
          <w:p>
            <w:pPr>
              <w:pStyle w:val="Compact0"/>
            </w:pPr>
            <w:r>
              <w:t xml:space="preserve">[2]</w:t>
            </w:r>
          </w:p>
        </w:tc>
        <w:tc>
          <w:tcPr/>
          <w:p>
            <w:pPr>
              <w:pStyle w:val="Compact0"/>
            </w:pPr>
            <w:r>
              <w:t xml:space="preserve">T0_CH1_DMA_RE</w:t>
            </w:r>
          </w:p>
        </w:tc>
        <w:tc>
          <w:tcPr/>
          <w:p>
            <w:pPr>
              <w:pStyle w:val="Compact0"/>
            </w:pPr>
            <w:r>
              <w:t xml:space="preserve">Timer0 </w:t>
            </w:r>
            <w:r>
              <w:rPr>
                <w:rFonts w:hint="eastAsia"/>
              </w:rPr>
              <w:t xml:space="preserve">通道</w:t>
            </w:r>
            <w:r>
              <w:t xml:space="preserve"> 1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[1]</w:t>
            </w:r>
          </w:p>
        </w:tc>
        <w:tc>
          <w:tcPr/>
          <w:p>
            <w:pPr>
              <w:pStyle w:val="Compact0"/>
            </w:pPr>
            <w:r>
              <w:t xml:space="preserve">T0_CH0_DMA_RE</w:t>
            </w:r>
          </w:p>
        </w:tc>
        <w:tc>
          <w:tcPr/>
          <w:p>
            <w:pPr>
              <w:pStyle w:val="Compact0"/>
            </w:pPr>
            <w:r>
              <w:t xml:space="preserve">Timer0 </w:t>
            </w:r>
            <w:r>
              <w:rPr>
                <w:rFonts w:hint="eastAsia"/>
              </w:rPr>
              <w:t xml:space="preserve">通道</w:t>
            </w:r>
            <w:r>
              <w:t xml:space="preserve"> 0 </w:t>
            </w:r>
            <w:r>
              <w:rPr>
                <w:rFonts w:hint="eastAsia"/>
              </w:rPr>
              <w:t xml:space="preserve">比较/捕获</w:t>
            </w:r>
            <w:r>
              <w:t xml:space="preserve"> DMA </w:t>
            </w:r>
            <w:r>
              <w:rPr>
                <w:rFonts w:hint="eastAsia"/>
              </w:rPr>
              <w:t xml:space="preserve">请求使能，高电平有效。</w:t>
            </w:r>
          </w:p>
        </w:tc>
      </w:tr>
      <w:tr>
        <w:tc>
          <w:tcPr/>
          <w:p>
            <w:pPr>
              <w:pStyle w:val="Compact0"/>
            </w:pPr>
            <w:r>
              <w:t xml:space="preserve">[0]</w:t>
            </w:r>
          </w:p>
        </w:tc>
        <w:tc>
          <w:tcPr/>
          <w:p>
            <w:pPr>
              <w:pStyle w:val="Compact0"/>
            </w:pPr>
            <w:r>
              <w:t xml:space="preserve">T0_DMA_RE</w:t>
            </w:r>
          </w:p>
        </w:tc>
        <w:tc>
          <w:tcPr/>
          <w:p>
            <w:pPr>
              <w:pStyle w:val="Compact0"/>
            </w:pPr>
            <w:r>
              <w:t xml:space="preserve">Timer0 </w:t>
            </w:r>
            <w:r>
              <w:rPr>
                <w:rFonts w:hint="eastAsia"/>
              </w:rPr>
              <w:t xml:space="preserve">计数器过</w:t>
            </w:r>
            <w:r>
              <w:t xml:space="preserve"> 0 DMA </w:t>
            </w:r>
            <w:r>
              <w:rPr>
                <w:rFonts w:hint="eastAsia"/>
              </w:rPr>
              <w:t xml:space="preserve">请求使能，高电平有效。</w:t>
            </w:r>
          </w:p>
        </w:tc>
      </w:tr>
    </w:tbl>
    <w:bookmarkEnd w:id="453"/>
    <w:bookmarkStart w:id="454" w:name="hall信号处理模块"/>
    <w:p>
      <w:pPr>
        <w:pStyle w:val="1"/>
      </w:pPr>
      <w:r>
        <w:rPr>
          <w:rFonts w:hint="eastAsia"/>
        </w:rPr>
        <w:t xml:space="preserve">12HALL信号处理模块</w:t>
      </w:r>
    </w:p>
    <w:bookmarkEnd w:id="454"/>
    <w:bookmarkStart w:id="455" w:name="综述"/>
    <w:p>
      <w:pPr>
        <w:pStyle w:val="1"/>
      </w:pPr>
      <w:r>
        <w:rPr>
          <w:rFonts w:hint="eastAsia"/>
        </w:rPr>
        <w:t xml:space="preserve">12.1综述</w:t>
      </w:r>
    </w:p>
    <w:p>
      <w:pPr>
        <w:pStyle w:val="FirstParagraph"/>
      </w:pPr>
      <w:r>
        <w:rPr>
          <w:rFonts w:hint="eastAsia"/>
        </w:rPr>
        <w:t xml:space="preserve">芯片共支持3路HALL信号输入。</w:t>
      </w:r>
    </w:p>
    <w:p>
      <w:pPr>
        <w:pStyle w:val="a0"/>
      </w:pPr>
      <w:r>
        <w:rPr>
          <w:rFonts w:hint="eastAsia"/>
        </w:rPr>
        <w:t xml:space="preserve">对于输入的HALL传感器信号，所进行的处理包括：</w:t>
      </w:r>
    </w:p>
    <w:p>
      <w:pPr>
        <w:pStyle w:val="a0"/>
      </w:pPr>
      <w:r>
        <w:rPr>
          <w:rFonts w:hint="eastAsia"/>
        </w:rPr>
        <w:t xml:space="preserve">滤波，消除HALL信号毛刺的影响</w:t>
      </w:r>
    </w:p>
    <w:p>
      <w:pPr>
        <w:pStyle w:val="a0"/>
      </w:pPr>
      <w:r>
        <w:rPr>
          <w:rFonts w:hint="eastAsia"/>
        </w:rPr>
        <w:t xml:space="preserve">捕获，当HALL输入有变化时，记录当前的定时器值，并输出中断</w:t>
      </w:r>
    </w:p>
    <w:p>
      <w:pPr>
        <w:pStyle w:val="a0"/>
      </w:pPr>
      <w:r>
        <w:rPr>
          <w:rFonts w:hint="eastAsia"/>
        </w:rPr>
        <w:t xml:space="preserve">溢出，当HALL信号长时间不发生变化导致计数器溢出时，输出中断</w:t>
      </w:r>
    </w:p>
    <w:bookmarkEnd w:id="455"/>
    <w:bookmarkStart w:id="456" w:name="实现说明-3"/>
    <w:p>
      <w:pPr>
        <w:pStyle w:val="1"/>
      </w:pPr>
      <w:r>
        <w:t xml:space="preserve">12.2 </w:t>
      </w:r>
      <w:r>
        <w:rPr>
          <w:rFonts w:hint="eastAsia"/>
        </w:rPr>
        <w:t xml:space="preserve">实现说明</w:t>
      </w:r>
    </w:p>
    <w:bookmarkEnd w:id="456"/>
    <w:bookmarkStart w:id="457" w:name="信号来源"/>
    <w:p>
      <w:pPr>
        <w:pStyle w:val="1"/>
      </w:pPr>
      <w:r>
        <w:t xml:space="preserve">12.2.1 </w:t>
      </w:r>
      <w:r>
        <w:rPr>
          <w:rFonts w:hint="eastAsia"/>
        </w:rPr>
        <w:t xml:space="preserve">信号来源</w:t>
      </w:r>
    </w:p>
    <w:p>
      <w:pPr>
        <w:pStyle w:val="FirstParagraph"/>
      </w:pPr>
      <w:r>
        <w:rPr>
          <w:rFonts w:hint="eastAsia"/>
        </w:rPr>
        <w:t xml:space="preserve">HALL信号来源于GPIO，对于每一路HALL信号，芯片有两个IO可以作为该信号的来源。通过配置GPIO寄存器，用户可以选择将其中一个GPIO的输入信号做为HALL信号使用。</w:t>
      </w:r>
    </w:p>
    <w:p>
      <w:pPr>
        <w:pStyle w:val="a0"/>
      </w:pPr>
      <w:r>
        <w:rPr>
          <w:rFonts w:hint="eastAsia"/>
        </w:rPr>
        <w:t xml:space="preserve">详细管脚位置说明见芯片器件datasheet。</w:t>
      </w:r>
    </w:p>
    <w:bookmarkEnd w:id="457"/>
    <w:bookmarkStart w:id="458" w:name="工作时钟"/>
    <w:p>
      <w:pPr>
        <w:pStyle w:val="1"/>
      </w:pPr>
      <w:r>
        <w:t xml:space="preserve">12.2.2 </w:t>
      </w:r>
      <w:r>
        <w:rPr>
          <w:rFonts w:hint="eastAsia"/>
        </w:rPr>
        <w:t xml:space="preserve">工作时钟</w:t>
      </w:r>
    </w:p>
    <w:p>
      <w:pPr>
        <w:pStyle w:val="FirstParagraph"/>
      </w:pPr>
      <w:r>
        <w:t xml:space="preserve">12.2.2</w:t>
      </w:r>
      <w:r>
        <w:t xml:space="preserve"> </w:t>
      </w:r>
      <w:r>
        <w:rPr>
          <w:rFonts w:hint="eastAsia"/>
        </w:rPr>
        <w:t xml:space="preserve">工作时钟HALL模块工作频率可调。通过配置HALL_CFG.CLK_DIV寄存器，可以选择系统主时钟的1/2/4/8分频作为HALL模块工作频率，滤波和计数均采用该频率工作。</w:t>
      </w:r>
    </w:p>
    <w:bookmarkEnd w:id="458"/>
    <w:bookmarkStart w:id="462" w:name="信号滤波"/>
    <w:p>
      <w:pPr>
        <w:pStyle w:val="1"/>
      </w:pPr>
      <w:r>
        <w:t xml:space="preserve">12.2.3 </w:t>
      </w:r>
      <w:r>
        <w:rPr>
          <w:rFonts w:hint="eastAsia"/>
        </w:rPr>
        <w:t xml:space="preserve">信号滤波</w:t>
      </w:r>
    </w:p>
    <w:p>
      <w:pPr>
        <w:pStyle w:val="FirstParagraph"/>
      </w:pPr>
      <w:r>
        <w:rPr>
          <w:rFonts w:hint="eastAsia"/>
        </w:rPr>
        <w:t xml:space="preserve">滤波模块主要用于去除HALL信号上的毛刺。</w:t>
      </w:r>
    </w:p>
    <w:p>
      <w:pPr>
        <w:pStyle w:val="a0"/>
      </w:pPr>
      <w:r>
        <w:rPr>
          <w:rFonts w:hint="eastAsia"/>
        </w:rPr>
        <w:t xml:space="preserve">滤波包括两级滤波器：</w:t>
      </w:r>
    </w:p>
    <w:p>
      <w:pPr>
        <w:pStyle w:val="a0"/>
      </w:pPr>
      <w:r>
        <w:rPr>
          <w:rFonts w:hint="eastAsia"/>
        </w:rPr>
        <w:t xml:space="preserve">第一级采用7判5进行滤波，即连续7个采样点中，如果达到超过5个1则输出1，如果达到或超过5个0则输出0，否则输出保持上一次的滤波结果。具体如下图所示：</w:t>
      </w:r>
    </w:p>
    <w:p>
      <w:pPr>
        <w:pStyle w:val="a0"/>
      </w:pPr>
      <w:r>
        <w:drawing>
          <wp:inline>
            <wp:extent cx="5486400" cy="2821146"/>
            <wp:effectExtent b="0" l="0" r="0" t="0"/>
            <wp:docPr descr="" title="" id="460" name="Picture"/>
            <a:graphic>
              <a:graphicData uri="http://schemas.openxmlformats.org/drawingml/2006/picture">
                <pic:pic>
                  <pic:nvPicPr>
                    <pic:cNvPr descr="images/b8c1a001117bdb9e13b81788f38158c3c1509c82f8b03088d0e6809add119d8a.jpg" id="461" name="Picture"/>
                    <pic:cNvPicPr>
                      <a:picLocks noChangeArrowheads="1" noChangeAspect="1"/>
                    </pic:cNvPicPr>
                  </pic:nvPicPr>
                  <pic:blipFill>
                    <a:blip r:embed="rId459"/>
                    <a:stretch>
                      <a:fillRect/>
                    </a:stretch>
                  </pic:blipFill>
                  <pic:spPr bwMode="auto">
                    <a:xfrm>
                      <a:off x="0" y="0"/>
                      <a:ext cx="5486400" cy="2821146"/>
                    </a:xfrm>
                    <a:prstGeom prst="rect">
                      <a:avLst/>
                    </a:prstGeom>
                    <a:noFill/>
                    <a:ln w="9525">
                      <a:noFill/>
                      <a:headEnd/>
                      <a:tailEnd/>
                    </a:ln>
                  </pic:spPr>
                </pic:pic>
              </a:graphicData>
            </a:graphic>
          </wp:inline>
        </w:drawing>
      </w:r>
      <w:r>
        <w:br/>
      </w:r>
      <w:r>
        <w:rPr>
          <w:rFonts w:hint="eastAsia"/>
        </w:rPr>
        <w:t xml:space="preserve">图12-17/5滤波模块框图</w:t>
      </w:r>
    </w:p>
    <w:p>
      <w:pPr>
        <w:pStyle w:val="a0"/>
      </w:pPr>
      <w:r>
        <w:rPr>
          <w:rFonts w:hint="eastAsia"/>
        </w:rPr>
        <w:t xml:space="preserve">第二级采用连续滤波，在连续N个采样点中，如全为0则输出0，如全为1则输出1，否则输出保持上一次的滤波结果。</w:t>
      </w:r>
    </w:p>
    <w:p>
      <w:pPr>
        <w:pStyle w:val="a0"/>
      </w:pPr>
      <w:r>
        <w:rPr>
          <w:rFonts w:hint="eastAsia"/>
        </w:rPr>
        <w:t xml:space="preserve">通过配置HALL_CFG.FIL_75可以选择是否使能第一级滤波器。</w:t>
      </w:r>
    </w:p>
    <w:p>
      <w:pPr>
        <w:pStyle w:val="a0"/>
      </w:pPr>
      <w:r>
        <w:rPr>
          <w:rFonts w:hint="eastAsia"/>
        </w:rPr>
        <w:t xml:space="preserve">通过配置HALL_CFG.FIL_LEN可以配置第二级滤波器滤波深度，即连续采样个数。连续采样个数最大为</w:t>
      </w:r>
      <w:r>
        <w:t xml:space="preserve"> </w:t>
      </w:r>
      <m:oMath>
        <m:sSup>
          <m:e>
            <m:r>
              <m:t>2</m:t>
            </m:r>
          </m:e>
          <m:sup>
            <m:r>
              <m:t>15</m:t>
            </m:r>
          </m:sup>
        </m:sSup>
      </m:oMath>
      <w:r>
        <w:t xml:space="preserve"> </w:t>
      </w:r>
      <w:r>
        <w:rPr>
          <w:rFonts w:hint="eastAsia"/>
        </w:rPr>
        <w:t xml:space="preserve">，滤波时间常数计算公式如下：</w:t>
      </w:r>
    </w:p>
    <w:p>
      <w:pPr>
        <w:pStyle w:val="a0"/>
      </w:pPr>
      <m:oMathPara>
        <m:oMathParaPr>
          <m:jc m:val="center"/>
        </m:oMathParaPr>
        <m:oMath>
          <m:sSub>
            <m:e>
              <m:r>
                <m:rPr>
                  <m:sty m:val="p"/>
                </m:rPr>
                <m:t>T</m:t>
              </m:r>
            </m:e>
            <m:sub>
              <m:r>
                <m:rPr>
                  <m:sty m:val="p"/>
                </m:rPr>
                <m:t>f</m:t>
              </m:r>
              <m:r>
                <m:rPr>
                  <m:sty m:val="p"/>
                </m:rPr>
                <m:t>i</m:t>
              </m:r>
              <m:r>
                <m:rPr>
                  <m:sty m:val="p"/>
                </m:rPr>
                <m:t>t</m:t>
              </m:r>
            </m:sub>
          </m:sSub>
          <m:r>
            <m:rPr>
              <m:sty m:val="p"/>
            </m:rPr>
            <m:t>=</m:t>
          </m:r>
          <m:sSub>
            <m:e>
              <m:r>
                <m:rPr>
                  <m:sty m:val="p"/>
                </m:rPr>
                <m:t>T</m:t>
              </m:r>
            </m:e>
            <m:sub>
              <m:r>
                <m:rPr>
                  <m:sty m:val="p"/>
                </m:rPr>
                <m:t>c</m:t>
              </m:r>
              <m:r>
                <m:rPr>
                  <m:sty m:val="p"/>
                </m:rPr>
                <m:t>l</m:t>
              </m:r>
              <m:r>
                <m:rPr>
                  <m:sty m:val="p"/>
                </m:rPr>
                <m:t>k</m:t>
              </m:r>
            </m:sub>
          </m:sSub>
          <m:r>
            <m:rPr>
              <m:sty m:val="p"/>
            </m:rPr>
            <m:t>*</m:t>
          </m:r>
          <m:r>
            <m:rPr>
              <m:sty m:val="p"/>
            </m:rPr>
            <m:t>(</m:t>
          </m:r>
          <m:r>
            <m:rPr>
              <m:sty m:val="p"/>
            </m:rPr>
            <m:t>H</m:t>
          </m:r>
          <m:r>
            <m:rPr>
              <m:sty m:val="p"/>
            </m:rPr>
            <m:t>A</m:t>
          </m:r>
          <m:r>
            <m:rPr>
              <m:sty m:val="p"/>
            </m:rPr>
            <m:t>L</m:t>
          </m:r>
          <m:r>
            <m:rPr>
              <m:sty m:val="p"/>
            </m:rPr>
            <m:t>L</m:t>
          </m:r>
          <m:r>
            <m:rPr>
              <m:sty m:val="p"/>
            </m:rPr>
            <m:t>_</m:t>
          </m:r>
          <m:r>
            <m:rPr>
              <m:sty m:val="p"/>
            </m:rPr>
            <m:t>C</m:t>
          </m:r>
          <m:r>
            <m:rPr>
              <m:sty m:val="p"/>
            </m:rPr>
            <m:t>F</m:t>
          </m:r>
          <m:r>
            <m:rPr>
              <m:sty m:val="p"/>
            </m:rPr>
            <m:t>G</m:t>
          </m:r>
          <m:r>
            <m:rPr>
              <m:sty m:val="p"/>
            </m:rPr>
            <m:t>.</m:t>
          </m:r>
          <m:r>
            <m:rPr>
              <m:sty m:val="p"/>
            </m:rPr>
            <m:t>F</m:t>
          </m:r>
          <m:r>
            <m:rPr>
              <m:sty m:val="p"/>
            </m:rPr>
            <m:t>I</m:t>
          </m:r>
          <m:r>
            <m:rPr>
              <m:sty m:val="p"/>
            </m:rPr>
            <m:t>L</m:t>
          </m:r>
          <m:r>
            <m:rPr>
              <m:sty m:val="p"/>
            </m:rPr>
            <m:t>_</m:t>
          </m:r>
          <m:r>
            <m:rPr>
              <m:sty m:val="p"/>
            </m:rPr>
            <m:t>L</m:t>
          </m:r>
          <m:r>
            <m:rPr>
              <m:sty m:val="p"/>
            </m:rPr>
            <m:t>E</m:t>
          </m:r>
          <m:r>
            <m:rPr>
              <m:sty m:val="p"/>
            </m:rPr>
            <m:t>N</m:t>
          </m:r>
          <m:r>
            <m:rPr>
              <m:sty m:val="p"/>
            </m:rPr>
            <m:t>[</m:t>
          </m:r>
          <m:r>
            <m:rPr>
              <m:sty m:val="p"/>
            </m:rPr>
            <m:t>14</m:t>
          </m:r>
          <m:r>
            <m:rPr>
              <m:sty m:val="p"/>
            </m:rPr>
            <m:t>:</m:t>
          </m:r>
          <m:r>
            <m:rPr>
              <m:sty m:val="p"/>
            </m:rPr>
            <m:t>0</m:t>
          </m:r>
          <m:r>
            <m:rPr>
              <m:sty m:val="p"/>
            </m:rPr>
            <m:t>]</m:t>
          </m:r>
          <m:r>
            <m:rPr>
              <m:sty m:val="p"/>
            </m:rPr>
            <m:t>+</m:t>
          </m:r>
          <m:r>
            <m:rPr>
              <m:sty m:val="p"/>
            </m:rPr>
            <m:t>1</m:t>
          </m:r>
          <m:r>
            <m:rPr>
              <m:sty m:val="p"/>
            </m:rPr>
            <m:t>)</m:t>
          </m:r>
        </m:oMath>
      </m:oMathPara>
    </w:p>
    <w:p>
      <w:pPr>
        <w:pStyle w:val="FirstParagraph"/>
      </w:pPr>
      <w:r>
        <w:rPr>
          <w:rFonts w:hint="eastAsia"/>
        </w:rPr>
        <w:t xml:space="preserve">举例，在96MHz工作频率下，周期Tclk是10.4ns，寄存器配置最大为32767，最长滤波宽度为约</w:t>
      </w:r>
      <w:r>
        <w:t xml:space="preserve"> </w:t>
      </w:r>
      <m:oMath>
        <m:r>
          <m:t>10.4</m:t>
        </m:r>
        <m:r>
          <m:rPr>
            <m:sty m:val="p"/>
          </m:rPr>
          <m:t>n</m:t>
        </m:r>
        <m:r>
          <m:rPr>
            <m:sty m:val="p"/>
          </m:rPr>
          <m:t>s</m:t>
        </m:r>
        <m:r>
          <m:rPr>
            <m:sty m:val="p"/>
          </m:rPr>
          <m:t>×</m:t>
        </m:r>
        <m:r>
          <m:t>32768</m:t>
        </m:r>
        <m:r>
          <m:rPr>
            <m:sty m:val="p"/>
          </m:rPr>
          <m:t>≈</m:t>
        </m:r>
        <m:r>
          <m:t>340</m:t>
        </m:r>
        <m:r>
          <m:rPr>
            <m:sty m:val="p"/>
          </m:rPr>
          <m:t>u</m:t>
        </m:r>
        <m:r>
          <m:rPr>
            <m:sty m:val="p"/>
          </m:rPr>
          <m:t>s</m:t>
        </m:r>
      </m:oMath>
      <w:r>
        <w:t xml:space="preserve"> </w:t>
      </w:r>
      <w:r>
        <w:t xml:space="preserve">。</w:t>
      </w:r>
    </w:p>
    <w:p>
      <w:pPr>
        <w:pStyle w:val="a0"/>
      </w:pPr>
      <w:r>
        <w:rPr>
          <w:rFonts w:hint="eastAsia"/>
        </w:rPr>
        <w:t xml:space="preserve">通过访问HALL_INFO.FIL_DATA[2:0]可以捕捉滤波后的HALL信号；HALL_INFO.RAW_DATA[2:0]则是滤波前原始HALL输入信号，详见12.3.3。</w:t>
      </w:r>
    </w:p>
    <w:bookmarkEnd w:id="462"/>
    <w:bookmarkStart w:id="463" w:name="捕获"/>
    <w:p>
      <w:pPr>
        <w:pStyle w:val="1"/>
      </w:pPr>
      <w:r>
        <w:t xml:space="preserve">12.2.4 </w:t>
      </w:r>
      <w:r>
        <w:rPr>
          <w:rFonts w:hint="eastAsia"/>
        </w:rPr>
        <w:t xml:space="preserve">捕获</w:t>
      </w:r>
    </w:p>
    <w:p>
      <w:pPr>
        <w:pStyle w:val="FirstParagraph"/>
      </w:pPr>
      <w:r>
        <w:rPr>
          <w:rFonts w:hint="eastAsia"/>
        </w:rPr>
        <w:t xml:space="preserve">捕获模块用于测量两次HALL信号变化之间的时间，其核心为一个24位计数器，在96MHz工作频率下，如果Hall时钟进行8分频，最大可以记录约</w:t>
      </w:r>
      <w:r>
        <w:t xml:space="preserve"> </w:t>
      </w:r>
      <m:oMath>
        <m:sSup>
          <m:e>
            <m:r>
              <m:t>2</m:t>
            </m:r>
          </m:e>
          <m:sup>
            <m:r>
              <m:rPr>
                <m:sty m:val="p"/>
              </m:rPr>
              <m:t>∧</m:t>
            </m:r>
          </m:sup>
        </m:sSup>
        <m:sSup>
          <m:e>
            <m:r>
              <m:t>24</m:t>
            </m:r>
          </m:e>
          <m:sup>
            <m:r>
              <m:rPr>
                <m:sty m:val="p"/>
              </m:rPr>
              <m:t>*</m:t>
            </m:r>
          </m:sup>
        </m:sSup>
        <m:r>
          <m:t>8</m:t>
        </m:r>
        <m:r>
          <m:rPr>
            <m:sty m:val="p"/>
          </m:rPr>
          <m:t>/</m:t>
        </m:r>
        <m:r>
          <m:t>96</m:t>
        </m:r>
        <m:r>
          <m:rPr>
            <m:sty m:val="p"/>
          </m:rPr>
          <m:t>e</m:t>
        </m:r>
        <m:r>
          <m:t>6</m:t>
        </m:r>
        <m:r>
          <m:rPr>
            <m:sty m:val="p"/>
          </m:rPr>
          <m:t>=</m:t>
        </m:r>
        <m:r>
          <m:t>1.40</m:t>
        </m:r>
        <m:r>
          <m:rPr>
            <m:sty m:val="p"/>
          </m:rPr>
          <m:t>s</m:t>
        </m:r>
      </m:oMath>
      <w:r>
        <w:t xml:space="preserve"> </w:t>
      </w:r>
      <w:r>
        <w:rPr>
          <w:rFonts w:hint="eastAsia"/>
        </w:rPr>
        <w:t xml:space="preserve">的时间宽度，达到10.42ns的时间分辨率。</w:t>
      </w:r>
    </w:p>
    <w:p>
      <w:pPr>
        <w:pStyle w:val="a0"/>
      </w:pPr>
      <w:r>
        <w:rPr>
          <w:rFonts w:hint="eastAsia"/>
        </w:rPr>
        <w:t xml:space="preserve">HALL_CNT从0开始计数，当发生HALL信号变化时，将此时刻的HALL_CNT值保存到HALL_WIDTH寄存器，将此时刻的HALL信号保存到HALL_INFO.FIL_DATA，输出HALL信号变化中断，HALL_CNT重新从0开始计数。</w:t>
      </w:r>
    </w:p>
    <w:p>
      <w:pPr>
        <w:pStyle w:val="a0"/>
      </w:pPr>
      <w:r>
        <w:rPr>
          <w:rFonts w:hint="eastAsia"/>
        </w:rPr>
        <w:t xml:space="preserve">当计数器计数值达到HALL_TH时，输出HALL计数器溢出中断，计数器重新从0开始计数。</w:t>
      </w:r>
    </w:p>
    <w:bookmarkEnd w:id="463"/>
    <w:bookmarkStart w:id="464" w:name="中断-2"/>
    <w:p>
      <w:pPr>
        <w:pStyle w:val="1"/>
      </w:pPr>
      <w:r>
        <w:t xml:space="preserve">12.2.5 </w:t>
      </w:r>
      <w:r>
        <w:rPr>
          <w:rFonts w:hint="eastAsia"/>
        </w:rPr>
        <w:t xml:space="preserve">中断</w:t>
      </w:r>
    </w:p>
    <w:p>
      <w:pPr>
        <w:pStyle w:val="FirstParagraph"/>
      </w:pPr>
      <w:r>
        <w:rPr>
          <w:rFonts w:hint="eastAsia"/>
        </w:rPr>
        <w:t xml:space="preserve">捕获、溢出事件触发中断，中断使能控制位位于HALL_CFG.CHG_IE和HALL_CFG.OV_IE，中断标志位位于HALL_INFO.CHG_IF和HALL_INFO.OV_IF。终端标志可以通过对HALL_INFO.CHG_IF和HALL_INFO.OV_IF写1清空。</w:t>
      </w:r>
    </w:p>
    <w:bookmarkEnd w:id="464"/>
    <w:bookmarkStart w:id="468" w:name="数据流程"/>
    <w:p>
      <w:pPr>
        <w:pStyle w:val="1"/>
      </w:pPr>
      <w:r>
        <w:t xml:space="preserve">12.2.6 </w:t>
      </w:r>
      <w:r>
        <w:rPr>
          <w:rFonts w:hint="eastAsia"/>
        </w:rPr>
        <w:t xml:space="preserve">数据流程</w:t>
      </w:r>
    </w:p>
    <w:p>
      <w:pPr>
        <w:pStyle w:val="FirstParagraph"/>
      </w:pPr>
      <w:r>
        <w:t xml:space="preserve">12.2.6 </w:t>
      </w:r>
      <w:r>
        <w:rPr>
          <w:rFonts w:hint="eastAsia"/>
        </w:rPr>
        <w:t xml:space="preserve">数据流程HALL</w:t>
      </w:r>
      <w:r>
        <w:t xml:space="preserve"> </w:t>
      </w:r>
      <w:r>
        <w:rPr>
          <w:rFonts w:hint="eastAsia"/>
        </w:rPr>
        <w:t xml:space="preserve">模块的数据流程如下图所示，FCLK[1]为受</w:t>
      </w:r>
      <w:r>
        <w:t xml:space="preserve"> SYS_CLK_FEN</w:t>
      </w:r>
      <w:r>
        <w:t xml:space="preserve"> </w:t>
      </w:r>
      <w:r>
        <w:rPr>
          <w:rFonts w:hint="eastAsia"/>
        </w:rPr>
        <w:t xml:space="preserve">门控控制的系统主时钟，通常为</w:t>
      </w:r>
      <w:r>
        <w:t xml:space="preserve"> 96MHz </w:t>
      </w:r>
      <w:r>
        <w:rPr>
          <w:rFonts w:hint="eastAsia"/>
        </w:rPr>
        <w:t xml:space="preserve">的</w:t>
      </w:r>
      <w:r>
        <w:t xml:space="preserve"> PLL </w:t>
      </w:r>
      <w:r>
        <w:rPr>
          <w:rFonts w:hint="eastAsia"/>
        </w:rPr>
        <w:t xml:space="preserve">时钟。</w:t>
      </w:r>
    </w:p>
    <w:p>
      <w:pPr>
        <w:pStyle w:val="a0"/>
      </w:pPr>
      <w:r>
        <w:drawing>
          <wp:inline>
            <wp:extent cx="5486400" cy="1936376"/>
            <wp:effectExtent b="0" l="0" r="0" t="0"/>
            <wp:docPr descr="" title="" id="466" name="Picture"/>
            <a:graphic>
              <a:graphicData uri="http://schemas.openxmlformats.org/drawingml/2006/picture">
                <pic:pic>
                  <pic:nvPicPr>
                    <pic:cNvPr descr="images/93c94129200f9c65c2e5d8cc37ece94cb57af2ee6dfa0fe5442b861c4257d80f.jpg" id="467" name="Picture"/>
                    <pic:cNvPicPr>
                      <a:picLocks noChangeArrowheads="1" noChangeAspect="1"/>
                    </pic:cNvPicPr>
                  </pic:nvPicPr>
                  <pic:blipFill>
                    <a:blip r:embed="rId465"/>
                    <a:stretch>
                      <a:fillRect/>
                    </a:stretch>
                  </pic:blipFill>
                  <pic:spPr bwMode="auto">
                    <a:xfrm>
                      <a:off x="0" y="0"/>
                      <a:ext cx="5486400" cy="1936376"/>
                    </a:xfrm>
                    <a:prstGeom prst="rect">
                      <a:avLst/>
                    </a:prstGeom>
                    <a:noFill/>
                    <a:ln w="9525">
                      <a:noFill/>
                      <a:headEnd/>
                      <a:tailEnd/>
                    </a:ln>
                  </pic:spPr>
                </pic:pic>
              </a:graphicData>
            </a:graphic>
          </wp:inline>
        </w:drawing>
      </w:r>
      <w:r>
        <w:br/>
      </w:r>
      <w:r>
        <w:rPr>
          <w:rFonts w:hint="eastAsia"/>
        </w:rPr>
        <w:t xml:space="preserve">图12-2数据流程框图</w:t>
      </w:r>
    </w:p>
    <w:bookmarkEnd w:id="468"/>
    <w:bookmarkStart w:id="469" w:name="寄存器-7"/>
    <w:p>
      <w:pPr>
        <w:pStyle w:val="1"/>
      </w:pPr>
      <w:r>
        <w:t xml:space="preserve">12.3 </w:t>
      </w:r>
      <w:r>
        <w:rPr>
          <w:rFonts w:hint="eastAsia"/>
        </w:rPr>
        <w:t xml:space="preserve">寄存器</w:t>
      </w:r>
    </w:p>
    <w:bookmarkEnd w:id="469"/>
    <w:bookmarkStart w:id="470" w:name="地址分配-7"/>
    <w:p>
      <w:pPr>
        <w:pStyle w:val="1"/>
      </w:pPr>
      <w:r>
        <w:t xml:space="preserve">12.3.1 </w:t>
      </w:r>
      <w:r>
        <w:rPr>
          <w:rFonts w:hint="eastAsia"/>
        </w:rPr>
        <w:t xml:space="preserve">地址分配</w:t>
      </w:r>
    </w:p>
    <w:p>
      <w:pPr>
        <w:pStyle w:val="FirstParagraph"/>
      </w:pPr>
      <w:r>
        <w:rPr>
          <w:rFonts w:hint="eastAsia"/>
        </w:rPr>
        <w:t xml:space="preserve">HALL模块寄存器的基地址是0x4001_1000，寄存器列表如下：</w:t>
      </w:r>
    </w:p>
    <w:p>
      <w:pPr>
        <w:pStyle w:val="a0"/>
      </w:pPr>
      <w:r>
        <w:rPr>
          <w:rFonts w:hint="eastAsia"/>
        </w:rPr>
        <w:t xml:space="preserve">表12-1HALL模块寄存器地址分配</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描述</w:t>
            </w:r>
          </w:p>
        </w:tc>
      </w:tr>
      <w:tr>
        <w:tc>
          <w:tcPr/>
          <w:p>
            <w:pPr>
              <w:pStyle w:val="Compact0"/>
            </w:pPr>
            <w:r>
              <w:t xml:space="preserve">HALL_CFG</w:t>
            </w:r>
          </w:p>
        </w:tc>
        <w:tc>
          <w:tcPr/>
          <w:p>
            <w:pPr>
              <w:pStyle w:val="Compact0"/>
            </w:pPr>
            <w:r>
              <w:t xml:space="preserve">0x00</w:t>
            </w:r>
          </w:p>
        </w:tc>
        <w:tc>
          <w:tcPr/>
          <w:p>
            <w:pPr>
              <w:pStyle w:val="Compact0"/>
            </w:pPr>
            <w:r>
              <w:t xml:space="preserve">HALL </w:t>
            </w:r>
            <w:r>
              <w:rPr>
                <w:rFonts w:hint="eastAsia"/>
              </w:rPr>
              <w:t xml:space="preserve">模块配置寄存器</w:t>
            </w:r>
          </w:p>
        </w:tc>
      </w:tr>
      <w:tr>
        <w:tc>
          <w:tcPr/>
          <w:p>
            <w:pPr>
              <w:pStyle w:val="Compact0"/>
            </w:pPr>
            <w:r>
              <w:t xml:space="preserve">HALL_INFO</w:t>
            </w:r>
          </w:p>
        </w:tc>
        <w:tc>
          <w:tcPr/>
          <w:p>
            <w:pPr>
              <w:pStyle w:val="Compact0"/>
            </w:pPr>
            <w:r>
              <w:t xml:space="preserve">0x04</w:t>
            </w:r>
          </w:p>
        </w:tc>
        <w:tc>
          <w:tcPr/>
          <w:p>
            <w:pPr>
              <w:pStyle w:val="Compact0"/>
            </w:pPr>
            <w:r>
              <w:t xml:space="preserve">HALL </w:t>
            </w:r>
            <w:r>
              <w:rPr>
                <w:rFonts w:hint="eastAsia"/>
              </w:rPr>
              <w:t xml:space="preserve">模块信息寄存器</w:t>
            </w:r>
          </w:p>
        </w:tc>
      </w:tr>
      <w:tr>
        <w:tc>
          <w:tcPr/>
          <w:p>
            <w:pPr>
              <w:pStyle w:val="Compact0"/>
            </w:pPr>
            <w:r>
              <w:t xml:space="preserve">HALL_WIDTH</w:t>
            </w:r>
          </w:p>
        </w:tc>
        <w:tc>
          <w:tcPr/>
          <w:p>
            <w:pPr>
              <w:pStyle w:val="Compact0"/>
            </w:pPr>
            <w:r>
              <w:t xml:space="preserve">0x08</w:t>
            </w:r>
          </w:p>
        </w:tc>
        <w:tc>
          <w:tcPr/>
          <w:p>
            <w:pPr>
              <w:pStyle w:val="Compact0"/>
            </w:pPr>
            <w:r>
              <w:t xml:space="preserve">HALL </w:t>
            </w:r>
            <w:r>
              <w:rPr>
                <w:rFonts w:hint="eastAsia"/>
              </w:rPr>
              <w:t xml:space="preserve">宽度计数值寄存器</w:t>
            </w:r>
          </w:p>
        </w:tc>
      </w:tr>
      <w:tr>
        <w:tc>
          <w:tcPr/>
          <w:p>
            <w:pPr>
              <w:pStyle w:val="Compact0"/>
            </w:pPr>
            <w:r>
              <w:t xml:space="preserve">HALL_TH</w:t>
            </w:r>
          </w:p>
        </w:tc>
        <w:tc>
          <w:tcPr/>
          <w:p>
            <w:pPr>
              <w:pStyle w:val="Compact0"/>
            </w:pPr>
            <w:r>
              <w:t xml:space="preserve">0x0C</w:t>
            </w:r>
          </w:p>
        </w:tc>
        <w:tc>
          <w:tcPr/>
          <w:p>
            <w:pPr>
              <w:pStyle w:val="Compact0"/>
            </w:pPr>
            <w:r>
              <w:t xml:space="preserve">HALL </w:t>
            </w:r>
            <w:r>
              <w:rPr>
                <w:rFonts w:hint="eastAsia"/>
              </w:rPr>
              <w:t xml:space="preserve">模块计数器门限值寄存器</w:t>
            </w:r>
          </w:p>
        </w:tc>
      </w:tr>
      <w:tr>
        <w:tc>
          <w:tcPr/>
          <w:p>
            <w:pPr>
              <w:pStyle w:val="Compact0"/>
            </w:pPr>
            <w:r>
              <w:t xml:space="preserve">HALL_CNT</w:t>
            </w:r>
          </w:p>
        </w:tc>
        <w:tc>
          <w:tcPr/>
          <w:p>
            <w:pPr>
              <w:pStyle w:val="Compact0"/>
            </w:pPr>
            <w:r>
              <w:t xml:space="preserve">0x10</w:t>
            </w:r>
          </w:p>
        </w:tc>
        <w:tc>
          <w:tcPr/>
          <w:p>
            <w:pPr>
              <w:pStyle w:val="Compact0"/>
            </w:pPr>
            <w:r>
              <w:t xml:space="preserve">HALL </w:t>
            </w:r>
            <w:r>
              <w:rPr>
                <w:rFonts w:hint="eastAsia"/>
              </w:rPr>
              <w:t xml:space="preserve">计数寄存器</w:t>
            </w:r>
          </w:p>
        </w:tc>
      </w:tr>
    </w:tbl>
    <w:bookmarkEnd w:id="470"/>
    <w:bookmarkStart w:id="471" w:name="hall_cfghall模块配置寄存器"/>
    <w:p>
      <w:pPr>
        <w:pStyle w:val="1"/>
      </w:pPr>
      <w:r>
        <w:t xml:space="preserve">12.3.2</w:t>
      </w:r>
      <w:r>
        <w:t xml:space="preserve"> </w:t>
      </w:r>
      <w:r>
        <w:rPr>
          <w:rFonts w:hint="eastAsia"/>
        </w:rPr>
        <w:t xml:space="preserve">HALL_CFGHALL模块配置寄存器</w:t>
      </w:r>
    </w:p>
    <w:p>
      <w:pPr>
        <w:pStyle w:val="FirstParagraph"/>
      </w:pPr>
      <w:r>
        <w:rPr>
          <w:rFonts w:hint="eastAsia"/>
        </w:rPr>
        <w:t xml:space="preserve">地址：0x4001_1000</w:t>
      </w:r>
    </w:p>
    <w:p>
      <w:pPr>
        <w:pStyle w:val="a0"/>
      </w:pPr>
      <w:r>
        <w:rPr>
          <w:rFonts w:hint="eastAsia"/>
        </w:rPr>
        <w:t xml:space="preserve">复位值：0x0</w:t>
      </w:r>
    </w:p>
    <w:p>
      <w:pPr>
        <w:pStyle w:val="a0"/>
      </w:pPr>
      <w:r>
        <w:rPr>
          <w:rFonts w:hint="eastAsia"/>
        </w:rPr>
        <w:t xml:space="preserve">表12-2HALL模块配置寄存器HALL_CFG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vMerge w:val="restart"/>
          </w:tcPr>
          <w:p>
            <w:pPr>
              <w:pStyle w:val="Compact0"/>
            </w:pPr>
          </w:p>
        </w:tc>
        <w:tc>
          <w:tcPr/>
          <w:p>
            <w:pPr>
              <w:pStyle w:val="Compact0"/>
            </w:pPr>
            <w:r>
              <w:t xml:space="preserve">SW_IE</w:t>
            </w:r>
          </w:p>
        </w:tc>
        <w:tc>
          <w:tcPr/>
          <w:p>
            <w:pPr>
              <w:pStyle w:val="Compact0"/>
            </w:pPr>
            <w:r>
              <w:t xml:space="preserve">OV_IE</w:t>
            </w:r>
          </w:p>
        </w:tc>
        <w:tc>
          <w:tcPr/>
          <w:p>
            <w:pPr>
              <w:pStyle w:val="Compact0"/>
            </w:pPr>
            <w:r>
              <w:t xml:space="preserve">CHG_IE</w:t>
            </w:r>
          </w:p>
        </w:tc>
        <w:tc>
          <w:tcPr>
            <w:vMerge w:val="restart"/>
          </w:tcPr>
          <w:p>
            <w:pPr>
              <w:pStyle w:val="Compact0"/>
            </w:pPr>
          </w:p>
        </w:tc>
        <w:tc>
          <w:tcPr>
            <w:vMerge w:val="restart"/>
          </w:tcPr>
          <w:p>
            <w:pPr>
              <w:pStyle w:val="Compact0"/>
            </w:pPr>
          </w:p>
        </w:tc>
        <w:tc>
          <w:tcPr/>
          <w:p>
            <w:pPr>
              <w:pStyle w:val="Compact0"/>
            </w:pPr>
            <w:r>
              <w:t xml:space="preserve">HALL_EN</w:t>
            </w: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FL_75</w:t>
            </w:r>
          </w:p>
        </w:tc>
        <w:tc>
          <w:tcPr>
            <w:vMerge w:val="restart"/>
          </w:tcPr>
          <w:p>
            <w:pPr>
              <w:pStyle w:val="Compact0"/>
            </w:pPr>
          </w:p>
        </w:tc>
        <w:tc>
          <w:tcPr>
            <w:vMerge w:val="restart"/>
          </w:tcPr>
          <w:p>
            <w:pPr>
              <w:pStyle w:val="Compact0"/>
            </w:pPr>
          </w:p>
        </w:tc>
        <w:tc>
          <w:tcPr/>
          <w:p>
            <w:pPr>
              <w:pStyle w:val="Compact0"/>
            </w:pPr>
            <w:r>
              <w:t xml:space="preserve">CLK_DIV</w:t>
            </w:r>
          </w:p>
        </w:tc>
        <w:tc>
          <w:tcPr>
            <w:vMerge w:val="restart"/>
          </w:tcPr>
          <w:p>
            <w:pPr>
              <w:pStyle w:val="Compact0"/>
            </w:pPr>
          </w:p>
        </w:tc>
        <w:tc>
          <w:tcPr/>
          <w:p>
            <w:pPr>
              <w:pStyle w:val="Compact0"/>
            </w:pPr>
          </w:p>
        </w:tc>
      </w:tr>
      <w:tr>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gridSpan w:val="1"/>
            <w:vMerge w:val="continue"/>
          </w:tcPr>
          <w:p>
            <w:pPr/>
          </w:p>
        </w:tc>
        <w:tc>
          <w:tcPr/>
          <w:p>
            <w:pPr>
              <w:pStyle w:val="Compact0"/>
            </w:pPr>
            <w:r>
              <w:t xml:space="preserve">RW</w:t>
            </w:r>
          </w:p>
        </w:tc>
        <w:tc>
          <w:tcPr>
            <w:gridSpan w:val="1"/>
            <w:vMerge w:val="continue"/>
          </w:tcPr>
          <w:p>
            <w:pPr/>
          </w:p>
        </w:tc>
        <w:tc>
          <w:tcPr/>
          <w:p>
            <w:pPr>
              <w:pStyle w:val="Compact0"/>
            </w:pP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gridSpan w:val="1"/>
            <w:vMerge w:val="continue"/>
          </w:tcPr>
          <w:p>
            <w:pPr/>
          </w:p>
        </w:tc>
        <w:tc>
          <w:tcPr/>
          <w:p>
            <w:pPr>
              <w:pStyle w:val="Compact0"/>
            </w:pPr>
            <w:r>
              <w:t xml:space="preserve">0</w:t>
            </w:r>
          </w:p>
        </w:tc>
        <w:tc>
          <w:tcPr>
            <w:gridSpan w:val="1"/>
            <w:vMerge w:val="continue"/>
          </w:tcPr>
          <w:p>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3960"/>
        <w:gridCol w:w="3960"/>
      </w:tblGrid>
      <w:tr>
        <w:tc>
          <w:tcPr>
            <w:vMerge w:val="restart"/>
          </w:tcPr>
          <w:p>
            <w:pPr>
              <w:pStyle w:val="Compact0"/>
            </w:pPr>
          </w:p>
        </w:tc>
        <w:tc>
          <w:tcPr/>
          <w:p>
            <w:pPr>
              <w:pStyle w:val="Compact0"/>
            </w:pPr>
            <w:r>
              <w:t xml:space="preserve">FIL_LEN_</w:t>
            </w:r>
          </w:p>
        </w:tc>
      </w:tr>
      <w:tr>
        <w:tc>
          <w:tcPr>
            <w:gridSpan w:val="1"/>
            <w:vMerge w:val="continue"/>
          </w:tcPr>
          <w:p>
            <w:pPr/>
          </w:p>
        </w:tc>
        <w:tc>
          <w:tcPr/>
          <w:p>
            <w:pPr>
              <w:pStyle w:val="Compact0"/>
            </w:pPr>
            <w:r>
              <w:t xml:space="preserve">RW</w:t>
            </w:r>
          </w:p>
        </w:tc>
      </w:tr>
      <w:tr>
        <w:tc>
          <w:tcPr>
            <w:gridSpan w:val="1"/>
            <w:vMerge w:val="continue"/>
          </w:tcPr>
          <w:p>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w:t>
            </w:r>
          </w:p>
        </w:tc>
        <w:tc>
          <w:tcPr/>
          <w:p>
            <w:pPr>
              <w:pStyle w:val="Compact0"/>
            </w:pPr>
          </w:p>
        </w:tc>
        <w:tc>
          <w:tcPr/>
          <w:p>
            <w:pPr>
              <w:pStyle w:val="Compact0"/>
            </w:pPr>
            <w:r>
              <w:rPr>
                <w:rFonts w:hint="eastAsia"/>
              </w:rPr>
              <w:t xml:space="preserve">未使用</w:t>
            </w:r>
          </w:p>
        </w:tc>
      </w:tr>
      <w:tr>
        <w:tc>
          <w:tcPr/>
          <w:p>
            <w:pPr>
              <w:pStyle w:val="Compact0"/>
            </w:pPr>
            <w:r>
              <w:t xml:space="preserve">[30]</w:t>
            </w:r>
          </w:p>
        </w:tc>
        <w:tc>
          <w:tcPr/>
          <w:p>
            <w:pPr>
              <w:pStyle w:val="Compact0"/>
            </w:pPr>
            <w:r>
              <w:t xml:space="preserve">SW_IE</w:t>
            </w:r>
          </w:p>
        </w:tc>
        <w:tc>
          <w:tcPr/>
          <w:p>
            <w:pPr>
              <w:pStyle w:val="Compact0"/>
            </w:pPr>
            <w:r>
              <w:rPr>
                <w:rFonts w:hint="eastAsia"/>
              </w:rPr>
              <w:t xml:space="preserve">软件触发HALL信号变化中断使能,高电平有效。有效此位后,INFO[18]写1,将手动产生HALL信号变化中断。</w:t>
            </w:r>
          </w:p>
        </w:tc>
      </w:tr>
      <w:tr>
        <w:tc>
          <w:tcPr/>
          <w:p>
            <w:pPr>
              <w:pStyle w:val="Compact0"/>
            </w:pPr>
            <w:r>
              <w:t xml:space="preserve">[29]</w:t>
            </w:r>
          </w:p>
        </w:tc>
        <w:tc>
          <w:tcPr/>
          <w:p>
            <w:pPr>
              <w:pStyle w:val="Compact0"/>
            </w:pPr>
            <w:r>
              <w:t xml:space="preserve">OV_IE</w:t>
            </w:r>
          </w:p>
        </w:tc>
        <w:tc>
          <w:tcPr/>
          <w:p>
            <w:pPr>
              <w:pStyle w:val="Compact0"/>
            </w:pPr>
            <w:r>
              <w:rPr>
                <w:rFonts w:hint="eastAsia"/>
              </w:rPr>
              <w:t xml:space="preserve">HALL计数器溢出中断使能开关。默认关闭。</w:t>
            </w:r>
            <w:r>
              <w:t xml:space="preserve"> </w:t>
            </w:r>
            <w:r>
              <w:rPr>
                <w:rFonts w:hint="eastAsia"/>
              </w:rPr>
              <w:t xml:space="preserve">1,使能</w:t>
            </w:r>
            <w:r>
              <w:t xml:space="preserve"> </w:t>
            </w:r>
            <w:r>
              <w:rPr>
                <w:rFonts w:hint="eastAsia"/>
              </w:rPr>
              <w:t xml:space="preserve">0,关闭</w:t>
            </w:r>
          </w:p>
        </w:tc>
      </w:tr>
      <w:tr>
        <w:tc>
          <w:tcPr/>
          <w:p>
            <w:pPr>
              <w:pStyle w:val="Compact0"/>
            </w:pPr>
            <w:r>
              <w:t xml:space="preserve">[28]</w:t>
            </w:r>
          </w:p>
        </w:tc>
        <w:tc>
          <w:tcPr/>
          <w:p>
            <w:pPr>
              <w:pStyle w:val="Compact0"/>
            </w:pPr>
            <w:r>
              <w:t xml:space="preserve">CHG_IE</w:t>
            </w:r>
          </w:p>
        </w:tc>
        <w:tc>
          <w:tcPr/>
          <w:p>
            <w:pPr>
              <w:pStyle w:val="Compact0"/>
            </w:pPr>
            <w:r>
              <w:rPr>
                <w:rFonts w:hint="eastAsia"/>
              </w:rPr>
              <w:t xml:space="preserve">HALL信号变化中断使能开关。默认关闭。</w:t>
            </w:r>
            <w:r>
              <w:t xml:space="preserve"> </w:t>
            </w:r>
            <w:r>
              <w:rPr>
                <w:rFonts w:hint="eastAsia"/>
              </w:rPr>
              <w:t xml:space="preserve">1,使能</w:t>
            </w:r>
            <w:r>
              <w:t xml:space="preserve"> </w:t>
            </w:r>
            <w:r>
              <w:rPr>
                <w:rFonts w:hint="eastAsia"/>
              </w:rPr>
              <w:t xml:space="preserve">0,关闭</w:t>
            </w:r>
          </w:p>
        </w:tc>
      </w:tr>
      <w:tr>
        <w:tc>
          <w:tcPr/>
          <w:p>
            <w:pPr>
              <w:pStyle w:val="Compact0"/>
            </w:pPr>
            <w:r>
              <w:t xml:space="preserve">[27:25]</w:t>
            </w:r>
          </w:p>
        </w:tc>
        <w:tc>
          <w:tcPr/>
          <w:p>
            <w:pPr>
              <w:pStyle w:val="Compact0"/>
            </w:pPr>
          </w:p>
        </w:tc>
        <w:tc>
          <w:tcPr/>
          <w:p>
            <w:pPr>
              <w:pStyle w:val="Compact0"/>
            </w:pPr>
            <w:r>
              <w:rPr>
                <w:rFonts w:hint="eastAsia"/>
              </w:rPr>
              <w:t xml:space="preserve">未使用</w:t>
            </w:r>
          </w:p>
        </w:tc>
      </w:tr>
      <w:tr>
        <w:tc>
          <w:tcPr/>
          <w:p>
            <w:pPr>
              <w:pStyle w:val="Compact0"/>
            </w:pPr>
            <w:r>
              <w:t xml:space="preserve">[24]</w:t>
            </w:r>
          </w:p>
        </w:tc>
        <w:tc>
          <w:tcPr/>
          <w:p>
            <w:pPr>
              <w:pStyle w:val="Compact0"/>
            </w:pPr>
            <w:r>
              <w:t xml:space="preserve">HALL_EN</w:t>
            </w:r>
          </w:p>
        </w:tc>
        <w:tc>
          <w:tcPr/>
          <w:p>
            <w:pPr>
              <w:pStyle w:val="Compact0"/>
            </w:pPr>
            <w:r>
              <w:rPr>
                <w:rFonts w:hint="eastAsia"/>
              </w:rPr>
              <w:t xml:space="preserve">HALL模块使能开关。默认关闭。</w:t>
            </w:r>
            <w:r>
              <w:t xml:space="preserve"> </w:t>
            </w:r>
            <w:r>
              <w:rPr>
                <w:rFonts w:hint="eastAsia"/>
              </w:rPr>
              <w:t xml:space="preserve">1,使能</w:t>
            </w:r>
            <w:r>
              <w:t xml:space="preserve"> </w:t>
            </w:r>
            <w:r>
              <w:rPr>
                <w:rFonts w:hint="eastAsia"/>
              </w:rPr>
              <w:t xml:space="preserve">0,关闭</w:t>
            </w:r>
          </w:p>
        </w:tc>
      </w:tr>
      <w:tr>
        <w:tc>
          <w:tcPr/>
          <w:p>
            <w:pPr>
              <w:pStyle w:val="Compact0"/>
            </w:pPr>
            <w:r>
              <w:t xml:space="preserve">[23:21]</w:t>
            </w:r>
          </w:p>
        </w:tc>
        <w:tc>
          <w:tcPr/>
          <w:p>
            <w:pPr>
              <w:pStyle w:val="Compact0"/>
            </w:pPr>
          </w:p>
        </w:tc>
        <w:tc>
          <w:tcPr/>
          <w:p>
            <w:pPr>
              <w:pStyle w:val="Compact0"/>
            </w:pPr>
            <w:r>
              <w:rPr>
                <w:rFonts w:hint="eastAsia"/>
              </w:rPr>
              <w:t xml:space="preserve">未使用</w:t>
            </w:r>
          </w:p>
        </w:tc>
      </w:tr>
      <w:tr>
        <w:tc>
          <w:tcPr/>
          <w:p>
            <w:pPr>
              <w:pStyle w:val="Compact0"/>
            </w:pPr>
            <w:r>
              <w:t xml:space="preserve">[20]</w:t>
            </w:r>
          </w:p>
        </w:tc>
        <w:tc>
          <w:tcPr/>
          <w:p>
            <w:pPr>
              <w:pStyle w:val="Compact0"/>
            </w:pPr>
            <w:r>
              <w:t xml:space="preserve">FIL_75</w:t>
            </w:r>
          </w:p>
        </w:tc>
        <w:tc>
          <w:tcPr/>
          <w:p>
            <w:pPr>
              <w:pStyle w:val="Compact0"/>
            </w:pPr>
            <w:r>
              <w:rPr>
                <w:rFonts w:hint="eastAsia"/>
              </w:rPr>
              <w:t xml:space="preserve">7/5滤波开关（连续采样7次，5次值一致）。默认关闭。</w:t>
            </w:r>
            <w:r>
              <w:t xml:space="preserve"> </w:t>
            </w:r>
            <w:r>
              <w:rPr>
                <w:rFonts w:hint="eastAsia"/>
              </w:rPr>
              <w:t xml:space="preserve">1,使能</w:t>
            </w:r>
            <w:r>
              <w:t xml:space="preserve"> </w:t>
            </w:r>
            <w:r>
              <w:rPr>
                <w:rFonts w:hint="eastAsia"/>
              </w:rPr>
              <w:t xml:space="preserve">0,关闭</w:t>
            </w:r>
          </w:p>
        </w:tc>
      </w:tr>
      <w:tr>
        <w:tc>
          <w:tcPr/>
          <w:p>
            <w:pPr>
              <w:pStyle w:val="Compact0"/>
            </w:pPr>
            <w:r>
              <w:t xml:space="preserve">[19:18]</w:t>
            </w:r>
          </w:p>
        </w:tc>
        <w:tc>
          <w:tcPr/>
          <w:p>
            <w:pPr>
              <w:pStyle w:val="Compact0"/>
            </w:pPr>
          </w:p>
        </w:tc>
        <w:tc>
          <w:tcPr/>
          <w:p>
            <w:pPr>
              <w:pStyle w:val="Compact0"/>
            </w:pPr>
            <w:r>
              <w:rPr>
                <w:rFonts w:hint="eastAsia"/>
              </w:rPr>
              <w:t xml:space="preserve">未使用</w:t>
            </w:r>
          </w:p>
        </w:tc>
      </w:tr>
      <w:tr>
        <w:tc>
          <w:tcPr/>
          <w:p>
            <w:pPr>
              <w:pStyle w:val="Compact0"/>
            </w:pPr>
            <w:r>
              <w:t xml:space="preserve">[17:16]</w:t>
            </w:r>
          </w:p>
        </w:tc>
        <w:tc>
          <w:tcPr/>
          <w:p>
            <w:pPr>
              <w:pStyle w:val="Compact0"/>
            </w:pPr>
            <w:r>
              <w:t xml:space="preserve">CLK_DIV</w:t>
            </w:r>
          </w:p>
        </w:tc>
        <w:tc>
          <w:tcPr/>
          <w:p>
            <w:pPr>
              <w:pStyle w:val="Compact0"/>
            </w:pPr>
            <w:r>
              <w:rPr>
                <w:rFonts w:hint="eastAsia"/>
              </w:rPr>
              <w:t xml:space="preserve">HALL时钟分频系数</w:t>
            </w:r>
            <w:r>
              <w:t xml:space="preserve"> </w:t>
            </w:r>
            <w:r>
              <w:rPr>
                <w:rFonts w:hint="eastAsia"/>
              </w:rPr>
              <w:t xml:space="preserve">00:不分频</w:t>
            </w:r>
            <w:r>
              <w:t xml:space="preserve"> </w:t>
            </w:r>
            <w:r>
              <w:rPr>
                <w:rFonts w:hint="eastAsia"/>
              </w:rPr>
              <w:t xml:space="preserve">01:2分频</w:t>
            </w:r>
            <w:r>
              <w:t xml:space="preserve"> </w:t>
            </w:r>
            <w:r>
              <w:rPr>
                <w:rFonts w:hint="eastAsia"/>
              </w:rPr>
              <w:t xml:space="preserve">10:4分频</w:t>
            </w:r>
            <w:r>
              <w:t xml:space="preserve"> </w:t>
            </w:r>
            <w:r>
              <w:rPr>
                <w:rFonts w:hint="eastAsia"/>
              </w:rPr>
              <w:t xml:space="preserve">11:8分频</w:t>
            </w:r>
          </w:p>
        </w:tc>
      </w:tr>
      <w:tr>
        <w:tc>
          <w:tcPr/>
          <w:p>
            <w:pPr>
              <w:pStyle w:val="Compact0"/>
            </w:pPr>
            <w:r>
              <w:t xml:space="preserve">[15]</w:t>
            </w:r>
          </w:p>
        </w:tc>
        <w:tc>
          <w:tcPr/>
          <w:p>
            <w:pPr>
              <w:pStyle w:val="Compact0"/>
            </w:pPr>
          </w:p>
        </w:tc>
        <w:tc>
          <w:tcPr/>
          <w:p>
            <w:pPr>
              <w:pStyle w:val="Compact0"/>
            </w:pPr>
            <w:r>
              <w:rPr>
                <w:rFonts w:hint="eastAsia"/>
              </w:rPr>
              <w:t xml:space="preserve">未使用</w:t>
            </w:r>
          </w:p>
        </w:tc>
      </w:tr>
      <w:tr>
        <w:tc>
          <w:tcPr/>
          <w:p>
            <w:pPr>
              <w:pStyle w:val="Compact0"/>
            </w:pPr>
            <w:r>
              <w:t xml:space="preserve">[14:0]</w:t>
            </w:r>
          </w:p>
        </w:tc>
        <w:tc>
          <w:tcPr/>
          <w:p>
            <w:pPr>
              <w:pStyle w:val="Compact0"/>
            </w:pPr>
            <w:r>
              <w:t xml:space="preserve">FIL_LEN</w:t>
            </w:r>
          </w:p>
        </w:tc>
        <w:tc>
          <w:tcPr/>
          <w:p>
            <w:pPr>
              <w:pStyle w:val="Compact0"/>
            </w:pPr>
            <w:r>
              <w:rPr>
                <w:rFonts w:hint="eastAsia"/>
              </w:rPr>
              <w:t xml:space="preserve">滤波宽度，低于对应脉冲宽度的信号将被硬件自动过滤掉。滤波宽度的计算公式为[14:0]+1。</w:t>
            </w:r>
          </w:p>
        </w:tc>
      </w:tr>
    </w:tbl>
    <w:bookmarkEnd w:id="471"/>
    <w:bookmarkStart w:id="472" w:name="hall_info-hall-模块信息寄存器"/>
    <w:p>
      <w:pPr>
        <w:pStyle w:val="1"/>
      </w:pPr>
      <w:r>
        <w:t xml:space="preserve">12.3.3 HALL_INFO HALL</w:t>
      </w:r>
      <w:r>
        <w:t xml:space="preserve"> </w:t>
      </w:r>
      <w:r>
        <w:rPr>
          <w:rFonts w:hint="eastAsia"/>
        </w:rPr>
        <w:t xml:space="preserve">模块信息寄存器</w:t>
      </w:r>
    </w:p>
    <w:p>
      <w:pPr>
        <w:pStyle w:val="FirstParagraph"/>
      </w:pPr>
      <w:r>
        <w:rPr>
          <w:rFonts w:hint="eastAsia"/>
        </w:rPr>
        <w:t xml:space="preserve">地址：0x4001_1004</w:t>
      </w:r>
    </w:p>
    <w:p>
      <w:pPr>
        <w:pStyle w:val="a0"/>
      </w:pPr>
      <w:r>
        <w:rPr>
          <w:rFonts w:hint="eastAsia"/>
        </w:rPr>
        <w:t xml:space="preserve">复位值：0x0</w:t>
      </w:r>
    </w:p>
    <w:p>
      <w:pPr>
        <w:pStyle w:val="a0"/>
      </w:pPr>
      <w:r>
        <w:rPr>
          <w:rFonts w:hint="eastAsia"/>
        </w:rPr>
        <w:t xml:space="preserve">表12-3HALL模块信息寄存器HALL_INFO</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SW_IF</w:t>
            </w:r>
          </w:p>
        </w:tc>
        <w:tc>
          <w:tcPr/>
          <w:p>
            <w:pPr>
              <w:pStyle w:val="Compact0"/>
            </w:pPr>
            <w:r>
              <w:t xml:space="preserve">OV_IF</w:t>
            </w:r>
          </w:p>
        </w:tc>
        <w:tc>
          <w:tcPr/>
          <w:p>
            <w:pPr>
              <w:pStyle w:val="Compact0"/>
            </w:pPr>
            <w:r>
              <w:t xml:space="preserve">CHG_IF</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WO</w:t>
            </w:r>
          </w:p>
        </w:tc>
        <w:tc>
          <w:tcPr/>
          <w:p>
            <w:pPr>
              <w:pStyle w:val="Compact0"/>
            </w:pPr>
            <w:r>
              <w:t xml:space="preserve">RW</w:t>
            </w:r>
          </w:p>
        </w:tc>
        <w:tc>
          <w:tcPr/>
          <w:p>
            <w:pPr>
              <w:pStyle w:val="Compact0"/>
            </w:pPr>
            <w:r>
              <w:t xml:space="preserve">RW</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[31:19]</w:t>
            </w:r>
          </w:p>
        </w:tc>
        <w:tc>
          <w:tcPr/>
          <w:p>
            <w:pPr>
              <w:pStyle w:val="Compact0"/>
            </w:pPr>
          </w:p>
        </w:tc>
        <w:tc>
          <w:tcPr/>
          <w:p>
            <w:pPr>
              <w:pStyle w:val="Compact0"/>
            </w:pPr>
            <w:r>
              <w:rPr>
                <w:rFonts w:hint="eastAsia"/>
              </w:rPr>
              <w:t xml:space="preserve">未使用</w:t>
            </w:r>
          </w:p>
        </w:tc>
      </w:tr>
      <w:tr>
        <w:tc>
          <w:tcPr/>
          <w:p>
            <w:pPr>
              <w:pStyle w:val="Compact0"/>
            </w:pPr>
            <w:r>
              <w:t xml:space="preserve">[18]</w:t>
            </w:r>
          </w:p>
        </w:tc>
        <w:tc>
          <w:tcPr/>
          <w:p>
            <w:pPr>
              <w:pStyle w:val="Compact0"/>
            </w:pPr>
            <w:r>
              <w:t xml:space="preserve">SW_IF</w:t>
            </w:r>
          </w:p>
        </w:tc>
        <w:tc>
          <w:tcPr/>
          <w:p>
            <w:pPr>
              <w:pStyle w:val="Compact0"/>
            </w:pPr>
            <w:r>
              <w:rPr>
                <w:rFonts w:hint="eastAsia"/>
              </w:rPr>
              <w:t xml:space="preserve">软件触发</w:t>
            </w:r>
            <w:r>
              <w:t xml:space="preserve"> HALL </w:t>
            </w:r>
            <w:r>
              <w:rPr>
                <w:rFonts w:hint="eastAsia"/>
              </w:rPr>
              <w:t xml:space="preserve">信号变化中断。写</w:t>
            </w:r>
            <w:r>
              <w:t xml:space="preserve"> 1 </w:t>
            </w:r>
            <w:r>
              <w:rPr>
                <w:rFonts w:hint="eastAsia"/>
              </w:rPr>
              <w:t xml:space="preserve">触发，自动清零。当</w:t>
            </w:r>
            <w:r>
              <w:t xml:space="preserve"> HALL_CFG.SW_IE=1</w:t>
            </w:r>
            <w:r>
              <w:t xml:space="preserve"> </w:t>
            </w:r>
            <w:r>
              <w:rPr>
                <w:rFonts w:hint="eastAsia"/>
              </w:rPr>
              <w:t xml:space="preserve">时，向</w:t>
            </w:r>
            <w:r>
              <w:t xml:space="preserve"> SW_IF </w:t>
            </w:r>
            <w:r>
              <w:rPr>
                <w:rFonts w:hint="eastAsia"/>
              </w:rPr>
              <w:t xml:space="preserve">写</w:t>
            </w:r>
            <w:r>
              <w:t xml:space="preserve"> 1 </w:t>
            </w:r>
            <w:r>
              <w:rPr>
                <w:rFonts w:hint="eastAsia"/>
              </w:rPr>
              <w:t xml:space="preserve">可以触发</w:t>
            </w:r>
            <w:r>
              <w:t xml:space="preserve"> CHG_IF </w:t>
            </w:r>
            <w:r>
              <w:rPr>
                <w:rFonts w:hint="eastAsia"/>
              </w:rPr>
              <w:t xml:space="preserve">置位。需要使</w:t>
            </w:r>
            <w:r>
              <w:t xml:space="preserve"> </w:t>
            </w:r>
            <w:r>
              <w:rPr>
                <w:rFonts w:hint="eastAsia"/>
              </w:rPr>
              <w:t xml:space="preserve">能</w:t>
            </w:r>
            <w:r>
              <w:t xml:space="preserve"> </w:t>
            </w:r>
            <w:r>
              <w:rPr>
                <w:rFonts w:hint="eastAsia"/>
              </w:rPr>
              <w:t xml:space="preserve">HALL_CFG.CHG_IE，才能产生</w:t>
            </w:r>
            <w:r>
              <w:t xml:space="preserve"> HALL </w:t>
            </w:r>
            <w:r>
              <w:rPr>
                <w:rFonts w:hint="eastAsia"/>
              </w:rPr>
              <w:t xml:space="preserve">中断。</w:t>
            </w:r>
          </w:p>
        </w:tc>
      </w:tr>
      <w:tr>
        <w:tc>
          <w:tcPr/>
          <w:p>
            <w:pPr>
              <w:pStyle w:val="Compact0"/>
            </w:pPr>
            <w:r>
              <w:t xml:space="preserve">[17]</w:t>
            </w:r>
          </w:p>
        </w:tc>
        <w:tc>
          <w:tcPr/>
          <w:p>
            <w:pPr>
              <w:pStyle w:val="Compact0"/>
            </w:pPr>
            <w:r>
              <w:t xml:space="preserve">OV_IF</w:t>
            </w:r>
          </w:p>
        </w:tc>
        <w:tc>
          <w:tcPr/>
          <w:p>
            <w:pPr>
              <w:pStyle w:val="Compact0"/>
            </w:pPr>
            <w:r>
              <w:t xml:space="preserve">HALL </w:t>
            </w:r>
            <w:r>
              <w:rPr>
                <w:rFonts w:hint="eastAsia"/>
              </w:rPr>
              <w:t xml:space="preserve">计数器溢出事件标志，写</w:t>
            </w:r>
            <w:r>
              <w:t xml:space="preserve"> 1 </w:t>
            </w:r>
            <w:r>
              <w:rPr>
                <w:rFonts w:hint="eastAsia"/>
              </w:rPr>
              <w:t xml:space="preserve">清空</w:t>
            </w:r>
          </w:p>
        </w:tc>
      </w:tr>
      <w:tr>
        <w:tc>
          <w:tcPr/>
          <w:p>
            <w:pPr>
              <w:pStyle w:val="Compact0"/>
            </w:pPr>
            <w:r>
              <w:t xml:space="preserve">[16]</w:t>
            </w:r>
          </w:p>
        </w:tc>
        <w:tc>
          <w:tcPr/>
          <w:p>
            <w:pPr>
              <w:pStyle w:val="Compact0"/>
            </w:pPr>
            <w:r>
              <w:t xml:space="preserve">CHG_IF</w:t>
            </w:r>
          </w:p>
        </w:tc>
        <w:tc>
          <w:tcPr/>
          <w:p>
            <w:pPr>
              <w:pStyle w:val="Compact0"/>
            </w:pPr>
            <w:r>
              <w:t xml:space="preserve">HALL </w:t>
            </w:r>
            <w:r>
              <w:rPr>
                <w:rFonts w:hint="eastAsia"/>
              </w:rPr>
              <w:t xml:space="preserve">信号变化事件标志，写</w:t>
            </w:r>
            <w:r>
              <w:t xml:space="preserve"> 1 </w:t>
            </w:r>
            <w:r>
              <w:rPr>
                <w:rFonts w:hint="eastAsia"/>
              </w:rPr>
              <w:t xml:space="preserve">清空</w:t>
            </w:r>
          </w:p>
        </w:tc>
      </w:tr>
      <w:tr>
        <w:tc>
          <w:tcPr/>
          <w:p>
            <w:pPr>
              <w:pStyle w:val="Compact0"/>
            </w:pPr>
            <w:r>
              <w:t xml:space="preserve">[15:11]</w:t>
            </w:r>
          </w:p>
        </w:tc>
        <w:tc>
          <w:tcPr/>
          <w:p>
            <w:pPr>
              <w:pStyle w:val="Compact0"/>
            </w:pPr>
          </w:p>
        </w:tc>
        <w:tc>
          <w:tcPr/>
          <w:p>
            <w:pPr>
              <w:pStyle w:val="Compact0"/>
            </w:pPr>
            <w:r>
              <w:rPr>
                <w:rFonts w:hint="eastAsia"/>
              </w:rPr>
              <w:t xml:space="preserve">系统保留，必须写入</w:t>
            </w:r>
            <w:r>
              <w:t xml:space="preserve"> </w:t>
            </w:r>
            <w:r>
              <w:rPr>
                <w:rFonts w:hint="eastAsia"/>
              </w:rPr>
              <w:t xml:space="preserve">0，读出</w:t>
            </w:r>
            <w:r>
              <w:t xml:space="preserve"> 0</w:t>
            </w:r>
          </w:p>
        </w:tc>
      </w:tr>
      <w:tr>
        <w:tc>
          <w:tcPr/>
          <w:p>
            <w:pPr>
              <w:pStyle w:val="Compact0"/>
            </w:pPr>
            <w:r>
              <w:t xml:space="preserve">[10:8]</w:t>
            </w:r>
          </w:p>
        </w:tc>
        <w:tc>
          <w:tcPr/>
          <w:p>
            <w:pPr>
              <w:pStyle w:val="Compact0"/>
            </w:pPr>
            <w:r>
              <w:t xml:space="preserve">RAW_DATA</w:t>
            </w:r>
          </w:p>
        </w:tc>
        <w:tc>
          <w:tcPr/>
          <w:p>
            <w:pPr>
              <w:pStyle w:val="Compact0"/>
            </w:pPr>
            <w:r>
              <w:t xml:space="preserve">HALL </w:t>
            </w:r>
            <w:r>
              <w:rPr>
                <w:rFonts w:hint="eastAsia"/>
              </w:rPr>
              <w:t xml:space="preserve">值，未滤波结果</w:t>
            </w:r>
          </w:p>
        </w:tc>
      </w:tr>
      <w:tr>
        <w:tc>
          <w:tcPr/>
          <w:p>
            <w:pPr>
              <w:pStyle w:val="Compact0"/>
            </w:pPr>
            <w:r>
              <w:t xml:space="preserve">[7:3]</w:t>
            </w:r>
          </w:p>
        </w:tc>
        <w:tc>
          <w:tcPr/>
          <w:p>
            <w:pPr>
              <w:pStyle w:val="Compact0"/>
            </w:pPr>
          </w:p>
        </w:tc>
        <w:tc>
          <w:tcPr/>
          <w:p>
            <w:pPr>
              <w:pStyle w:val="Compact0"/>
            </w:pPr>
            <w:r>
              <w:rPr>
                <w:rFonts w:hint="eastAsia"/>
              </w:rPr>
              <w:t xml:space="preserve">系统保留，必须写入</w:t>
            </w:r>
            <w:r>
              <w:t xml:space="preserve"> </w:t>
            </w:r>
            <w:r>
              <w:rPr>
                <w:rFonts w:hint="eastAsia"/>
              </w:rPr>
              <w:t xml:space="preserve">0，读出</w:t>
            </w:r>
            <w:r>
              <w:t xml:space="preserve"> 0</w:t>
            </w:r>
          </w:p>
        </w:tc>
      </w:tr>
      <w:tr>
        <w:tc>
          <w:tcPr/>
          <w:p>
            <w:pPr>
              <w:pStyle w:val="Compact0"/>
            </w:pPr>
            <w:r>
              <w:t xml:space="preserve">[2:0]</w:t>
            </w:r>
          </w:p>
        </w:tc>
        <w:tc>
          <w:tcPr/>
          <w:p>
            <w:pPr>
              <w:pStyle w:val="Compact0"/>
            </w:pPr>
            <w:r>
              <w:t xml:space="preserve">FLT_DATA</w:t>
            </w:r>
          </w:p>
        </w:tc>
        <w:tc>
          <w:tcPr/>
          <w:p>
            <w:pPr>
              <w:pStyle w:val="Compact0"/>
            </w:pPr>
            <w:r>
              <w:t xml:space="preserve">HALL </w:t>
            </w:r>
            <w:r>
              <w:rPr>
                <w:rFonts w:hint="eastAsia"/>
              </w:rPr>
              <w:t xml:space="preserve">值，滤波结果</w:t>
            </w:r>
          </w:p>
        </w:tc>
      </w:tr>
    </w:tbl>
    <w:bookmarkEnd w:id="472"/>
    <w:bookmarkStart w:id="473" w:name="hall_width-hall-宽度计数值寄存器"/>
    <w:p>
      <w:pPr>
        <w:pStyle w:val="1"/>
      </w:pPr>
      <w:r>
        <w:t xml:space="preserve">12.3.4 HALL_WIDTH HALL</w:t>
      </w:r>
      <w:r>
        <w:t xml:space="preserve"> </w:t>
      </w:r>
      <w:r>
        <w:rPr>
          <w:rFonts w:hint="eastAsia"/>
        </w:rPr>
        <w:t xml:space="preserve">宽度计数值寄存器</w:t>
      </w:r>
    </w:p>
    <w:p>
      <w:pPr>
        <w:pStyle w:val="FirstParagraph"/>
      </w:pPr>
      <w:r>
        <w:rPr>
          <w:rFonts w:hint="eastAsia"/>
        </w:rPr>
        <w:t xml:space="preserve">地址：0x4001_1008</w:t>
      </w:r>
    </w:p>
    <w:p>
      <w:pPr>
        <w:pStyle w:val="a0"/>
      </w:pPr>
      <w:r>
        <w:rPr>
          <w:rFonts w:hint="eastAsia"/>
        </w:rPr>
        <w:t xml:space="preserve">复位值：0x0</w:t>
      </w:r>
    </w:p>
    <w:p>
      <w:pPr>
        <w:pStyle w:val="a0"/>
      </w:pPr>
      <w:r>
        <w:rPr>
          <w:rFonts w:hint="eastAsia"/>
        </w:rPr>
        <w:t xml:space="preserve">表12-4HALL宽度计数值寄存器HALL_WIDTH</w:t>
      </w:r>
    </w:p>
    <w:tbl>
      <w:tblPr>
        <w:tblStyle w:val="Table"/>
        <w:tblW w:type="auto" w:w="0"/>
        <w:tblLook w:firstRow="0" w:lastRow="0" w:firstColumn="0" w:lastColumn="0" w:noHBand="0" w:noVBand="0" w:val="0000"/>
      </w:tblPr>
      <w:tblGrid>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8"/>
            <w:vMerge w:val="restart"/>
          </w:tcPr>
          <w:p>
            <w:pPr>
              <w:pStyle w:val="Compact0"/>
            </w:pPr>
          </w:p>
        </w:tc>
        <w:tc>
          <w:tcPr>
            <w:gridSpan w:val="7"/>
          </w:tcPr>
          <w:p>
            <w:pPr>
              <w:pStyle w:val="Compact0"/>
            </w:pPr>
            <w:r>
              <w:t xml:space="preserve">CAP_CNT</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8"/>
            <w:vMerge w:val="continue"/>
          </w:tcPr>
          <w:p>
            <w:pPr/>
          </w:p>
        </w:tc>
        <w:tc>
          <w:tcPr>
            <w:gridSpan w:val="7"/>
          </w:tcPr>
          <w:p>
            <w:pPr>
              <w:pStyle w:val="Compact0"/>
            </w:pPr>
            <w:r>
              <w:t xml:space="preserve">RO</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8"/>
            <w:vMerge w:val="continue"/>
          </w:tcPr>
          <w:p>
            <w:pPr/>
          </w:p>
        </w:tc>
        <w:tc>
          <w:tcPr>
            <w:gridSpan w:val="7"/>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8"/>
            <w:vMerge w:val="restart"/>
          </w:tcPr>
          <w:p>
            <w:pPr>
              <w:pStyle w:val="Compact0"/>
            </w:pPr>
          </w:p>
        </w:tc>
        <w:tc>
          <w:tcPr>
            <w:gridSpan w:val="7"/>
          </w:tcPr>
          <w:p>
            <w:pPr>
              <w:pStyle w:val="Compact0"/>
            </w:pPr>
            <w:r>
              <w:t xml:space="preserve">CAP_CNT</w:t>
            </w: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8"/>
            <w:vMerge w:val="continue"/>
          </w:tcPr>
          <w:p>
            <w:pPr/>
          </w:p>
        </w:tc>
        <w:tc>
          <w:tcPr>
            <w:gridSpan w:val="7"/>
          </w:tcPr>
          <w:p>
            <w:pPr>
              <w:pStyle w:val="Compact0"/>
            </w:pPr>
            <w:r>
              <w:t xml:space="preserve">RO</w:t>
            </w: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7"/>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[31:24]</w:t>
            </w:r>
          </w:p>
        </w:tc>
        <w:tc>
          <w:tcPr/>
          <w:p>
            <w:pPr>
              <w:pStyle w:val="Compact0"/>
            </w:pPr>
          </w:p>
        </w:tc>
        <w:tc>
          <w:tcPr/>
          <w:p>
            <w:pPr>
              <w:pStyle w:val="Compact0"/>
            </w:pPr>
            <w:r>
              <w:rPr>
                <w:rFonts w:hint="eastAsia"/>
              </w:rPr>
              <w:t xml:space="preserve">未使用</w:t>
            </w:r>
          </w:p>
        </w:tc>
      </w:tr>
      <w:tr>
        <w:tc>
          <w:tcPr/>
          <w:p>
            <w:pPr>
              <w:pStyle w:val="Compact0"/>
            </w:pPr>
            <w:r>
              <w:t xml:space="preserve">[23:0]</w:t>
            </w:r>
          </w:p>
        </w:tc>
        <w:tc>
          <w:tcPr/>
          <w:p>
            <w:pPr>
              <w:pStyle w:val="Compact0"/>
            </w:pPr>
            <w:r>
              <w:t xml:space="preserve">CAP_CNT</w:t>
            </w:r>
          </w:p>
        </w:tc>
        <w:tc>
          <w:tcPr/>
          <w:p>
            <w:pPr>
              <w:pStyle w:val="Compact0"/>
            </w:pPr>
            <w:r>
              <w:t xml:space="preserve">HALL </w:t>
            </w:r>
            <w:r>
              <w:rPr>
                <w:rFonts w:hint="eastAsia"/>
              </w:rPr>
              <w:t xml:space="preserve">宽度计数器值</w:t>
            </w:r>
          </w:p>
        </w:tc>
      </w:tr>
    </w:tbl>
    <w:bookmarkEnd w:id="473"/>
    <w:bookmarkStart w:id="474" w:name="hall_th-hall-模块计数器门限值寄存器"/>
    <w:p>
      <w:pPr>
        <w:pStyle w:val="1"/>
      </w:pPr>
      <w:r>
        <w:t xml:space="preserve">12.3.5 HALL_TH HALL</w:t>
      </w:r>
      <w:r>
        <w:t xml:space="preserve"> </w:t>
      </w:r>
      <w:r>
        <w:rPr>
          <w:rFonts w:hint="eastAsia"/>
        </w:rPr>
        <w:t xml:space="preserve">模块计数器门限值寄存器</w:t>
      </w:r>
    </w:p>
    <w:p>
      <w:pPr>
        <w:pStyle w:val="FirstParagraph"/>
      </w:pPr>
      <w:r>
        <w:rPr>
          <w:rFonts w:hint="eastAsia"/>
        </w:rPr>
        <w:t xml:space="preserve">地址：0x4001_100C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8"/>
            <w:vMerge w:val="restart"/>
          </w:tcPr>
          <w:p>
            <w:pPr>
              <w:pStyle w:val="Compact0"/>
            </w:pPr>
          </w:p>
        </w:tc>
        <w:tc>
          <w:tcPr>
            <w:gridSpan w:val="8"/>
          </w:tcPr>
          <w:p>
            <w:pPr>
              <w:pStyle w:val="Compact0"/>
            </w:pPr>
            <w:r>
              <w:t xml:space="preserve">TH</w:t>
            </w:r>
          </w:p>
        </w:tc>
      </w:tr>
      <w:tr>
        <w:tc>
          <w:tcPr>
            <w:gridSpan w:val="8"/>
            <w:vMerge w:val="continue"/>
          </w:tcPr>
          <w:p>
            <w:pPr/>
          </w:p>
        </w:tc>
        <w:tc>
          <w:tcPr>
            <w:gridSpan w:val="8"/>
          </w:tcPr>
          <w:p>
            <w:pPr>
              <w:pStyle w:val="Compact0"/>
            </w:pPr>
            <w:r>
              <w:t xml:space="preserve">RW</w:t>
            </w:r>
          </w:p>
        </w:tc>
      </w:tr>
      <w:tr>
        <w:tc>
          <w:tcPr>
            <w:gridSpan w:val="8"/>
            <w:vMerge w:val="continue"/>
          </w:tcPr>
          <w:p>
            <w:pPr/>
          </w:p>
        </w:tc>
        <w:tc>
          <w:tcPr>
            <w:gridSpan w:val="8"/>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8"/>
            <w:vMerge w:val="restart"/>
          </w:tcPr>
          <w:p>
            <w:pPr>
              <w:pStyle w:val="Compact0"/>
            </w:pPr>
          </w:p>
        </w:tc>
        <w:tc>
          <w:tcPr>
            <w:gridSpan w:val="8"/>
          </w:tcPr>
          <w:p>
            <w:pPr>
              <w:pStyle w:val="Compact0"/>
            </w:pPr>
            <w:r>
              <w:t xml:space="preserve">TH</w:t>
            </w:r>
          </w:p>
        </w:tc>
      </w:tr>
      <w:tr>
        <w:tc>
          <w:tcPr>
            <w:gridSpan w:val="8"/>
            <w:vMerge w:val="continue"/>
          </w:tcPr>
          <w:p>
            <w:pPr/>
          </w:p>
        </w:tc>
        <w:tc>
          <w:tcPr>
            <w:gridSpan w:val="7"/>
          </w:tcPr>
          <w:p>
            <w:pPr>
              <w:pStyle w:val="Compact0"/>
            </w:pPr>
            <w:r>
              <w:t xml:space="preserve">RW</w:t>
            </w:r>
          </w:p>
        </w:tc>
        <w:tc>
          <w:tcPr/>
          <w:p>
            <w:pPr>
              <w:pStyle w:val="Compact0"/>
            </w:pPr>
          </w:p>
        </w:tc>
      </w:tr>
      <w:tr>
        <w:tc>
          <w:tcPr>
            <w:gridSpan w:val="8"/>
            <w:vMerge w:val="continue"/>
          </w:tcPr>
          <w:p>
            <w:pPr/>
          </w:p>
        </w:tc>
        <w:tc>
          <w:tcPr>
            <w:gridSpan w:val="8"/>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[31:24]</w:t>
            </w:r>
          </w:p>
        </w:tc>
        <w:tc>
          <w:tcPr/>
          <w:p>
            <w:pPr>
              <w:pStyle w:val="Compact0"/>
            </w:pPr>
          </w:p>
        </w:tc>
        <w:tc>
          <w:tcPr/>
          <w:p>
            <w:pPr>
              <w:pStyle w:val="Compact0"/>
            </w:pPr>
            <w:r>
              <w:rPr>
                <w:rFonts w:hint="eastAsia"/>
              </w:rPr>
              <w:t xml:space="preserve">未使用</w:t>
            </w:r>
          </w:p>
        </w:tc>
      </w:tr>
      <w:tr>
        <w:tc>
          <w:tcPr/>
          <w:p>
            <w:pPr>
              <w:pStyle w:val="Compact0"/>
            </w:pPr>
            <w:r>
              <w:t xml:space="preserve">[23:0]</w:t>
            </w:r>
          </w:p>
        </w:tc>
        <w:tc>
          <w:tcPr/>
          <w:p>
            <w:pPr>
              <w:pStyle w:val="Compact0"/>
            </w:pPr>
            <w:r>
              <w:t xml:space="preserve">TH</w:t>
            </w:r>
          </w:p>
        </w:tc>
        <w:tc>
          <w:tcPr/>
          <w:p>
            <w:pPr>
              <w:pStyle w:val="Compact0"/>
            </w:pPr>
            <w:r>
              <w:t xml:space="preserve">HALL </w:t>
            </w:r>
            <w:r>
              <w:rPr>
                <w:rFonts w:hint="eastAsia"/>
              </w:rPr>
              <w:t xml:space="preserve">计数器门限值</w:t>
            </w:r>
          </w:p>
        </w:tc>
      </w:tr>
    </w:tbl>
    <w:bookmarkEnd w:id="474"/>
    <w:bookmarkStart w:id="475" w:name="hall_cnt-hall-计数寄存器"/>
    <w:p>
      <w:pPr>
        <w:pStyle w:val="1"/>
      </w:pPr>
      <w:r>
        <w:t xml:space="preserve">12.3.6 HALL_CNT HALL </w:t>
      </w:r>
      <w:r>
        <w:rPr>
          <w:rFonts w:hint="eastAsia"/>
        </w:rPr>
        <w:t xml:space="preserve">计数寄存器</w:t>
      </w:r>
    </w:p>
    <w:p>
      <w:pPr>
        <w:pStyle w:val="FirstParagraph"/>
      </w:pPr>
      <w:r>
        <w:rPr>
          <w:rFonts w:hint="eastAsia"/>
        </w:rPr>
        <w:t xml:space="preserve">地址：0x4001_1010</w:t>
      </w:r>
    </w:p>
    <w:p>
      <w:pPr>
        <w:pStyle w:val="a0"/>
      </w:pPr>
      <w:r>
        <w:rPr>
          <w:rFonts w:hint="eastAsia"/>
        </w:rPr>
        <w:t xml:space="preserve">复位值：0x0</w:t>
      </w:r>
    </w:p>
    <w:p>
      <w:pPr>
        <w:pStyle w:val="a0"/>
      </w:pPr>
      <w:r>
        <w:rPr>
          <w:rFonts w:hint="eastAsia"/>
        </w:rPr>
        <w:t xml:space="preserve">表12-6HALL计数寄存器HALL_CNT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8"/>
            <w:vMerge w:val="restart"/>
          </w:tcPr>
          <w:p>
            <w:pPr>
              <w:pStyle w:val="Compact0"/>
            </w:pPr>
          </w:p>
        </w:tc>
        <w:tc>
          <w:tcPr>
            <w:gridSpan w:val="8"/>
          </w:tcPr>
          <w:p>
            <w:pPr>
              <w:pStyle w:val="Compact0"/>
            </w:pPr>
            <w:r>
              <w:t xml:space="preserve">CNT</w:t>
            </w:r>
          </w:p>
        </w:tc>
      </w:tr>
      <w:tr>
        <w:tc>
          <w:tcPr>
            <w:gridSpan w:val="8"/>
            <w:vMerge w:val="continue"/>
          </w:tcPr>
          <w:p>
            <w:pPr/>
          </w:p>
        </w:tc>
        <w:tc>
          <w:tcPr>
            <w:gridSpan w:val="8"/>
          </w:tcPr>
          <w:p>
            <w:pPr>
              <w:pStyle w:val="Compact0"/>
            </w:pPr>
            <w:r>
              <w:t xml:space="preserve">RW</w:t>
            </w:r>
          </w:p>
        </w:tc>
      </w:tr>
      <w:tr>
        <w:tc>
          <w:tcPr>
            <w:gridSpan w:val="8"/>
            <w:vMerge w:val="continue"/>
          </w:tcPr>
          <w:p>
            <w:pPr/>
          </w:p>
        </w:tc>
        <w:tc>
          <w:tcPr>
            <w:gridSpan w:val="8"/>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[31:24]</w:t>
            </w:r>
          </w:p>
        </w:tc>
        <w:tc>
          <w:tcPr/>
          <w:p>
            <w:pPr>
              <w:pStyle w:val="Compact0"/>
            </w:pPr>
          </w:p>
        </w:tc>
        <w:tc>
          <w:tcPr/>
          <w:p>
            <w:pPr>
              <w:pStyle w:val="Compact0"/>
            </w:pPr>
            <w:r>
              <w:rPr>
                <w:rFonts w:hint="eastAsia"/>
              </w:rPr>
              <w:t xml:space="preserve">未使用</w:t>
            </w:r>
          </w:p>
        </w:tc>
      </w:tr>
      <w:tr>
        <w:tc>
          <w:tcPr/>
          <w:p>
            <w:pPr>
              <w:pStyle w:val="Compact0"/>
            </w:pPr>
            <w:r>
              <w:t xml:space="preserve">[23:0]</w:t>
            </w:r>
          </w:p>
        </w:tc>
        <w:tc>
          <w:tcPr/>
          <w:p>
            <w:pPr>
              <w:pStyle w:val="Compact0"/>
            </w:pPr>
            <w:r>
              <w:t xml:space="preserve">CNT</w:t>
            </w:r>
          </w:p>
        </w:tc>
        <w:tc>
          <w:tcPr/>
          <w:p>
            <w:pPr>
              <w:pStyle w:val="Compact0"/>
            </w:pPr>
            <w:r>
              <w:t xml:space="preserve">HALL </w:t>
            </w:r>
            <w:r>
              <w:rPr>
                <w:rFonts w:hint="eastAsia"/>
              </w:rPr>
              <w:t xml:space="preserve">计数值，写入任意值可清零</w:t>
            </w:r>
          </w:p>
        </w:tc>
      </w:tr>
    </w:tbl>
    <w:bookmarkEnd w:id="475"/>
    <w:bookmarkStart w:id="476" w:name="mcpwm"/>
    <w:p>
      <w:pPr>
        <w:pStyle w:val="1"/>
      </w:pPr>
      <w:r>
        <w:t xml:space="preserve">13 MCPWM</w:t>
      </w:r>
    </w:p>
    <w:bookmarkEnd w:id="476"/>
    <w:bookmarkStart w:id="480" w:name="概述-6"/>
    <w:p>
      <w:pPr>
        <w:pStyle w:val="1"/>
      </w:pPr>
      <w:r>
        <w:t xml:space="preserve">13.1 </w:t>
      </w:r>
      <w:r>
        <w:rPr>
          <w:rFonts w:hint="eastAsia"/>
        </w:rPr>
        <w:t xml:space="preserve">概述</w:t>
      </w:r>
    </w:p>
    <w:p>
      <w:pPr>
        <w:pStyle w:val="FirstParagraph"/>
      </w:pPr>
      <w:r>
        <w:t xml:space="preserve">MCPWM </w:t>
      </w:r>
      <w:r>
        <w:rPr>
          <w:rFonts w:hint="eastAsia"/>
        </w:rPr>
        <w:t xml:space="preserve">模块，是一个精确控制电机驱动波形输出的模块。</w:t>
      </w:r>
    </w:p>
    <w:p>
      <w:pPr>
        <w:pStyle w:val="a0"/>
      </w:pPr>
      <w:r>
        <w:rPr>
          <w:rFonts w:hint="eastAsia"/>
        </w:rPr>
        <w:t xml:space="preserve">包含一个16位递增计数器，用于提供一个基础周期。计数器的时钟分频有1/2/4/8四种选项，产生的的分频时钟频率分别为96MHz、48MHz、24MHz和12MHz。</w:t>
      </w:r>
    </w:p>
    <w:p>
      <w:pPr>
        <w:pStyle w:val="a0"/>
      </w:pPr>
      <w:r>
        <w:rPr>
          <w:rFonts w:hint="eastAsia"/>
        </w:rPr>
        <w:t xml:space="preserve">包含四组PWM生成模块。</w:t>
      </w:r>
    </w:p>
    <w:p>
      <w:pPr>
        <w:pStyle w:val="Compact0"/>
        <w:numPr>
          <w:ilvl w:val="0"/>
          <w:numId w:val="1012"/>
        </w:numPr>
      </w:pPr>
      <w:r>
        <w:rPr>
          <w:rFonts w:hint="eastAsia"/>
        </w:rPr>
        <w:t xml:space="preserve">可以产生4对（互补信号）不交叠的或8路边沿对齐的（边沿模式）PWM信号；-</w:t>
      </w:r>
      <w:r>
        <w:t xml:space="preserve"> </w:t>
      </w:r>
      <w:r>
        <w:rPr>
          <w:rFonts w:hint="eastAsia"/>
        </w:rPr>
        <w:t xml:space="preserve">支持边沿对齐PWM-</w:t>
      </w:r>
      <w:r>
        <w:t xml:space="preserve"> </w:t>
      </w:r>
      <w:r>
        <w:rPr>
          <w:rFonts w:hint="eastAsia"/>
        </w:rPr>
        <w:t xml:space="preserve">中心对齐PWM-</w:t>
      </w:r>
      <w:r>
        <w:t xml:space="preserve"> </w:t>
      </w:r>
      <w:r>
        <w:rPr>
          <w:rFonts w:hint="eastAsia"/>
        </w:rPr>
        <w:t xml:space="preserve">移相PWM</w:t>
      </w:r>
    </w:p>
    <w:p>
      <w:pPr>
        <w:pStyle w:val="FirstParagraph"/>
      </w:pPr>
      <w:r>
        <w:rPr>
          <w:rFonts w:hint="eastAsia"/>
        </w:rPr>
        <w:t xml:space="preserve">同时可以产生4路与MCPWM同时基的定时信息，用于触发ADC模块同步采样，进行与MCPWM的联动。</w:t>
      </w:r>
    </w:p>
    <w:p>
      <w:pPr>
        <w:pStyle w:val="a0"/>
      </w:pPr>
      <w:r>
        <w:rPr>
          <w:rFonts w:hint="eastAsia"/>
        </w:rPr>
        <w:t xml:space="preserve">包含一组急停保护模块，用于不依赖CPU软件的处理快速关断MCPWM模块输出。MCPWM模块可输入4路急停信号，其中两路来自芯片IO，两路来自片内比较器的输出。当急停事件发生时（支持有效电平极性选择），把所有MCPWM输出信号复位到规定状态，以避免短路发生。</w:t>
      </w:r>
    </w:p>
    <w:p>
      <w:pPr>
        <w:pStyle w:val="a0"/>
      </w:pPr>
      <w:r>
        <w:rPr>
          <w:rFonts w:hint="eastAsia"/>
        </w:rPr>
        <w:t xml:space="preserve">对急停信号有独立滤波模块。</w:t>
      </w:r>
    </w:p>
    <w:p>
      <w:pPr>
        <w:pStyle w:val="a0"/>
      </w:pPr>
      <w:r>
        <w:rPr>
          <w:rFonts w:hint="eastAsia"/>
        </w:rPr>
        <w:t xml:space="preserve">MCPWM的每个输出IO支持两种控制模式：PWM硬件控制或者软件直接控制（用于EABS软刹车，或BLDC方波换相控制）。</w:t>
      </w:r>
    </w:p>
    <w:p>
      <w:pPr>
        <w:pStyle w:val="a0"/>
      </w:pPr>
      <w:r>
        <w:drawing>
          <wp:inline>
            <wp:extent cx="5486400" cy="2676292"/>
            <wp:effectExtent b="0" l="0" r="0" t="0"/>
            <wp:docPr descr="" title="" id="478" name="Picture"/>
            <a:graphic>
              <a:graphicData uri="http://schemas.openxmlformats.org/drawingml/2006/picture">
                <pic:pic>
                  <pic:nvPicPr>
                    <pic:cNvPr descr="images/97e6484644ca91ac1db12243f35ce79770039749b3b83c0f7c105302ce54a8ea.jpg" id="479" name="Picture"/>
                    <pic:cNvPicPr>
                      <a:picLocks noChangeArrowheads="1" noChangeAspect="1"/>
                    </pic:cNvPicPr>
                  </pic:nvPicPr>
                  <pic:blipFill>
                    <a:blip r:embed="rId477"/>
                    <a:stretch>
                      <a:fillRect/>
                    </a:stretch>
                  </pic:blipFill>
                  <pic:spPr bwMode="auto">
                    <a:xfrm>
                      <a:off x="0" y="0"/>
                      <a:ext cx="5486400" cy="2676292"/>
                    </a:xfrm>
                    <a:prstGeom prst="rect">
                      <a:avLst/>
                    </a:prstGeom>
                    <a:noFill/>
                    <a:ln w="9525">
                      <a:noFill/>
                      <a:headEnd/>
                      <a:tailEnd/>
                    </a:ln>
                  </pic:spPr>
                </pic:pic>
              </a:graphicData>
            </a:graphic>
          </wp:inline>
        </w:drawing>
      </w:r>
      <w:r>
        <w:br/>
      </w:r>
      <w:r>
        <w:rPr>
          <w:rFonts w:hint="eastAsia"/>
        </w:rPr>
        <w:t xml:space="preserve">图13-1MCPWM模块框图</w:t>
      </w:r>
    </w:p>
    <w:p>
      <w:pPr>
        <w:pStyle w:val="a0"/>
      </w:pPr>
      <w:r>
        <w:rPr>
          <w:rFonts w:hint="eastAsia"/>
        </w:rPr>
        <w:t xml:space="preserve">为了保证定时精度，通常采用96MHz的时钟作为MCPWM模块工作频率。</w:t>
      </w:r>
    </w:p>
    <w:bookmarkEnd w:id="480"/>
    <w:bookmarkStart w:id="487" w:name="basecounter模块"/>
    <w:p>
      <w:pPr>
        <w:pStyle w:val="1"/>
      </w:pPr>
      <w:r>
        <w:t xml:space="preserve">13.1.1 </w:t>
      </w:r>
      <w:r>
        <w:rPr>
          <w:rFonts w:hint="eastAsia"/>
        </w:rPr>
        <w:t xml:space="preserve">BaseCounter模块</w:t>
      </w:r>
    </w:p>
    <w:p>
      <w:pPr>
        <w:pStyle w:val="FirstParagraph"/>
      </w:pPr>
      <w:r>
        <w:rPr>
          <w:rFonts w:hint="eastAsia"/>
        </w:rPr>
        <w:t xml:space="preserve">该模块主要是由一个递增计数器组成，其计数门限值为MCPWM_TH，计数器从t0时刻开始从-</w:t>
      </w:r>
      <w:r>
        <w:t xml:space="preserve"> </w:t>
      </w:r>
      <w:r>
        <w:rPr>
          <w:rFonts w:hint="eastAsia"/>
        </w:rPr>
        <w:t xml:space="preserve">TH递增计数，在t1时刻过0点，在t2时刻计数到TH完成一次计数循环，回到-</w:t>
      </w:r>
      <w:r>
        <w:t xml:space="preserve"> </w:t>
      </w:r>
      <w:r>
        <w:rPr>
          <w:rFonts w:hint="eastAsia"/>
        </w:rPr>
        <w:t xml:space="preserve">TH，重新开始计数。计数周期为</w:t>
      </w:r>
      <w:r>
        <w:t xml:space="preserve"> </w:t>
      </w:r>
      <m:oMath>
        <m:r>
          <m:rPr>
            <m:sty m:val="p"/>
          </m:rPr>
          <m:t>(</m:t>
        </m:r>
        <m:r>
          <m:rPr>
            <m:sty m:val="p"/>
          </m:rPr>
          <m:t>T</m:t>
        </m:r>
        <m:r>
          <m:rPr>
            <m:sty m:val="p"/>
          </m:rPr>
          <m:t>H</m:t>
        </m:r>
        <m:r>
          <m:rPr>
            <m:sty m:val="p"/>
          </m:rPr>
          <m:t>×</m:t>
        </m:r>
        <m:r>
          <m:t>2</m:t>
        </m:r>
        <m:r>
          <m:rPr>
            <m:sty m:val="p"/>
          </m:rPr>
          <m:t>+</m:t>
        </m:r>
        <m:r>
          <m:t>1</m:t>
        </m:r>
        <m:r>
          <m:rPr>
            <m:sty m:val="p"/>
          </m:rPr>
          <m:t>)</m:t>
        </m:r>
        <m:r>
          <m:rPr>
            <m:sty m:val="p"/>
          </m:rPr>
          <m:t>×</m:t>
        </m:r>
      </m:oMath>
      <w:r>
        <w:t xml:space="preserve"> </w:t>
      </w:r>
      <w:r>
        <w:rPr>
          <w:rFonts w:hint="eastAsia"/>
        </w:rPr>
        <w:t xml:space="preserve">计数时钟周期。</w:t>
      </w:r>
    </w:p>
    <w:p>
      <w:pPr>
        <w:pStyle w:val="a0"/>
      </w:pPr>
      <w:r>
        <w:rPr>
          <w:rFonts w:hint="eastAsia"/>
        </w:rPr>
        <w:t xml:space="preserve">在t0/t1(本次t0即上一次t2)可产生定时事件中断，MCPWM_IFT0_IF和MCPWM_IFT1_IF将被置位。</w:t>
      </w:r>
    </w:p>
    <w:p>
      <w:pPr>
        <w:pStyle w:val="a0"/>
      </w:pPr>
      <w:r>
        <w:rPr>
          <w:rFonts w:hint="eastAsia"/>
        </w:rPr>
        <w:t xml:space="preserve">可通过寄存器配置MCPWM_TCLK.BASE_CNT_EN控制BaseCounter的启动和停止。</w:t>
      </w:r>
    </w:p>
    <w:p>
      <w:pPr>
        <w:pStyle w:val="a0"/>
      </w:pPr>
      <w:r>
        <w:drawing>
          <wp:inline>
            <wp:extent cx="5486400" cy="5649868"/>
            <wp:effectExtent b="0" l="0" r="0" t="0"/>
            <wp:docPr descr="" title="" id="482" name="Picture"/>
            <a:graphic>
              <a:graphicData uri="http://schemas.openxmlformats.org/drawingml/2006/picture">
                <pic:pic>
                  <pic:nvPicPr>
                    <pic:cNvPr descr="images/e0e9159b92100f8b741514b02735f5c8a47d22593642841af65a7ad0de4dfe0f.jpg" id="483" name="Picture"/>
                    <pic:cNvPicPr>
                      <a:picLocks noChangeArrowheads="1" noChangeAspect="1"/>
                    </pic:cNvPicPr>
                  </pic:nvPicPr>
                  <pic:blipFill>
                    <a:blip r:embed="rId481"/>
                    <a:stretch>
                      <a:fillRect/>
                    </a:stretch>
                  </pic:blipFill>
                  <pic:spPr bwMode="auto">
                    <a:xfrm>
                      <a:off x="0" y="0"/>
                      <a:ext cx="5486400" cy="5649868"/>
                    </a:xfrm>
                    <a:prstGeom prst="rect">
                      <a:avLst/>
                    </a:prstGeom>
                    <a:noFill/>
                    <a:ln w="9525">
                      <a:noFill/>
                      <a:headEnd/>
                      <a:tailEnd/>
                    </a:ln>
                  </pic:spPr>
                </pic:pic>
              </a:graphicData>
            </a:graphic>
          </wp:inline>
        </w:drawing>
      </w:r>
      <w:r>
        <w:br/>
      </w:r>
      <w:r>
        <w:rPr>
          <w:rFonts w:hint="eastAsia"/>
        </w:rPr>
        <w:t xml:space="preserve">图13-2BaseCountert0/t1时序</w:t>
      </w:r>
    </w:p>
    <w:p>
      <w:pPr>
        <w:pStyle w:val="a0"/>
      </w:pPr>
      <w:r>
        <w:rPr>
          <w:rFonts w:hint="eastAsia"/>
        </w:rPr>
        <w:t xml:space="preserve">在运行MCPWM模块前，用户一般需将对应的比较门限值MCPWM_TH00</w:t>
      </w:r>
      <w:r>
        <w:rPr>
          <w:rFonts w:hint="eastAsia"/>
          <w:vertAlign w:val="subscript"/>
        </w:rPr>
        <w:t xml:space="preserve">MCWM_TH31，死区寄存器MCPWM_DTH00</w:t>
      </w:r>
      <w:r>
        <w:rPr>
          <w:rFonts w:hint="eastAsia"/>
        </w:rPr>
        <w:t xml:space="preserve">MCWM_DTH31以及PWM周期MCPWM_TH配置好。在实际运行过程中，也可动态改变比较门限值和PWM周期寄存器，可通过写MCPWM_UPDATE寄存器实现手动更新，也可以通过配置MCPWM_SDCFG.T1_UPDATE_EN及MCPWM_SDCFG.TO_UPDATE_EN进行硬件自动更新。硬件更新，仅在t0及t1时刻（可配置t0或t1更新和t0t1时刻都更新）才能产生更新事件，硬件把加载寄存器的值载入到实际运行的寄存器中。而更新事件的发生频率可以配置，即每间隔N个t0及t1时刻才发生更新。无论是否发生更新，t0/t1时刻均可产生相应的中断。若硬件把加载寄存器的值到载入实际运行的寄存器后，产生装载中断。</w:t>
      </w:r>
    </w:p>
    <w:p>
      <w:pPr>
        <w:pStyle w:val="a0"/>
      </w:pPr>
      <w:r>
        <w:rPr>
          <w:rFonts w:hint="eastAsia"/>
        </w:rPr>
        <w:t xml:space="preserve">通过配置MCPWM_SDCFG寄存器选择更新发生在t0或者t1或者二者皆可，配置更新间隔数，间隔数为1~16。最频繁的更新配置为更新发生在t0和t1，连续发生。最低速的更新配置为更新发生在t1，每16个t1更新一次。</w:t>
      </w:r>
    </w:p>
    <w:p>
      <w:pPr>
        <w:pStyle w:val="a0"/>
      </w:pPr>
      <w:r>
        <w:drawing>
          <wp:inline>
            <wp:extent cx="5486400" cy="1561948"/>
            <wp:effectExtent b="0" l="0" r="0" t="0"/>
            <wp:docPr descr="" title="" id="485" name="Picture"/>
            <a:graphic>
              <a:graphicData uri="http://schemas.openxmlformats.org/drawingml/2006/picture">
                <pic:pic>
                  <pic:nvPicPr>
                    <pic:cNvPr descr="images/c1ec639a67d10ff9358ec77683c3087fc99fd5080108a30183fe49d04fa0f23a.jpg" id="486" name="Picture"/>
                    <pic:cNvPicPr>
                      <a:picLocks noChangeArrowheads="1" noChangeAspect="1"/>
                    </pic:cNvPicPr>
                  </pic:nvPicPr>
                  <pic:blipFill>
                    <a:blip r:embed="rId484"/>
                    <a:stretch>
                      <a:fillRect/>
                    </a:stretch>
                  </pic:blipFill>
                  <pic:spPr bwMode="auto">
                    <a:xfrm>
                      <a:off x="0" y="0"/>
                      <a:ext cx="5486400" cy="1561948"/>
                    </a:xfrm>
                    <a:prstGeom prst="rect">
                      <a:avLst/>
                    </a:prstGeom>
                    <a:noFill/>
                    <a:ln w="9525">
                      <a:noFill/>
                      <a:headEnd/>
                      <a:tailEnd/>
                    </a:ln>
                  </pic:spPr>
                </pic:pic>
              </a:graphicData>
            </a:graphic>
          </wp:inline>
        </w:drawing>
      </w:r>
      <w:r>
        <w:br/>
      </w:r>
      <w:r>
        <w:rPr>
          <w:rFonts w:hint="eastAsia"/>
        </w:rPr>
        <w:t xml:space="preserve">图13-3</w:t>
      </w:r>
      <w:r>
        <w:t xml:space="preserve"> </w:t>
      </w:r>
      <w:r>
        <w:rPr>
          <w:rFonts w:hint="eastAsia"/>
        </w:rPr>
        <w:t xml:space="preserve">MCPWM更新机制</w:t>
      </w:r>
    </w:p>
    <w:bookmarkEnd w:id="487"/>
    <w:bookmarkStart w:id="494" w:name="fail信号处理"/>
    <w:p>
      <w:pPr>
        <w:pStyle w:val="1"/>
      </w:pPr>
      <w:r>
        <w:t xml:space="preserve">13.1.2 </w:t>
      </w:r>
      <w:r>
        <w:rPr>
          <w:rFonts w:hint="eastAsia"/>
        </w:rPr>
        <w:t xml:space="preserve">Fail信号处理</w:t>
      </w:r>
    </w:p>
    <w:p>
      <w:pPr>
        <w:pStyle w:val="FirstParagraph"/>
      </w:pPr>
      <w:r>
        <w:rPr>
          <w:rFonts w:hint="eastAsia"/>
        </w:rPr>
        <w:t xml:space="preserve">Fail信号即急停信号，主要用于在出现异常时迅速关断功率管，以免造成不可逆的硬件损毁。该信号处理模块主要是根据实际情况设置急停事件，实现快速关断PWM的输出。有两路fail信号输入MCPWM，即FAIL0和FAIL1，分别可以来自芯片IO</w:t>
      </w:r>
      <w:r>
        <w:t xml:space="preserve"> </w:t>
      </w:r>
      <w:r>
        <w:rPr>
          <w:rFonts w:hint="eastAsia"/>
        </w:rPr>
        <w:t xml:space="preserve">MCPWM_BKIN[1:0]或芯片内部比较器的输出CMP[1:0]。</w:t>
      </w:r>
    </w:p>
    <w:p>
      <w:pPr>
        <w:pStyle w:val="a0"/>
      </w:pPr>
      <w:r>
        <w:drawing>
          <wp:inline>
            <wp:extent cx="5486400" cy="3580917"/>
            <wp:effectExtent b="0" l="0" r="0" t="0"/>
            <wp:docPr descr="" title="" id="489" name="Picture"/>
            <a:graphic>
              <a:graphicData uri="http://schemas.openxmlformats.org/drawingml/2006/picture">
                <pic:pic>
                  <pic:nvPicPr>
                    <pic:cNvPr descr="images/9c99c13a6e6ae4af93f1f194e5a5c58bf1d8003d7de2ee3d55616f2a8106b774.jpg" id="490" name="Picture"/>
                    <pic:cNvPicPr>
                      <a:picLocks noChangeArrowheads="1" noChangeAspect="1"/>
                    </pic:cNvPicPr>
                  </pic:nvPicPr>
                  <pic:blipFill>
                    <a:blip r:embed="rId488"/>
                    <a:stretch>
                      <a:fillRect/>
                    </a:stretch>
                  </pic:blipFill>
                  <pic:spPr bwMode="auto">
                    <a:xfrm>
                      <a:off x="0" y="0"/>
                      <a:ext cx="5486400" cy="3580917"/>
                    </a:xfrm>
                    <a:prstGeom prst="rect">
                      <a:avLst/>
                    </a:prstGeom>
                    <a:noFill/>
                    <a:ln w="9525">
                      <a:noFill/>
                      <a:headEnd/>
                      <a:tailEnd/>
                    </a:ln>
                  </pic:spPr>
                </pic:pic>
              </a:graphicData>
            </a:graphic>
          </wp:inline>
        </w:drawing>
      </w:r>
      <w:r>
        <w:br/>
      </w:r>
      <w:r>
        <w:rPr>
          <w:rFonts w:hint="eastAsia"/>
        </w:rPr>
        <w:t xml:space="preserve">图13-4</w:t>
      </w:r>
      <w:r>
        <w:t xml:space="preserve"> MCPWM </w:t>
      </w:r>
      <w:r>
        <w:rPr>
          <w:rFonts w:hint="eastAsia"/>
        </w:rPr>
        <w:t xml:space="preserve">FAIL逻辑示意图</w:t>
      </w:r>
    </w:p>
    <w:p>
      <w:pPr>
        <w:pStyle w:val="a0"/>
      </w:pPr>
      <w:r>
        <w:rPr>
          <w:rFonts w:hint="eastAsia"/>
        </w:rPr>
        <w:t xml:space="preserve">Filter滤波模块的时钟，来自系统主时钟MCLK的门控时钟FCLK[3]，并经过两级分频，第一级分频由MCPWM_TCLK.CLK_DIV控制，进行1/2/4/8倍分频。第二级分频可实现1~16倍的分频，如果Fail信号来自MCPWM_BKIN[1:0]则使用MCPWM_TCLK.IO_FLT_CLKDIV[3:0]作为第二级的分频系数；如果Fail信号来自芯片内部比较器输出，则使用MCPWM_TCLK.CMP_FLT_CLKDIV[3:0]作为第二级的分频系数，如图13-</w:t>
      </w:r>
      <w:r>
        <w:t xml:space="preserve"> </w:t>
      </w:r>
      <w:r>
        <w:rPr>
          <w:rFonts w:hint="eastAsia"/>
        </w:rPr>
        <w:t xml:space="preserve">5所示。</w:t>
      </w:r>
    </w:p>
    <w:p>
      <w:pPr>
        <w:pStyle w:val="a0"/>
      </w:pPr>
      <w:r>
        <w:t xml:space="preserve">MCPWM </w:t>
      </w:r>
      <w:r>
        <w:rPr>
          <w:rFonts w:hint="eastAsia"/>
        </w:rPr>
        <w:t xml:space="preserve">模块使用分频后的时钟进行</w:t>
      </w:r>
      <w:r>
        <w:t xml:space="preserve"> Fail </w:t>
      </w:r>
      <w:r>
        <w:rPr>
          <w:rFonts w:hint="eastAsia"/>
        </w:rPr>
        <w:t xml:space="preserve">信号滤波，滤波宽度固定为</w:t>
      </w:r>
      <w:r>
        <w:t xml:space="preserve"> 16</w:t>
      </w:r>
      <w:r>
        <w:t xml:space="preserve"> </w:t>
      </w:r>
      <w:r>
        <w:rPr>
          <w:rFonts w:hint="eastAsia"/>
        </w:rPr>
        <w:t xml:space="preserve">个周期，即输入信号必须保持至少</w:t>
      </w:r>
      <w:r>
        <w:t xml:space="preserve"> 16</w:t>
      </w:r>
      <w:r>
        <w:t xml:space="preserve"> </w:t>
      </w:r>
      <w:r>
        <w:rPr>
          <w:rFonts w:hint="eastAsia"/>
        </w:rPr>
        <w:t xml:space="preserve">个时钟（两级分频后的时钟）周期稳定后，硬件才判定其为有效输入信号。滤波时间常数的公式为，其中</w:t>
      </w:r>
      <w:r>
        <w:t xml:space="preserve"> </w:t>
      </w:r>
      <m:oMath>
        <m:sSub>
          <m:e>
            <m:r>
              <m:rPr>
                <m:sty m:val="b"/>
              </m:rPr>
              <m:t>T</m:t>
            </m:r>
          </m:e>
          <m:sub>
            <m:r>
              <m:rPr>
                <m:sty m:val="p"/>
              </m:rPr>
              <m:t>M</m:t>
            </m:r>
            <m:r>
              <m:rPr>
                <m:sty m:val="p"/>
              </m:rPr>
              <m:t>C</m:t>
            </m:r>
            <m:r>
              <m:rPr>
                <m:sty m:val="p"/>
              </m:rPr>
              <m:t>L</m:t>
            </m:r>
            <m:r>
              <m:rPr>
                <m:sty m:val="p"/>
              </m:rPr>
              <m:t>K</m:t>
            </m:r>
          </m:sub>
        </m:sSub>
      </m:oMath>
      <w:r>
        <w:t xml:space="preserve"> </w:t>
      </w:r>
      <w:r>
        <w:rPr>
          <w:rFonts w:hint="eastAsia"/>
        </w:rPr>
        <w:t xml:space="preserve">为</w:t>
      </w:r>
      <w:r>
        <w:t xml:space="preserve"> MCLK/FCLK[3] </w:t>
      </w:r>
      <w:r>
        <w:rPr>
          <w:rFonts w:hint="eastAsia"/>
        </w:rPr>
        <w:t xml:space="preserve">的时钟周期，96MHz</w:t>
      </w:r>
      <w:r>
        <w:t xml:space="preserve"> </w:t>
      </w:r>
      <w:r>
        <w:rPr>
          <w:rFonts w:hint="eastAsia"/>
        </w:rPr>
        <w:t xml:space="preserve">对应</w:t>
      </w:r>
      <w:r>
        <w:t xml:space="preserve"> 10.4ns。MCPWM_TCLKFLT_CLKDIV</w:t>
      </w:r>
      <w:r>
        <w:t xml:space="preserve"> </w:t>
      </w:r>
      <w:r>
        <w:rPr>
          <w:rFonts w:hint="eastAsia"/>
        </w:rPr>
        <w:t xml:space="preserve">根据配置情况可能是</w:t>
      </w:r>
      <w:r>
        <w:t xml:space="preserve"> MCPWM_TCLK.IOFLT_CLKDIV </w:t>
      </w:r>
      <w:r>
        <w:rPr>
          <w:rFonts w:hint="eastAsia"/>
        </w:rPr>
        <w:t xml:space="preserve">或</w:t>
      </w:r>
      <w:r>
        <w:t xml:space="preserve"> </w:t>
      </w:r>
      <w:r>
        <w:t xml:space="preserve">MCPWM_TCLK.CMPFLT_CLKDIV。</w:t>
      </w:r>
    </w:p>
    <w:p>
      <w:pPr>
        <w:pStyle w:val="a0"/>
      </w:pPr>
      <w:r>
        <w:drawing>
          <wp:inline>
            <wp:extent cx="5486400" cy="2076065"/>
            <wp:effectExtent b="0" l="0" r="0" t="0"/>
            <wp:docPr descr="" title="" id="492" name="Picture"/>
            <a:graphic>
              <a:graphicData uri="http://schemas.openxmlformats.org/drawingml/2006/picture">
                <pic:pic>
                  <pic:nvPicPr>
                    <pic:cNvPr descr="images/1dd397f90e8afe6a15686bb22be9d6021f29d59615c11c16a2f85fdb5a744806.jpg" id="493" name="Picture"/>
                    <pic:cNvPicPr>
                      <a:picLocks noChangeArrowheads="1" noChangeAspect="1"/>
                    </pic:cNvPicPr>
                  </pic:nvPicPr>
                  <pic:blipFill>
                    <a:blip r:embed="rId491"/>
                    <a:stretch>
                      <a:fillRect/>
                    </a:stretch>
                  </pic:blipFill>
                  <pic:spPr bwMode="auto">
                    <a:xfrm>
                      <a:off x="0" y="0"/>
                      <a:ext cx="5486400" cy="2076065"/>
                    </a:xfrm>
                    <a:prstGeom prst="rect">
                      <a:avLst/>
                    </a:prstGeom>
                    <a:noFill/>
                    <a:ln w="9525">
                      <a:noFill/>
                      <a:headEnd/>
                      <a:tailEnd/>
                    </a:ln>
                  </pic:spPr>
                </pic:pic>
              </a:graphicData>
            </a:graphic>
          </wp:inline>
        </w:drawing>
      </w:r>
      <w:r>
        <w:br/>
      </w:r>
      <w:r>
        <w:rPr>
          <w:rFonts w:hint="eastAsia"/>
        </w:rPr>
        <w:t xml:space="preserve">图</w:t>
      </w:r>
      <w:r>
        <w:t xml:space="preserve"> 13-5 MCPWM Fail </w:t>
      </w:r>
      <w:r>
        <w:rPr>
          <w:rFonts w:hint="eastAsia"/>
        </w:rPr>
        <w:t xml:space="preserve">信号滤波时钟生成逻辑</w:t>
      </w:r>
    </w:p>
    <w:p>
      <w:pPr>
        <w:pStyle w:val="a0"/>
      </w:pPr>
      <w:r>
        <w:rPr>
          <w:rFonts w:hint="eastAsia"/>
        </w:rPr>
        <w:t xml:space="preserve">一旦发生</w:t>
      </w:r>
      <w:r>
        <w:t xml:space="preserve"> Fail </w:t>
      </w:r>
      <w:r>
        <w:rPr>
          <w:rFonts w:hint="eastAsia"/>
        </w:rPr>
        <w:t xml:space="preserve">事件，即</w:t>
      </w:r>
    </w:p>
    <w:p>
      <w:pPr>
        <w:pStyle w:val="a0"/>
      </w:pPr>
      <w:r>
        <w:rPr>
          <w:rFonts w:hint="eastAsia"/>
        </w:rPr>
        <w:t xml:space="preserve">图</w:t>
      </w:r>
      <w:r>
        <w:t xml:space="preserve"> 13- 4 </w:t>
      </w:r>
      <w:r>
        <w:rPr>
          <w:rFonts w:hint="eastAsia"/>
        </w:rPr>
        <w:t xml:space="preserve">最终输出</w:t>
      </w:r>
      <w:r>
        <w:t xml:space="preserve"> Fail </w:t>
      </w:r>
      <w:r>
        <w:rPr>
          <w:rFonts w:hint="eastAsia"/>
        </w:rPr>
        <w:t xml:space="preserve">信号，硬件将</w:t>
      </w:r>
      <w:r>
        <w:t xml:space="preserve"> IO </w:t>
      </w:r>
      <w:r>
        <w:rPr>
          <w:rFonts w:hint="eastAsia"/>
        </w:rPr>
        <w:t xml:space="preserve">输出强制变为</w:t>
      </w:r>
      <w:r>
        <w:t xml:space="preserve"> </w:t>
      </w:r>
      <w:r>
        <w:t xml:space="preserve">MCPWM_FAIL.CHxN_DEFAULT </w:t>
      </w:r>
      <w:r>
        <w:rPr>
          <w:rFonts w:hint="eastAsia"/>
        </w:rPr>
        <w:t xml:space="preserve">和</w:t>
      </w:r>
      <w:r>
        <w:t xml:space="preserve"> MCPWM_FAIL.CHxP_DEFAULT</w:t>
      </w:r>
      <w:r>
        <w:t xml:space="preserve"> </w:t>
      </w:r>
      <w:r>
        <w:rPr>
          <w:rFonts w:hint="eastAsia"/>
        </w:rPr>
        <w:t xml:space="preserve">寄存器所指定的故障缺省值，此时</w:t>
      </w:r>
      <w:r>
        <w:t xml:space="preserve"> MCPWM_FAIL.CHxN_DEFAULT </w:t>
      </w:r>
      <w:r>
        <w:rPr>
          <w:rFonts w:hint="eastAsia"/>
        </w:rPr>
        <w:t xml:space="preserve">和</w:t>
      </w:r>
      <w:r>
        <w:t xml:space="preserve"> </w:t>
      </w:r>
      <w:r>
        <w:t xml:space="preserve">MCPWM_FAIL.CHxP_DEFAULT </w:t>
      </w:r>
      <w:r>
        <w:rPr>
          <w:rFonts w:hint="eastAsia"/>
        </w:rPr>
        <w:t xml:space="preserve">的值直接输出到</w:t>
      </w:r>
      <w:r>
        <w:t xml:space="preserve"> IO </w:t>
      </w:r>
      <w:r>
        <w:rPr>
          <w:rFonts w:hint="eastAsia"/>
        </w:rPr>
        <w:t xml:space="preserve">口，不再受到</w:t>
      </w:r>
      <w:r>
        <w:t xml:space="preserve"> </w:t>
      </w:r>
      <w:r>
        <w:t xml:space="preserve">MCPWM_FAIL.FAIL.POL </w:t>
      </w:r>
      <w:r>
        <w:rPr>
          <w:rFonts w:hint="eastAsia"/>
        </w:rPr>
        <w:t xml:space="preserve">等极性控制的影响。</w:t>
      </w:r>
    </w:p>
    <w:p>
      <w:pPr>
        <w:pStyle w:val="a0"/>
      </w:pPr>
      <w:r>
        <w:rPr>
          <w:rFonts w:hint="eastAsia"/>
        </w:rPr>
        <w:t xml:space="preserve">来自比较器的</w:t>
      </w:r>
      <w:r>
        <w:t xml:space="preserve"> FAIL</w:t>
      </w:r>
      <w:r>
        <w:t xml:space="preserve"> </w:t>
      </w:r>
      <w:r>
        <w:rPr>
          <w:rFonts w:hint="eastAsia"/>
        </w:rPr>
        <w:t xml:space="preserve">信号为模拟比较器输出的原始信号，未经过比较器数字接口模块的滤波处理，但是可以被</w:t>
      </w:r>
      <w:r>
        <w:t xml:space="preserve"> </w:t>
      </w:r>
      <w:r>
        <w:t xml:space="preserve">MCPWM </w:t>
      </w:r>
      <w:r>
        <w:rPr>
          <w:rFonts w:hint="eastAsia"/>
        </w:rPr>
        <w:t xml:space="preserve">的通道信号进行开窗控制，开窗控制设置见比较器数字接口模块。FAIL</w:t>
      </w:r>
      <w:r>
        <w:t xml:space="preserve"> </w:t>
      </w:r>
      <w:r>
        <w:rPr>
          <w:rFonts w:hint="eastAsia"/>
        </w:rPr>
        <w:t xml:space="preserve">信号进入</w:t>
      </w:r>
      <w:r>
        <w:t xml:space="preserve"> MCPWM </w:t>
      </w:r>
      <w:r>
        <w:rPr>
          <w:rFonts w:hint="eastAsia"/>
        </w:rPr>
        <w:t xml:space="preserve">模块后，可以通过设置</w:t>
      </w:r>
      <w:r>
        <w:t xml:space="preserve"> MCPWM_TCLK </w:t>
      </w:r>
      <w:r>
        <w:rPr>
          <w:rFonts w:hint="eastAsia"/>
        </w:rPr>
        <w:t xml:space="preserve">进行滤波。</w:t>
      </w:r>
    </w:p>
    <w:bookmarkEnd w:id="494"/>
    <w:bookmarkStart w:id="495" w:name="mcpwm-特殊输出状态"/>
    <w:p>
      <w:pPr>
        <w:pStyle w:val="1"/>
      </w:pPr>
      <w:r>
        <w:t xml:space="preserve">13.1.3 MCPWM </w:t>
      </w:r>
      <w:r>
        <w:rPr>
          <w:rFonts w:hint="eastAsia"/>
        </w:rPr>
        <w:t xml:space="preserve">特殊输出状态</w:t>
      </w:r>
    </w:p>
    <w:p>
      <w:pPr>
        <w:pStyle w:val="FirstParagraph"/>
      </w:pPr>
      <w:r>
        <w:rPr>
          <w:rFonts w:hint="eastAsia"/>
        </w:rPr>
        <w:t xml:space="preserve">电机控制中经常会用到全零和全</w:t>
      </w:r>
      <w:r>
        <w:t xml:space="preserve"> 1</w:t>
      </w:r>
      <w:r>
        <w:t xml:space="preserve"> </w:t>
      </w:r>
      <w:r>
        <w:rPr>
          <w:rFonts w:hint="eastAsia"/>
        </w:rPr>
        <w:t xml:space="preserve">输出状态，以下互补模式设置可以得到期望的输出。</w:t>
      </w:r>
    </w:p>
    <w:p>
      <w:pPr>
        <w:pStyle w:val="Compact0"/>
        <w:numPr>
          <w:ilvl w:val="0"/>
          <w:numId w:val="1013"/>
        </w:numPr>
      </w:pPr>
      <w:r>
        <w:rPr>
          <w:rFonts w:hint="eastAsia"/>
        </w:rPr>
        <w:t xml:space="preserve">如果</w:t>
      </w:r>
      <w:r>
        <w:t xml:space="preserve"> </w:t>
      </w:r>
      <m:oMath>
        <m:r>
          <m:rPr>
            <m:sty m:val="p"/>
          </m:rPr>
          <m:t>T</m:t>
        </m:r>
        <m:r>
          <m:rPr>
            <m:sty m:val="p"/>
          </m:rPr>
          <m:t>H</m:t>
        </m:r>
        <m:r>
          <m:rPr>
            <m:sty m:val="p"/>
          </m:rPr>
          <m:t>n</m:t>
        </m:r>
        <m:r>
          <m:rPr>
            <m:sty m:val="p"/>
          </m:rPr>
          <m:t>0</m:t>
        </m:r>
        <m:r>
          <m:rPr>
            <m:sty m:val="p"/>
          </m:rPr>
          <m:t>≥</m:t>
        </m:r>
        <m:r>
          <m:rPr>
            <m:sty m:val="p"/>
          </m:rPr>
          <m:t>T</m:t>
        </m:r>
        <m:r>
          <m:rPr>
            <m:sty m:val="p"/>
          </m:rPr>
          <m:t>H</m:t>
        </m:r>
        <m:r>
          <m:rPr>
            <m:sty m:val="p"/>
          </m:rPr>
          <m:t>n</m:t>
        </m:r>
        <m:r>
          <m:rPr>
            <m:sty m:val="p"/>
          </m:rPr>
          <m:t>1</m:t>
        </m:r>
      </m:oMath>
      <w:r>
        <w:t xml:space="preserve"> </w:t>
      </w:r>
      <w:r>
        <w:rPr>
          <w:rFonts w:hint="eastAsia"/>
        </w:rPr>
        <w:t xml:space="preserve">，芯片处于恒0状态（</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关闭，</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开启)，无死区2.如果</w:t>
      </w:r>
      <w:r>
        <w:t xml:space="preserve"> </w:t>
      </w:r>
      <m:oMath>
        <m:r>
          <m:rPr>
            <m:sty m:val="p"/>
          </m:rPr>
          <m:t>T</m:t>
        </m:r>
        <m:r>
          <m:rPr>
            <m:sty m:val="p"/>
          </m:rPr>
          <m:t>H</m:t>
        </m:r>
        <m:r>
          <m:rPr>
            <m:sty m:val="p"/>
          </m:rPr>
          <m:t>n</m:t>
        </m:r>
        <m:r>
          <m:rPr>
            <m:sty m:val="p"/>
          </m:rPr>
          <m:t>0</m:t>
        </m:r>
        <m:r>
          <m:rPr>
            <m:sty m:val="p"/>
          </m:rPr>
          <m:t>=</m:t>
        </m:r>
        <m:r>
          <m:rPr>
            <m:sty m:val="p"/>
          </m:rPr>
          <m:t>−</m:t>
        </m:r>
        <m:r>
          <m:rPr>
            <m:sty m:val="p"/>
          </m:rPr>
          <m:t>T</m:t>
        </m:r>
        <m:r>
          <m:rPr>
            <m:sty m:val="p"/>
          </m:rPr>
          <m:t>H</m:t>
        </m:r>
      </m:oMath>
      <w:r>
        <w:t xml:space="preserve"> </w:t>
      </w:r>
      <w:r>
        <w:rPr>
          <w:rFonts w:hint="eastAsia"/>
        </w:rPr>
        <w:t xml:space="preserve">，</w:t>
      </w:r>
      <w:r>
        <w:t xml:space="preserve"> </w:t>
      </w:r>
      <m:oMath>
        <m:r>
          <m:rPr>
            <m:sty m:val="p"/>
          </m:rPr>
          <m:t>T</m:t>
        </m:r>
        <m:r>
          <m:rPr>
            <m:sty m:val="p"/>
          </m:rPr>
          <m:t>H</m:t>
        </m:r>
        <m:r>
          <m:rPr>
            <m:sty m:val="p"/>
          </m:rPr>
          <m:t>n</m:t>
        </m:r>
        <m:r>
          <m:rPr>
            <m:sty m:val="p"/>
          </m:rPr>
          <m:t>1</m:t>
        </m:r>
        <m:r>
          <m:rPr>
            <m:sty m:val="p"/>
          </m:rPr>
          <m:t>=</m:t>
        </m:r>
        <m:r>
          <m:rPr>
            <m:sty m:val="p"/>
          </m:rPr>
          <m:t>T</m:t>
        </m:r>
        <m:r>
          <m:rPr>
            <m:sty m:val="p"/>
          </m:rPr>
          <m:t>H</m:t>
        </m:r>
      </m:oMath>
      <w:r>
        <w:t xml:space="preserve"> </w:t>
      </w:r>
      <w:r>
        <w:rPr>
          <w:rFonts w:hint="eastAsia"/>
        </w:rPr>
        <w:t xml:space="preserve">，芯片处于恒1状态（</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开启，</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关闭)，无死区</w:t>
      </w:r>
    </w:p>
    <w:bookmarkEnd w:id="495"/>
    <w:bookmarkStart w:id="499" w:name="io-driver-模块"/>
    <w:p>
      <w:pPr>
        <w:pStyle w:val="1"/>
      </w:pPr>
      <w:r>
        <w:t xml:space="preserve">13.1.4 IO DRIVER </w:t>
      </w:r>
      <w:r>
        <w:rPr>
          <w:rFonts w:hint="eastAsia"/>
        </w:rPr>
        <w:t xml:space="preserve">模块</w:t>
      </w:r>
    </w:p>
    <w:p>
      <w:pPr>
        <w:pStyle w:val="FirstParagraph"/>
      </w:pPr>
      <w:r>
        <w:rPr>
          <w:rFonts w:hint="eastAsia"/>
        </w:rPr>
        <w:t xml:space="preserve">该模块根据实际</w:t>
      </w:r>
      <w:r>
        <w:t xml:space="preserve"> MCPWM </w:t>
      </w:r>
      <w:r>
        <w:rPr>
          <w:rFonts w:hint="eastAsia"/>
        </w:rPr>
        <w:t xml:space="preserve">的寄存器配置情况，将</w:t>
      </w:r>
      <w:r>
        <w:t xml:space="preserve"> IO </w:t>
      </w:r>
      <w:r>
        <w:rPr>
          <w:rFonts w:hint="eastAsia"/>
        </w:rPr>
        <w:t xml:space="preserve">设置到相应电平。IO</w:t>
      </w:r>
      <w:r>
        <w:t xml:space="preserve"> </w:t>
      </w:r>
      <w:r>
        <w:t xml:space="preserve">Driver </w:t>
      </w:r>
      <w:r>
        <w:rPr>
          <w:rFonts w:hint="eastAsia"/>
        </w:rPr>
        <w:t xml:space="preserve">模块的整体数据流程图如下：</w:t>
      </w:r>
    </w:p>
    <w:p>
      <w:pPr>
        <w:pStyle w:val="a0"/>
      </w:pPr>
      <w:r>
        <w:drawing>
          <wp:inline>
            <wp:extent cx="5486400" cy="3744400"/>
            <wp:effectExtent b="0" l="0" r="0" t="0"/>
            <wp:docPr descr="" title="" id="497" name="Picture"/>
            <a:graphic>
              <a:graphicData uri="http://schemas.openxmlformats.org/drawingml/2006/picture">
                <pic:pic>
                  <pic:nvPicPr>
                    <pic:cNvPr descr="images/ce88cc7c6e8ac740c3043c62e5027ba26ba21a4a43cd3f1c7b9b2dcd7569914d.jpg" id="498" name="Picture"/>
                    <pic:cNvPicPr>
                      <a:picLocks noChangeArrowheads="1" noChangeAspect="1"/>
                    </pic:cNvPicPr>
                  </pic:nvPicPr>
                  <pic:blipFill>
                    <a:blip r:embed="rId496"/>
                    <a:stretch>
                      <a:fillRect/>
                    </a:stretch>
                  </pic:blipFill>
                  <pic:spPr bwMode="auto">
                    <a:xfrm>
                      <a:off x="0" y="0"/>
                      <a:ext cx="5486400" cy="3744400"/>
                    </a:xfrm>
                    <a:prstGeom prst="rect">
                      <a:avLst/>
                    </a:prstGeom>
                    <a:noFill/>
                    <a:ln w="9525">
                      <a:noFill/>
                      <a:headEnd/>
                      <a:tailEnd/>
                    </a:ln>
                  </pic:spPr>
                </pic:pic>
              </a:graphicData>
            </a:graphic>
          </wp:inline>
        </w:drawing>
      </w:r>
      <w:r>
        <w:br/>
      </w:r>
      <w:r>
        <w:rPr>
          <w:rFonts w:hint="eastAsia"/>
        </w:rPr>
        <w:t xml:space="preserve">图13-6</w:t>
      </w:r>
      <w:r>
        <w:t xml:space="preserve"> IO Driver </w:t>
      </w:r>
      <w:r>
        <w:rPr>
          <w:rFonts w:hint="eastAsia"/>
        </w:rPr>
        <w:t xml:space="preserve">模块数据流程图</w:t>
      </w:r>
    </w:p>
    <w:bookmarkEnd w:id="499"/>
    <w:bookmarkStart w:id="512" w:name="mcpwm波形输出-中心对齐模式"/>
    <w:p>
      <w:pPr>
        <w:pStyle w:val="1"/>
      </w:pPr>
      <w:r>
        <w:t xml:space="preserve">13.1.4.1</w:t>
      </w:r>
      <w:r>
        <w:t xml:space="preserve"> </w:t>
      </w:r>
      <w:r>
        <w:rPr>
          <w:rFonts w:hint="eastAsia"/>
        </w:rPr>
        <w:t xml:space="preserve">MCPWM波形输出-中心对齐模式</w:t>
      </w:r>
    </w:p>
    <w:p>
      <w:pPr>
        <w:pStyle w:val="FirstParagraph"/>
      </w:pPr>
      <w:r>
        <w:rPr>
          <w:rFonts w:hint="eastAsia"/>
        </w:rPr>
        <w:t xml:space="preserve">4个MCPWM</w:t>
      </w:r>
      <w:r>
        <w:t xml:space="preserve"> IO</w:t>
      </w:r>
      <w:r>
        <w:t xml:space="preserve"> </w:t>
      </w:r>
      <w:r>
        <w:rPr>
          <w:rFonts w:hint="eastAsia"/>
        </w:rPr>
        <w:t xml:space="preserve">Driver采用独立的控制门限，独立死区宽度（每一对互补IO的死区需要独立配置，即4个死区配置寄存器)，共享数据更新事件。</w:t>
      </w:r>
    </w:p>
    <w:p>
      <w:pPr>
        <w:pStyle w:val="a0"/>
      </w:pPr>
      <w:r>
        <w:rPr>
          <w:rFonts w:hint="eastAsia"/>
        </w:rPr>
        <w:t xml:space="preserve">采用</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rPr>
          <w:rFonts w:hint="eastAsia"/>
        </w:rPr>
        <w:t xml:space="preserve">控制第</w:t>
      </w:r>
      <w:r>
        <w:t xml:space="preserve"> </w:t>
      </w:r>
      <m:oMath>
        <m:r>
          <m:rPr>
            <m:sty m:val="p"/>
          </m:rPr>
          <m:t>&lt;</m:t>
        </m:r>
        <m:r>
          <m:t>n</m:t>
        </m:r>
        <m:r>
          <m:rPr>
            <m:sty m:val="p"/>
          </m:rPr>
          <m:t>&gt;</m:t>
        </m:r>
      </m:oMath>
      <w:r>
        <w:t xml:space="preserve"> </w:t>
      </w:r>
      <w:r>
        <w:rPr>
          <w:rFonts w:hint="eastAsia"/>
        </w:rPr>
        <w:t xml:space="preserve">个MCPWMIO的启动、关闭动作，n为</w:t>
      </w:r>
      <w:r>
        <w:t xml:space="preserve"> </w:t>
      </w:r>
      <m:oMath>
        <m:r>
          <m:t>1</m:t>
        </m:r>
        <m:r>
          <m:rPr>
            <m:sty m:val="p"/>
          </m:rPr>
          <m:t>/</m:t>
        </m:r>
        <m:r>
          <m:t>2</m:t>
        </m:r>
        <m:r>
          <m:rPr>
            <m:sty m:val="p"/>
          </m:rPr>
          <m:t>/</m:t>
        </m:r>
        <m:r>
          <m:t>3</m:t>
        </m:r>
        <m:r>
          <m:rPr>
            <m:sty m:val="p"/>
          </m:rPr>
          <m:t>/</m:t>
        </m:r>
        <m:r>
          <m:t>4</m:t>
        </m:r>
      </m:oMath>
      <w:r>
        <w:t xml:space="preserve"> </w:t>
      </w:r>
      <w:r>
        <w:t xml:space="preserve">0</w:t>
      </w:r>
    </w:p>
    <w:p>
      <w:pPr>
        <w:pStyle w:val="a0"/>
      </w:pPr>
      <w:r>
        <w:rPr>
          <w:rFonts w:hint="eastAsia"/>
        </w:rPr>
        <w:t xml:space="preserve">当计数器CNT值向上计数达到</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时，在t3时刻关闭</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，经过死区延时DTH0，打开</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t xml:space="preserve">0</w:t>
      </w:r>
    </w:p>
    <w:p>
      <w:pPr>
        <w:pStyle w:val="a0"/>
      </w:pPr>
      <w:r>
        <w:rPr>
          <w:rFonts w:hint="eastAsia"/>
        </w:rPr>
        <w:t xml:space="preserve">当计数器CNT值向上计数达到</w:t>
      </w:r>
      <w:r>
        <w:t xml:space="preserve"> </w:t>
      </w:r>
      <m:oMath>
        <m:r>
          <m:rPr>
            <m:sty m:val="p"/>
          </m:rPr>
          <m:t>T</m:t>
        </m:r>
        <m:r>
          <m:rPr>
            <m:sty m:val="p"/>
          </m:rPr>
          <m:t>H</m:t>
        </m:r>
        <m:r>
          <m:rPr>
            <m:sty m:val="p"/>
          </m:rPr>
          <m:t>&lt;</m:t>
        </m:r>
        <m:r>
          <m:rPr>
            <m:sty m:val="p"/>
          </m:rPr>
          <m:t>n</m:t>
        </m:r>
        <m:r>
          <m:rPr>
            <m:sty m:val="p"/>
          </m:rPr>
          <m:t>&gt;</m:t>
        </m:r>
        <m:r>
          <m:t>1</m:t>
        </m:r>
      </m:oMath>
      <w:r>
        <w:t xml:space="preserve"> </w:t>
      </w:r>
      <w:r>
        <w:rPr>
          <w:rFonts w:hint="eastAsia"/>
        </w:rPr>
        <w:t xml:space="preserve">时，在t4时刻关闭</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，经过死区延时DTH1，打开</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t xml:space="preserve">0</w:t>
      </w:r>
    </w:p>
    <w:p>
      <w:pPr>
        <w:pStyle w:val="a0"/>
      </w:pPr>
      <w:r>
        <w:rPr>
          <w:rFonts w:hint="eastAsia"/>
        </w:rPr>
        <w:t xml:space="preserve">采用独立的启动和关闭时间控制，可以提供相位控制的能力。</w:t>
      </w:r>
    </w:p>
    <w:p>
      <w:pPr>
        <w:pStyle w:val="a0"/>
      </w:pPr>
      <w:r>
        <w:rPr>
          <w:rFonts w:hint="eastAsia"/>
        </w:rPr>
        <w:t xml:space="preserve">死区延时保证</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不会同时为高，避免短路发生。</w:t>
      </w:r>
    </w:p>
    <w:p>
      <w:pPr>
        <w:pStyle w:val="a0"/>
      </w:pPr>
      <w:r>
        <w:rPr>
          <w:rFonts w:hint="eastAsia"/>
        </w:rPr>
        <w:t xml:space="preserve">t3/t4时刻均会产生相应中断。</w:t>
      </w:r>
    </w:p>
    <w:p>
      <w:pPr>
        <w:pStyle w:val="a0"/>
      </w:pPr>
      <w:r>
        <w:drawing>
          <wp:inline>
            <wp:extent cx="5486400" cy="6726544"/>
            <wp:effectExtent b="0" l="0" r="0" t="0"/>
            <wp:docPr descr="" title="" id="501" name="Picture"/>
            <a:graphic>
              <a:graphicData uri="http://schemas.openxmlformats.org/drawingml/2006/picture">
                <pic:pic>
                  <pic:nvPicPr>
                    <pic:cNvPr descr="images/16824c81201220c5994cc45a335ac85d61a603b38bac7c2b39191437146cc6a2.jpg" id="502" name="Picture"/>
                    <pic:cNvPicPr>
                      <a:picLocks noChangeArrowheads="1" noChangeAspect="1"/>
                    </pic:cNvPicPr>
                  </pic:nvPicPr>
                  <pic:blipFill>
                    <a:blip r:embed="rId500"/>
                    <a:stretch>
                      <a:fillRect/>
                    </a:stretch>
                  </pic:blipFill>
                  <pic:spPr bwMode="auto">
                    <a:xfrm>
                      <a:off x="0" y="0"/>
                      <a:ext cx="5486400" cy="6726544"/>
                    </a:xfrm>
                    <a:prstGeom prst="rect">
                      <a:avLst/>
                    </a:prstGeom>
                    <a:noFill/>
                    <a:ln w="9525">
                      <a:noFill/>
                      <a:headEnd/>
                      <a:tailEnd/>
                    </a:ln>
                  </pic:spPr>
                </pic:pic>
              </a:graphicData>
            </a:graphic>
          </wp:inline>
        </w:drawing>
      </w:r>
      <w:r>
        <w:br/>
      </w:r>
      <w:r>
        <w:rPr>
          <w:rFonts w:hint="eastAsia"/>
        </w:rPr>
        <w:t xml:space="preserve">图13-7</w:t>
      </w:r>
      <w:r>
        <w:t xml:space="preserve"> </w:t>
      </w:r>
      <w:r>
        <w:rPr>
          <w:rFonts w:hint="eastAsia"/>
        </w:rPr>
        <w:t xml:space="preserve">MCPWM时序</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rPr>
          <w:rFonts w:hint="eastAsia"/>
        </w:rPr>
        <w:t xml:space="preserve">-互补模式</w:t>
      </w:r>
    </w:p>
    <w:p>
      <w:pPr>
        <w:pStyle w:val="a0"/>
      </w:pPr>
      <w:r>
        <w:t xml:space="preserve">13.1.4.2 </w:t>
      </w:r>
      <w:r>
        <w:rPr>
          <w:rFonts w:hint="eastAsia"/>
        </w:rPr>
        <w:t xml:space="preserve">MCPWM波形控制-中心对齐推挽模式</w:t>
      </w:r>
    </w:p>
    <w:p>
      <w:pPr>
        <w:pStyle w:val="a0"/>
      </w:pPr>
      <w:r>
        <w:rPr>
          <w:rFonts w:hint="eastAsia"/>
        </w:rPr>
        <w:t xml:space="preserve">互补推挽模式。第一个周期内，在t3时刻</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置1，在t4时刻，</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变低。第二个周期内，在t3时刻</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置1，在t4时刻，</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变低。</w:t>
      </w:r>
    </w:p>
    <w:p>
      <w:pPr>
        <w:pStyle w:val="a0"/>
      </w:pPr>
      <w:r>
        <w:rPr>
          <w:rFonts w:hint="eastAsia"/>
        </w:rPr>
        <w:t xml:space="preserve">t3/t4均会产生相应中断。</w:t>
      </w:r>
    </w:p>
    <w:p>
      <w:pPr>
        <w:pStyle w:val="a0"/>
      </w:pPr>
      <w:r>
        <w:drawing>
          <wp:inline>
            <wp:extent cx="5486400" cy="3922643"/>
            <wp:effectExtent b="0" l="0" r="0" t="0"/>
            <wp:docPr descr="" title="" id="504" name="Picture"/>
            <a:graphic>
              <a:graphicData uri="http://schemas.openxmlformats.org/drawingml/2006/picture">
                <pic:pic>
                  <pic:nvPicPr>
                    <pic:cNvPr descr="images/c0fc9ad2c55e7c32b6b85362a9a71695419c8862143533484713508d2581e848.jpg" id="505" name="Picture"/>
                    <pic:cNvPicPr>
                      <a:picLocks noChangeArrowheads="1" noChangeAspect="1"/>
                    </pic:cNvPicPr>
                  </pic:nvPicPr>
                  <pic:blipFill>
                    <a:blip r:embed="rId503"/>
                    <a:stretch>
                      <a:fillRect/>
                    </a:stretch>
                  </pic:blipFill>
                  <pic:spPr bwMode="auto">
                    <a:xfrm>
                      <a:off x="0" y="0"/>
                      <a:ext cx="5486400" cy="3922643"/>
                    </a:xfrm>
                    <a:prstGeom prst="rect">
                      <a:avLst/>
                    </a:prstGeom>
                    <a:noFill/>
                    <a:ln w="9525">
                      <a:noFill/>
                      <a:headEnd/>
                      <a:tailEnd/>
                    </a:ln>
                  </pic:spPr>
                </pic:pic>
              </a:graphicData>
            </a:graphic>
          </wp:inline>
        </w:drawing>
      </w:r>
      <w:r>
        <w:br/>
      </w:r>
      <w:r>
        <w:rPr>
          <w:rFonts w:hint="eastAsia"/>
        </w:rPr>
        <w:t xml:space="preserve">图13-8</w:t>
      </w:r>
      <w:r>
        <w:t xml:space="preserve"> </w:t>
      </w:r>
      <w:r>
        <w:rPr>
          <w:rFonts w:hint="eastAsia"/>
        </w:rPr>
        <w:t xml:space="preserve">MCPWM时序</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rPr>
          <w:rFonts w:hint="eastAsia"/>
        </w:rPr>
        <w:t xml:space="preserve">-互补模式</w:t>
      </w:r>
    </w:p>
    <w:p>
      <w:pPr>
        <w:pStyle w:val="a0"/>
      </w:pPr>
      <w:r>
        <w:t xml:space="preserve">13.1.4.3 </w:t>
      </w:r>
      <w:r>
        <w:rPr>
          <w:rFonts w:hint="eastAsia"/>
        </w:rPr>
        <w:t xml:space="preserve">MCPWM波形输出-边沿对齐模式</w:t>
      </w:r>
    </w:p>
    <w:p>
      <w:pPr>
        <w:pStyle w:val="a0"/>
      </w:pPr>
      <w:r>
        <w:rPr>
          <w:rFonts w:hint="eastAsia"/>
        </w:rPr>
        <w:t xml:space="preserve">边沿对齐模式中，在t0时刻</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同时置0，在t3时刻，</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变高，在t4时刻，</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变高。</w:t>
      </w:r>
    </w:p>
    <w:p>
      <w:pPr>
        <w:pStyle w:val="a0"/>
      </w:pPr>
      <w:r>
        <w:rPr>
          <w:rFonts w:hint="eastAsia"/>
        </w:rPr>
        <w:t xml:space="preserve">t3/t4均会产生相应中断。</w:t>
      </w:r>
    </w:p>
    <w:p>
      <w:pPr>
        <w:pStyle w:val="a0"/>
      </w:pPr>
      <w:r>
        <w:rPr>
          <w:rFonts w:hint="eastAsia"/>
        </w:rPr>
        <w:t xml:space="preserve">边沿对齐模式下，</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无需死区保护。</w:t>
      </w:r>
    </w:p>
    <w:p>
      <w:pPr>
        <w:pStyle w:val="a0"/>
      </w:pPr>
      <w:r>
        <w:drawing>
          <wp:inline>
            <wp:extent cx="5486400" cy="6340053"/>
            <wp:effectExtent b="0" l="0" r="0" t="0"/>
            <wp:docPr descr="" title="" id="507" name="Picture"/>
            <a:graphic>
              <a:graphicData uri="http://schemas.openxmlformats.org/drawingml/2006/picture">
                <pic:pic>
                  <pic:nvPicPr>
                    <pic:cNvPr descr="images/f78ca616ba3ba1e160ba75f7710f4e654c33e74f080443a4870f660c0d243e97.jpg" id="508" name="Picture"/>
                    <pic:cNvPicPr>
                      <a:picLocks noChangeArrowheads="1" noChangeAspect="1"/>
                    </pic:cNvPicPr>
                  </pic:nvPicPr>
                  <pic:blipFill>
                    <a:blip r:embed="rId506"/>
                    <a:stretch>
                      <a:fillRect/>
                    </a:stretch>
                  </pic:blipFill>
                  <pic:spPr bwMode="auto">
                    <a:xfrm>
                      <a:off x="0" y="0"/>
                      <a:ext cx="5486400" cy="6340053"/>
                    </a:xfrm>
                    <a:prstGeom prst="rect">
                      <a:avLst/>
                    </a:prstGeom>
                    <a:noFill/>
                    <a:ln w="9525">
                      <a:noFill/>
                      <a:headEnd/>
                      <a:tailEnd/>
                    </a:ln>
                  </pic:spPr>
                </pic:pic>
              </a:graphicData>
            </a:graphic>
          </wp:inline>
        </w:drawing>
      </w:r>
      <w:r>
        <w:br/>
      </w:r>
      <w:r>
        <w:rPr>
          <w:rFonts w:hint="eastAsia"/>
        </w:rPr>
        <w:t xml:space="preserve">图13-9</w:t>
      </w:r>
      <w:r>
        <w:t xml:space="preserve"> </w:t>
      </w:r>
      <w:r>
        <w:rPr>
          <w:rFonts w:hint="eastAsia"/>
        </w:rPr>
        <w:t xml:space="preserve">MCPWM时序边沿对齐模式</w:t>
      </w:r>
    </w:p>
    <w:p>
      <w:pPr>
        <w:pStyle w:val="a0"/>
      </w:pPr>
      <w:r>
        <w:t xml:space="preserve">13.1.4.4 </w:t>
      </w:r>
      <w:r>
        <w:rPr>
          <w:rFonts w:hint="eastAsia"/>
        </w:rPr>
        <w:t xml:space="preserve">MCPWM波形控制-</w:t>
      </w:r>
      <w:r>
        <w:t xml:space="preserve"> </w:t>
      </w:r>
      <w:r>
        <w:rPr>
          <w:rFonts w:hint="eastAsia"/>
        </w:rPr>
        <w:t xml:space="preserve">边沿对齐推挽模式</w:t>
      </w:r>
    </w:p>
    <w:p>
      <w:pPr>
        <w:pStyle w:val="a0"/>
      </w:pPr>
      <w:r>
        <w:rPr>
          <w:rFonts w:hint="eastAsia"/>
        </w:rPr>
        <w:t xml:space="preserve">边沿对齐推挽模式。第一个周期内，在t0时刻</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置1，在t3时刻，</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变低。第二个周期内，在t0时刻</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置1，在t3时刻，</w:t>
      </w:r>
      <w:r>
        <w:t xml:space="preserve"> </w:t>
      </w:r>
      <m:oMath>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变低。</w:t>
      </w:r>
    </w:p>
    <w:p>
      <w:pPr>
        <w:pStyle w:val="a0"/>
      </w:pPr>
      <w:r>
        <w:rPr>
          <w:rFonts w:hint="eastAsia"/>
        </w:rPr>
        <w:t xml:space="preserve">t0/t3均会产生相应中断。</w:t>
      </w:r>
    </w:p>
    <w:p>
      <w:pPr>
        <w:pStyle w:val="a0"/>
      </w:pPr>
      <w:r>
        <w:drawing>
          <wp:inline>
            <wp:extent cx="5486400" cy="3763024"/>
            <wp:effectExtent b="0" l="0" r="0" t="0"/>
            <wp:docPr descr="" title="" id="510" name="Picture"/>
            <a:graphic>
              <a:graphicData uri="http://schemas.openxmlformats.org/drawingml/2006/picture">
                <pic:pic>
                  <pic:nvPicPr>
                    <pic:cNvPr descr="images/fa53d2f6571b3e713eee3c7ff96ceed3eba264c0c64cced7c0ea8fa3c5c2260a.jpg" id="511" name="Picture"/>
                    <pic:cNvPicPr>
                      <a:picLocks noChangeArrowheads="1" noChangeAspect="1"/>
                    </pic:cNvPicPr>
                  </pic:nvPicPr>
                  <pic:blipFill>
                    <a:blip r:embed="rId509"/>
                    <a:stretch>
                      <a:fillRect/>
                    </a:stretch>
                  </pic:blipFill>
                  <pic:spPr bwMode="auto">
                    <a:xfrm>
                      <a:off x="0" y="0"/>
                      <a:ext cx="5486400" cy="3763024"/>
                    </a:xfrm>
                    <a:prstGeom prst="rect">
                      <a:avLst/>
                    </a:prstGeom>
                    <a:noFill/>
                    <a:ln w="9525">
                      <a:noFill/>
                      <a:headEnd/>
                      <a:tailEnd/>
                    </a:ln>
                  </pic:spPr>
                </pic:pic>
              </a:graphicData>
            </a:graphic>
          </wp:inline>
        </w:drawing>
      </w:r>
      <w:r>
        <w:br/>
      </w:r>
      <w:r>
        <w:rPr>
          <w:rFonts w:hint="eastAsia"/>
        </w:rPr>
        <w:t xml:space="preserve">图13-10</w:t>
      </w:r>
      <w:r>
        <w:t xml:space="preserve"> </w:t>
      </w:r>
      <w:r>
        <w:rPr>
          <w:rFonts w:hint="eastAsia"/>
        </w:rPr>
        <w:t xml:space="preserve">MCPWM时序</w:t>
      </w:r>
      <w:r>
        <w:t xml:space="preserve"> </w:t>
      </w:r>
      <m:oMath>
        <m:r>
          <m:rPr>
            <m:sty m:val="p"/>
          </m:rPr>
          <m:t>T</m:t>
        </m:r>
        <m:r>
          <m:rPr>
            <m:sty m:val="p"/>
          </m:rPr>
          <m:t>H</m:t>
        </m:r>
        <m:r>
          <m:rPr>
            <m:sty m:val="p"/>
          </m:rPr>
          <m:t>&lt;</m:t>
        </m:r>
        <m:r>
          <m:rPr>
            <m:sty m:val="p"/>
          </m:rPr>
          <m:t>n</m:t>
        </m:r>
        <m:r>
          <m:rPr>
            <m:sty m:val="p"/>
          </m:rPr>
          <m:t>&gt;</m:t>
        </m:r>
        <m:r>
          <m:t>0</m:t>
        </m:r>
      </m:oMath>
      <w:r>
        <w:t xml:space="preserve"> </w:t>
      </w:r>
      <w:r>
        <w:rPr>
          <w:rFonts w:hint="eastAsia"/>
        </w:rPr>
        <w:t xml:space="preserve">和</w:t>
      </w:r>
      <w:r>
        <w:t xml:space="preserve"> </w:t>
      </w:r>
      <m:oMath>
        <m:r>
          <m:rPr>
            <m:sty m:val="p"/>
          </m:rPr>
          <m:t>T</m:t>
        </m:r>
        <m:r>
          <m:rPr>
            <m:sty m:val="p"/>
          </m:rPr>
          <m:t>H</m:t>
        </m:r>
        <m:r>
          <m:rPr>
            <m:sty m:val="p"/>
          </m:rPr>
          <m:t>&lt;</m:t>
        </m:r>
        <m:r>
          <m:rPr>
            <m:sty m:val="p"/>
          </m:rPr>
          <m:t>n</m:t>
        </m:r>
        <m:r>
          <m:rPr>
            <m:sty m:val="p"/>
          </m:rPr>
          <m:t>&gt;</m:t>
        </m:r>
        <m:r>
          <m:t>1</m:t>
        </m:r>
      </m:oMath>
      <w:r>
        <w:t xml:space="preserve"> </w:t>
      </w:r>
      <w:r>
        <w:rPr>
          <w:rFonts w:hint="eastAsia"/>
        </w:rPr>
        <w:t xml:space="preserve">边沿对齐推挽模式</w:t>
      </w:r>
    </w:p>
    <w:bookmarkEnd w:id="512"/>
    <w:bookmarkStart w:id="516" w:name="mcpwmio死区控制"/>
    <w:p>
      <w:pPr>
        <w:pStyle w:val="1"/>
      </w:pPr>
      <w:r>
        <w:t xml:space="preserve">13.1.4.5 </w:t>
      </w:r>
      <w:r>
        <w:rPr>
          <w:rFonts w:hint="eastAsia"/>
        </w:rPr>
        <w:t xml:space="preserve">MCPWMIO死区控制</w:t>
      </w:r>
    </w:p>
    <w:p>
      <w:pPr>
        <w:pStyle w:val="FirstParagraph"/>
      </w:pPr>
      <w:r>
        <w:t xml:space="preserve">13.1.4.5 </w:t>
      </w:r>
      <w:r>
        <w:rPr>
          <w:rFonts w:hint="eastAsia"/>
        </w:rPr>
        <w:t xml:space="preserve">MCPWMIO死区控制MCPWMIO是一对互斥控制信号</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，控制如下图所示的电路，当</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为高</w:t>
      </w:r>
      <w:r>
        <w:t xml:space="preserve"> </w:t>
      </w:r>
      <m:oMath>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为低时，Vout输出高（VDD）；当</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为低</w:t>
      </w:r>
      <w:r>
        <w:t xml:space="preserve"> </w:t>
      </w:r>
      <m:oMath>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为高时，Vout输出低（VSS）；当</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为高</w:t>
      </w:r>
      <w:r>
        <w:t xml:space="preserve"> </w:t>
      </w:r>
      <m:oMath>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为高时，Vout输出不确定，但是会产生VDD到VSS的短路；当</w:t>
      </w:r>
      <w:r>
        <w:t xml:space="preserve"> </w:t>
      </w:r>
      <m:oMath>
        <m:r>
          <m:rPr>
            <m:sty m:val="p"/>
          </m:rPr>
          <m:t>C</m:t>
        </m:r>
        <m:r>
          <m:rPr>
            <m:sty m:val="p"/>
          </m:rPr>
          <m:t>H</m:t>
        </m:r>
        <m:r>
          <m:rPr>
            <m:sty m:val="p"/>
          </m:rPr>
          <m:t>&lt;</m:t>
        </m:r>
        <m:r>
          <m:rPr>
            <m:sty m:val="p"/>
          </m:rPr>
          <m:t>n</m:t>
        </m:r>
        <m:r>
          <m:rPr>
            <m:sty m:val="p"/>
          </m:rPr>
          <m:t>&gt;</m:t>
        </m:r>
        <m:r>
          <m:rPr>
            <m:sty m:val="p"/>
          </m:rPr>
          <m:t>P</m:t>
        </m:r>
      </m:oMath>
      <w:r>
        <w:t xml:space="preserve"> </w:t>
      </w:r>
      <w:r>
        <w:rPr>
          <w:rFonts w:hint="eastAsia"/>
        </w:rPr>
        <w:t xml:space="preserve">为低</w:t>
      </w:r>
      <w:r>
        <w:t xml:space="preserve"> </w:t>
      </w:r>
      <m:oMath>
        <m:r>
          <m:rPr>
            <m:sty m:val="p"/>
          </m:rPr>
          <m:t>/</m:t>
        </m:r>
        <m:r>
          <m:rPr>
            <m:sty m:val="p"/>
          </m:rPr>
          <m:t>C</m:t>
        </m:r>
        <m:r>
          <m:rPr>
            <m:sty m:val="p"/>
          </m:rPr>
          <m:t>H</m:t>
        </m:r>
        <m:r>
          <m:rPr>
            <m:sty m:val="p"/>
          </m:rPr>
          <m:t>&lt;</m:t>
        </m:r>
        <m:r>
          <m:rPr>
            <m:sty m:val="p"/>
          </m:rPr>
          <m:t>n</m:t>
        </m:r>
        <m:r>
          <m:rPr>
            <m:sty m:val="p"/>
          </m:rPr>
          <m:t>&gt;</m:t>
        </m:r>
      </m:oMath>
      <w:r>
        <w:t xml:space="preserve"> </w:t>
      </w:r>
      <w:r>
        <w:rPr>
          <w:rFonts w:hint="eastAsia"/>
        </w:rPr>
        <w:t xml:space="preserve">为低时，Vout输出不确定。必须避免</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同时为高的情况，死区的引入，可以有效避免VDD到VSS的短路。四组MCPWMIO的死区宽度可独立调整。对于互补模式MCPWMIO自动插入死区。对于边沿对齐模式，MCPWMIO无死区。</w:t>
      </w:r>
    </w:p>
    <w:p>
      <w:pPr>
        <w:pStyle w:val="a0"/>
      </w:pPr>
      <w:r>
        <w:rPr>
          <w:rFonts w:hint="eastAsia"/>
        </w:rPr>
        <w:t xml:space="preserve">在IODriver模块中增加</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冲突检测，发生冲突时，自动将IO拉低，同时给出错误中断（中断保持，直到CPU写0)。</w:t>
      </w:r>
    </w:p>
    <w:p>
      <w:pPr>
        <w:pStyle w:val="a0"/>
      </w:pPr>
      <w:r>
        <w:rPr>
          <w:rFonts w:hint="eastAsia"/>
        </w:rPr>
        <w:t xml:space="preserve">MCPWMIO也可通过软件配置的方式输出，此时，死区控制通过软件实现，如果PWM模式为互补，仍然由硬件保证不同时为高或者为低。</w:t>
      </w:r>
    </w:p>
    <w:p>
      <w:pPr>
        <w:pStyle w:val="a0"/>
      </w:pP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，在IO上可以互换。</w:t>
      </w:r>
    </w:p>
    <w:p>
      <w:pPr>
        <w:pStyle w:val="a0"/>
      </w:pPr>
      <w:r>
        <w:drawing>
          <wp:inline>
            <wp:extent cx="5486400" cy="3777690"/>
            <wp:effectExtent b="0" l="0" r="0" t="0"/>
            <wp:docPr descr="" title="" id="514" name="Picture"/>
            <a:graphic>
              <a:graphicData uri="http://schemas.openxmlformats.org/drawingml/2006/picture">
                <pic:pic>
                  <pic:nvPicPr>
                    <pic:cNvPr descr="images/7fbc6c1e3bfcb4eacef4dd45de617641d2895b0e4edbe00ca994a6420c79225e.jpg" id="515" name="Picture"/>
                    <pic:cNvPicPr>
                      <a:picLocks noChangeArrowheads="1" noChangeAspect="1"/>
                    </pic:cNvPicPr>
                  </pic:nvPicPr>
                  <pic:blipFill>
                    <a:blip r:embed="rId513"/>
                    <a:stretch>
                      <a:fillRect/>
                    </a:stretch>
                  </pic:blipFill>
                  <pic:spPr bwMode="auto">
                    <a:xfrm>
                      <a:off x="0" y="0"/>
                      <a:ext cx="5486400" cy="3777690"/>
                    </a:xfrm>
                    <a:prstGeom prst="rect">
                      <a:avLst/>
                    </a:prstGeom>
                    <a:noFill/>
                    <a:ln w="9525">
                      <a:noFill/>
                      <a:headEnd/>
                      <a:tailEnd/>
                    </a:ln>
                  </pic:spPr>
                </pic:pic>
              </a:graphicData>
            </a:graphic>
          </wp:inline>
        </w:drawing>
      </w:r>
      <w:r>
        <w:br/>
      </w:r>
      <w:r>
        <w:rPr>
          <w:rFonts w:hint="eastAsia"/>
        </w:rPr>
        <w:t xml:space="preserve">图13-11MCPWMIO控制示意图</w:t>
      </w:r>
    </w:p>
    <w:bookmarkEnd w:id="516"/>
    <w:bookmarkStart w:id="517" w:name="mcpwmio极性设置"/>
    <w:p>
      <w:pPr>
        <w:pStyle w:val="1"/>
      </w:pPr>
      <w:r>
        <w:rPr>
          <w:rFonts w:hint="eastAsia"/>
        </w:rPr>
        <w:t xml:space="preserve">13.1.4.6MCPWMIO极性设置</w:t>
      </w:r>
    </w:p>
    <w:p>
      <w:pPr>
        <w:pStyle w:val="FirstParagraph"/>
      </w:pPr>
      <w:r>
        <w:t xml:space="preserve">13.1.4.6</w:t>
      </w:r>
      <w:r>
        <w:t xml:space="preserve"> </w:t>
      </w:r>
      <w:r>
        <w:rPr>
          <w:rFonts w:hint="eastAsia"/>
        </w:rPr>
        <w:t xml:space="preserve">MCPWMIO极性设置CHP/CHN的有效电平可以配置为高有效/低有效，每个IO的有效电平单独可配。CHP/CHN输出到IO的位置通过软件配置可以互换。</w:t>
      </w:r>
    </w:p>
    <w:bookmarkEnd w:id="517"/>
    <w:bookmarkStart w:id="518" w:name="mcpwmio自动保护"/>
    <w:p>
      <w:pPr>
        <w:pStyle w:val="1"/>
      </w:pPr>
      <w:r>
        <w:rPr>
          <w:rFonts w:hint="eastAsia"/>
        </w:rPr>
        <w:t xml:space="preserve">13.1.4.7MCPWMIO自动保护</w:t>
      </w:r>
    </w:p>
    <w:p>
      <w:pPr>
        <w:pStyle w:val="FirstParagraph"/>
      </w:pPr>
      <w:r>
        <w:rPr>
          <w:rFonts w:hint="eastAsia"/>
        </w:rPr>
        <w:t xml:space="preserve">当发生急停事件（Fail事件），应立刻将</w:t>
      </w:r>
      <w:r>
        <w:t xml:space="preserve"> </w:t>
      </w:r>
      <m:oMath>
        <m:r>
          <m:rPr>
            <m:sty m:val="p"/>
          </m:rPr>
          <m:t>C</m:t>
        </m:r>
        <m:r>
          <m:rPr>
            <m:sty m:val="p"/>
          </m:rPr>
          <m:t>H</m:t>
        </m:r>
        <m:r>
          <m:rPr>
            <m:sty m:val="p"/>
          </m:rPr>
          <m:t>&lt;</m:t>
        </m:r>
        <m:r>
          <m:rPr>
            <m:sty m:val="p"/>
          </m:rPr>
          <m:t>n</m:t>
        </m:r>
        <m:r>
          <m:rPr>
            <m:sty m:val="p"/>
          </m:rPr>
          <m:t>&gt;</m:t>
        </m:r>
        <m:r>
          <m:rPr>
            <m:sty m:val="p"/>
          </m:rPr>
          <m:t>P</m:t>
        </m:r>
        <m:r>
          <m:rPr>
            <m:sty m:val="p"/>
          </m:rPr>
          <m:t>/</m:t>
        </m:r>
        <m:r>
          <m:rPr>
            <m:sty m:val="p"/>
          </m:rPr>
          <m:t>C</m:t>
        </m:r>
        <m:r>
          <m:rPr>
            <m:sty m:val="p"/>
          </m:rPr>
          <m:t>H</m:t>
        </m:r>
        <m:r>
          <m:rPr>
            <m:sty m:val="p"/>
          </m:rPr>
          <m:t>&lt;</m:t>
        </m:r>
        <m:r>
          <m:rPr>
            <m:sty m:val="p"/>
          </m:rPr>
          <m:t>n</m:t>
        </m:r>
        <m:r>
          <m:rPr>
            <m:sty m:val="p"/>
          </m:rPr>
          <m:t>&gt;</m:t>
        </m:r>
        <m:r>
          <m:rPr>
            <m:sty m:val="p"/>
          </m:rPr>
          <m:t>N</m:t>
        </m:r>
      </m:oMath>
      <w:r>
        <w:t xml:space="preserve"> </w:t>
      </w:r>
      <w:r>
        <w:rPr>
          <w:rFonts w:hint="eastAsia"/>
        </w:rPr>
        <w:t xml:space="preserve">自动切换到关闭状态。需要注意关闭电平配置（MCPWM_FAIL.CHxN_DEFAULT和MCPWM_FAIL.CHxP_DEFAULT控制默认电平)。</w:t>
      </w:r>
    </w:p>
    <w:p>
      <w:pPr>
        <w:pStyle w:val="a0"/>
      </w:pPr>
      <w:r>
        <w:rPr>
          <w:rFonts w:hint="eastAsia"/>
        </w:rPr>
        <w:t xml:space="preserve">芯片正常工作后，IO默认输出的电平是寄存器MCPWM_FAIL.CHxN_DEFAULT和MCPWM_FAIL.CHxP_DEFAULT指定值，当用户配置完毕，MCPWM正常工作后，配置MCPWM_FAIL.MCPWM_OE（即MOE）为1，IO输出电平受到MCPWMIO模块控制。</w:t>
      </w:r>
    </w:p>
    <w:p>
      <w:pPr>
        <w:pStyle w:val="a0"/>
      </w:pPr>
      <w:r>
        <w:rPr>
          <w:rFonts w:hint="eastAsia"/>
        </w:rPr>
        <w:t xml:space="preserve">当发生Fail短路状况时，硬件立即切换到IO默认输出电平。当芯片调试中，CPU</w:t>
      </w:r>
      <w:r>
        <w:t xml:space="preserve"> </w:t>
      </w:r>
      <w:r>
        <w:rPr>
          <w:rFonts w:hint="eastAsia"/>
        </w:rPr>
        <w:t xml:space="preserve">Halt时，PWM停止输出，输出FAIL[15:8]的值。</w:t>
      </w:r>
    </w:p>
    <w:bookmarkEnd w:id="518"/>
    <w:bookmarkStart w:id="519" w:name="adctriggertimer模块"/>
    <w:p>
      <w:pPr>
        <w:pStyle w:val="1"/>
      </w:pPr>
      <w:r>
        <w:t xml:space="preserve">13.1.5 </w:t>
      </w:r>
      <w:r>
        <w:rPr>
          <w:rFonts w:hint="eastAsia"/>
        </w:rPr>
        <w:t xml:space="preserve">ADCTriggerTimer模块</w:t>
      </w:r>
    </w:p>
    <w:p>
      <w:pPr>
        <w:pStyle w:val="FirstParagraph"/>
      </w:pPr>
      <w:r>
        <w:t xml:space="preserve">13.1.5 ADC Trigger Timer </w:t>
      </w:r>
      <w:r>
        <w:rPr>
          <w:rFonts w:hint="eastAsia"/>
        </w:rPr>
        <w:t xml:space="preserve">模块MCPWM</w:t>
      </w:r>
      <w:r>
        <w:t xml:space="preserve"> </w:t>
      </w:r>
      <w:r>
        <w:rPr>
          <w:rFonts w:hint="eastAsia"/>
        </w:rPr>
        <w:t xml:space="preserve">可以提供</w:t>
      </w:r>
      <w:r>
        <w:t xml:space="preserve"> ADC</w:t>
      </w:r>
      <w:r>
        <w:t xml:space="preserve"> </w:t>
      </w:r>
      <w:r>
        <w:rPr>
          <w:rFonts w:hint="eastAsia"/>
        </w:rPr>
        <w:t xml:space="preserve">采样控制。当计数器计数到</w:t>
      </w:r>
      <w:r>
        <w:t xml:space="preserve"> MCPWM_TMR0/ MCPWM_TMR1/ MCPWM_TMR2/ MCPWM_TMR3</w:t>
      </w:r>
      <w:r>
        <w:t xml:space="preserve"> </w:t>
      </w:r>
      <w:r>
        <w:rPr>
          <w:rFonts w:hint="eastAsia"/>
        </w:rPr>
        <w:t xml:space="preserve">时，可产生定时事件，触发</w:t>
      </w:r>
      <w:r>
        <w:t xml:space="preserve"> ADC </w:t>
      </w:r>
      <w:r>
        <w:rPr>
          <w:rFonts w:hint="eastAsia"/>
        </w:rPr>
        <w:t xml:space="preserve">采样。该触发信号可同时输出到</w:t>
      </w:r>
      <w:r>
        <w:t xml:space="preserve"> </w:t>
      </w:r>
      <w:r>
        <w:rPr>
          <w:rFonts w:hint="eastAsia"/>
        </w:rPr>
        <w:t xml:space="preserve">GPIO，便于调试之用。输出的具体</w:t>
      </w:r>
      <w:r>
        <w:t xml:space="preserve"> </w:t>
      </w:r>
      <w:r>
        <w:rPr>
          <w:rFonts w:hint="eastAsia"/>
        </w:rPr>
        <w:t xml:space="preserve">GPIO，参见对应器件的</w:t>
      </w:r>
      <w:r>
        <w:t xml:space="preserve"> datasheet。</w:t>
      </w:r>
    </w:p>
    <w:bookmarkEnd w:id="519"/>
    <w:bookmarkStart w:id="520" w:name="mcpwm主要事件列表"/>
    <w:p>
      <w:pPr>
        <w:pStyle w:val="1"/>
      </w:pPr>
      <w:r>
        <w:t xml:space="preserve">13.1.6 </w:t>
      </w:r>
      <w:r>
        <w:rPr>
          <w:rFonts w:hint="eastAsia"/>
        </w:rPr>
        <w:t xml:space="preserve">MCPWM主要事件列表</w:t>
      </w:r>
    </w:p>
    <w:p>
      <w:pPr>
        <w:pStyle w:val="FirstParagraph"/>
      </w:pPr>
      <w:r>
        <w:rPr>
          <w:rFonts w:hint="eastAsia"/>
        </w:rPr>
        <w:t xml:space="preserve">MCPWM模块，计数器阀值同对应事件如下表所述</w:t>
      </w:r>
    </w:p>
    <w:p>
      <w:pPr>
        <w:pStyle w:val="a0"/>
      </w:pPr>
      <w:r>
        <w:rPr>
          <w:rFonts w:hint="eastAsia"/>
        </w:rPr>
        <w:t xml:space="preserve">表13-1MCPWM计数器阀值与事件对应表</w:t>
      </w:r>
    </w:p>
    <w:tbl>
      <w:tblPr>
        <w:tblStyle w:val="Table"/>
        <w:tblW w:type="auto" w:w="0"/>
        <w:tblLook w:firstRow="0" w:lastRow="0" w:firstColumn="0" w:lastColumn="0" w:noHBand="0" w:noVBand="0" w:val="0000"/>
      </w:tblPr>
      <w:tblGrid>
        <w:gridCol w:w="3960"/>
        <w:gridCol w:w="3960"/>
      </w:tblGrid>
      <w:tr>
        <w:tc>
          <w:tcPr/>
          <w:p>
            <w:pPr>
              <w:pStyle w:val="Compact0"/>
            </w:pPr>
            <w:r>
              <w:t xml:space="preserve">T0</w:t>
            </w:r>
          </w:p>
        </w:tc>
        <w:tc>
          <w:tcPr/>
          <w:p>
            <w:pPr>
              <w:pStyle w:val="Compact0"/>
            </w:pPr>
            <w:r>
              <w:t xml:space="preserve">-MCPWM_TH</w:t>
            </w:r>
          </w:p>
        </w:tc>
      </w:tr>
      <w:tr>
        <w:tc>
          <w:tcPr/>
          <w:p>
            <w:pPr>
              <w:pStyle w:val="Compact0"/>
            </w:pPr>
            <w:r>
              <w:t xml:space="preserve">T1</w:t>
            </w:r>
          </w:p>
        </w:tc>
        <w:tc>
          <w:tcPr/>
          <w:p>
            <w:pPr>
              <w:pStyle w:val="Compact0"/>
            </w:pPr>
            <w:r>
              <w:t xml:space="preserve">0</w:t>
            </w:r>
          </w:p>
        </w:tc>
      </w:tr>
      <w:tr>
        <w:tc>
          <w:tcPr/>
          <w:p>
            <w:pPr>
              <w:pStyle w:val="Compact0"/>
            </w:pPr>
            <w:r>
              <w:t xml:space="preserve">TI00[0]</w:t>
            </w:r>
          </w:p>
        </w:tc>
        <w:tc>
          <w:tcPr/>
          <w:p>
            <w:pPr>
              <w:pStyle w:val="Compact0"/>
            </w:pPr>
            <w:r>
              <w:t xml:space="preserve">MCPWM_TH00</w:t>
            </w:r>
          </w:p>
        </w:tc>
      </w:tr>
      <w:tr>
        <w:tc>
          <w:tcPr/>
          <w:p>
            <w:pPr>
              <w:pStyle w:val="Compact0"/>
            </w:pPr>
            <w:r>
              <w:t xml:space="preserve">TI00[1]</w:t>
            </w:r>
          </w:p>
        </w:tc>
        <w:tc>
          <w:tcPr/>
          <w:p>
            <w:pPr>
              <w:pStyle w:val="Compact0"/>
            </w:pPr>
            <w:r>
              <w:t xml:space="preserve">MCPWM_TH01</w:t>
            </w:r>
          </w:p>
        </w:tc>
      </w:tr>
      <w:tr>
        <w:tc>
          <w:tcPr/>
          <w:p>
            <w:pPr>
              <w:pStyle w:val="Compact0"/>
            </w:pPr>
            <w:r>
              <w:t xml:space="preserve">TI01[0]</w:t>
            </w:r>
          </w:p>
        </w:tc>
        <w:tc>
          <w:tcPr/>
          <w:p>
            <w:pPr>
              <w:pStyle w:val="Compact0"/>
            </w:pPr>
            <w:r>
              <w:t xml:space="preserve">MCPWM_TH10</w:t>
            </w:r>
          </w:p>
        </w:tc>
      </w:tr>
      <w:tr>
        <w:tc>
          <w:tcPr/>
          <w:p>
            <w:pPr>
              <w:pStyle w:val="Compact0"/>
            </w:pPr>
            <w:r>
              <w:t xml:space="preserve">TI01[1]</w:t>
            </w:r>
          </w:p>
        </w:tc>
        <w:tc>
          <w:tcPr/>
          <w:p>
            <w:pPr>
              <w:pStyle w:val="Compact0"/>
            </w:pPr>
            <w:r>
              <w:t xml:space="preserve">MCPWM_TH11</w:t>
            </w:r>
          </w:p>
        </w:tc>
      </w:tr>
      <w:tr>
        <w:tc>
          <w:tcPr/>
          <w:p>
            <w:pPr>
              <w:pStyle w:val="Compact0"/>
            </w:pPr>
            <w:r>
              <w:t xml:space="preserve">TI02[0]</w:t>
            </w:r>
          </w:p>
        </w:tc>
        <w:tc>
          <w:tcPr/>
          <w:p>
            <w:pPr>
              <w:pStyle w:val="Compact0"/>
            </w:pPr>
            <w:r>
              <w:t xml:space="preserve">MCPWM_TH20</w:t>
            </w:r>
          </w:p>
        </w:tc>
      </w:tr>
      <w:tr>
        <w:tc>
          <w:tcPr/>
          <w:p>
            <w:pPr>
              <w:pStyle w:val="Compact0"/>
            </w:pPr>
            <w:r>
              <w:t xml:space="preserve">TI02[1]</w:t>
            </w:r>
          </w:p>
        </w:tc>
        <w:tc>
          <w:tcPr/>
          <w:p>
            <w:pPr>
              <w:pStyle w:val="Compact0"/>
            </w:pPr>
            <w:r>
              <w:t xml:space="preserve">MCPWM_TH21</w:t>
            </w:r>
          </w:p>
        </w:tc>
      </w:tr>
      <w:tr>
        <w:tc>
          <w:tcPr/>
          <w:p>
            <w:pPr>
              <w:pStyle w:val="Compact0"/>
            </w:pPr>
            <w:r>
              <w:t xml:space="preserve">TI03[0]</w:t>
            </w:r>
          </w:p>
        </w:tc>
        <w:tc>
          <w:tcPr/>
          <w:p>
            <w:pPr>
              <w:pStyle w:val="Compact0"/>
            </w:pPr>
            <w:r>
              <w:t xml:space="preserve">MCPWM_TH30</w:t>
            </w:r>
          </w:p>
        </w:tc>
      </w:tr>
      <w:tr>
        <w:tc>
          <w:tcPr/>
          <w:p>
            <w:pPr>
              <w:pStyle w:val="Compact0"/>
            </w:pPr>
            <w:r>
              <w:t xml:space="preserve">TI03[1]</w:t>
            </w:r>
          </w:p>
        </w:tc>
        <w:tc>
          <w:tcPr/>
          <w:p>
            <w:pPr>
              <w:pStyle w:val="Compact0"/>
            </w:pPr>
            <w:r>
              <w:t xml:space="preserve">MCPWM_TH31</w:t>
            </w:r>
          </w:p>
        </w:tc>
      </w:tr>
      <w:tr>
        <w:tc>
          <w:tcPr/>
          <w:p>
            <w:pPr>
              <w:pStyle w:val="Compact0"/>
            </w:pPr>
            <w:r>
              <w:t xml:space="preserve">TADC[0]</w:t>
            </w:r>
          </w:p>
        </w:tc>
        <w:tc>
          <w:tcPr/>
          <w:p>
            <w:pPr>
              <w:pStyle w:val="Compact0"/>
            </w:pPr>
            <w:r>
              <w:t xml:space="preserve">MCPWM_TMR0</w:t>
            </w:r>
          </w:p>
        </w:tc>
      </w:tr>
      <w:tr>
        <w:tc>
          <w:tcPr/>
          <w:p>
            <w:pPr>
              <w:pStyle w:val="Compact0"/>
            </w:pPr>
            <w:r>
              <w:t xml:space="preserve">TADC[1]</w:t>
            </w:r>
          </w:p>
        </w:tc>
        <w:tc>
          <w:tcPr/>
          <w:p>
            <w:pPr>
              <w:pStyle w:val="Compact0"/>
            </w:pPr>
            <w:r>
              <w:t xml:space="preserve">MCPWM_TMR1</w:t>
            </w:r>
          </w:p>
        </w:tc>
      </w:tr>
      <w:tr>
        <w:tc>
          <w:tcPr/>
          <w:p>
            <w:pPr>
              <w:pStyle w:val="Compact0"/>
            </w:pPr>
            <w:r>
              <w:t xml:space="preserve">TADC[2]</w:t>
            </w:r>
          </w:p>
        </w:tc>
        <w:tc>
          <w:tcPr/>
          <w:p>
            <w:pPr>
              <w:pStyle w:val="Compact0"/>
            </w:pPr>
            <w:r>
              <w:t xml:space="preserve">MCPWM_TMR2</w:t>
            </w:r>
          </w:p>
        </w:tc>
      </w:tr>
      <w:tr>
        <w:tc>
          <w:tcPr/>
          <w:p>
            <w:pPr>
              <w:pStyle w:val="Compact0"/>
            </w:pPr>
            <w:r>
              <w:t xml:space="preserve">TADC[3]</w:t>
            </w:r>
          </w:p>
        </w:tc>
        <w:tc>
          <w:tcPr/>
          <w:p>
            <w:pPr>
              <w:pStyle w:val="Compact0"/>
            </w:pPr>
            <w:r>
              <w:t xml:space="preserve">MCPWM_TMR3</w:t>
            </w:r>
          </w:p>
        </w:tc>
      </w:tr>
    </w:tbl>
    <w:bookmarkEnd w:id="520"/>
    <w:bookmarkStart w:id="521" w:name="寄存器-8"/>
    <w:p>
      <w:pPr>
        <w:pStyle w:val="1"/>
      </w:pPr>
      <w:r>
        <w:t xml:space="preserve">13.2 </w:t>
      </w:r>
      <w:r>
        <w:rPr>
          <w:rFonts w:hint="eastAsia"/>
        </w:rPr>
        <w:t xml:space="preserve">寄存器</w:t>
      </w:r>
    </w:p>
    <w:bookmarkEnd w:id="521"/>
    <w:bookmarkStart w:id="522" w:name="地址分配-8"/>
    <w:p>
      <w:pPr>
        <w:pStyle w:val="1"/>
      </w:pPr>
      <w:r>
        <w:t xml:space="preserve">13.2.1 </w:t>
      </w:r>
      <w:r>
        <w:rPr>
          <w:rFonts w:hint="eastAsia"/>
        </w:rPr>
        <w:t xml:space="preserve">地址分配</w:t>
      </w:r>
    </w:p>
    <w:p>
      <w:pPr>
        <w:pStyle w:val="FirstParagraph"/>
      </w:pPr>
      <w:r>
        <w:rPr>
          <w:rFonts w:hint="eastAsia"/>
        </w:rPr>
        <w:t xml:space="preserve">MCPWM模块寄存器的基地址是0x4001_1C00，寄存器列表如下：</w:t>
      </w:r>
    </w:p>
    <w:p>
      <w:pPr>
        <w:pStyle w:val="a0"/>
      </w:pPr>
      <w:r>
        <w:rPr>
          <w:rFonts w:hint="eastAsia"/>
        </w:rPr>
        <w:t xml:space="preserve">表13-2MCPWM模块寄存器列表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MCPWM_TH00</w:t>
            </w:r>
          </w:p>
        </w:tc>
        <w:tc>
          <w:tcPr/>
          <w:p>
            <w:pPr>
              <w:pStyle w:val="Compact0"/>
            </w:pPr>
            <w:r>
              <w:t xml:space="preserve">0x00</w:t>
            </w:r>
          </w:p>
        </w:tc>
        <w:tc>
          <w:tcPr/>
          <w:p>
            <w:pPr>
              <w:pStyle w:val="Compact0"/>
            </w:pPr>
            <w:r>
              <w:t xml:space="preserve">MCPWM CH0_P </w:t>
            </w:r>
            <w:r>
              <w:rPr>
                <w:rFonts w:hint="eastAsia"/>
              </w:rPr>
              <w:t xml:space="preserve">比较门限值寄存器</w:t>
            </w:r>
          </w:p>
        </w:tc>
      </w:tr>
      <w:tr>
        <w:tc>
          <w:tcPr/>
          <w:p>
            <w:pPr>
              <w:pStyle w:val="Compact0"/>
            </w:pPr>
            <w:r>
              <w:t xml:space="preserve">MCPWM_TH01</w:t>
            </w:r>
          </w:p>
        </w:tc>
        <w:tc>
          <w:tcPr/>
          <w:p>
            <w:pPr>
              <w:pStyle w:val="Compact0"/>
            </w:pPr>
            <w:r>
              <w:t xml:space="preserve">0x04</w:t>
            </w:r>
          </w:p>
        </w:tc>
        <w:tc>
          <w:tcPr/>
          <w:p>
            <w:pPr>
              <w:pStyle w:val="Compact0"/>
            </w:pPr>
            <w:r>
              <w:t xml:space="preserve">MCPWM CH0_N </w:t>
            </w:r>
            <w:r>
              <w:rPr>
                <w:rFonts w:hint="eastAsia"/>
              </w:rPr>
              <w:t xml:space="preserve">比较门限值寄存器</w:t>
            </w:r>
          </w:p>
        </w:tc>
      </w:tr>
      <w:tr>
        <w:tc>
          <w:tcPr/>
          <w:p>
            <w:pPr>
              <w:pStyle w:val="Compact0"/>
            </w:pPr>
            <w:r>
              <w:t xml:space="preserve">MCPWM_TH10</w:t>
            </w:r>
          </w:p>
        </w:tc>
        <w:tc>
          <w:tcPr/>
          <w:p>
            <w:pPr>
              <w:pStyle w:val="Compact0"/>
            </w:pPr>
            <w:r>
              <w:t xml:space="preserve">0x08</w:t>
            </w:r>
          </w:p>
        </w:tc>
        <w:tc>
          <w:tcPr/>
          <w:p>
            <w:pPr>
              <w:pStyle w:val="Compact0"/>
            </w:pPr>
            <w:r>
              <w:t xml:space="preserve">MCPWM CH1_P </w:t>
            </w:r>
            <w:r>
              <w:rPr>
                <w:rFonts w:hint="eastAsia"/>
              </w:rPr>
              <w:t xml:space="preserve">比较门限值寄存器</w:t>
            </w:r>
          </w:p>
        </w:tc>
      </w:tr>
      <w:tr>
        <w:tc>
          <w:tcPr/>
          <w:p>
            <w:pPr>
              <w:pStyle w:val="Compact0"/>
            </w:pPr>
            <w:r>
              <w:t xml:space="preserve">MCPWM_TH11</w:t>
            </w:r>
          </w:p>
        </w:tc>
        <w:tc>
          <w:tcPr/>
          <w:p>
            <w:pPr>
              <w:pStyle w:val="Compact0"/>
            </w:pPr>
            <w:r>
              <w:t xml:space="preserve">0x0C</w:t>
            </w:r>
          </w:p>
        </w:tc>
        <w:tc>
          <w:tcPr/>
          <w:p>
            <w:pPr>
              <w:pStyle w:val="Compact0"/>
            </w:pPr>
            <w:r>
              <w:t xml:space="preserve">MCPWM CH1_N </w:t>
            </w:r>
            <w:r>
              <w:rPr>
                <w:rFonts w:hint="eastAsia"/>
              </w:rPr>
              <w:t xml:space="preserve">比较门限值寄存器</w:t>
            </w:r>
          </w:p>
        </w:tc>
      </w:tr>
      <w:tr>
        <w:tc>
          <w:tcPr/>
          <w:p>
            <w:pPr>
              <w:pStyle w:val="Compact0"/>
            </w:pPr>
            <w:r>
              <w:t xml:space="preserve">MCPWM_TH20</w:t>
            </w:r>
          </w:p>
        </w:tc>
        <w:tc>
          <w:tcPr/>
          <w:p>
            <w:pPr>
              <w:pStyle w:val="Compact0"/>
            </w:pPr>
            <w:r>
              <w:t xml:space="preserve">0x10</w:t>
            </w:r>
          </w:p>
        </w:tc>
        <w:tc>
          <w:tcPr/>
          <w:p>
            <w:pPr>
              <w:pStyle w:val="Compact0"/>
            </w:pPr>
            <w:r>
              <w:t xml:space="preserve">MCPWM CH2_P </w:t>
            </w:r>
            <w:r>
              <w:rPr>
                <w:rFonts w:hint="eastAsia"/>
              </w:rPr>
              <w:t xml:space="preserve">比较门限值寄存器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MCPWM_TH21</w:t>
            </w:r>
          </w:p>
        </w:tc>
        <w:tc>
          <w:tcPr/>
          <w:p>
            <w:pPr>
              <w:pStyle w:val="Compact0"/>
            </w:pPr>
            <w:r>
              <w:t xml:space="preserve">0x14</w:t>
            </w:r>
          </w:p>
        </w:tc>
        <w:tc>
          <w:tcPr/>
          <w:p>
            <w:pPr>
              <w:pStyle w:val="Compact0"/>
            </w:pPr>
            <w:r>
              <w:t xml:space="preserve">MCPWM CH2_N </w:t>
            </w:r>
            <w:r>
              <w:rPr>
                <w:rFonts w:hint="eastAsia"/>
              </w:rPr>
              <w:t xml:space="preserve">比较门限值寄存器</w:t>
            </w:r>
          </w:p>
        </w:tc>
      </w:tr>
      <w:tr>
        <w:tc>
          <w:tcPr/>
          <w:p>
            <w:pPr>
              <w:pStyle w:val="Compact0"/>
            </w:pPr>
            <w:r>
              <w:t xml:space="preserve">MCPWM_TH30</w:t>
            </w:r>
          </w:p>
        </w:tc>
        <w:tc>
          <w:tcPr/>
          <w:p>
            <w:pPr>
              <w:pStyle w:val="Compact0"/>
            </w:pPr>
            <w:r>
              <w:t xml:space="preserve">0x18</w:t>
            </w:r>
          </w:p>
        </w:tc>
        <w:tc>
          <w:tcPr/>
          <w:p>
            <w:pPr>
              <w:pStyle w:val="Compact0"/>
            </w:pPr>
            <w:r>
              <w:t xml:space="preserve">MCPWM CH3_P </w:t>
            </w:r>
            <w:r>
              <w:rPr>
                <w:rFonts w:hint="eastAsia"/>
              </w:rPr>
              <w:t xml:space="preserve">比较门限值寄存器</w:t>
            </w:r>
          </w:p>
        </w:tc>
      </w:tr>
      <w:tr>
        <w:tc>
          <w:tcPr/>
          <w:p>
            <w:pPr>
              <w:pStyle w:val="Compact0"/>
            </w:pPr>
            <w:r>
              <w:t xml:space="preserve">MCPWM_TH31</w:t>
            </w:r>
          </w:p>
        </w:tc>
        <w:tc>
          <w:tcPr/>
          <w:p>
            <w:pPr>
              <w:pStyle w:val="Compact0"/>
            </w:pPr>
            <w:r>
              <w:t xml:space="preserve">0x1C</w:t>
            </w:r>
          </w:p>
        </w:tc>
        <w:tc>
          <w:tcPr/>
          <w:p>
            <w:pPr>
              <w:pStyle w:val="Compact0"/>
            </w:pPr>
            <w:r>
              <w:t xml:space="preserve">MCPWM CH3_N </w:t>
            </w:r>
            <w:r>
              <w:rPr>
                <w:rFonts w:hint="eastAsia"/>
              </w:rPr>
              <w:t xml:space="preserve">比较门限值寄存器</w:t>
            </w:r>
          </w:p>
        </w:tc>
      </w:tr>
      <w:tr>
        <w:tc>
          <w:tcPr/>
          <w:p>
            <w:pPr>
              <w:pStyle w:val="Compact0"/>
            </w:pPr>
            <w:r>
              <w:t xml:space="preserve">MCPWM_TMR0</w:t>
            </w:r>
          </w:p>
        </w:tc>
        <w:tc>
          <w:tcPr/>
          <w:p>
            <w:pPr>
              <w:pStyle w:val="Compact0"/>
            </w:pPr>
            <w:r>
              <w:t xml:space="preserve">0x20</w:t>
            </w:r>
          </w:p>
        </w:tc>
        <w:tc>
          <w:tcPr/>
          <w:p>
            <w:pPr>
              <w:pStyle w:val="Compact0"/>
            </w:pPr>
            <w:r>
              <w:t xml:space="preserve">ADC </w:t>
            </w:r>
            <w:r>
              <w:rPr>
                <w:rFonts w:hint="eastAsia"/>
              </w:rPr>
              <w:t xml:space="preserve">采样定时器比较门限</w:t>
            </w:r>
            <w:r>
              <w:t xml:space="preserve"> 0 </w:t>
            </w:r>
            <w:r>
              <w:rPr>
                <w:rFonts w:hint="eastAsia"/>
              </w:rPr>
              <w:t xml:space="preserve">寄存器</w:t>
            </w:r>
          </w:p>
        </w:tc>
      </w:tr>
      <w:tr>
        <w:tc>
          <w:tcPr/>
          <w:p>
            <w:pPr>
              <w:pStyle w:val="Compact0"/>
            </w:pPr>
            <w:r>
              <w:t xml:space="preserve">MCPWM_TMR1</w:t>
            </w:r>
          </w:p>
        </w:tc>
        <w:tc>
          <w:tcPr/>
          <w:p>
            <w:pPr>
              <w:pStyle w:val="Compact0"/>
            </w:pPr>
            <w:r>
              <w:t xml:space="preserve">0x24</w:t>
            </w:r>
          </w:p>
        </w:tc>
        <w:tc>
          <w:tcPr/>
          <w:p>
            <w:pPr>
              <w:pStyle w:val="Compact0"/>
            </w:pPr>
            <w:r>
              <w:t xml:space="preserve">ADC </w:t>
            </w:r>
            <w:r>
              <w:rPr>
                <w:rFonts w:hint="eastAsia"/>
              </w:rPr>
              <w:t xml:space="preserve">采样定时器比较门限</w:t>
            </w:r>
            <w:r>
              <w:t xml:space="preserve"> 1 </w:t>
            </w:r>
            <w:r>
              <w:rPr>
                <w:rFonts w:hint="eastAsia"/>
              </w:rPr>
              <w:t xml:space="preserve">寄存器</w:t>
            </w:r>
          </w:p>
        </w:tc>
      </w:tr>
      <w:tr>
        <w:tc>
          <w:tcPr/>
          <w:p>
            <w:pPr>
              <w:pStyle w:val="Compact0"/>
            </w:pPr>
            <w:r>
              <w:t xml:space="preserve">MCPWM_TMR2</w:t>
            </w:r>
          </w:p>
        </w:tc>
        <w:tc>
          <w:tcPr/>
          <w:p>
            <w:pPr>
              <w:pStyle w:val="Compact0"/>
            </w:pPr>
            <w:r>
              <w:t xml:space="preserve">0x28</w:t>
            </w:r>
          </w:p>
        </w:tc>
        <w:tc>
          <w:tcPr/>
          <w:p>
            <w:pPr>
              <w:pStyle w:val="Compact0"/>
            </w:pPr>
            <w:r>
              <w:t xml:space="preserve">ADC </w:t>
            </w:r>
            <w:r>
              <w:rPr>
                <w:rFonts w:hint="eastAsia"/>
              </w:rPr>
              <w:t xml:space="preserve">采样定时器比较门限</w:t>
            </w:r>
            <w:r>
              <w:t xml:space="preserve"> 2 </w:t>
            </w:r>
            <w:r>
              <w:rPr>
                <w:rFonts w:hint="eastAsia"/>
              </w:rPr>
              <w:t xml:space="preserve">寄存器</w:t>
            </w:r>
          </w:p>
        </w:tc>
      </w:tr>
      <w:tr>
        <w:tc>
          <w:tcPr/>
          <w:p>
            <w:pPr>
              <w:pStyle w:val="Compact0"/>
            </w:pPr>
            <w:r>
              <w:t xml:space="preserve">MCPWM_TMR3</w:t>
            </w:r>
          </w:p>
        </w:tc>
        <w:tc>
          <w:tcPr/>
          <w:p>
            <w:pPr>
              <w:pStyle w:val="Compact0"/>
            </w:pPr>
            <w:r>
              <w:t xml:space="preserve">0x2C</w:t>
            </w:r>
          </w:p>
        </w:tc>
        <w:tc>
          <w:tcPr/>
          <w:p>
            <w:pPr>
              <w:pStyle w:val="Compact0"/>
            </w:pPr>
            <w:r>
              <w:t xml:space="preserve">ADC </w:t>
            </w:r>
            <w:r>
              <w:rPr>
                <w:rFonts w:hint="eastAsia"/>
              </w:rPr>
              <w:t xml:space="preserve">采样定时器比较门限</w:t>
            </w:r>
            <w:r>
              <w:t xml:space="preserve"> 3 </w:t>
            </w:r>
            <w:r>
              <w:rPr>
                <w:rFonts w:hint="eastAsia"/>
              </w:rPr>
              <w:t xml:space="preserve">寄存器</w:t>
            </w:r>
          </w:p>
        </w:tc>
      </w:tr>
      <w:tr>
        <w:tc>
          <w:tcPr/>
          <w:p>
            <w:pPr>
              <w:pStyle w:val="Compact0"/>
            </w:pPr>
            <w:r>
              <w:t xml:space="preserve">MCPWM_TH</w:t>
            </w:r>
          </w:p>
        </w:tc>
        <w:tc>
          <w:tcPr/>
          <w:p>
            <w:pPr>
              <w:pStyle w:val="Compact0"/>
            </w:pPr>
            <w:r>
              <w:t xml:space="preserve">0x30</w:t>
            </w:r>
          </w:p>
        </w:tc>
        <w:tc>
          <w:tcPr/>
          <w:p>
            <w:pPr>
              <w:pStyle w:val="Compact0"/>
            </w:pPr>
            <w:r>
              <w:t xml:space="preserve">MCPWM </w:t>
            </w:r>
            <w:r>
              <w:rPr>
                <w:rFonts w:hint="eastAsia"/>
              </w:rPr>
              <w:t xml:space="preserve">门限值寄存器</w:t>
            </w:r>
          </w:p>
        </w:tc>
      </w:tr>
      <w:tr>
        <w:tc>
          <w:tcPr/>
          <w:p>
            <w:pPr>
              <w:pStyle w:val="Compact0"/>
            </w:pPr>
            <w:r>
              <w:t xml:space="preserve">MCPWM_UPDATE</w:t>
            </w:r>
          </w:p>
        </w:tc>
        <w:tc>
          <w:tcPr/>
          <w:p>
            <w:pPr>
              <w:pStyle w:val="Compact0"/>
            </w:pPr>
            <w:r>
              <w:t xml:space="preserve">0x34</w:t>
            </w:r>
          </w:p>
        </w:tc>
        <w:tc>
          <w:tcPr/>
          <w:p>
            <w:pPr>
              <w:pStyle w:val="Compact0"/>
            </w:pPr>
            <w:r>
              <w:t xml:space="preserve">MCPWM </w:t>
            </w:r>
            <w:r>
              <w:rPr>
                <w:rFonts w:hint="eastAsia"/>
              </w:rPr>
              <w:t xml:space="preserve">加载控制寄存器</w:t>
            </w:r>
          </w:p>
        </w:tc>
      </w:tr>
      <w:tr>
        <w:tc>
          <w:tcPr/>
          <w:p>
            <w:pPr>
              <w:pStyle w:val="Compact0"/>
            </w:pPr>
            <w:r>
              <w:t xml:space="preserve">MCPWM_IE</w:t>
            </w:r>
          </w:p>
        </w:tc>
        <w:tc>
          <w:tcPr/>
          <w:p>
            <w:pPr>
              <w:pStyle w:val="Compact0"/>
            </w:pPr>
            <w:r>
              <w:t xml:space="preserve">0x38</w:t>
            </w:r>
          </w:p>
        </w:tc>
        <w:tc>
          <w:tcPr/>
          <w:p>
            <w:pPr>
              <w:pStyle w:val="Compact0"/>
            </w:pPr>
            <w:r>
              <w:t xml:space="preserve">MCPWM </w:t>
            </w:r>
            <w:r>
              <w:rPr>
                <w:rFonts w:hint="eastAsia"/>
              </w:rPr>
              <w:t xml:space="preserve">中断控制寄存器</w:t>
            </w:r>
          </w:p>
        </w:tc>
      </w:tr>
      <w:tr>
        <w:tc>
          <w:tcPr/>
          <w:p>
            <w:pPr>
              <w:pStyle w:val="Compact0"/>
            </w:pPr>
            <w:r>
              <w:t xml:space="preserve">MCPWM_IF</w:t>
            </w:r>
          </w:p>
        </w:tc>
        <w:tc>
          <w:tcPr/>
          <w:p>
            <w:pPr>
              <w:pStyle w:val="Compact0"/>
            </w:pPr>
            <w:r>
              <w:t xml:space="preserve">0x3C</w:t>
            </w:r>
          </w:p>
        </w:tc>
        <w:tc>
          <w:tcPr/>
          <w:p>
            <w:pPr>
              <w:pStyle w:val="Compact0"/>
            </w:pPr>
            <w:r>
              <w:t xml:space="preserve">MCPWM </w:t>
            </w:r>
            <w:r>
              <w:rPr>
                <w:rFonts w:hint="eastAsia"/>
              </w:rPr>
              <w:t xml:space="preserve">中断标志位寄存器</w:t>
            </w:r>
          </w:p>
        </w:tc>
      </w:tr>
      <w:tr>
        <w:tc>
          <w:tcPr/>
          <w:p>
            <w:pPr>
              <w:pStyle w:val="Compact0"/>
            </w:pPr>
            <w:r>
              <w:t xml:space="preserve">MCPWM_EIE</w:t>
            </w:r>
          </w:p>
        </w:tc>
        <w:tc>
          <w:tcPr/>
          <w:p>
            <w:pPr>
              <w:pStyle w:val="Compact0"/>
            </w:pPr>
            <w:r>
              <w:t xml:space="preserve">0x40</w:t>
            </w:r>
          </w:p>
        </w:tc>
        <w:tc>
          <w:tcPr/>
          <w:p>
            <w:pPr>
              <w:pStyle w:val="Compact0"/>
            </w:pPr>
            <w:r>
              <w:t xml:space="preserve">MCPWM </w:t>
            </w:r>
            <w:r>
              <w:rPr>
                <w:rFonts w:hint="eastAsia"/>
              </w:rPr>
              <w:t xml:space="preserve">异常中断控制寄存器</w:t>
            </w:r>
          </w:p>
        </w:tc>
      </w:tr>
      <w:tr>
        <w:tc>
          <w:tcPr/>
          <w:p>
            <w:pPr>
              <w:pStyle w:val="Compact0"/>
            </w:pPr>
            <w:r>
              <w:t xml:space="preserve">MCPWM_EIF</w:t>
            </w:r>
          </w:p>
        </w:tc>
        <w:tc>
          <w:tcPr/>
          <w:p>
            <w:pPr>
              <w:pStyle w:val="Compact0"/>
            </w:pPr>
            <w:r>
              <w:t xml:space="preserve">0x44</w:t>
            </w:r>
          </w:p>
        </w:tc>
        <w:tc>
          <w:tcPr/>
          <w:p>
            <w:pPr>
              <w:pStyle w:val="Compact0"/>
            </w:pPr>
            <w:r>
              <w:t xml:space="preserve">MCPWM </w:t>
            </w:r>
            <w:r>
              <w:rPr>
                <w:rFonts w:hint="eastAsia"/>
              </w:rPr>
              <w:t xml:space="preserve">异常中断标志位寄存器</w:t>
            </w:r>
          </w:p>
        </w:tc>
      </w:tr>
      <w:tr>
        <w:tc>
          <w:tcPr/>
          <w:p>
            <w:pPr>
              <w:pStyle w:val="Compact0"/>
            </w:pPr>
            <w:r>
              <w:t xml:space="preserve">MCPWM_RE</w:t>
            </w:r>
          </w:p>
        </w:tc>
        <w:tc>
          <w:tcPr/>
          <w:p>
            <w:pPr>
              <w:pStyle w:val="Compact0"/>
            </w:pPr>
            <w:r>
              <w:t xml:space="preserve">0x48</w:t>
            </w:r>
          </w:p>
        </w:tc>
        <w:tc>
          <w:tcPr/>
          <w:p>
            <w:pPr>
              <w:pStyle w:val="Compact0"/>
            </w:pPr>
            <w:r>
              <w:t xml:space="preserve">MCPWM DMA </w:t>
            </w:r>
            <w:r>
              <w:rPr>
                <w:rFonts w:hint="eastAsia"/>
              </w:rPr>
              <w:t xml:space="preserve">请求使能寄存器</w:t>
            </w:r>
          </w:p>
        </w:tc>
      </w:tr>
      <w:tr>
        <w:tc>
          <w:tcPr/>
          <w:p>
            <w:pPr>
              <w:pStyle w:val="Compact0"/>
            </w:pPr>
            <w:r>
              <w:t xml:space="preserve">MCPWM_PP</w:t>
            </w:r>
          </w:p>
        </w:tc>
        <w:tc>
          <w:tcPr/>
          <w:p>
            <w:pPr>
              <w:pStyle w:val="Compact0"/>
            </w:pPr>
            <w:r>
              <w:t xml:space="preserve">0x4C</w:t>
            </w:r>
          </w:p>
        </w:tc>
        <w:tc>
          <w:tcPr/>
          <w:p>
            <w:pPr>
              <w:pStyle w:val="Compact0"/>
            </w:pPr>
            <w:r>
              <w:t xml:space="preserve">MCPWM </w:t>
            </w:r>
            <w:r>
              <w:rPr>
                <w:rFonts w:hint="eastAsia"/>
              </w:rPr>
              <w:t xml:space="preserve">推挽模式使能寄存器</w:t>
            </w:r>
          </w:p>
        </w:tc>
      </w:tr>
      <w:tr>
        <w:tc>
          <w:tcPr/>
          <w:p>
            <w:pPr>
              <w:pStyle w:val="Compact0"/>
            </w:pPr>
            <w:r>
              <w:t xml:space="preserve">MCPWM_IO01</w:t>
            </w:r>
          </w:p>
        </w:tc>
        <w:tc>
          <w:tcPr/>
          <w:p>
            <w:pPr>
              <w:pStyle w:val="Compact0"/>
            </w:pPr>
            <w:r>
              <w:t xml:space="preserve">0x50</w:t>
            </w:r>
          </w:p>
        </w:tc>
        <w:tc>
          <w:tcPr/>
          <w:p>
            <w:pPr>
              <w:pStyle w:val="Compact0"/>
            </w:pPr>
            <w:r>
              <w:t xml:space="preserve">MCPWM IO01 </w:t>
            </w:r>
            <w:r>
              <w:rPr>
                <w:rFonts w:hint="eastAsia"/>
              </w:rPr>
              <w:t xml:space="preserve">控制寄存器</w:t>
            </w:r>
          </w:p>
        </w:tc>
      </w:tr>
      <w:tr>
        <w:tc>
          <w:tcPr/>
          <w:p>
            <w:pPr>
              <w:pStyle w:val="Compact0"/>
            </w:pPr>
            <w:r>
              <w:t xml:space="preserve">MCPWM_IO23</w:t>
            </w:r>
          </w:p>
        </w:tc>
        <w:tc>
          <w:tcPr/>
          <w:p>
            <w:pPr>
              <w:pStyle w:val="Compact0"/>
            </w:pPr>
            <w:r>
              <w:t xml:space="preserve">0x54</w:t>
            </w:r>
          </w:p>
        </w:tc>
        <w:tc>
          <w:tcPr/>
          <w:p>
            <w:pPr>
              <w:pStyle w:val="Compact0"/>
            </w:pPr>
            <w:r>
              <w:t xml:space="preserve">MCPWM IO23 </w:t>
            </w:r>
            <w:r>
              <w:rPr>
                <w:rFonts w:hint="eastAsia"/>
              </w:rPr>
              <w:t xml:space="preserve">控制寄存器</w:t>
            </w:r>
          </w:p>
        </w:tc>
      </w:tr>
      <w:tr>
        <w:tc>
          <w:tcPr/>
          <w:p>
            <w:pPr>
              <w:pStyle w:val="Compact0"/>
            </w:pPr>
            <w:r>
              <w:t xml:space="preserve">MCPWM_SDCFG</w:t>
            </w:r>
          </w:p>
        </w:tc>
        <w:tc>
          <w:tcPr/>
          <w:p>
            <w:pPr>
              <w:pStyle w:val="Compact0"/>
            </w:pPr>
            <w:r>
              <w:t xml:space="preserve">0x58</w:t>
            </w:r>
          </w:p>
        </w:tc>
        <w:tc>
          <w:tcPr/>
          <w:p>
            <w:pPr>
              <w:pStyle w:val="Compact0"/>
            </w:pPr>
            <w:r>
              <w:t xml:space="preserve">MCPWM </w:t>
            </w:r>
            <w:r>
              <w:rPr>
                <w:rFonts w:hint="eastAsia"/>
              </w:rPr>
              <w:t xml:space="preserve">加载配置寄存器</w:t>
            </w:r>
          </w:p>
        </w:tc>
      </w:tr>
      <w:tr>
        <w:tc>
          <w:tcPr/>
          <w:p>
            <w:pPr>
              <w:pStyle w:val="Compact0"/>
            </w:pPr>
            <w:r>
              <w:t xml:space="preserve">MCPWM_TCLK</w:t>
            </w:r>
          </w:p>
        </w:tc>
        <w:tc>
          <w:tcPr/>
          <w:p>
            <w:pPr>
              <w:pStyle w:val="Compact0"/>
            </w:pPr>
            <w:r>
              <w:t xml:space="preserve">0x60</w:t>
            </w:r>
          </w:p>
        </w:tc>
        <w:tc>
          <w:tcPr/>
          <w:p>
            <w:pPr>
              <w:pStyle w:val="Compact0"/>
            </w:pPr>
            <w:r>
              <w:t xml:space="preserve">MCPWM </w:t>
            </w:r>
            <w:r>
              <w:rPr>
                <w:rFonts w:hint="eastAsia"/>
              </w:rPr>
              <w:t xml:space="preserve">时钟分频控制寄存器</w:t>
            </w:r>
          </w:p>
        </w:tc>
      </w:tr>
      <w:tr>
        <w:tc>
          <w:tcPr/>
          <w:p>
            <w:pPr>
              <w:pStyle w:val="Compact0"/>
            </w:pPr>
            <w:r>
              <w:t xml:space="preserve">MCPWM_FAIL</w:t>
            </w:r>
          </w:p>
        </w:tc>
        <w:tc>
          <w:tcPr/>
          <w:p>
            <w:pPr>
              <w:pStyle w:val="Compact0"/>
            </w:pPr>
            <w:r>
              <w:t xml:space="preserve">0x64</w:t>
            </w:r>
          </w:p>
        </w:tc>
        <w:tc>
          <w:tcPr/>
          <w:p>
            <w:pPr>
              <w:pStyle w:val="Compact0"/>
            </w:pPr>
            <w:r>
              <w:t xml:space="preserve">MCPWM </w:t>
            </w:r>
            <w:r>
              <w:rPr>
                <w:rFonts w:hint="eastAsia"/>
              </w:rPr>
              <w:t xml:space="preserve">短路控制寄存器</w:t>
            </w:r>
          </w:p>
        </w:tc>
      </w:tr>
      <w:tr>
        <w:tc>
          <w:tcPr/>
          <w:p>
            <w:pPr>
              <w:pStyle w:val="Compact0"/>
            </w:pPr>
            <w:r>
              <w:t xml:space="preserve">MCPWM_PRT</w:t>
            </w:r>
          </w:p>
        </w:tc>
        <w:tc>
          <w:tcPr/>
          <w:p>
            <w:pPr>
              <w:pStyle w:val="Compact0"/>
            </w:pPr>
            <w:r>
              <w:t xml:space="preserve">0x74</w:t>
            </w:r>
          </w:p>
        </w:tc>
        <w:tc>
          <w:tcPr/>
          <w:p>
            <w:pPr>
              <w:pStyle w:val="Compact0"/>
            </w:pPr>
            <w:r>
              <w:t xml:space="preserve">MCPWM </w:t>
            </w:r>
            <w:r>
              <w:rPr>
                <w:rFonts w:hint="eastAsia"/>
              </w:rPr>
              <w:t xml:space="preserve">保护寄存器</w:t>
            </w:r>
          </w:p>
        </w:tc>
      </w:tr>
      <w:tr>
        <w:tc>
          <w:tcPr/>
          <w:p>
            <w:pPr>
              <w:pStyle w:val="Compact0"/>
            </w:pPr>
            <w:r>
              <w:t xml:space="preserve">MCPWM_CNT</w:t>
            </w:r>
          </w:p>
        </w:tc>
        <w:tc>
          <w:tcPr/>
          <w:p>
            <w:pPr>
              <w:pStyle w:val="Compact0"/>
            </w:pPr>
            <w:r>
              <w:t xml:space="preserve">0x78</w:t>
            </w:r>
          </w:p>
        </w:tc>
        <w:tc>
          <w:tcPr/>
          <w:p>
            <w:pPr>
              <w:pStyle w:val="Compact0"/>
            </w:pPr>
            <w:r>
              <w:t xml:space="preserve">MCPWM </w:t>
            </w:r>
            <w:r>
              <w:rPr>
                <w:rFonts w:hint="eastAsia"/>
              </w:rPr>
              <w:t xml:space="preserve">计数器寄存器</w:t>
            </w:r>
          </w:p>
        </w:tc>
      </w:tr>
      <w:tr>
        <w:tc>
          <w:tcPr/>
          <w:p>
            <w:pPr>
              <w:pStyle w:val="Compact0"/>
            </w:pPr>
            <w:r>
              <w:t xml:space="preserve">MCPWM_DTH00</w:t>
            </w:r>
          </w:p>
        </w:tc>
        <w:tc>
          <w:tcPr/>
          <w:p>
            <w:pPr>
              <w:pStyle w:val="Compact0"/>
            </w:pPr>
            <w:r>
              <w:t xml:space="preserve">0x80</w:t>
            </w:r>
          </w:p>
        </w:tc>
        <w:tc>
          <w:tcPr/>
          <w:p>
            <w:pPr>
              <w:pStyle w:val="Compact0"/>
            </w:pPr>
            <w:r>
              <w:t xml:space="preserve">MCPWM CH0 N </w:t>
            </w:r>
            <w:r>
              <w:rPr>
                <w:rFonts w:hint="eastAsia"/>
              </w:rPr>
              <w:t xml:space="preserve">通道死区宽度控制寄存器</w:t>
            </w:r>
          </w:p>
        </w:tc>
      </w:tr>
      <w:tr>
        <w:tc>
          <w:tcPr/>
          <w:p>
            <w:pPr>
              <w:pStyle w:val="Compact0"/>
            </w:pPr>
            <w:r>
              <w:t xml:space="preserve">MCPWM_DTH01</w:t>
            </w:r>
          </w:p>
        </w:tc>
        <w:tc>
          <w:tcPr/>
          <w:p>
            <w:pPr>
              <w:pStyle w:val="Compact0"/>
            </w:pPr>
            <w:r>
              <w:t xml:space="preserve">0x84</w:t>
            </w:r>
          </w:p>
        </w:tc>
        <w:tc>
          <w:tcPr/>
          <w:p>
            <w:pPr>
              <w:pStyle w:val="Compact0"/>
            </w:pPr>
            <w:r>
              <w:t xml:space="preserve">MCPWM CH0 P </w:t>
            </w:r>
            <w:r>
              <w:rPr>
                <w:rFonts w:hint="eastAsia"/>
              </w:rPr>
              <w:t xml:space="preserve">通道死区宽度控制寄存器</w:t>
            </w:r>
          </w:p>
        </w:tc>
      </w:tr>
      <w:tr>
        <w:tc>
          <w:tcPr/>
          <w:p>
            <w:pPr>
              <w:pStyle w:val="Compact0"/>
            </w:pPr>
            <w:r>
              <w:t xml:space="preserve">MCPWM_DTH10</w:t>
            </w:r>
          </w:p>
        </w:tc>
        <w:tc>
          <w:tcPr/>
          <w:p>
            <w:pPr>
              <w:pStyle w:val="Compact0"/>
            </w:pPr>
            <w:r>
              <w:t xml:space="preserve">0x88</w:t>
            </w:r>
          </w:p>
        </w:tc>
        <w:tc>
          <w:tcPr/>
          <w:p>
            <w:pPr>
              <w:pStyle w:val="Compact0"/>
            </w:pPr>
            <w:r>
              <w:t xml:space="preserve">MCPWM CH1 N </w:t>
            </w:r>
            <w:r>
              <w:rPr>
                <w:rFonts w:hint="eastAsia"/>
              </w:rPr>
              <w:t xml:space="preserve">通道死区宽度控制寄存器</w:t>
            </w:r>
          </w:p>
        </w:tc>
      </w:tr>
      <w:tr>
        <w:tc>
          <w:tcPr/>
          <w:p>
            <w:pPr>
              <w:pStyle w:val="Compact0"/>
            </w:pPr>
            <w:r>
              <w:t xml:space="preserve">MCPWM_DTH11</w:t>
            </w:r>
          </w:p>
        </w:tc>
        <w:tc>
          <w:tcPr/>
          <w:p>
            <w:pPr>
              <w:pStyle w:val="Compact0"/>
            </w:pPr>
            <w:r>
              <w:t xml:space="preserve">0x8C</w:t>
            </w:r>
          </w:p>
        </w:tc>
        <w:tc>
          <w:tcPr/>
          <w:p>
            <w:pPr>
              <w:pStyle w:val="Compact0"/>
            </w:pPr>
            <w:r>
              <w:t xml:space="preserve">MCPWM CH1 P </w:t>
            </w:r>
            <w:r>
              <w:rPr>
                <w:rFonts w:hint="eastAsia"/>
              </w:rPr>
              <w:t xml:space="preserve">通道死区宽度控制寄存器</w:t>
            </w:r>
          </w:p>
        </w:tc>
      </w:tr>
      <w:tr>
        <w:tc>
          <w:tcPr/>
          <w:p>
            <w:pPr>
              <w:pStyle w:val="Compact0"/>
            </w:pPr>
            <w:r>
              <w:t xml:space="preserve">MCPWM_DTH20</w:t>
            </w:r>
          </w:p>
        </w:tc>
        <w:tc>
          <w:tcPr/>
          <w:p>
            <w:pPr>
              <w:pStyle w:val="Compact0"/>
            </w:pPr>
            <w:r>
              <w:t xml:space="preserve">0x90</w:t>
            </w:r>
          </w:p>
        </w:tc>
        <w:tc>
          <w:tcPr/>
          <w:p>
            <w:pPr>
              <w:pStyle w:val="Compact0"/>
            </w:pPr>
            <w:r>
              <w:t xml:space="preserve">MCPWM CH2 N </w:t>
            </w:r>
            <w:r>
              <w:rPr>
                <w:rFonts w:hint="eastAsia"/>
              </w:rPr>
              <w:t xml:space="preserve">通道死区宽度控制寄存器</w:t>
            </w:r>
          </w:p>
        </w:tc>
      </w:tr>
      <w:tr>
        <w:tc>
          <w:tcPr/>
          <w:p>
            <w:pPr>
              <w:pStyle w:val="Compact0"/>
            </w:pPr>
            <w:r>
              <w:t xml:space="preserve">MCPWM_DTH21</w:t>
            </w:r>
          </w:p>
        </w:tc>
        <w:tc>
          <w:tcPr/>
          <w:p>
            <w:pPr>
              <w:pStyle w:val="Compact0"/>
            </w:pPr>
            <w:r>
              <w:t xml:space="preserve">0x94</w:t>
            </w:r>
          </w:p>
        </w:tc>
        <w:tc>
          <w:tcPr/>
          <w:p>
            <w:pPr>
              <w:pStyle w:val="Compact0"/>
            </w:pPr>
            <w:r>
              <w:t xml:space="preserve">MCPWM CH2 P </w:t>
            </w:r>
            <w:r>
              <w:rPr>
                <w:rFonts w:hint="eastAsia"/>
              </w:rPr>
              <w:t xml:space="preserve">通道死区宽度控制寄存器</w:t>
            </w:r>
          </w:p>
        </w:tc>
      </w:tr>
      <w:tr>
        <w:tc>
          <w:tcPr/>
          <w:p>
            <w:pPr>
              <w:pStyle w:val="Compact0"/>
            </w:pPr>
            <w:r>
              <w:t xml:space="preserve">MCPWM_DTH30</w:t>
            </w:r>
          </w:p>
        </w:tc>
        <w:tc>
          <w:tcPr/>
          <w:p>
            <w:pPr>
              <w:pStyle w:val="Compact0"/>
            </w:pPr>
            <w:r>
              <w:t xml:space="preserve">0x98</w:t>
            </w:r>
          </w:p>
        </w:tc>
        <w:tc>
          <w:tcPr/>
          <w:p>
            <w:pPr>
              <w:pStyle w:val="Compact0"/>
            </w:pPr>
            <w:r>
              <w:t xml:space="preserve">MCPWM CH3 N </w:t>
            </w:r>
            <w:r>
              <w:rPr>
                <w:rFonts w:hint="eastAsia"/>
              </w:rPr>
              <w:t xml:space="preserve">通道死区宽度控制寄存器</w:t>
            </w:r>
          </w:p>
        </w:tc>
      </w:tr>
      <w:tr>
        <w:tc>
          <w:tcPr/>
          <w:p>
            <w:pPr>
              <w:pStyle w:val="Compact0"/>
            </w:pPr>
            <w:r>
              <w:t xml:space="preserve">MCPWM_DTH31</w:t>
            </w:r>
          </w:p>
        </w:tc>
        <w:tc>
          <w:tcPr/>
          <w:p>
            <w:pPr>
              <w:pStyle w:val="Compact0"/>
            </w:pPr>
            <w:r>
              <w:t xml:space="preserve">0x9C</w:t>
            </w:r>
          </w:p>
        </w:tc>
        <w:tc>
          <w:tcPr/>
          <w:p>
            <w:pPr>
              <w:pStyle w:val="Compact0"/>
            </w:pPr>
            <w:r>
              <w:t xml:space="preserve">MCPWM CH3 P </w:t>
            </w:r>
            <w:r>
              <w:rPr>
                <w:rFonts w:hint="eastAsia"/>
              </w:rPr>
              <w:t xml:space="preserve">通道死区宽度控制寄存器</w:t>
            </w:r>
          </w:p>
        </w:tc>
      </w:tr>
    </w:tbl>
    <w:p>
      <w:pPr>
        <w:pStyle w:val="a0"/>
      </w:pPr>
      <w:r>
        <w:rPr>
          <w:rFonts w:hint="eastAsia"/>
        </w:rPr>
        <w:t xml:space="preserve">13-3受MCPWM_PRT保护的寄存器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MCPWM_TH</w:t>
            </w:r>
          </w:p>
        </w:tc>
        <w:tc>
          <w:tcPr/>
          <w:p>
            <w:pPr>
              <w:pStyle w:val="Compact0"/>
            </w:pPr>
            <w:r>
              <w:t xml:space="preserve">0x30</w:t>
            </w:r>
          </w:p>
        </w:tc>
        <w:tc>
          <w:tcPr/>
          <w:p>
            <w:pPr>
              <w:pStyle w:val="Compact0"/>
            </w:pPr>
            <w:r>
              <w:t xml:space="preserve">MCPWM </w:t>
            </w:r>
            <w:r>
              <w:rPr>
                <w:rFonts w:hint="eastAsia"/>
              </w:rPr>
              <w:t xml:space="preserve">门限值寄存器</w:t>
            </w:r>
          </w:p>
        </w:tc>
      </w:tr>
      <w:tr>
        <w:tc>
          <w:tcPr/>
          <w:p>
            <w:pPr>
              <w:pStyle w:val="Compact0"/>
            </w:pPr>
            <w:r>
              <w:t xml:space="preserve">MCPWM_IE</w:t>
            </w:r>
          </w:p>
        </w:tc>
        <w:tc>
          <w:tcPr/>
          <w:p>
            <w:pPr>
              <w:pStyle w:val="Compact0"/>
            </w:pPr>
            <w:r>
              <w:t xml:space="preserve">0x38</w:t>
            </w:r>
          </w:p>
        </w:tc>
        <w:tc>
          <w:tcPr/>
          <w:p>
            <w:pPr>
              <w:pStyle w:val="Compact0"/>
            </w:pPr>
            <w:r>
              <w:t xml:space="preserve">MCPWM </w:t>
            </w:r>
            <w:r>
              <w:rPr>
                <w:rFonts w:hint="eastAsia"/>
              </w:rPr>
              <w:t xml:space="preserve">中断控制寄存器</w:t>
            </w:r>
          </w:p>
        </w:tc>
      </w:tr>
      <w:tr>
        <w:tc>
          <w:tcPr/>
          <w:p>
            <w:pPr>
              <w:pStyle w:val="Compact0"/>
            </w:pPr>
            <w:r>
              <w:t xml:space="preserve">MCPWM_EIE</w:t>
            </w:r>
          </w:p>
        </w:tc>
        <w:tc>
          <w:tcPr/>
          <w:p>
            <w:pPr>
              <w:pStyle w:val="Compact0"/>
            </w:pPr>
            <w:r>
              <w:t xml:space="preserve">0x40</w:t>
            </w:r>
          </w:p>
        </w:tc>
        <w:tc>
          <w:tcPr/>
          <w:p>
            <w:pPr>
              <w:pStyle w:val="Compact0"/>
            </w:pPr>
            <w:r>
              <w:t xml:space="preserve">MCPWM </w:t>
            </w:r>
            <w:r>
              <w:rPr>
                <w:rFonts w:hint="eastAsia"/>
              </w:rPr>
              <w:t xml:space="preserve">异常中断控制寄存器</w:t>
            </w:r>
          </w:p>
        </w:tc>
      </w:tr>
      <w:tr>
        <w:tc>
          <w:tcPr/>
          <w:p>
            <w:pPr>
              <w:pStyle w:val="Compact0"/>
            </w:pPr>
            <w:r>
              <w:t xml:space="preserve">MCPWM_RE</w:t>
            </w:r>
          </w:p>
        </w:tc>
        <w:tc>
          <w:tcPr/>
          <w:p>
            <w:pPr>
              <w:pStyle w:val="Compact0"/>
            </w:pPr>
            <w:r>
              <w:t xml:space="preserve">0x48</w:t>
            </w:r>
          </w:p>
        </w:tc>
        <w:tc>
          <w:tcPr/>
          <w:p>
            <w:pPr>
              <w:pStyle w:val="Compact0"/>
            </w:pPr>
            <w:r>
              <w:t xml:space="preserve">MCPWM DMA </w:t>
            </w:r>
            <w:r>
              <w:rPr>
                <w:rFonts w:hint="eastAsia"/>
              </w:rPr>
              <w:t xml:space="preserve">请求使能寄存器</w:t>
            </w:r>
          </w:p>
        </w:tc>
      </w:tr>
      <w:tr>
        <w:tc>
          <w:tcPr/>
          <w:p>
            <w:pPr>
              <w:pStyle w:val="Compact0"/>
            </w:pPr>
            <w:r>
              <w:t xml:space="preserve">MCPWM_PP</w:t>
            </w:r>
          </w:p>
        </w:tc>
        <w:tc>
          <w:tcPr/>
          <w:p>
            <w:pPr>
              <w:pStyle w:val="Compact0"/>
            </w:pPr>
            <w:r>
              <w:t xml:space="preserve">0x4C</w:t>
            </w:r>
          </w:p>
        </w:tc>
        <w:tc>
          <w:tcPr/>
          <w:p>
            <w:pPr>
              <w:pStyle w:val="Compact0"/>
            </w:pPr>
            <w:r>
              <w:t xml:space="preserve">MCPWM </w:t>
            </w:r>
            <w:r>
              <w:rPr>
                <w:rFonts w:hint="eastAsia"/>
              </w:rPr>
              <w:t xml:space="preserve">推挽模式使能寄存器</w:t>
            </w:r>
          </w:p>
        </w:tc>
      </w:tr>
      <w:tr>
        <w:tc>
          <w:tcPr/>
          <w:p>
            <w:pPr>
              <w:pStyle w:val="Compact0"/>
            </w:pPr>
            <w:r>
              <w:t xml:space="preserve">MCPWM_IO01</w:t>
            </w:r>
          </w:p>
        </w:tc>
        <w:tc>
          <w:tcPr/>
          <w:p>
            <w:pPr>
              <w:pStyle w:val="Compact0"/>
            </w:pPr>
            <w:r>
              <w:t xml:space="preserve">0x50</w:t>
            </w:r>
          </w:p>
        </w:tc>
        <w:tc>
          <w:tcPr/>
          <w:p>
            <w:pPr>
              <w:pStyle w:val="Compact0"/>
            </w:pPr>
            <w:r>
              <w:t xml:space="preserve">MCPWM IO01 </w:t>
            </w:r>
            <w:r>
              <w:rPr>
                <w:rFonts w:hint="eastAsia"/>
              </w:rPr>
              <w:t xml:space="preserve">控制寄存器</w:t>
            </w:r>
          </w:p>
        </w:tc>
      </w:tr>
      <w:tr>
        <w:tc>
          <w:tcPr/>
          <w:p>
            <w:pPr>
              <w:pStyle w:val="Compact0"/>
            </w:pPr>
            <w:r>
              <w:t xml:space="preserve">MCPwm_ID023</w:t>
            </w:r>
          </w:p>
        </w:tc>
        <w:tc>
          <w:tcPr/>
          <w:p>
            <w:pPr>
              <w:pStyle w:val="Compact0"/>
            </w:pPr>
            <w:r>
              <w:t xml:space="preserve">0x54</w:t>
            </w:r>
          </w:p>
        </w:tc>
        <w:tc>
          <w:tcPr/>
          <w:p>
            <w:pPr>
              <w:pStyle w:val="Compact0"/>
            </w:pPr>
            <w:r>
              <w:t xml:space="preserve">MCPWM IO023 </w:t>
            </w:r>
            <w:r>
              <w:rPr>
                <w:rFonts w:hint="eastAsia"/>
              </w:rPr>
              <w:t xml:space="preserve">控制寄存器</w:t>
            </w:r>
          </w:p>
        </w:tc>
      </w:tr>
      <w:tr>
        <w:tc>
          <w:tcPr/>
          <w:p>
            <w:pPr>
              <w:pStyle w:val="Compact0"/>
            </w:pPr>
            <w:r>
              <w:t xml:space="preserve">MCPWM_SDCFG</w:t>
            </w:r>
          </w:p>
        </w:tc>
        <w:tc>
          <w:tcPr/>
          <w:p>
            <w:pPr>
              <w:pStyle w:val="Compact0"/>
            </w:pPr>
            <w:r>
              <w:t xml:space="preserve">0x58</w:t>
            </w:r>
          </w:p>
        </w:tc>
        <w:tc>
          <w:tcPr/>
          <w:p>
            <w:pPr>
              <w:pStyle w:val="Compact0"/>
            </w:pPr>
            <w:r>
              <w:t xml:space="preserve">MCPWM </w:t>
            </w:r>
            <w:r>
              <w:rPr>
                <w:rFonts w:hint="eastAsia"/>
              </w:rPr>
              <w:t xml:space="preserve">加载配置寄存器</w:t>
            </w:r>
          </w:p>
        </w:tc>
      </w:tr>
      <w:tr>
        <w:tc>
          <w:tcPr/>
          <w:p>
            <w:pPr>
              <w:pStyle w:val="Compact0"/>
            </w:pPr>
            <w:r>
              <w:t xml:space="preserve">MCPWM_TCLK</w:t>
            </w:r>
          </w:p>
        </w:tc>
        <w:tc>
          <w:tcPr/>
          <w:p>
            <w:pPr>
              <w:pStyle w:val="Compact0"/>
            </w:pPr>
            <w:r>
              <w:t xml:space="preserve">0x60</w:t>
            </w:r>
          </w:p>
        </w:tc>
        <w:tc>
          <w:tcPr/>
          <w:p>
            <w:pPr>
              <w:pStyle w:val="Compact0"/>
            </w:pPr>
            <w:r>
              <w:t xml:space="preserve">MCPWM </w:t>
            </w:r>
            <w:r>
              <w:rPr>
                <w:rFonts w:hint="eastAsia"/>
              </w:rPr>
              <w:t xml:space="preserve">时钟分频控制寄存器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MCPWM_FAIL</w:t>
            </w:r>
          </w:p>
        </w:tc>
        <w:tc>
          <w:tcPr/>
          <w:p>
            <w:pPr>
              <w:pStyle w:val="Compact0"/>
            </w:pPr>
            <w:r>
              <w:t xml:space="preserve">0x64</w:t>
            </w:r>
          </w:p>
        </w:tc>
        <w:tc>
          <w:tcPr/>
          <w:p>
            <w:pPr>
              <w:pStyle w:val="Compact0"/>
            </w:pPr>
            <w:r>
              <w:t xml:space="preserve">MCPWM </w:t>
            </w:r>
            <w:r>
              <w:rPr>
                <w:rFonts w:hint="eastAsia"/>
              </w:rPr>
              <w:t xml:space="preserve">短路控制寄存器</w:t>
            </w:r>
          </w:p>
        </w:tc>
      </w:tr>
      <w:tr>
        <w:tc>
          <w:tcPr/>
          <w:p>
            <w:pPr>
              <w:pStyle w:val="Compact0"/>
            </w:pPr>
            <w:r>
              <w:t xml:space="preserve">MCPWM_DTH00</w:t>
            </w:r>
          </w:p>
        </w:tc>
        <w:tc>
          <w:tcPr/>
          <w:p>
            <w:pPr>
              <w:pStyle w:val="Compact0"/>
            </w:pPr>
            <w:r>
              <w:t xml:space="preserve">0x80</w:t>
            </w:r>
          </w:p>
        </w:tc>
        <w:tc>
          <w:tcPr/>
          <w:p>
            <w:pPr>
              <w:pStyle w:val="Compact0"/>
            </w:pPr>
            <w:r>
              <w:t xml:space="preserve">MCPWM CH0 N </w:t>
            </w:r>
            <w:r>
              <w:rPr>
                <w:rFonts w:hint="eastAsia"/>
              </w:rPr>
              <w:t xml:space="preserve">通道死区宽度控制寄存器</w:t>
            </w:r>
          </w:p>
        </w:tc>
      </w:tr>
      <w:tr>
        <w:tc>
          <w:tcPr/>
          <w:p>
            <w:pPr>
              <w:pStyle w:val="Compact0"/>
            </w:pPr>
            <w:r>
              <w:t xml:space="preserve">MCPWM_DTH01</w:t>
            </w:r>
          </w:p>
        </w:tc>
        <w:tc>
          <w:tcPr/>
          <w:p>
            <w:pPr>
              <w:pStyle w:val="Compact0"/>
            </w:pPr>
            <w:r>
              <w:t xml:space="preserve">0x84</w:t>
            </w:r>
          </w:p>
        </w:tc>
        <w:tc>
          <w:tcPr/>
          <w:p>
            <w:pPr>
              <w:pStyle w:val="Compact0"/>
            </w:pPr>
            <w:r>
              <w:t xml:space="preserve">MCPWM CH0 P </w:t>
            </w:r>
            <w:r>
              <w:rPr>
                <w:rFonts w:hint="eastAsia"/>
              </w:rPr>
              <w:t xml:space="preserve">通道死区宽度控制寄存器</w:t>
            </w:r>
          </w:p>
        </w:tc>
      </w:tr>
      <w:tr>
        <w:tc>
          <w:tcPr/>
          <w:p>
            <w:pPr>
              <w:pStyle w:val="Compact0"/>
            </w:pPr>
            <w:r>
              <w:t xml:space="preserve">MCPWM_DTH10</w:t>
            </w:r>
          </w:p>
        </w:tc>
        <w:tc>
          <w:tcPr/>
          <w:p>
            <w:pPr>
              <w:pStyle w:val="Compact0"/>
            </w:pPr>
            <w:r>
              <w:t xml:space="preserve">0x88</w:t>
            </w:r>
          </w:p>
        </w:tc>
        <w:tc>
          <w:tcPr/>
          <w:p>
            <w:pPr>
              <w:pStyle w:val="Compact0"/>
            </w:pPr>
            <w:r>
              <w:t xml:space="preserve">MCPWM CH1 N </w:t>
            </w:r>
            <w:r>
              <w:rPr>
                <w:rFonts w:hint="eastAsia"/>
              </w:rPr>
              <w:t xml:space="preserve">通道死区宽度控制寄存器</w:t>
            </w:r>
          </w:p>
        </w:tc>
      </w:tr>
      <w:tr>
        <w:tc>
          <w:tcPr/>
          <w:p>
            <w:pPr>
              <w:pStyle w:val="Compact0"/>
            </w:pPr>
            <w:r>
              <w:t xml:space="preserve">MCPWM_DTH11</w:t>
            </w:r>
          </w:p>
        </w:tc>
        <w:tc>
          <w:tcPr/>
          <w:p>
            <w:pPr>
              <w:pStyle w:val="Compact0"/>
            </w:pPr>
            <w:r>
              <w:t xml:space="preserve">0x8C</w:t>
            </w:r>
          </w:p>
        </w:tc>
        <w:tc>
          <w:tcPr/>
          <w:p>
            <w:pPr>
              <w:pStyle w:val="Compact0"/>
            </w:pPr>
            <w:r>
              <w:t xml:space="preserve">MCPWM CH1 P </w:t>
            </w:r>
            <w:r>
              <w:rPr>
                <w:rFonts w:hint="eastAsia"/>
              </w:rPr>
              <w:t xml:space="preserve">通道死区宽度控制寄存器</w:t>
            </w:r>
          </w:p>
        </w:tc>
      </w:tr>
      <w:tr>
        <w:tc>
          <w:tcPr/>
          <w:p>
            <w:pPr>
              <w:pStyle w:val="Compact0"/>
            </w:pPr>
            <w:r>
              <w:t xml:space="preserve">MCPWM_DTH20</w:t>
            </w:r>
          </w:p>
        </w:tc>
        <w:tc>
          <w:tcPr/>
          <w:p>
            <w:pPr>
              <w:pStyle w:val="Compact0"/>
            </w:pPr>
            <w:r>
              <w:t xml:space="preserve">0x90</w:t>
            </w:r>
          </w:p>
        </w:tc>
        <w:tc>
          <w:tcPr/>
          <w:p>
            <w:pPr>
              <w:pStyle w:val="Compact0"/>
            </w:pPr>
            <w:r>
              <w:t xml:space="preserve">MCPWM CH2 N </w:t>
            </w:r>
            <w:r>
              <w:rPr>
                <w:rFonts w:hint="eastAsia"/>
              </w:rPr>
              <w:t xml:space="preserve">通道死区宽度控制寄存器</w:t>
            </w:r>
          </w:p>
        </w:tc>
      </w:tr>
      <w:tr>
        <w:tc>
          <w:tcPr/>
          <w:p>
            <w:pPr>
              <w:pStyle w:val="Compact0"/>
            </w:pPr>
            <w:r>
              <w:t xml:space="preserve">MCPWM_DTH21</w:t>
            </w:r>
          </w:p>
        </w:tc>
        <w:tc>
          <w:tcPr/>
          <w:p>
            <w:pPr>
              <w:pStyle w:val="Compact0"/>
            </w:pPr>
            <w:r>
              <w:t xml:space="preserve">0x94</w:t>
            </w:r>
          </w:p>
        </w:tc>
        <w:tc>
          <w:tcPr/>
          <w:p>
            <w:pPr>
              <w:pStyle w:val="Compact0"/>
            </w:pPr>
            <w:r>
              <w:t xml:space="preserve">MCPWM CH2 P </w:t>
            </w:r>
            <w:r>
              <w:rPr>
                <w:rFonts w:hint="eastAsia"/>
              </w:rPr>
              <w:t xml:space="preserve">通道死区宽度控制寄存器</w:t>
            </w:r>
          </w:p>
        </w:tc>
      </w:tr>
      <w:tr>
        <w:tc>
          <w:tcPr/>
          <w:p>
            <w:pPr>
              <w:pStyle w:val="Compact0"/>
            </w:pPr>
            <w:r>
              <w:t xml:space="preserve">MCPWM_DTH30</w:t>
            </w:r>
          </w:p>
        </w:tc>
        <w:tc>
          <w:tcPr/>
          <w:p>
            <w:pPr>
              <w:pStyle w:val="Compact0"/>
            </w:pPr>
            <w:r>
              <w:t xml:space="preserve">0x98</w:t>
            </w:r>
          </w:p>
        </w:tc>
        <w:tc>
          <w:tcPr/>
          <w:p>
            <w:pPr>
              <w:pStyle w:val="Compact0"/>
            </w:pPr>
            <w:r>
              <w:t xml:space="preserve">MCPWM CH3 N </w:t>
            </w:r>
            <w:r>
              <w:rPr>
                <w:rFonts w:hint="eastAsia"/>
              </w:rPr>
              <w:t xml:space="preserve">通道死区宽度控制寄存器</w:t>
            </w:r>
          </w:p>
        </w:tc>
      </w:tr>
      <w:tr>
        <w:tc>
          <w:tcPr/>
          <w:p>
            <w:pPr>
              <w:pStyle w:val="Compact0"/>
            </w:pPr>
            <w:r>
              <w:t xml:space="preserve">MCPWM_DTH31</w:t>
            </w:r>
          </w:p>
        </w:tc>
        <w:tc>
          <w:tcPr/>
          <w:p>
            <w:pPr>
              <w:pStyle w:val="Compact0"/>
            </w:pPr>
            <w:r>
              <w:t xml:space="preserve">0x9C</w:t>
            </w:r>
          </w:p>
        </w:tc>
        <w:tc>
          <w:tcPr/>
          <w:p>
            <w:pPr>
              <w:pStyle w:val="Compact0"/>
            </w:pPr>
            <w:r>
              <w:t xml:space="preserve">MCPWM CH3 P </w:t>
            </w:r>
            <w:r>
              <w:rPr>
                <w:rFonts w:hint="eastAsia"/>
              </w:rPr>
              <w:t xml:space="preserve">通道死区宽度控制寄存器</w:t>
            </w:r>
          </w:p>
        </w:tc>
      </w:tr>
    </w:tbl>
    <w:p>
      <w:pPr>
        <w:pStyle w:val="a0"/>
      </w:pPr>
      <w:r>
        <w:rPr>
          <w:rFonts w:hint="eastAsia"/>
        </w:rPr>
        <w:t xml:space="preserve">表13-4存在影子寄存器的寄存器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MCPWM_TH00</w:t>
            </w:r>
          </w:p>
        </w:tc>
        <w:tc>
          <w:tcPr/>
          <w:p>
            <w:pPr>
              <w:pStyle w:val="Compact0"/>
            </w:pPr>
            <w:r>
              <w:t xml:space="preserve">0x00</w:t>
            </w:r>
          </w:p>
        </w:tc>
        <w:tc>
          <w:tcPr/>
          <w:p>
            <w:pPr>
              <w:pStyle w:val="Compact0"/>
            </w:pPr>
            <w:r>
              <w:t xml:space="preserve">MCPWM CH0_P </w:t>
            </w:r>
            <w:r>
              <w:rPr>
                <w:rFonts w:hint="eastAsia"/>
              </w:rPr>
              <w:t xml:space="preserve">比较门限值寄存器</w:t>
            </w:r>
          </w:p>
        </w:tc>
      </w:tr>
      <w:tr>
        <w:tc>
          <w:tcPr/>
          <w:p>
            <w:pPr>
              <w:pStyle w:val="Compact0"/>
            </w:pPr>
            <w:r>
              <w:t xml:space="preserve">MCPWM_TH01</w:t>
            </w:r>
          </w:p>
        </w:tc>
        <w:tc>
          <w:tcPr/>
          <w:p>
            <w:pPr>
              <w:pStyle w:val="Compact0"/>
            </w:pPr>
            <w:r>
              <w:t xml:space="preserve">0x04</w:t>
            </w:r>
          </w:p>
        </w:tc>
        <w:tc>
          <w:tcPr/>
          <w:p>
            <w:pPr>
              <w:pStyle w:val="Compact0"/>
            </w:pPr>
            <w:r>
              <w:t xml:space="preserve">MCPWM CH0_N </w:t>
            </w:r>
            <w:r>
              <w:rPr>
                <w:rFonts w:hint="eastAsia"/>
              </w:rPr>
              <w:t xml:space="preserve">比较门限值寄存器</w:t>
            </w:r>
          </w:p>
        </w:tc>
      </w:tr>
      <w:tr>
        <w:tc>
          <w:tcPr/>
          <w:p>
            <w:pPr>
              <w:pStyle w:val="Compact0"/>
            </w:pPr>
            <w:r>
              <w:t xml:space="preserve">MCPWM_TH10</w:t>
            </w:r>
          </w:p>
        </w:tc>
        <w:tc>
          <w:tcPr/>
          <w:p>
            <w:pPr>
              <w:pStyle w:val="Compact0"/>
            </w:pPr>
            <w:r>
              <w:t xml:space="preserve">0x08</w:t>
            </w:r>
          </w:p>
        </w:tc>
        <w:tc>
          <w:tcPr/>
          <w:p>
            <w:pPr>
              <w:pStyle w:val="Compact0"/>
            </w:pPr>
            <w:r>
              <w:t xml:space="preserve">MCPWM CH1_P </w:t>
            </w:r>
            <w:r>
              <w:rPr>
                <w:rFonts w:hint="eastAsia"/>
              </w:rPr>
              <w:t xml:space="preserve">比较门限值寄存器</w:t>
            </w:r>
          </w:p>
        </w:tc>
      </w:tr>
      <w:tr>
        <w:tc>
          <w:tcPr/>
          <w:p>
            <w:pPr>
              <w:pStyle w:val="Compact0"/>
            </w:pPr>
            <w:r>
              <w:t xml:space="preserve">MCPWM_TH11</w:t>
            </w:r>
          </w:p>
        </w:tc>
        <w:tc>
          <w:tcPr/>
          <w:p>
            <w:pPr>
              <w:pStyle w:val="Compact0"/>
            </w:pPr>
            <w:r>
              <w:t xml:space="preserve">0x0C</w:t>
            </w:r>
          </w:p>
        </w:tc>
        <w:tc>
          <w:tcPr/>
          <w:p>
            <w:pPr>
              <w:pStyle w:val="Compact0"/>
            </w:pPr>
            <w:r>
              <w:t xml:space="preserve">MCPWM CH1_N </w:t>
            </w:r>
            <w:r>
              <w:rPr>
                <w:rFonts w:hint="eastAsia"/>
              </w:rPr>
              <w:t xml:space="preserve">比较门限值寄存器</w:t>
            </w:r>
          </w:p>
        </w:tc>
      </w:tr>
      <w:tr>
        <w:tc>
          <w:tcPr/>
          <w:p>
            <w:pPr>
              <w:pStyle w:val="Compact0"/>
            </w:pPr>
            <w:r>
              <w:t xml:space="preserve">MCPWM_TH20</w:t>
            </w:r>
          </w:p>
        </w:tc>
        <w:tc>
          <w:tcPr/>
          <w:p>
            <w:pPr>
              <w:pStyle w:val="Compact0"/>
            </w:pPr>
            <w:r>
              <w:t xml:space="preserve">0x10</w:t>
            </w:r>
          </w:p>
        </w:tc>
        <w:tc>
          <w:tcPr/>
          <w:p>
            <w:pPr>
              <w:pStyle w:val="Compact0"/>
            </w:pPr>
            <w:r>
              <w:t xml:space="preserve">MCPWM CH2_P </w:t>
            </w:r>
            <w:r>
              <w:rPr>
                <w:rFonts w:hint="eastAsia"/>
              </w:rPr>
              <w:t xml:space="preserve">比较门限值寄存器</w:t>
            </w:r>
          </w:p>
        </w:tc>
      </w:tr>
      <w:tr>
        <w:tc>
          <w:tcPr/>
          <w:p>
            <w:pPr>
              <w:pStyle w:val="Compact0"/>
            </w:pPr>
            <w:r>
              <w:t xml:space="preserve">MCPWM_TH21</w:t>
            </w:r>
          </w:p>
        </w:tc>
        <w:tc>
          <w:tcPr/>
          <w:p>
            <w:pPr>
              <w:pStyle w:val="Compact0"/>
            </w:pPr>
            <w:r>
              <w:t xml:space="preserve">0x14</w:t>
            </w:r>
          </w:p>
        </w:tc>
        <w:tc>
          <w:tcPr/>
          <w:p>
            <w:pPr>
              <w:pStyle w:val="Compact0"/>
            </w:pPr>
            <w:r>
              <w:t xml:space="preserve">MCPWM CH2_N </w:t>
            </w:r>
            <w:r>
              <w:rPr>
                <w:rFonts w:hint="eastAsia"/>
              </w:rPr>
              <w:t xml:space="preserve">比较门限值寄存器</w:t>
            </w:r>
          </w:p>
        </w:tc>
      </w:tr>
      <w:tr>
        <w:tc>
          <w:tcPr/>
          <w:p>
            <w:pPr>
              <w:pStyle w:val="Compact0"/>
            </w:pPr>
            <w:r>
              <w:t xml:space="preserve">MCPWM_TH30</w:t>
            </w:r>
          </w:p>
        </w:tc>
        <w:tc>
          <w:tcPr/>
          <w:p>
            <w:pPr>
              <w:pStyle w:val="Compact0"/>
            </w:pPr>
            <w:r>
              <w:t xml:space="preserve">0x18</w:t>
            </w:r>
          </w:p>
        </w:tc>
        <w:tc>
          <w:tcPr/>
          <w:p>
            <w:pPr>
              <w:pStyle w:val="Compact0"/>
            </w:pPr>
            <w:r>
              <w:t xml:space="preserve">MCPWM CH3_P </w:t>
            </w:r>
            <w:r>
              <w:rPr>
                <w:rFonts w:hint="eastAsia"/>
              </w:rPr>
              <w:t xml:space="preserve">比较门限值寄存器</w:t>
            </w:r>
          </w:p>
        </w:tc>
      </w:tr>
      <w:tr>
        <w:tc>
          <w:tcPr/>
          <w:p>
            <w:pPr>
              <w:pStyle w:val="Compact0"/>
            </w:pPr>
            <w:r>
              <w:t xml:space="preserve">MCPWM_TH31</w:t>
            </w:r>
          </w:p>
        </w:tc>
        <w:tc>
          <w:tcPr/>
          <w:p>
            <w:pPr>
              <w:pStyle w:val="Compact0"/>
            </w:pPr>
            <w:r>
              <w:t xml:space="preserve">0x1C</w:t>
            </w:r>
          </w:p>
        </w:tc>
        <w:tc>
          <w:tcPr/>
          <w:p>
            <w:pPr>
              <w:pStyle w:val="Compact0"/>
            </w:pPr>
            <w:r>
              <w:t xml:space="preserve">MCPWM CH3_N </w:t>
            </w:r>
            <w:r>
              <w:rPr>
                <w:rFonts w:hint="eastAsia"/>
              </w:rPr>
              <w:t xml:space="preserve">比较门限值寄存器</w:t>
            </w:r>
          </w:p>
        </w:tc>
      </w:tr>
      <w:tr>
        <w:tc>
          <w:tcPr/>
          <w:p>
            <w:pPr>
              <w:pStyle w:val="Compact0"/>
            </w:pPr>
            <w:r>
              <w:t xml:space="preserve">MCPWM_TMR0</w:t>
            </w:r>
          </w:p>
        </w:tc>
        <w:tc>
          <w:tcPr/>
          <w:p>
            <w:pPr>
              <w:pStyle w:val="Compact0"/>
            </w:pPr>
            <w:r>
              <w:t xml:space="preserve">0x20</w:t>
            </w:r>
          </w:p>
        </w:tc>
        <w:tc>
          <w:tcPr/>
          <w:p>
            <w:pPr>
              <w:pStyle w:val="Compact0"/>
            </w:pPr>
            <w:r>
              <w:t xml:space="preserve">ADC </w:t>
            </w:r>
            <w:r>
              <w:rPr>
                <w:rFonts w:hint="eastAsia"/>
              </w:rPr>
              <w:t xml:space="preserve">采样定时器比较门限</w:t>
            </w:r>
            <w:r>
              <w:t xml:space="preserve"> 0 </w:t>
            </w:r>
            <w:r>
              <w:rPr>
                <w:rFonts w:hint="eastAsia"/>
              </w:rPr>
              <w:t xml:space="preserve">寄存器</w:t>
            </w:r>
          </w:p>
        </w:tc>
      </w:tr>
      <w:tr>
        <w:tc>
          <w:tcPr/>
          <w:p>
            <w:pPr>
              <w:pStyle w:val="Compact0"/>
            </w:pPr>
            <w:r>
              <w:t xml:space="preserve">MCPWM_TMR1</w:t>
            </w:r>
          </w:p>
        </w:tc>
        <w:tc>
          <w:tcPr/>
          <w:p>
            <w:pPr>
              <w:pStyle w:val="Compact0"/>
            </w:pPr>
            <w:r>
              <w:t xml:space="preserve">0x24</w:t>
            </w:r>
          </w:p>
        </w:tc>
        <w:tc>
          <w:tcPr/>
          <w:p>
            <w:pPr>
              <w:pStyle w:val="Compact0"/>
            </w:pPr>
            <w:r>
              <w:t xml:space="preserve">ADC </w:t>
            </w:r>
            <w:r>
              <w:rPr>
                <w:rFonts w:hint="eastAsia"/>
              </w:rPr>
              <w:t xml:space="preserve">采样定时器比较门限</w:t>
            </w:r>
            <w:r>
              <w:t xml:space="preserve"> 1 </w:t>
            </w:r>
            <w:r>
              <w:rPr>
                <w:rFonts w:hint="eastAsia"/>
              </w:rPr>
              <w:t xml:space="preserve">寄存器</w:t>
            </w:r>
          </w:p>
        </w:tc>
      </w:tr>
      <w:tr>
        <w:tc>
          <w:tcPr/>
          <w:p>
            <w:pPr>
              <w:pStyle w:val="Compact0"/>
            </w:pPr>
            <w:r>
              <w:t xml:space="preserve">MCPWM_TMR2</w:t>
            </w:r>
          </w:p>
        </w:tc>
        <w:tc>
          <w:tcPr/>
          <w:p>
            <w:pPr>
              <w:pStyle w:val="Compact0"/>
            </w:pPr>
            <w:r>
              <w:t xml:space="preserve">0x28</w:t>
            </w:r>
          </w:p>
        </w:tc>
        <w:tc>
          <w:tcPr/>
          <w:p>
            <w:pPr>
              <w:pStyle w:val="Compact0"/>
            </w:pPr>
            <w:r>
              <w:t xml:space="preserve">ADC </w:t>
            </w:r>
            <w:r>
              <w:rPr>
                <w:rFonts w:hint="eastAsia"/>
              </w:rPr>
              <w:t xml:space="preserve">采样定时器比较门限</w:t>
            </w:r>
            <w:r>
              <w:t xml:space="preserve"> 2 </w:t>
            </w:r>
            <w:r>
              <w:rPr>
                <w:rFonts w:hint="eastAsia"/>
              </w:rPr>
              <w:t xml:space="preserve">寄存器</w:t>
            </w:r>
          </w:p>
        </w:tc>
      </w:tr>
      <w:tr>
        <w:tc>
          <w:tcPr/>
          <w:p>
            <w:pPr>
              <w:pStyle w:val="Compact0"/>
            </w:pPr>
            <w:r>
              <w:t xml:space="preserve">MCPWM_TMR3</w:t>
            </w:r>
          </w:p>
        </w:tc>
        <w:tc>
          <w:tcPr/>
          <w:p>
            <w:pPr>
              <w:pStyle w:val="Compact0"/>
            </w:pPr>
            <w:r>
              <w:t xml:space="preserve">0x2C</w:t>
            </w:r>
          </w:p>
        </w:tc>
        <w:tc>
          <w:tcPr/>
          <w:p>
            <w:pPr>
              <w:pStyle w:val="Compact0"/>
            </w:pPr>
            <w:r>
              <w:t xml:space="preserve">ADC </w:t>
            </w:r>
            <w:r>
              <w:rPr>
                <w:rFonts w:hint="eastAsia"/>
              </w:rPr>
              <w:t xml:space="preserve">采样定时器比较门限</w:t>
            </w:r>
            <w:r>
              <w:t xml:space="preserve"> 3 </w:t>
            </w:r>
            <w:r>
              <w:rPr>
                <w:rFonts w:hint="eastAsia"/>
              </w:rPr>
              <w:t xml:space="preserve">寄存器</w:t>
            </w:r>
          </w:p>
        </w:tc>
      </w:tr>
      <w:tr>
        <w:tc>
          <w:tcPr/>
          <w:p>
            <w:pPr>
              <w:pStyle w:val="Compact0"/>
            </w:pPr>
            <w:r>
              <w:t xml:space="preserve">MCPWM_TH</w:t>
            </w:r>
          </w:p>
        </w:tc>
        <w:tc>
          <w:tcPr/>
          <w:p>
            <w:pPr>
              <w:pStyle w:val="Compact0"/>
            </w:pPr>
            <w:r>
              <w:t xml:space="preserve">0x30</w:t>
            </w:r>
          </w:p>
        </w:tc>
        <w:tc>
          <w:tcPr/>
          <w:p>
            <w:pPr>
              <w:pStyle w:val="Compact0"/>
            </w:pPr>
            <w:r>
              <w:t xml:space="preserve">MCPWM </w:t>
            </w:r>
            <w:r>
              <w:rPr>
                <w:rFonts w:hint="eastAsia"/>
              </w:rPr>
              <w:t xml:space="preserve">门限值寄存器</w:t>
            </w:r>
          </w:p>
        </w:tc>
      </w:tr>
    </w:tbl>
    <w:bookmarkEnd w:id="522"/>
    <w:bookmarkStart w:id="523" w:name="mcpwm_th00"/>
    <w:p>
      <w:pPr>
        <w:pStyle w:val="1"/>
      </w:pPr>
      <w:r>
        <w:t xml:space="preserve">13.2.2 MCPWM_TH00</w:t>
      </w:r>
    </w:p>
    <w:p>
      <w:pPr>
        <w:pStyle w:val="FirstParagraph"/>
      </w:pPr>
      <w:r>
        <w:rPr>
          <w:rFonts w:hint="eastAsia"/>
        </w:rPr>
        <w:t xml:space="preserve">无写保护的寄存器</w:t>
      </w:r>
    </w:p>
    <w:p>
      <w:pPr>
        <w:pStyle w:val="a0"/>
      </w:pPr>
      <w:r>
        <w:rPr>
          <w:rFonts w:hint="eastAsia"/>
        </w:rPr>
        <w:t xml:space="preserve">地址：0x4001_1C00</w:t>
      </w:r>
    </w:p>
    <w:p>
      <w:pPr>
        <w:pStyle w:val="a0"/>
      </w:pPr>
      <w:r>
        <w:rPr>
          <w:rFonts w:hint="eastAsia"/>
        </w:rPr>
        <w:t xml:space="preserve">复位值：0x0</w:t>
      </w:r>
    </w:p>
    <w:p>
      <w:pPr>
        <w:pStyle w:val="a0"/>
      </w:pPr>
      <w:r>
        <w:rPr>
          <w:rFonts w:hint="eastAsia"/>
        </w:rPr>
        <w:t xml:space="preserve">表13-5MCPWM_TH00配置寄存器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TH00</w:t>
            </w:r>
          </w:p>
        </w:tc>
      </w:tr>
      <w:tr>
        <w:tc>
          <w:tcPr>
            <w:gridSpan w:val="16"/>
          </w:tcPr>
          <w:p>
            <w:pPr>
              <w:pStyle w:val="Compact0"/>
            </w:pPr>
            <w:r>
              <w:t xml:space="preserve">RW</w:t>
            </w: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TH00</w:t>
            </w:r>
          </w:p>
        </w:tc>
        <w:tc>
          <w:tcPr/>
          <w:p>
            <w:pPr>
              <w:pStyle w:val="Compact0"/>
            </w:pPr>
            <w:r>
              <w:t xml:space="preserve">MCPWM CH0_P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3"/>
    <w:bookmarkStart w:id="524" w:name="mcpwm_th01"/>
    <w:p>
      <w:pPr>
        <w:pStyle w:val="1"/>
      </w:pPr>
      <w:r>
        <w:t xml:space="preserve">13.2.3 MCPWM_TH01</w:t>
      </w:r>
    </w:p>
    <w:p>
      <w:pPr>
        <w:pStyle w:val="FirstParagraph"/>
      </w:pPr>
      <w:r>
        <w:rPr>
          <w:rFonts w:hint="eastAsia"/>
        </w:rPr>
        <w:t xml:space="preserve">无写保护的寄存器</w:t>
      </w:r>
    </w:p>
    <w:p>
      <w:pPr>
        <w:pStyle w:val="a0"/>
      </w:pPr>
      <w:r>
        <w:rPr>
          <w:rFonts w:hint="eastAsia"/>
        </w:rPr>
        <w:t xml:space="preserve">地址：0x4001_1C04</w:t>
      </w:r>
    </w:p>
    <w:p>
      <w:pPr>
        <w:pStyle w:val="a0"/>
      </w:pPr>
      <w:r>
        <w:rPr>
          <w:rFonts w:hint="eastAsia"/>
        </w:rPr>
        <w:t xml:space="preserve">复位值：0x0</w:t>
      </w:r>
    </w:p>
    <w:p>
      <w:pPr>
        <w:pStyle w:val="a0"/>
      </w:pPr>
      <w:r>
        <w:rPr>
          <w:rFonts w:hint="eastAsia"/>
        </w:rPr>
        <w:t xml:space="preserve">表13-6MCPWM_TH01配置寄存器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TH01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TH01</w:t>
            </w:r>
          </w:p>
        </w:tc>
        <w:tc>
          <w:tcPr/>
          <w:p>
            <w:pPr>
              <w:pStyle w:val="Compact0"/>
            </w:pPr>
            <w:r>
              <w:t xml:space="preserve">MCPWM CH0_N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4"/>
    <w:bookmarkStart w:id="525" w:name="mcpwm_th10"/>
    <w:p>
      <w:pPr>
        <w:pStyle w:val="1"/>
      </w:pPr>
      <w:r>
        <w:t xml:space="preserve">13.2.4 MCPWM_TH10</w:t>
      </w:r>
    </w:p>
    <w:p>
      <w:pPr>
        <w:pStyle w:val="FirstParagraph"/>
      </w:pPr>
      <w:r>
        <w:rPr>
          <w:rFonts w:hint="eastAsia"/>
        </w:rPr>
        <w:t xml:space="preserve">无写保护的寄存器</w:t>
      </w:r>
    </w:p>
    <w:p>
      <w:pPr>
        <w:pStyle w:val="a0"/>
      </w:pPr>
      <w:r>
        <w:rPr>
          <w:rFonts w:hint="eastAsia"/>
        </w:rPr>
        <w:t xml:space="preserve">地址：0x4001_1C08</w:t>
      </w:r>
    </w:p>
    <w:p>
      <w:pPr>
        <w:pStyle w:val="a0"/>
      </w:pPr>
      <w:r>
        <w:rPr>
          <w:rFonts w:hint="eastAsia"/>
        </w:rPr>
        <w:t xml:space="preserve">复位值：0x0</w:t>
      </w:r>
    </w:p>
    <w:p>
      <w:pPr>
        <w:pStyle w:val="a0"/>
      </w:pPr>
      <w:r>
        <w:rPr>
          <w:rFonts w:hint="eastAsia"/>
        </w:rPr>
        <w:t xml:space="preserve">表13-7MCPWM_TH10配置寄存器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TH10</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TH10</w:t>
            </w:r>
          </w:p>
        </w:tc>
        <w:tc>
          <w:tcPr/>
          <w:p>
            <w:pPr>
              <w:pStyle w:val="Compact0"/>
            </w:pPr>
            <w:r>
              <w:t xml:space="preserve">MCPWM CH1_P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5"/>
    <w:bookmarkStart w:id="526" w:name="mcpwm_th11"/>
    <w:p>
      <w:pPr>
        <w:pStyle w:val="1"/>
      </w:pPr>
      <w:r>
        <w:t xml:space="preserve">13.2.5 MCPWM_TH11</w:t>
      </w:r>
    </w:p>
    <w:p>
      <w:pPr>
        <w:pStyle w:val="FirstParagraph"/>
      </w:pPr>
      <w:r>
        <w:rPr>
          <w:rFonts w:hint="eastAsia"/>
        </w:rPr>
        <w:t xml:space="preserve">无写保护的寄存器</w:t>
      </w:r>
    </w:p>
    <w:p>
      <w:pPr>
        <w:pStyle w:val="a0"/>
      </w:pPr>
      <w:r>
        <w:rPr>
          <w:rFonts w:hint="eastAsia"/>
        </w:rPr>
        <w:t xml:space="preserve">地址：0x4001_1C0C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TH11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TH11</w:t>
            </w:r>
          </w:p>
        </w:tc>
        <w:tc>
          <w:tcPr/>
          <w:p>
            <w:pPr>
              <w:pStyle w:val="Compact0"/>
            </w:pPr>
            <w:r>
              <w:t xml:space="preserve">MCPWM CH1_N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6"/>
    <w:bookmarkStart w:id="527" w:name="mcpwm_th20"/>
    <w:p>
      <w:pPr>
        <w:pStyle w:val="1"/>
      </w:pPr>
      <w:r>
        <w:t xml:space="preserve">13.2.6 MCPWM_TH20</w:t>
      </w:r>
    </w:p>
    <w:p>
      <w:pPr>
        <w:pStyle w:val="FirstParagraph"/>
      </w:pPr>
      <w:r>
        <w:rPr>
          <w:rFonts w:hint="eastAsia"/>
        </w:rPr>
        <w:t xml:space="preserve">无写保护的寄存器</w:t>
      </w:r>
    </w:p>
    <w:p>
      <w:pPr>
        <w:pStyle w:val="a0"/>
      </w:pPr>
      <w:r>
        <w:rPr>
          <w:rFonts w:hint="eastAsia"/>
        </w:rPr>
        <w:t xml:space="preserve">地址：0x4001_1C10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TH20</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TH20</w:t>
            </w:r>
          </w:p>
        </w:tc>
        <w:tc>
          <w:tcPr/>
          <w:p>
            <w:pPr>
              <w:pStyle w:val="Compact0"/>
            </w:pPr>
            <w:r>
              <w:t xml:space="preserve">MCPWM CH2_P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7"/>
    <w:bookmarkStart w:id="528" w:name="mcpwm_th21"/>
    <w:p>
      <w:pPr>
        <w:pStyle w:val="1"/>
      </w:pPr>
      <w:r>
        <w:t xml:space="preserve">13.2.7 MCPWM_TH21</w:t>
      </w:r>
    </w:p>
    <w:p>
      <w:pPr>
        <w:pStyle w:val="FirstParagraph"/>
      </w:pPr>
      <w:r>
        <w:rPr>
          <w:rFonts w:hint="eastAsia"/>
        </w:rPr>
        <w:t xml:space="preserve">无写保护的寄存器</w:t>
      </w:r>
    </w:p>
    <w:p>
      <w:pPr>
        <w:pStyle w:val="a0"/>
      </w:pPr>
      <w:r>
        <w:rPr>
          <w:rFonts w:hint="eastAsia"/>
        </w:rPr>
        <w:t xml:space="preserve">地址：0x4001_1C14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gridSpan w:val="13"/>
          </w:tcPr>
          <w:p>
            <w:pPr>
              <w:pStyle w:val="Compact0"/>
            </w:pPr>
            <w:r>
              <w:rPr>
                <w:rFonts w:hint="eastAsia"/>
              </w:rPr>
              <w:t xml:space="preserve">表13-10</w:t>
            </w:r>
            <w:r>
              <w:t xml:space="preserve"> </w:t>
            </w:r>
            <w:r>
              <w:rPr>
                <w:rFonts w:hint="eastAsia"/>
              </w:rPr>
              <w:t xml:space="preserve">MCPWM_TH21配置寄存器</w:t>
            </w: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3"/>
          </w:tcPr>
          <w:p>
            <w:pPr>
              <w:pStyle w:val="Compact0"/>
            </w:pPr>
            <w:r>
              <w:t xml:space="preserve">TH21</w:t>
            </w:r>
          </w:p>
        </w:tc>
        <w:tc>
          <w:tcPr/>
          <w:p>
            <w:pPr>
              <w:pStyle w:val="Compact0"/>
            </w:pPr>
          </w:p>
        </w:tc>
        <w:tc>
          <w:tcPr/>
          <w:p>
            <w:pPr>
              <w:pStyle w:val="Compact0"/>
            </w:pPr>
          </w:p>
        </w:tc>
        <w:tc>
          <w:tcPr/>
          <w:p>
            <w:pPr>
              <w:pStyle w:val="Compact0"/>
            </w:pPr>
          </w:p>
        </w:tc>
      </w:tr>
      <w:tr>
        <w:tc>
          <w:tcPr>
            <w:gridSpan w:val="13"/>
          </w:tcPr>
          <w:p>
            <w:pPr>
              <w:pStyle w:val="Compact0"/>
            </w:pPr>
            <w:r>
              <w:t xml:space="preserve">RW</w:t>
            </w:r>
          </w:p>
        </w:tc>
        <w:tc>
          <w:tcPr/>
          <w:p>
            <w:pPr>
              <w:pStyle w:val="Compact0"/>
            </w:pPr>
          </w:p>
        </w:tc>
        <w:tc>
          <w:tcPr/>
          <w:p>
            <w:pPr>
              <w:pStyle w:val="Compact0"/>
            </w:pPr>
          </w:p>
        </w:tc>
        <w:tc>
          <w:tcPr/>
          <w:p>
            <w:pPr>
              <w:pStyle w:val="Compact0"/>
            </w:pPr>
          </w:p>
        </w:tc>
      </w:tr>
      <w:tr>
        <w:tc>
          <w:tcPr>
            <w:gridSpan w:val="13"/>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TH21</w:t>
            </w:r>
          </w:p>
        </w:tc>
        <w:tc>
          <w:tcPr/>
          <w:p>
            <w:pPr>
              <w:pStyle w:val="Compact0"/>
            </w:pPr>
            <w:r>
              <w:t xml:space="preserve">MCPWM CH2_N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8"/>
    <w:bookmarkStart w:id="529" w:name="mcpwm_th30"/>
    <w:p>
      <w:pPr>
        <w:pStyle w:val="1"/>
      </w:pPr>
      <w:r>
        <w:t xml:space="preserve">13.2.8 MCPWM_TH30</w:t>
      </w:r>
    </w:p>
    <w:p>
      <w:pPr>
        <w:pStyle w:val="FirstParagraph"/>
      </w:pPr>
      <w:r>
        <w:rPr>
          <w:rFonts w:hint="eastAsia"/>
        </w:rPr>
        <w:t xml:space="preserve">无写保护的寄存器</w:t>
      </w:r>
    </w:p>
    <w:p>
      <w:pPr>
        <w:pStyle w:val="a0"/>
      </w:pPr>
      <w:r>
        <w:rPr>
          <w:rFonts w:hint="eastAsia"/>
        </w:rPr>
        <w:t xml:space="preserve">地址：0x4001_1C18</w:t>
      </w:r>
    </w:p>
    <w:p>
      <w:pPr>
        <w:pStyle w:val="a0"/>
      </w:pPr>
      <w:r>
        <w:rPr>
          <w:rFonts w:hint="eastAsia"/>
        </w:rPr>
        <w:t xml:space="preserve">复位值：0x0</w:t>
      </w:r>
    </w:p>
    <w:p>
      <w:pPr>
        <w:pStyle w:val="a0"/>
      </w:pPr>
      <w:r>
        <w:rPr>
          <w:rFonts w:hint="eastAsia"/>
        </w:rPr>
        <w:t xml:space="preserve">表13-11MCPWM_TH30配置寄存器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4"/>
          </w:tcPr>
          <w:p>
            <w:pPr>
              <w:pStyle w:val="Compact0"/>
            </w:pPr>
            <w:r>
              <w:t xml:space="preserve">TH30</w:t>
            </w:r>
          </w:p>
        </w:tc>
        <w:tc>
          <w:tcPr/>
          <w:p>
            <w:pPr>
              <w:pStyle w:val="Compact0"/>
            </w:pPr>
          </w:p>
        </w:tc>
        <w:tc>
          <w:tcPr/>
          <w:p>
            <w:pPr>
              <w:pStyle w:val="Compact0"/>
            </w:pPr>
          </w:p>
        </w:tc>
      </w:tr>
      <w:tr>
        <w:tc>
          <w:tcPr>
            <w:gridSpan w:val="14"/>
          </w:tcPr>
          <w:p>
            <w:pPr>
              <w:pStyle w:val="Compact0"/>
            </w:pPr>
            <w:r>
              <w:t xml:space="preserve">RW</w:t>
            </w:r>
          </w:p>
        </w:tc>
        <w:tc>
          <w:tcPr/>
          <w:p>
            <w:pPr>
              <w:pStyle w:val="Compact0"/>
            </w:pPr>
          </w:p>
        </w:tc>
        <w:tc>
          <w:tcPr/>
          <w:p>
            <w:pPr>
              <w:pStyle w:val="Compact0"/>
            </w:pPr>
          </w:p>
        </w:tc>
      </w:tr>
      <w:tr>
        <w:tc>
          <w:tcPr>
            <w:gridSpan w:val="14"/>
          </w:tcPr>
          <w:p>
            <w:pPr>
              <w:pStyle w:val="Compact0"/>
            </w:pPr>
            <w:r>
              <w:t xml:space="preserve">0</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TH30</w:t>
            </w:r>
          </w:p>
        </w:tc>
        <w:tc>
          <w:tcPr/>
          <w:p>
            <w:pPr>
              <w:pStyle w:val="Compact0"/>
            </w:pPr>
            <w:r>
              <w:t xml:space="preserve">MCPWM CH3_P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29"/>
    <w:bookmarkStart w:id="530" w:name="mcpwm_th31"/>
    <w:p>
      <w:pPr>
        <w:pStyle w:val="1"/>
      </w:pPr>
      <w:r>
        <w:t xml:space="preserve">13.2.9 MCPWM_TH31</w:t>
      </w:r>
    </w:p>
    <w:p>
      <w:pPr>
        <w:pStyle w:val="FirstParagraph"/>
      </w:pPr>
      <w:r>
        <w:rPr>
          <w:rFonts w:hint="eastAsia"/>
        </w:rPr>
        <w:t xml:space="preserve">无写保护的寄存器</w:t>
      </w:r>
    </w:p>
    <w:p>
      <w:pPr>
        <w:pStyle w:val="a0"/>
      </w:pPr>
      <w:r>
        <w:rPr>
          <w:rFonts w:hint="eastAsia"/>
        </w:rPr>
        <w:t xml:space="preserve">地址：0x4001_1C1C</w:t>
      </w:r>
    </w:p>
    <w:p>
      <w:pPr>
        <w:pStyle w:val="a0"/>
      </w:pPr>
      <w:r>
        <w:rPr>
          <w:rFonts w:hint="eastAsia"/>
        </w:rPr>
        <w:t xml:space="preserve">复位值：0x0</w:t>
      </w:r>
    </w:p>
    <w:p>
      <w:pPr>
        <w:pStyle w:val="a0"/>
      </w:pPr>
      <w:r>
        <w:rPr>
          <w:rFonts w:hint="eastAsia"/>
        </w:rPr>
        <w:t xml:space="preserve">表13-12MCPWM_TH31配置寄存器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4"/>
          </w:tcPr>
          <w:p>
            <w:pPr>
              <w:pStyle w:val="Compact0"/>
            </w:pPr>
            <w:r>
              <w:t xml:space="preserve">TH31</w:t>
            </w:r>
          </w:p>
        </w:tc>
        <w:tc>
          <w:tcPr/>
          <w:p>
            <w:pPr>
              <w:pStyle w:val="Compact0"/>
            </w:pPr>
          </w:p>
        </w:tc>
        <w:tc>
          <w:tcPr/>
          <w:p>
            <w:pPr>
              <w:pStyle w:val="Compact0"/>
            </w:pPr>
          </w:p>
        </w:tc>
      </w:tr>
      <w:tr>
        <w:tc>
          <w:tcPr>
            <w:gridSpan w:val="14"/>
          </w:tcPr>
          <w:p>
            <w:pPr>
              <w:pStyle w:val="Compact0"/>
            </w:pPr>
            <w:r>
              <w:t xml:space="preserve">RW</w:t>
            </w:r>
          </w:p>
        </w:tc>
        <w:tc>
          <w:tcPr/>
          <w:p>
            <w:pPr>
              <w:pStyle w:val="Compact0"/>
            </w:pPr>
          </w:p>
        </w:tc>
        <w:tc>
          <w:tcPr/>
          <w:p>
            <w:pPr>
              <w:pStyle w:val="Compact0"/>
            </w:pPr>
          </w:p>
        </w:tc>
      </w:tr>
      <w:tr>
        <w:tc>
          <w:tcPr>
            <w:gridSpan w:val="4"/>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TH31</w:t>
            </w:r>
          </w:p>
        </w:tc>
        <w:tc>
          <w:tcPr/>
          <w:p>
            <w:pPr>
              <w:pStyle w:val="Compact0"/>
            </w:pPr>
            <w:r>
              <w:t xml:space="preserve">MCPWM CH3_N </w:t>
            </w:r>
            <w:r>
              <w:rPr>
                <w:rFonts w:hint="eastAsia"/>
              </w:rPr>
              <w:t xml:space="preserve">比较门限值，16</w:t>
            </w:r>
            <w:r>
              <w:t xml:space="preserve"> </w:t>
            </w:r>
            <w:r>
              <w:rPr>
                <w:rFonts w:hint="eastAsia"/>
              </w:rPr>
              <w:t xml:space="preserve">位有符号数；发生更新事件后，本寄存器加载到</w:t>
            </w:r>
            <w:r>
              <w:t xml:space="preserve"> </w:t>
            </w:r>
            <w:r>
              <w:t xml:space="preserve">MCPWM </w:t>
            </w:r>
            <w:r>
              <w:rPr>
                <w:rFonts w:hint="eastAsia"/>
              </w:rPr>
              <w:t xml:space="preserve">实际运行系统中。</w:t>
            </w:r>
          </w:p>
        </w:tc>
      </w:tr>
    </w:tbl>
    <w:bookmarkEnd w:id="530"/>
    <w:bookmarkStart w:id="531" w:name="mcpwm_tmr0"/>
    <w:p>
      <w:pPr>
        <w:pStyle w:val="1"/>
      </w:pPr>
      <w:r>
        <w:t xml:space="preserve">13.2.10 MCPWM_TMR0</w:t>
      </w:r>
    </w:p>
    <w:p>
      <w:pPr>
        <w:pStyle w:val="FirstParagraph"/>
      </w:pPr>
      <w:r>
        <w:rPr>
          <w:rFonts w:hint="eastAsia"/>
        </w:rPr>
        <w:t xml:space="preserve">无写保护的寄存器</w:t>
      </w:r>
    </w:p>
    <w:p>
      <w:pPr>
        <w:pStyle w:val="a0"/>
      </w:pPr>
      <w:r>
        <w:rPr>
          <w:rFonts w:hint="eastAsia"/>
        </w:rPr>
        <w:t xml:space="preserve">地址：0x4001_1C20</w:t>
      </w:r>
    </w:p>
    <w:p>
      <w:pPr>
        <w:pStyle w:val="a0"/>
      </w:pPr>
      <w:r>
        <w:rPr>
          <w:rFonts w:hint="eastAsia"/>
        </w:rPr>
        <w:t xml:space="preserve">复位值：0x0</w:t>
      </w:r>
    </w:p>
    <w:p>
      <w:pPr>
        <w:pStyle w:val="a0"/>
      </w:pPr>
      <w:r>
        <w:rPr>
          <w:rFonts w:hint="eastAsia"/>
        </w:rPr>
        <w:t xml:space="preserve">表13-13MCPWM_TMR0配置寄存器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TMRO</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TMR0</w:t>
            </w:r>
          </w:p>
        </w:tc>
        <w:tc>
          <w:tcPr/>
          <w:p>
            <w:pPr>
              <w:pStyle w:val="Compact0"/>
            </w:pPr>
            <w:r>
              <w:t xml:space="preserve">ADC </w:t>
            </w:r>
            <w:r>
              <w:rPr>
                <w:rFonts w:hint="eastAsia"/>
              </w:rPr>
              <w:t xml:space="preserve">采样定时器比较门限</w:t>
            </w:r>
            <w:r>
              <w:t xml:space="preserve"> 0 </w:t>
            </w:r>
            <w:r>
              <w:rPr>
                <w:rFonts w:hint="eastAsia"/>
              </w:rPr>
              <w:t xml:space="preserve">寄存器，16</w:t>
            </w:r>
            <w:r>
              <w:t xml:space="preserve"> </w:t>
            </w:r>
            <w:r>
              <w:rPr>
                <w:rFonts w:hint="eastAsia"/>
              </w:rPr>
              <w:t xml:space="preserve">位有符号数；发生更新事件后，本寄存器加载到</w:t>
            </w:r>
            <w:r>
              <w:t xml:space="preserve"> MCPWM </w:t>
            </w:r>
            <w:r>
              <w:rPr>
                <w:rFonts w:hint="eastAsia"/>
              </w:rPr>
              <w:t xml:space="preserve">实际运行系统中。</w:t>
            </w:r>
          </w:p>
        </w:tc>
      </w:tr>
    </w:tbl>
    <w:bookmarkEnd w:id="531"/>
    <w:bookmarkStart w:id="532" w:name="mcpwm_tmr1"/>
    <w:p>
      <w:pPr>
        <w:pStyle w:val="1"/>
      </w:pPr>
      <w:r>
        <w:t xml:space="preserve">13.2.11 MCPWM_TMR1</w:t>
      </w:r>
    </w:p>
    <w:p>
      <w:pPr>
        <w:pStyle w:val="FirstParagraph"/>
      </w:pPr>
      <w:r>
        <w:rPr>
          <w:rFonts w:hint="eastAsia"/>
        </w:rPr>
        <w:t xml:space="preserve">无写保护的寄存器</w:t>
      </w:r>
    </w:p>
    <w:p>
      <w:pPr>
        <w:pStyle w:val="a0"/>
      </w:pPr>
      <w:r>
        <w:rPr>
          <w:rFonts w:hint="eastAsia"/>
        </w:rPr>
        <w:t xml:space="preserve">地址：0x4001_1C24</w:t>
      </w:r>
    </w:p>
    <w:p>
      <w:pPr>
        <w:pStyle w:val="a0"/>
      </w:pPr>
      <w:r>
        <w:rPr>
          <w:rFonts w:hint="eastAsia"/>
        </w:rPr>
        <w:t xml:space="preserve">复位值：0x0</w:t>
      </w:r>
    </w:p>
    <w:p>
      <w:pPr>
        <w:pStyle w:val="a0"/>
      </w:pPr>
      <w:r>
        <w:rPr>
          <w:rFonts w:hint="eastAsia"/>
        </w:rPr>
        <w:t xml:space="preserve">表13-14MCPWM_TMR1配置寄存器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TMR1</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TMR1</w:t>
            </w:r>
          </w:p>
        </w:tc>
        <w:tc>
          <w:tcPr/>
          <w:p>
            <w:pPr>
              <w:pStyle w:val="Compact0"/>
            </w:pPr>
            <w:r>
              <w:t xml:space="preserve">ADC </w:t>
            </w:r>
            <w:r>
              <w:rPr>
                <w:rFonts w:hint="eastAsia"/>
              </w:rPr>
              <w:t xml:space="preserve">采样定时器比较门限</w:t>
            </w:r>
            <w:r>
              <w:t xml:space="preserve"> 1 </w:t>
            </w:r>
            <w:r>
              <w:rPr>
                <w:rFonts w:hint="eastAsia"/>
              </w:rPr>
              <w:t xml:space="preserve">寄存器，16</w:t>
            </w:r>
            <w:r>
              <w:t xml:space="preserve"> </w:t>
            </w:r>
            <w:r>
              <w:rPr>
                <w:rFonts w:hint="eastAsia"/>
              </w:rPr>
              <w:t xml:space="preserve">位有符号数；发生更新事件后，本寄存器加载到</w:t>
            </w:r>
            <w:r>
              <w:t xml:space="preserve"> MCPWM </w:t>
            </w:r>
            <w:r>
              <w:rPr>
                <w:rFonts w:hint="eastAsia"/>
              </w:rPr>
              <w:t xml:space="preserve">实际运行系统中。</w:t>
            </w:r>
          </w:p>
        </w:tc>
      </w:tr>
    </w:tbl>
    <w:bookmarkEnd w:id="532"/>
    <w:bookmarkStart w:id="533" w:name="mcpwm_tmr2"/>
    <w:p>
      <w:pPr>
        <w:pStyle w:val="1"/>
      </w:pPr>
      <w:r>
        <w:t xml:space="preserve">13.2.12 MCPWM_TMR2</w:t>
      </w:r>
    </w:p>
    <w:p>
      <w:pPr>
        <w:pStyle w:val="FirstParagraph"/>
      </w:pPr>
      <w:r>
        <w:rPr>
          <w:rFonts w:hint="eastAsia"/>
        </w:rPr>
        <w:t xml:space="preserve">无写保护的寄存器</w:t>
      </w:r>
    </w:p>
    <w:p>
      <w:pPr>
        <w:pStyle w:val="a0"/>
      </w:pPr>
      <w:r>
        <w:rPr>
          <w:rFonts w:hint="eastAsia"/>
        </w:rPr>
        <w:t xml:space="preserve">地址：0x4001_1C28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TMR2</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TMR2</w:t>
            </w:r>
          </w:p>
        </w:tc>
        <w:tc>
          <w:tcPr/>
          <w:p>
            <w:pPr>
              <w:pStyle w:val="Compact0"/>
            </w:pPr>
            <w:r>
              <w:t xml:space="preserve">ADC </w:t>
            </w:r>
            <w:r>
              <w:rPr>
                <w:rFonts w:hint="eastAsia"/>
              </w:rPr>
              <w:t xml:space="preserve">采样定时器比较门限</w:t>
            </w:r>
            <w:r>
              <w:t xml:space="preserve"> 2 </w:t>
            </w:r>
            <w:r>
              <w:rPr>
                <w:rFonts w:hint="eastAsia"/>
              </w:rPr>
              <w:t xml:space="preserve">寄存器，16</w:t>
            </w:r>
            <w:r>
              <w:t xml:space="preserve"> </w:t>
            </w:r>
            <w:r>
              <w:rPr>
                <w:rFonts w:hint="eastAsia"/>
              </w:rPr>
              <w:t xml:space="preserve">位有符号数；发生更新事件后，本寄存器加载到</w:t>
            </w:r>
            <w:r>
              <w:t xml:space="preserve"> MCPWM </w:t>
            </w:r>
            <w:r>
              <w:rPr>
                <w:rFonts w:hint="eastAsia"/>
              </w:rPr>
              <w:t xml:space="preserve">实际运行系统中。</w:t>
            </w:r>
          </w:p>
        </w:tc>
      </w:tr>
    </w:tbl>
    <w:bookmarkEnd w:id="533"/>
    <w:bookmarkStart w:id="534" w:name="mcpwm_tmr3"/>
    <w:p>
      <w:pPr>
        <w:pStyle w:val="1"/>
      </w:pPr>
      <w:r>
        <w:t xml:space="preserve">13.2.13 MCPWM_TMR3</w:t>
      </w:r>
    </w:p>
    <w:p>
      <w:pPr>
        <w:pStyle w:val="FirstParagraph"/>
      </w:pPr>
      <w:r>
        <w:rPr>
          <w:rFonts w:hint="eastAsia"/>
        </w:rPr>
        <w:t xml:space="preserve">无写保护的寄存器</w:t>
      </w:r>
    </w:p>
    <w:p>
      <w:pPr>
        <w:pStyle w:val="a0"/>
      </w:pPr>
      <w:r>
        <w:rPr>
          <w:rFonts w:hint="eastAsia"/>
        </w:rPr>
        <w:t xml:space="preserve">地址：0x4001_1C2C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TMR3</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TMR3</w:t>
            </w:r>
          </w:p>
        </w:tc>
        <w:tc>
          <w:tcPr/>
          <w:p>
            <w:pPr>
              <w:pStyle w:val="Compact0"/>
            </w:pPr>
            <w:r>
              <w:t xml:space="preserve">ADC </w:t>
            </w:r>
            <w:r>
              <w:rPr>
                <w:rFonts w:hint="eastAsia"/>
              </w:rPr>
              <w:t xml:space="preserve">采样定时器比较门限</w:t>
            </w:r>
            <w:r>
              <w:t xml:space="preserve"> 3 </w:t>
            </w:r>
            <w:r>
              <w:rPr>
                <w:rFonts w:hint="eastAsia"/>
              </w:rPr>
              <w:t xml:space="preserve">寄存器，16</w:t>
            </w:r>
            <w:r>
              <w:t xml:space="preserve"> </w:t>
            </w:r>
            <w:r>
              <w:rPr>
                <w:rFonts w:hint="eastAsia"/>
              </w:rPr>
              <w:t xml:space="preserve">位有符号数；发生更新事件后，本寄存器加载到</w:t>
            </w:r>
            <w:r>
              <w:t xml:space="preserve"> MCPWM </w:t>
            </w:r>
            <w:r>
              <w:rPr>
                <w:rFonts w:hint="eastAsia"/>
              </w:rPr>
              <w:t xml:space="preserve">实际运行系统中。</w:t>
            </w:r>
          </w:p>
        </w:tc>
      </w:tr>
    </w:tbl>
    <w:bookmarkEnd w:id="534"/>
    <w:bookmarkStart w:id="535" w:name="mcpwm_th"/>
    <w:p>
      <w:pPr>
        <w:pStyle w:val="1"/>
      </w:pPr>
      <w:r>
        <w:t xml:space="preserve">13.2.14 MCPWM_TH</w:t>
      </w:r>
    </w:p>
    <w:p>
      <w:pPr>
        <w:pStyle w:val="FirstParagraph"/>
      </w:pPr>
      <w:r>
        <w:rPr>
          <w:rFonts w:hint="eastAsia"/>
        </w:rPr>
        <w:t xml:space="preserve">写保护的寄存器</w:t>
      </w:r>
    </w:p>
    <w:p>
      <w:pPr>
        <w:pStyle w:val="a0"/>
      </w:pPr>
      <w:r>
        <w:rPr>
          <w:rFonts w:hint="eastAsia"/>
        </w:rPr>
        <w:t xml:space="preserve">地址：0x4001_1C30</w:t>
      </w:r>
    </w:p>
    <w:p>
      <w:pPr>
        <w:pStyle w:val="a0"/>
      </w:pPr>
      <w:r>
        <w:rPr>
          <w:rFonts w:hint="eastAsia"/>
        </w:rPr>
        <w:t xml:space="preserve">复位值：0x0</w:t>
      </w:r>
    </w:p>
    <w:p>
      <w:pPr>
        <w:pStyle w:val="a0"/>
      </w:pPr>
      <w:r>
        <w:rPr>
          <w:rFonts w:hint="eastAsia"/>
        </w:rPr>
        <w:t xml:space="preserve">表13-17MCPWM_TH配置寄存器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[31:15]</w:t>
            </w:r>
          </w:p>
        </w:tc>
        <w:tc>
          <w:tcPr/>
          <w:p>
            <w:pPr>
              <w:pStyle w:val="Compact0"/>
            </w:pPr>
          </w:p>
        </w:tc>
        <w:tc>
          <w:tcPr/>
          <w:p>
            <w:pPr>
              <w:pStyle w:val="Compact0"/>
            </w:pPr>
            <w:r>
              <w:rPr>
                <w:rFonts w:hint="eastAsia"/>
              </w:rPr>
              <w:t xml:space="preserve">未使用</w:t>
            </w:r>
          </w:p>
        </w:tc>
      </w:tr>
      <w:tr>
        <w:tc>
          <w:tcPr/>
          <w:p>
            <w:pPr>
              <w:pStyle w:val="Compact0"/>
            </w:pPr>
            <w:r>
              <w:t xml:space="preserve">[14:0]</w:t>
            </w:r>
          </w:p>
        </w:tc>
        <w:tc>
          <w:tcPr/>
          <w:p>
            <w:pPr>
              <w:pStyle w:val="Compact0"/>
            </w:pPr>
            <w:r>
              <w:t xml:space="preserve">TH</w:t>
            </w:r>
          </w:p>
        </w:tc>
        <w:tc>
          <w:tcPr/>
          <w:p>
            <w:pPr>
              <w:pStyle w:val="Compact0"/>
            </w:pPr>
            <w:r>
              <w:t xml:space="preserve">MCPWM </w:t>
            </w:r>
            <w:r>
              <w:rPr>
                <w:rFonts w:hint="eastAsia"/>
              </w:rPr>
              <w:t xml:space="preserve">计数器门限值，15</w:t>
            </w:r>
            <w:r>
              <w:t xml:space="preserve"> </w:t>
            </w:r>
            <w:r>
              <w:rPr>
                <w:rFonts w:hint="eastAsia"/>
              </w:rPr>
              <w:t xml:space="preserve">位无符号数，MCPWM</w:t>
            </w:r>
            <w:r>
              <w:t xml:space="preserve"> </w:t>
            </w:r>
            <w:r>
              <w:rPr>
                <w:rFonts w:hint="eastAsia"/>
              </w:rPr>
              <w:t xml:space="preserve">实际运行系统中的计数器从-TH</w:t>
            </w:r>
            <w:r>
              <w:t xml:space="preserve"> </w:t>
            </w:r>
            <w:r>
              <w:rPr>
                <w:rFonts w:hint="eastAsia"/>
              </w:rPr>
              <w:t xml:space="preserve">计数到</w:t>
            </w:r>
            <w:r>
              <w:t xml:space="preserve"> </w:t>
            </w:r>
            <w:r>
              <w:rPr>
                <w:rFonts w:hint="eastAsia"/>
              </w:rPr>
              <w:t xml:space="preserve">TH；发生更新事件后，本寄存器加载到</w:t>
            </w:r>
            <w:r>
              <w:t xml:space="preserve"> MCPWM </w:t>
            </w:r>
            <w:r>
              <w:rPr>
                <w:rFonts w:hint="eastAsia"/>
              </w:rPr>
              <w:t xml:space="preserve">实际运行系统中。</w:t>
            </w:r>
          </w:p>
        </w:tc>
      </w:tr>
    </w:tbl>
    <w:bookmarkEnd w:id="535"/>
    <w:bookmarkStart w:id="536" w:name="mcpwm_update"/>
    <w:p>
      <w:pPr>
        <w:pStyle w:val="1"/>
      </w:pPr>
      <w:r>
        <w:t xml:space="preserve">13.2.15 MCPWM_UPDATE</w:t>
      </w:r>
    </w:p>
    <w:p>
      <w:pPr>
        <w:pStyle w:val="FirstParagraph"/>
      </w:pPr>
      <w:r>
        <w:rPr>
          <w:rFonts w:hint="eastAsia"/>
        </w:rPr>
        <w:t xml:space="preserve">无写保护的寄存器</w:t>
      </w:r>
    </w:p>
    <w:p>
      <w:pPr>
        <w:pStyle w:val="a0"/>
      </w:pPr>
      <w:r>
        <w:rPr>
          <w:rFonts w:hint="eastAsia"/>
        </w:rPr>
        <w:t xml:space="preserve">地址：0x4001_1C34</w:t>
      </w:r>
    </w:p>
    <w:p>
      <w:pPr>
        <w:pStyle w:val="a0"/>
      </w:pPr>
      <w:r>
        <w:rPr>
          <w:rFonts w:hint="eastAsia"/>
        </w:rPr>
        <w:t xml:space="preserve">复位值：0x0</w:t>
      </w:r>
    </w:p>
    <w:p>
      <w:pPr>
        <w:pStyle w:val="a0"/>
      </w:pPr>
      <w:r>
        <w:rPr>
          <w:rFonts w:hint="eastAsia"/>
        </w:rPr>
        <w:t xml:space="preserve">表13-18MCPWM_UPDATE配置寄存器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r>
              <w:t xml:space="preserve">TH_UPDATE</w:t>
            </w:r>
          </w:p>
        </w:tc>
        <w:tc>
          <w:tcPr/>
          <w:p>
            <w:pPr>
              <w:pStyle w:val="Compact0"/>
            </w:pPr>
            <w:r>
              <w:t xml:space="preserve">TMR3_UPDATE</w:t>
            </w:r>
          </w:p>
        </w:tc>
        <w:tc>
          <w:tcPr/>
          <w:p>
            <w:pPr>
              <w:pStyle w:val="Compact0"/>
            </w:pPr>
            <w:r>
              <w:t xml:space="preserve">TMR2_UPDATE</w:t>
            </w:r>
          </w:p>
        </w:tc>
        <w:tc>
          <w:tcPr/>
          <w:p>
            <w:pPr>
              <w:pStyle w:val="Compact0"/>
            </w:pPr>
            <w:r>
              <w:t xml:space="preserve">TMR1_UPDATE</w:t>
            </w:r>
          </w:p>
        </w:tc>
        <w:tc>
          <w:tcPr/>
          <w:p>
            <w:pPr>
              <w:pStyle w:val="Compact0"/>
            </w:pPr>
            <w:r>
              <w:t xml:space="preserve">TMR0_UPDATE</w:t>
            </w:r>
          </w:p>
        </w:tc>
        <w:tc>
          <w:tcPr/>
          <w:p>
            <w:pPr>
              <w:pStyle w:val="Compact0"/>
            </w:pPr>
            <w:r>
              <w:t xml:space="preserve">TH31_UPDATE</w:t>
            </w:r>
          </w:p>
        </w:tc>
        <w:tc>
          <w:tcPr/>
          <w:p>
            <w:pPr>
              <w:pStyle w:val="Compact0"/>
            </w:pPr>
            <w:r>
              <w:t xml:space="preserve">TH30_UPDATE</w:t>
            </w:r>
          </w:p>
        </w:tc>
        <w:tc>
          <w:tcPr/>
          <w:p>
            <w:pPr>
              <w:pStyle w:val="Compact0"/>
            </w:pPr>
            <w:r>
              <w:t xml:space="preserve">TH21_UPDATE</w:t>
            </w:r>
          </w:p>
        </w:tc>
        <w:tc>
          <w:tcPr/>
          <w:p>
            <w:pPr>
              <w:pStyle w:val="Compact0"/>
            </w:pPr>
            <w:r>
              <w:t xml:space="preserve">TH20_UPDATE</w:t>
            </w:r>
          </w:p>
        </w:tc>
        <w:tc>
          <w:tcPr/>
          <w:p>
            <w:pPr>
              <w:pStyle w:val="Compact0"/>
            </w:pPr>
            <w:r>
              <w:t xml:space="preserve">TH11_UPDATE</w:t>
            </w:r>
          </w:p>
        </w:tc>
        <w:tc>
          <w:tcPr/>
          <w:p>
            <w:pPr>
              <w:pStyle w:val="Compact0"/>
            </w:pPr>
            <w:r>
              <w:t xml:space="preserve">TH10_UPDATE</w:t>
            </w:r>
          </w:p>
        </w:tc>
        <w:tc>
          <w:tcPr/>
          <w:p>
            <w:pPr>
              <w:pStyle w:val="Compact0"/>
            </w:pPr>
            <w:r>
              <w:t xml:space="preserve">TH01_UPDATE</w:t>
            </w:r>
          </w:p>
        </w:tc>
        <w:tc>
          <w:tcPr/>
          <w:p>
            <w:pPr>
              <w:pStyle w:val="Compact0"/>
            </w:pPr>
            <w:r>
              <w:t xml:space="preserve">TH00_UPDATE</w:t>
            </w:r>
          </w:p>
        </w:tc>
        <w:tc>
          <w:tcPr/>
          <w:p>
            <w:pPr>
              <w:pStyle w:val="Compact0"/>
            </w:pPr>
          </w:p>
        </w:tc>
        <w:tc>
          <w:tcPr/>
          <w:p>
            <w:pPr>
              <w:pStyle w:val="Compact0"/>
            </w:pPr>
          </w:p>
        </w:tc>
      </w:tr>
      <w:tr>
        <w:tc>
          <w:tcPr>
            <w:gridSpan w:val="1"/>
            <w:vMerge w:val="continue"/>
          </w:tcPr>
          <w:p>
            <w:pP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[31:13]</w:t>
            </w:r>
          </w:p>
        </w:tc>
        <w:tc>
          <w:tcPr/>
          <w:p>
            <w:pPr>
              <w:pStyle w:val="Compact0"/>
            </w:pPr>
          </w:p>
        </w:tc>
        <w:tc>
          <w:tcPr/>
          <w:p>
            <w:pPr>
              <w:pStyle w:val="Compact0"/>
            </w:pPr>
            <w:r>
              <w:rPr>
                <w:rFonts w:hint="eastAsia"/>
              </w:rPr>
              <w:t xml:space="preserve">未使用</w:t>
            </w:r>
          </w:p>
        </w:tc>
      </w:tr>
      <w:tr>
        <w:tc>
          <w:tcPr/>
          <w:p>
            <w:pPr>
              <w:pStyle w:val="Compact0"/>
            </w:pPr>
            <w:r>
              <w:t xml:space="preserve">[12]</w:t>
            </w:r>
          </w:p>
        </w:tc>
        <w:tc>
          <w:tcPr/>
          <w:p>
            <w:pPr>
              <w:pStyle w:val="Compact0"/>
            </w:pPr>
            <w:r>
              <w:t xml:space="preserve">TH_UPDATE</w:t>
            </w:r>
          </w:p>
        </w:tc>
        <w:tc>
          <w:tcPr/>
          <w:p>
            <w:pPr>
              <w:pStyle w:val="Compact0"/>
            </w:pPr>
            <w:r>
              <w:rPr>
                <w:rFonts w:hint="eastAsia"/>
              </w:rPr>
              <w:t xml:space="preserve">手动将加载</w:t>
            </w:r>
            <w:r>
              <w:t xml:space="preserve"> MCPWM_TH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[11]</w:t>
            </w:r>
          </w:p>
        </w:tc>
        <w:tc>
          <w:tcPr/>
          <w:p>
            <w:pPr>
              <w:pStyle w:val="Compact0"/>
            </w:pPr>
            <w:r>
              <w:t xml:space="preserve">TMR3_UPDATE</w:t>
            </w:r>
          </w:p>
        </w:tc>
        <w:tc>
          <w:tcPr/>
          <w:p>
            <w:pPr>
              <w:pStyle w:val="Compact0"/>
            </w:pPr>
            <w:r>
              <w:rPr>
                <w:rFonts w:hint="eastAsia"/>
              </w:rPr>
              <w:t xml:space="preserve">手动将加载</w:t>
            </w:r>
            <w:r>
              <w:t xml:space="preserve"> MCPWM_TMR3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[10]</w:t>
            </w:r>
          </w:p>
        </w:tc>
        <w:tc>
          <w:tcPr/>
          <w:p>
            <w:pPr>
              <w:pStyle w:val="Compact0"/>
            </w:pPr>
            <w:r>
              <w:t xml:space="preserve">TMR2_UPDATE</w:t>
            </w:r>
          </w:p>
        </w:tc>
        <w:tc>
          <w:tcPr/>
          <w:p>
            <w:pPr>
              <w:pStyle w:val="Compact0"/>
            </w:pPr>
            <w:r>
              <w:rPr>
                <w:rFonts w:hint="eastAsia"/>
              </w:rPr>
              <w:t xml:space="preserve">手动将加载</w:t>
            </w:r>
            <w:r>
              <w:t xml:space="preserve"> MCPWM_TMR2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[9]</w:t>
            </w:r>
          </w:p>
        </w:tc>
        <w:tc>
          <w:tcPr/>
          <w:p>
            <w:pPr>
              <w:pStyle w:val="Compact0"/>
            </w:pPr>
            <w:r>
              <w:t xml:space="preserve">TMR1_UPDATE</w:t>
            </w:r>
          </w:p>
        </w:tc>
        <w:tc>
          <w:tcPr/>
          <w:p>
            <w:pPr>
              <w:pStyle w:val="Compact0"/>
            </w:pPr>
            <w:r>
              <w:rPr>
                <w:rFonts w:hint="eastAsia"/>
              </w:rPr>
              <w:t xml:space="preserve">手动将加载</w:t>
            </w:r>
            <w:r>
              <w:t xml:space="preserve"> MCPWM_TMR1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[8]</w:t>
            </w:r>
          </w:p>
        </w:tc>
        <w:tc>
          <w:tcPr/>
          <w:p>
            <w:pPr>
              <w:pStyle w:val="Compact0"/>
            </w:pPr>
            <w:r>
              <w:t xml:space="preserve">TMR0_UPDATE</w:t>
            </w:r>
          </w:p>
        </w:tc>
        <w:tc>
          <w:tcPr/>
          <w:p>
            <w:pPr>
              <w:pStyle w:val="Compact0"/>
            </w:pPr>
            <w:r>
              <w:rPr>
                <w:rFonts w:hint="eastAsia"/>
              </w:rPr>
              <w:t xml:space="preserve">手动将加载</w:t>
            </w:r>
            <w:r>
              <w:t xml:space="preserve"> MCPWM_TMR0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[7]</w:t>
            </w:r>
          </w:p>
        </w:tc>
        <w:tc>
          <w:tcPr/>
          <w:p>
            <w:pPr>
              <w:pStyle w:val="Compact0"/>
            </w:pPr>
            <w:r>
              <w:t xml:space="preserve">TH31_UPDATE</w:t>
            </w:r>
          </w:p>
        </w:tc>
        <w:tc>
          <w:tcPr/>
          <w:p>
            <w:pPr>
              <w:pStyle w:val="Compact0"/>
            </w:pPr>
            <w:r>
              <w:rPr>
                <w:rFonts w:hint="eastAsia"/>
              </w:rPr>
              <w:t xml:space="preserve">手动将加载</w:t>
            </w:r>
            <w:r>
              <w:t xml:space="preserve"> MCPWM_TH31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[6]</w:t>
            </w:r>
          </w:p>
        </w:tc>
        <w:tc>
          <w:tcPr/>
          <w:p>
            <w:pPr>
              <w:pStyle w:val="Compact0"/>
            </w:pPr>
            <w:r>
              <w:t xml:space="preserve">TH30_UPDATE</w:t>
            </w:r>
          </w:p>
        </w:tc>
        <w:tc>
          <w:tcPr/>
          <w:p>
            <w:pPr>
              <w:pStyle w:val="Compact0"/>
            </w:pPr>
            <w:r>
              <w:rPr>
                <w:rFonts w:hint="eastAsia"/>
              </w:rPr>
              <w:t xml:space="preserve">手动将加载</w:t>
            </w:r>
            <w:r>
              <w:t xml:space="preserve"> MCPWM_TH30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[5]</w:t>
            </w:r>
          </w:p>
        </w:tc>
        <w:tc>
          <w:tcPr/>
          <w:p>
            <w:pPr>
              <w:pStyle w:val="Compact0"/>
            </w:pPr>
            <w:r>
              <w:t xml:space="preserve">TH21_UPDATE</w:t>
            </w:r>
          </w:p>
        </w:tc>
        <w:tc>
          <w:tcPr/>
          <w:p>
            <w:pPr>
              <w:pStyle w:val="Compact0"/>
            </w:pPr>
            <w:r>
              <w:rPr>
                <w:rFonts w:hint="eastAsia"/>
              </w:rPr>
              <w:t xml:space="preserve">手动将加载</w:t>
            </w:r>
            <w:r>
              <w:t xml:space="preserve"> MCPWM_TH21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[4]</w:t>
            </w:r>
          </w:p>
        </w:tc>
        <w:tc>
          <w:tcPr/>
          <w:p>
            <w:pPr>
              <w:pStyle w:val="Compact0"/>
            </w:pPr>
            <w:r>
              <w:t xml:space="preserve">TH20_UPDATE</w:t>
            </w:r>
          </w:p>
        </w:tc>
        <w:tc>
          <w:tcPr/>
          <w:p>
            <w:pPr>
              <w:pStyle w:val="Compact0"/>
            </w:pPr>
            <w:r>
              <w:rPr>
                <w:rFonts w:hint="eastAsia"/>
              </w:rPr>
              <w:t xml:space="preserve">手动将加载</w:t>
            </w:r>
            <w:r>
              <w:t xml:space="preserve"> MCPWM_TH20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[3]</w:t>
            </w:r>
          </w:p>
        </w:tc>
        <w:tc>
          <w:tcPr/>
          <w:p>
            <w:pPr>
              <w:pStyle w:val="Compact0"/>
            </w:pPr>
            <w:r>
              <w:t xml:space="preserve">TH11_UPDATE</w:t>
            </w:r>
          </w:p>
        </w:tc>
        <w:tc>
          <w:tcPr/>
          <w:p>
            <w:pPr>
              <w:pStyle w:val="Compact0"/>
            </w:pPr>
            <w:r>
              <w:rPr>
                <w:rFonts w:hint="eastAsia"/>
              </w:rPr>
              <w:t xml:space="preserve">手动将加载</w:t>
            </w:r>
            <w:r>
              <w:t xml:space="preserve"> MCPWM_TH11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[2]</w:t>
            </w:r>
          </w:p>
        </w:tc>
        <w:tc>
          <w:tcPr/>
          <w:p>
            <w:pPr>
              <w:pStyle w:val="Compact0"/>
            </w:pPr>
            <w:r>
              <w:t xml:space="preserve">TH10_UPDATE</w:t>
            </w:r>
          </w:p>
        </w:tc>
        <w:tc>
          <w:tcPr/>
          <w:p>
            <w:pPr>
              <w:pStyle w:val="Compact0"/>
            </w:pPr>
            <w:r>
              <w:rPr>
                <w:rFonts w:hint="eastAsia"/>
              </w:rPr>
              <w:t xml:space="preserve">手动将加载</w:t>
            </w:r>
            <w:r>
              <w:t xml:space="preserve"> MCPWM_TH10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[1]</w:t>
            </w:r>
          </w:p>
        </w:tc>
        <w:tc>
          <w:tcPr/>
          <w:p>
            <w:pPr>
              <w:pStyle w:val="Compact0"/>
            </w:pPr>
            <w:r>
              <w:t xml:space="preserve">TH01_UPDATE</w:t>
            </w:r>
          </w:p>
        </w:tc>
        <w:tc>
          <w:tcPr/>
          <w:p>
            <w:pPr>
              <w:pStyle w:val="Compact0"/>
            </w:pPr>
            <w:r>
              <w:rPr>
                <w:rFonts w:hint="eastAsia"/>
              </w:rPr>
              <w:t xml:space="preserve">手动将加载</w:t>
            </w:r>
            <w:r>
              <w:t xml:space="preserve"> MCPWM_TH01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r>
        <w:tc>
          <w:tcPr/>
          <w:p>
            <w:pPr>
              <w:pStyle w:val="Compact0"/>
            </w:pPr>
            <w:r>
              <w:t xml:space="preserve">[0]</w:t>
            </w:r>
          </w:p>
        </w:tc>
        <w:tc>
          <w:tcPr/>
          <w:p>
            <w:pPr>
              <w:pStyle w:val="Compact0"/>
            </w:pPr>
            <w:r>
              <w:t xml:space="preserve">TH00_UPDATE</w:t>
            </w:r>
          </w:p>
        </w:tc>
        <w:tc>
          <w:tcPr/>
          <w:p>
            <w:pPr>
              <w:pStyle w:val="Compact0"/>
            </w:pPr>
            <w:r>
              <w:rPr>
                <w:rFonts w:hint="eastAsia"/>
              </w:rPr>
              <w:t xml:space="preserve">手动将加载</w:t>
            </w:r>
            <w:r>
              <w:t xml:space="preserve"> MCPWM_TH00 </w:t>
            </w:r>
            <w:r>
              <w:rPr>
                <w:rFonts w:hint="eastAsia"/>
              </w:rPr>
              <w:t xml:space="preserve">寄存器的内容到</w:t>
            </w:r>
            <w:r>
              <w:t xml:space="preserve"> MCPWM </w:t>
            </w:r>
            <w:r>
              <w:rPr>
                <w:rFonts w:hint="eastAsia"/>
              </w:rPr>
              <w:t xml:space="preserve">运行系统中。</w:t>
            </w:r>
            <w:r>
              <w:t xml:space="preserve"> </w:t>
            </w:r>
            <w:r>
              <w:rPr>
                <w:rFonts w:hint="eastAsia"/>
              </w:rPr>
              <w:t xml:space="preserve">1：加载；0：不加载。</w:t>
            </w:r>
          </w:p>
        </w:tc>
      </w:tr>
    </w:tbl>
    <w:p>
      <w:pPr>
        <w:pStyle w:val="a0"/>
      </w:pPr>
      <w:r>
        <w:rPr>
          <w:rFonts w:hint="eastAsia"/>
        </w:rPr>
        <w:t xml:space="preserve">向MCPWM_UPDATE对应位写1可以触发寄存器值从预装载寄存器写入影子寄存器，MCPWM_UPDATE写入后自动清零。每写1一次，进行一次软件/手动触发。</w:t>
      </w:r>
    </w:p>
    <w:bookmarkEnd w:id="536"/>
    <w:bookmarkStart w:id="537" w:name="mcpwm_ie"/>
    <w:p>
      <w:pPr>
        <w:pStyle w:val="1"/>
      </w:pPr>
      <w:r>
        <w:t xml:space="preserve">13.2.16 MCPWM_IE</w:t>
      </w:r>
    </w:p>
    <w:p>
      <w:pPr>
        <w:pStyle w:val="FirstParagraph"/>
      </w:pPr>
      <w:r>
        <w:rPr>
          <w:rFonts w:hint="eastAsia"/>
        </w:rPr>
        <w:t xml:space="preserve">写保护的寄存器</w:t>
      </w:r>
    </w:p>
    <w:p>
      <w:pPr>
        <w:pStyle w:val="a0"/>
      </w:pPr>
      <w:r>
        <w:rPr>
          <w:rFonts w:hint="eastAsia"/>
        </w:rPr>
        <w:t xml:space="preserve">地址：0x4001_1C38</w:t>
      </w:r>
    </w:p>
    <w:p>
      <w:pPr>
        <w:pStyle w:val="a0"/>
      </w:pPr>
      <w:r>
        <w:rPr>
          <w:rFonts w:hint="eastAsia"/>
        </w:rPr>
        <w:t xml:space="preserve">复位值：0x0</w:t>
      </w:r>
    </w:p>
    <w:p>
      <w:pPr>
        <w:pStyle w:val="a0"/>
      </w:pPr>
      <w:r>
        <w:rPr>
          <w:rFonts w:hint="eastAsia"/>
        </w:rPr>
        <w:t xml:space="preserve">表13-19MCPWM_IE配置寄存器</w:t>
      </w:r>
    </w:p>
    <w:tbl>
      <w:tblPr>
        <w:tblStyle w:val="Table"/>
        <w:tblW w:type="auto" w:w="0"/>
        <w:tblLook w:firstRow="0" w:lastRow="0" w:firstColumn="0" w:lastColumn="0" w:noHBand="0" w:noVBand="0" w:val="0000"/>
      </w:tblPr>
      <w:tblGrid>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gridCol w:w="396"/>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p>
            <w:pPr>
              <w:pStyle w:val="Compact0"/>
            </w:pPr>
            <w:r>
              <w:t xml:space="preserve">SHADE_IE</w:t>
            </w:r>
          </w:p>
        </w:tc>
        <w:tc>
          <w:tcPr/>
          <w:p>
            <w:pPr>
              <w:pStyle w:val="Compact0"/>
            </w:pPr>
            <w:r>
              <w:t xml:space="preserve">TMR3_IE</w:t>
            </w:r>
          </w:p>
        </w:tc>
        <w:tc>
          <w:tcPr/>
          <w:p>
            <w:pPr>
              <w:pStyle w:val="Compact0"/>
            </w:pPr>
          </w:p>
        </w:tc>
        <w:tc>
          <w:tcPr/>
          <w:p>
            <w:pPr>
              <w:pStyle w:val="Compact0"/>
            </w:pPr>
            <w:r>
              <w:t xml:space="preserve">TMR2_IE</w:t>
            </w:r>
          </w:p>
        </w:tc>
        <w:tc>
          <w:tcPr/>
          <w:p>
            <w:pPr>
              <w:pStyle w:val="Compact0"/>
            </w:pPr>
            <w:r>
              <w:t xml:space="preserve">TMR1_IE</w:t>
            </w:r>
          </w:p>
        </w:tc>
        <w:tc>
          <w:tcPr/>
          <w:p>
            <w:pPr>
              <w:pStyle w:val="Compact0"/>
            </w:pPr>
          </w:p>
        </w:tc>
        <w:tc>
          <w:tcPr/>
          <w:p>
            <w:pPr>
              <w:pStyle w:val="Compact0"/>
            </w:pPr>
            <w:r>
              <w:t xml:space="preserve">TMR0_IE</w:t>
            </w:r>
          </w:p>
        </w:tc>
        <w:tc>
          <w:tcPr/>
          <w:p>
            <w:pPr>
              <w:pStyle w:val="Compact0"/>
            </w:pPr>
          </w:p>
        </w:tc>
        <w:tc>
          <w:tcPr/>
          <w:p>
            <w:pPr>
              <w:pStyle w:val="Compact0"/>
            </w:pPr>
            <w:r>
              <w:t xml:space="preserve">TMR1_IE</w:t>
            </w:r>
          </w:p>
        </w:tc>
        <w:tc>
          <w:tcPr/>
          <w:p>
            <w:pPr>
              <w:pStyle w:val="Compact0"/>
            </w:pPr>
          </w:p>
        </w:tc>
        <w:tc>
          <w:tcPr/>
          <w:p>
            <w:pPr>
              <w:pStyle w:val="Compact0"/>
            </w:pPr>
            <w:r>
              <w:t xml:space="preserve">TMR0_IE</w:t>
            </w:r>
          </w:p>
        </w:tc>
        <w:tc>
          <w:tcPr/>
          <w:p>
            <w:pPr>
              <w:pStyle w:val="Compact0"/>
            </w:pPr>
          </w:p>
        </w:tc>
        <w:tc>
          <w:tcPr/>
          <w:p>
            <w:pPr>
              <w:pStyle w:val="Compact0"/>
            </w:pPr>
            <w:r>
              <w:t xml:space="preserve">TMR1_IE</w:t>
            </w:r>
          </w:p>
        </w:tc>
        <w:tc>
          <w:tcPr/>
          <w:p>
            <w:pPr>
              <w:pStyle w:val="Compact0"/>
            </w:pPr>
          </w:p>
        </w:tc>
        <w:tc>
          <w:tcPr/>
          <w:p>
            <w:pPr>
              <w:pStyle w:val="Compact0"/>
            </w:pPr>
            <w:r>
              <w:t xml:space="preserve">TMR0_IE</w:t>
            </w:r>
          </w:p>
        </w:tc>
        <w:tc>
          <w:tcPr/>
          <w:p>
            <w:pPr>
              <w:pStyle w:val="Compact0"/>
            </w:pPr>
          </w:p>
        </w:tc>
        <w:tc>
          <w:tcPr/>
          <w:p>
            <w:pPr>
              <w:pStyle w:val="Compact0"/>
            </w:pPr>
            <w:r>
              <w:t xml:space="preserve">TLIE</w:t>
            </w:r>
          </w:p>
        </w:tc>
        <w:tc>
          <w:tcPr/>
          <w:p>
            <w:pPr>
              <w:pStyle w:val="Compact0"/>
            </w:pPr>
          </w:p>
        </w:tc>
        <w:tc>
          <w:tcPr/>
          <w:p>
            <w:pPr>
              <w:pStyle w:val="Compact0"/>
            </w:pPr>
            <w:r>
              <w:t xml:space="preserve">TOIE</w:t>
            </w:r>
          </w:p>
        </w:tc>
      </w:tr>
      <w:tr>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[31:15]</w:t>
            </w:r>
          </w:p>
        </w:tc>
        <w:tc>
          <w:tcPr/>
          <w:p>
            <w:pPr>
              <w:pStyle w:val="Compact0"/>
            </w:pPr>
          </w:p>
        </w:tc>
        <w:tc>
          <w:tcPr/>
          <w:p>
            <w:pPr>
              <w:pStyle w:val="Compact0"/>
            </w:pPr>
            <w:r>
              <w:rPr>
                <w:rFonts w:hint="eastAsia"/>
              </w:rPr>
              <w:t xml:space="preserve">未使用</w:t>
            </w:r>
          </w:p>
        </w:tc>
      </w:tr>
      <w:tr>
        <w:tc>
          <w:tcPr/>
          <w:p>
            <w:pPr>
              <w:pStyle w:val="Compact0"/>
            </w:pPr>
            <w:r>
              <w:t xml:space="preserve">[14]</w:t>
            </w:r>
          </w:p>
        </w:tc>
        <w:tc>
          <w:tcPr/>
          <w:p>
            <w:pPr>
              <w:pStyle w:val="Compact0"/>
            </w:pPr>
            <w:r>
              <w:t xml:space="preserve">SHADE_IE</w:t>
            </w:r>
          </w:p>
        </w:tc>
        <w:tc>
          <w:tcPr/>
          <w:p>
            <w:pPr>
              <w:pStyle w:val="Compact0"/>
            </w:pPr>
            <w:r>
              <w:t xml:space="preserve">MCPWM_TH/MCPWM_TH00</w:t>
            </w:r>
            <w:r>
              <w:rPr>
                <w:vertAlign w:val="subscript"/>
              </w:rPr>
              <w:t xml:space="preserve">MCPWM_TH31/MCPWM_TMR0</w:t>
            </w:r>
            <w:r>
              <w:t xml:space="preserve">MCPWM_TMR3</w:t>
            </w:r>
            <w:r>
              <w:t xml:space="preserve"> </w:t>
            </w:r>
            <w:r>
              <w:rPr>
                <w:rFonts w:hint="eastAsia"/>
              </w:rPr>
              <w:t xml:space="preserve">等寄存器更新到</w:t>
            </w:r>
            <w:r>
              <w:t xml:space="preserve"> MCPWM </w:t>
            </w:r>
            <w:r>
              <w:rPr>
                <w:rFonts w:hint="eastAsia"/>
              </w:rPr>
              <w:t xml:space="preserve">实际运行系统的中断源使能。</w:t>
            </w:r>
            <w:r>
              <w:t xml:space="preserve"> </w:t>
            </w:r>
            <w:r>
              <w:rPr>
                <w:rFonts w:hint="eastAsia"/>
              </w:rPr>
              <w:t xml:space="preserve">1，使能；0，关闭。</w:t>
            </w:r>
          </w:p>
        </w:tc>
      </w:tr>
      <w:tr>
        <w:tc>
          <w:tcPr/>
          <w:p>
            <w:pPr>
              <w:pStyle w:val="Compact0"/>
            </w:pPr>
            <w:r>
              <w:t xml:space="preserve">[13]</w:t>
            </w:r>
          </w:p>
        </w:tc>
        <w:tc>
          <w:tcPr/>
          <w:p>
            <w:pPr>
              <w:pStyle w:val="Compact0"/>
            </w:pPr>
            <w:r>
              <w:t xml:space="preserve">TMR3_IE</w:t>
            </w:r>
          </w:p>
        </w:tc>
        <w:tc>
          <w:tcPr/>
          <w:p>
            <w:pPr>
              <w:pStyle w:val="Compact0"/>
            </w:pPr>
            <w:r>
              <w:t xml:space="preserve">MCPWM </w:t>
            </w:r>
            <w:r>
              <w:rPr>
                <w:rFonts w:hint="eastAsia"/>
              </w:rPr>
              <w:t xml:space="preserve">实际运行系统中计数器的计数值等于</w:t>
            </w:r>
            <w:r>
              <w:t xml:space="preserve"> MCPWM_TMR3 </w:t>
            </w:r>
            <w:r>
              <w:rPr>
                <w:rFonts w:hint="eastAsia"/>
              </w:rPr>
              <w:t xml:space="preserve">中断源使能。</w:t>
            </w:r>
            <w:r>
              <w:t xml:space="preserve"> </w:t>
            </w:r>
            <w:r>
              <w:rPr>
                <w:rFonts w:hint="eastAsia"/>
              </w:rPr>
              <w:t xml:space="preserve">1，使能；0，关闭。</w:t>
            </w:r>
          </w:p>
        </w:tc>
      </w:tr>
      <w:tr>
        <w:tc>
          <w:tcPr/>
          <w:p>
            <w:pPr>
              <w:pStyle w:val="Compact0"/>
            </w:pPr>
            <w:r>
              <w:t xml:space="preserve">[12]</w:t>
            </w:r>
          </w:p>
        </w:tc>
        <w:tc>
          <w:tcPr/>
          <w:p>
            <w:pPr>
              <w:pStyle w:val="Compact0"/>
            </w:pPr>
            <w:r>
              <w:t xml:space="preserve">TMR2_IE</w:t>
            </w:r>
          </w:p>
        </w:tc>
        <w:tc>
          <w:tcPr/>
          <w:p>
            <w:pPr>
              <w:pStyle w:val="Compact0"/>
            </w:pPr>
            <w:r>
              <w:t xml:space="preserve">MCPWM </w:t>
            </w:r>
            <w:r>
              <w:rPr>
                <w:rFonts w:hint="eastAsia"/>
              </w:rPr>
              <w:t xml:space="preserve">实际运行系统中计数器的计数值等于</w:t>
            </w:r>
            <w:r>
              <w:t xml:space="preserve"> MCPWM_TMR2 </w:t>
            </w:r>
            <w:r>
              <w:rPr>
                <w:rFonts w:hint="eastAsia"/>
              </w:rPr>
              <w:t xml:space="preserve">中断源使能。</w:t>
            </w:r>
            <w:r>
              <w:t xml:space="preserve"> </w:t>
            </w:r>
            <w:r>
              <w:rPr>
                <w:rFonts w:hint="eastAsia"/>
              </w:rPr>
              <w:t xml:space="preserve">1，使能；0，关闭。</w:t>
            </w:r>
          </w:p>
        </w:tc>
      </w:tr>
      <w:tr>
        <w:tc>
          <w:tcPr/>
          <w:p>
            <w:pPr>
              <w:pStyle w:val="Compact0"/>
            </w:pPr>
            <w:r>
              <w:t xml:space="preserve">[11]</w:t>
            </w:r>
          </w:p>
        </w:tc>
        <w:tc>
          <w:tcPr/>
          <w:p>
            <w:pPr>
              <w:pStyle w:val="Compact0"/>
            </w:pPr>
            <w:r>
              <w:t xml:space="preserve">TMR1_IE</w:t>
            </w:r>
          </w:p>
        </w:tc>
        <w:tc>
          <w:tcPr/>
          <w:p>
            <w:pPr>
              <w:pStyle w:val="Compact0"/>
            </w:pPr>
            <w:r>
              <w:t xml:space="preserve">MCPWM </w:t>
            </w:r>
            <w:r>
              <w:rPr>
                <w:rFonts w:hint="eastAsia"/>
              </w:rPr>
              <w:t xml:space="preserve">实际运行系统中计数器的计数值等于</w:t>
            </w:r>
            <w:r>
              <w:t xml:space="preserve"> MCPWM_TMR1 </w:t>
            </w:r>
            <w:r>
              <w:rPr>
                <w:rFonts w:hint="eastAsia"/>
              </w:rPr>
              <w:t xml:space="preserve">中断源使能。</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1，使能；0，关闭。</w:t>
            </w:r>
          </w:p>
        </w:tc>
      </w:tr>
      <w:tr>
        <w:tc>
          <w:tcPr/>
          <w:p>
            <w:pPr>
              <w:pStyle w:val="Compact0"/>
            </w:pPr>
            <w:r>
              <w:t xml:space="preserve">[10]</w:t>
            </w:r>
          </w:p>
        </w:tc>
        <w:tc>
          <w:tcPr/>
          <w:p>
            <w:pPr>
              <w:pStyle w:val="Compact0"/>
            </w:pPr>
            <w:r>
              <w:t xml:space="preserve">TMR0_IE</w:t>
            </w:r>
          </w:p>
        </w:tc>
        <w:tc>
          <w:tcPr/>
          <w:p>
            <w:pPr>
              <w:pStyle w:val="Compact0"/>
            </w:pPr>
            <w:r>
              <w:t xml:space="preserve">MCPWM </w:t>
            </w:r>
            <w:r>
              <w:rPr>
                <w:rFonts w:hint="eastAsia"/>
              </w:rPr>
              <w:t xml:space="preserve">实际运行系统中计数器的计数值等于</w:t>
            </w:r>
            <w:r>
              <w:t xml:space="preserve"> MCPWM_TMR0</w:t>
            </w:r>
            <w:r>
              <w:t xml:space="preserve"> </w:t>
            </w:r>
            <w:r>
              <w:rPr>
                <w:rFonts w:hint="eastAsia"/>
              </w:rPr>
              <w:t xml:space="preserve">中断源使能。1，使能；0，关闭。</w:t>
            </w:r>
          </w:p>
        </w:tc>
      </w:tr>
      <w:tr>
        <w:tc>
          <w:tcPr/>
          <w:p>
            <w:pPr>
              <w:pStyle w:val="Compact0"/>
            </w:pPr>
            <w:r>
              <w:t xml:space="preserve">[9]</w:t>
            </w:r>
          </w:p>
        </w:tc>
        <w:tc>
          <w:tcPr/>
          <w:p>
            <w:pPr>
              <w:pStyle w:val="Compact0"/>
            </w:pPr>
            <w:r>
              <w:t xml:space="preserve">TH31_IE</w:t>
            </w:r>
          </w:p>
        </w:tc>
        <w:tc>
          <w:tcPr/>
          <w:p>
            <w:pPr>
              <w:pStyle w:val="Compact0"/>
            </w:pPr>
            <w:r>
              <w:t xml:space="preserve">MCPWM </w:t>
            </w:r>
            <w:r>
              <w:rPr>
                <w:rFonts w:hint="eastAsia"/>
              </w:rPr>
              <w:t xml:space="preserve">实际运行系统中计数器的计数值等于</w:t>
            </w:r>
            <w:r>
              <w:t xml:space="preserve"> MCPWM_TH31</w:t>
            </w:r>
            <w:r>
              <w:t xml:space="preserve"> </w:t>
            </w:r>
            <w:r>
              <w:rPr>
                <w:rFonts w:hint="eastAsia"/>
              </w:rPr>
              <w:t xml:space="preserve">中断源使能。1，使能；0，关闭。</w:t>
            </w:r>
          </w:p>
        </w:tc>
      </w:tr>
      <w:tr>
        <w:tc>
          <w:tcPr/>
          <w:p>
            <w:pPr>
              <w:pStyle w:val="Compact0"/>
            </w:pPr>
            <w:r>
              <w:t xml:space="preserve">[8]</w:t>
            </w:r>
          </w:p>
        </w:tc>
        <w:tc>
          <w:tcPr/>
          <w:p>
            <w:pPr>
              <w:pStyle w:val="Compact0"/>
            </w:pPr>
            <w:r>
              <w:t xml:space="preserve">TH30_IE</w:t>
            </w:r>
          </w:p>
        </w:tc>
        <w:tc>
          <w:tcPr/>
          <w:p>
            <w:pPr>
              <w:pStyle w:val="Compact0"/>
            </w:pPr>
            <w:r>
              <w:t xml:space="preserve">MCPWM </w:t>
            </w:r>
            <w:r>
              <w:rPr>
                <w:rFonts w:hint="eastAsia"/>
              </w:rPr>
              <w:t xml:space="preserve">实际运行系统中计数器的计数值等于</w:t>
            </w:r>
            <w:r>
              <w:t xml:space="preserve"> MCPWM_TH30</w:t>
            </w:r>
            <w:r>
              <w:t xml:space="preserve"> </w:t>
            </w:r>
            <w:r>
              <w:rPr>
                <w:rFonts w:hint="eastAsia"/>
              </w:rPr>
              <w:t xml:space="preserve">中断源使能。1，使能；0，关闭。</w:t>
            </w:r>
          </w:p>
        </w:tc>
      </w:tr>
      <w:tr>
        <w:tc>
          <w:tcPr/>
          <w:p>
            <w:pPr>
              <w:pStyle w:val="Compact0"/>
            </w:pPr>
            <w:r>
              <w:t xml:space="preserve">[7]</w:t>
            </w:r>
          </w:p>
        </w:tc>
        <w:tc>
          <w:tcPr/>
          <w:p>
            <w:pPr>
              <w:pStyle w:val="Compact0"/>
            </w:pPr>
            <w:r>
              <w:t xml:space="preserve">TH21_IE</w:t>
            </w:r>
          </w:p>
        </w:tc>
        <w:tc>
          <w:tcPr/>
          <w:p>
            <w:pPr>
              <w:pStyle w:val="Compact0"/>
            </w:pPr>
            <w:r>
              <w:t xml:space="preserve">MCPWM </w:t>
            </w:r>
            <w:r>
              <w:rPr>
                <w:rFonts w:hint="eastAsia"/>
              </w:rPr>
              <w:t xml:space="preserve">实际运行系统中计数器的计数值等于</w:t>
            </w:r>
            <w:r>
              <w:t xml:space="preserve"> MCPWM_TH21</w:t>
            </w:r>
            <w:r>
              <w:t xml:space="preserve"> </w:t>
            </w:r>
            <w:r>
              <w:rPr>
                <w:rFonts w:hint="eastAsia"/>
              </w:rPr>
              <w:t xml:space="preserve">中断源使能。1，使能；0，关闭。</w:t>
            </w:r>
          </w:p>
        </w:tc>
      </w:tr>
      <w:tr>
        <w:tc>
          <w:tcPr/>
          <w:p>
            <w:pPr>
              <w:pStyle w:val="Compact0"/>
            </w:pPr>
            <w:r>
              <w:t xml:space="preserve">[6]</w:t>
            </w:r>
          </w:p>
        </w:tc>
        <w:tc>
          <w:tcPr/>
          <w:p>
            <w:pPr>
              <w:pStyle w:val="Compact0"/>
            </w:pPr>
            <w:r>
              <w:t xml:space="preserve">TH20_IE</w:t>
            </w:r>
          </w:p>
        </w:tc>
        <w:tc>
          <w:tcPr/>
          <w:p>
            <w:pPr>
              <w:pStyle w:val="Compact0"/>
            </w:pPr>
            <w:r>
              <w:t xml:space="preserve">MCPWM </w:t>
            </w:r>
            <w:r>
              <w:rPr>
                <w:rFonts w:hint="eastAsia"/>
              </w:rPr>
              <w:t xml:space="preserve">实际运行系统中计数器的计数值等于</w:t>
            </w:r>
            <w:r>
              <w:t xml:space="preserve"> MCPWM_TH20</w:t>
            </w:r>
            <w:r>
              <w:t xml:space="preserve"> </w:t>
            </w:r>
            <w:r>
              <w:rPr>
                <w:rFonts w:hint="eastAsia"/>
              </w:rPr>
              <w:t xml:space="preserve">中断源使能。1，使能；0，关闭。</w:t>
            </w:r>
          </w:p>
        </w:tc>
      </w:tr>
      <w:tr>
        <w:tc>
          <w:tcPr/>
          <w:p>
            <w:pPr>
              <w:pStyle w:val="Compact0"/>
            </w:pPr>
            <w:r>
              <w:t xml:space="preserve">[5]</w:t>
            </w:r>
          </w:p>
        </w:tc>
        <w:tc>
          <w:tcPr/>
          <w:p>
            <w:pPr>
              <w:pStyle w:val="Compact0"/>
            </w:pPr>
            <w:r>
              <w:t xml:space="preserve">TH11_IE</w:t>
            </w:r>
          </w:p>
        </w:tc>
        <w:tc>
          <w:tcPr/>
          <w:p>
            <w:pPr>
              <w:pStyle w:val="Compact0"/>
            </w:pPr>
            <w:r>
              <w:t xml:space="preserve">MCPWM </w:t>
            </w:r>
            <w:r>
              <w:rPr>
                <w:rFonts w:hint="eastAsia"/>
              </w:rPr>
              <w:t xml:space="preserve">实际运行系统中计数器的计数值等于</w:t>
            </w:r>
            <w:r>
              <w:t xml:space="preserve"> MCPWM_TH11</w:t>
            </w:r>
            <w:r>
              <w:t xml:space="preserve"> </w:t>
            </w:r>
            <w:r>
              <w:rPr>
                <w:rFonts w:hint="eastAsia"/>
              </w:rPr>
              <w:t xml:space="preserve">中断源使能。1，使能；0，关闭。</w:t>
            </w:r>
          </w:p>
        </w:tc>
      </w:tr>
      <w:tr>
        <w:tc>
          <w:tcPr/>
          <w:p>
            <w:pPr>
              <w:pStyle w:val="Compact0"/>
            </w:pPr>
            <w:r>
              <w:t xml:space="preserve">[4]</w:t>
            </w:r>
          </w:p>
        </w:tc>
        <w:tc>
          <w:tcPr/>
          <w:p>
            <w:pPr>
              <w:pStyle w:val="Compact0"/>
            </w:pPr>
            <w:r>
              <w:t xml:space="preserve">TH10_IE</w:t>
            </w:r>
          </w:p>
        </w:tc>
        <w:tc>
          <w:tcPr/>
          <w:p>
            <w:pPr>
              <w:pStyle w:val="Compact0"/>
            </w:pPr>
            <w:r>
              <w:t xml:space="preserve">MCPWM </w:t>
            </w:r>
            <w:r>
              <w:rPr>
                <w:rFonts w:hint="eastAsia"/>
              </w:rPr>
              <w:t xml:space="preserve">实际运行系统中计数器的计数值等于</w:t>
            </w:r>
            <w:r>
              <w:t xml:space="preserve"> MCPWM_TH10</w:t>
            </w:r>
            <w:r>
              <w:t xml:space="preserve"> </w:t>
            </w:r>
            <w:r>
              <w:rPr>
                <w:rFonts w:hint="eastAsia"/>
              </w:rPr>
              <w:t xml:space="preserve">中断源使能。1，使能；0，关闭。</w:t>
            </w:r>
          </w:p>
        </w:tc>
      </w:tr>
      <w:tr>
        <w:tc>
          <w:tcPr/>
          <w:p>
            <w:pPr>
              <w:pStyle w:val="Compact0"/>
            </w:pPr>
            <w:r>
              <w:t xml:space="preserve">[3]</w:t>
            </w:r>
          </w:p>
        </w:tc>
        <w:tc>
          <w:tcPr/>
          <w:p>
            <w:pPr>
              <w:pStyle w:val="Compact0"/>
            </w:pPr>
            <w:r>
              <w:t xml:space="preserve">TH01_IE</w:t>
            </w:r>
          </w:p>
        </w:tc>
        <w:tc>
          <w:tcPr/>
          <w:p>
            <w:pPr>
              <w:pStyle w:val="Compact0"/>
            </w:pPr>
            <w:r>
              <w:t xml:space="preserve">MCPWM </w:t>
            </w:r>
            <w:r>
              <w:rPr>
                <w:rFonts w:hint="eastAsia"/>
              </w:rPr>
              <w:t xml:space="preserve">实际运行系统中计数器的计数值等于</w:t>
            </w:r>
            <w:r>
              <w:t xml:space="preserve"> MCPWM_TH01</w:t>
            </w:r>
            <w:r>
              <w:t xml:space="preserve"> </w:t>
            </w:r>
            <w:r>
              <w:rPr>
                <w:rFonts w:hint="eastAsia"/>
              </w:rPr>
              <w:t xml:space="preserve">中断源使能。1，使能；0，关闭。</w:t>
            </w:r>
          </w:p>
        </w:tc>
      </w:tr>
      <w:tr>
        <w:tc>
          <w:tcPr/>
          <w:p>
            <w:pPr>
              <w:pStyle w:val="Compact0"/>
            </w:pPr>
            <w:r>
              <w:t xml:space="preserve">[2]</w:t>
            </w:r>
          </w:p>
        </w:tc>
        <w:tc>
          <w:tcPr/>
          <w:p>
            <w:pPr>
              <w:pStyle w:val="Compact0"/>
            </w:pPr>
            <w:r>
              <w:t xml:space="preserve">TH00_IE</w:t>
            </w:r>
          </w:p>
        </w:tc>
        <w:tc>
          <w:tcPr/>
          <w:p>
            <w:pPr>
              <w:pStyle w:val="Compact0"/>
            </w:pPr>
            <w:r>
              <w:t xml:space="preserve">MCPWM </w:t>
            </w:r>
            <w:r>
              <w:rPr>
                <w:rFonts w:hint="eastAsia"/>
              </w:rPr>
              <w:t xml:space="preserve">实际运行系统中计数器的计数值等于</w:t>
            </w:r>
            <w:r>
              <w:t xml:space="preserve"> MCPWM_TH00</w:t>
            </w:r>
            <w:r>
              <w:t xml:space="preserve"> </w:t>
            </w:r>
            <w:r>
              <w:rPr>
                <w:rFonts w:hint="eastAsia"/>
              </w:rPr>
              <w:t xml:space="preserve">中断源使能。1，使能；0，关闭。</w:t>
            </w:r>
          </w:p>
        </w:tc>
      </w:tr>
      <w:tr>
        <w:tc>
          <w:tcPr/>
          <w:p>
            <w:pPr>
              <w:pStyle w:val="Compact0"/>
            </w:pPr>
            <w:r>
              <w:t xml:space="preserve">[1]</w:t>
            </w:r>
          </w:p>
        </w:tc>
        <w:tc>
          <w:tcPr/>
          <w:p>
            <w:pPr>
              <w:pStyle w:val="Compact0"/>
            </w:pPr>
            <w:r>
              <w:t xml:space="preserve">T1_IE</w:t>
            </w:r>
          </w:p>
        </w:tc>
        <w:tc>
          <w:tcPr/>
          <w:p>
            <w:pPr>
              <w:pStyle w:val="Compact0"/>
            </w:pPr>
            <w:r>
              <w:t xml:space="preserve">t1 </w:t>
            </w:r>
            <w:r>
              <w:rPr>
                <w:rFonts w:hint="eastAsia"/>
              </w:rPr>
              <w:t xml:space="preserve">事件，计数器的计数值到达</w:t>
            </w:r>
            <w:r>
              <w:t xml:space="preserve"> 0 </w:t>
            </w:r>
            <w:r>
              <w:rPr>
                <w:rFonts w:hint="eastAsia"/>
              </w:rPr>
              <w:t xml:space="preserve">中断源使能。1，使能；0，关闭。</w:t>
            </w:r>
          </w:p>
        </w:tc>
      </w:tr>
      <w:tr>
        <w:tc>
          <w:tcPr/>
          <w:p>
            <w:pPr>
              <w:pStyle w:val="Compact0"/>
            </w:pPr>
            <w:r>
              <w:t xml:space="preserve">[0]</w:t>
            </w:r>
          </w:p>
        </w:tc>
        <w:tc>
          <w:tcPr/>
          <w:p>
            <w:pPr>
              <w:pStyle w:val="Compact0"/>
            </w:pPr>
            <w:r>
              <w:t xml:space="preserve">T0_IE</w:t>
            </w:r>
          </w:p>
        </w:tc>
        <w:tc>
          <w:tcPr/>
          <w:p>
            <w:pPr>
              <w:pStyle w:val="Compact0"/>
            </w:pPr>
            <w:r>
              <w:t xml:space="preserve">t0 </w:t>
            </w:r>
            <w:r>
              <w:rPr>
                <w:rFonts w:hint="eastAsia"/>
              </w:rPr>
              <w:t xml:space="preserve">事件，计数器的计数值回到</w:t>
            </w:r>
            <w:r>
              <w:t xml:space="preserve"> MCPWM_TH </w:t>
            </w:r>
            <w:r>
              <w:rPr>
                <w:rFonts w:hint="eastAsia"/>
              </w:rPr>
              <w:t xml:space="preserve">中断源使能。1，使能；0，关闭。</w:t>
            </w:r>
          </w:p>
        </w:tc>
      </w:tr>
    </w:tbl>
    <w:bookmarkEnd w:id="537"/>
    <w:bookmarkStart w:id="538" w:name="mcpwm_if"/>
    <w:p>
      <w:pPr>
        <w:pStyle w:val="1"/>
      </w:pPr>
      <w:r>
        <w:t xml:space="preserve">13.2.17 MCPWM_IF</w:t>
      </w:r>
    </w:p>
    <w:p>
      <w:pPr>
        <w:pStyle w:val="FirstParagraph"/>
      </w:pPr>
      <w:r>
        <w:rPr>
          <w:rFonts w:hint="eastAsia"/>
        </w:rPr>
        <w:t xml:space="preserve">无写保护的寄存器</w:t>
      </w:r>
    </w:p>
    <w:p>
      <w:pPr>
        <w:pStyle w:val="a0"/>
      </w:pPr>
      <w:r>
        <w:rPr>
          <w:rFonts w:hint="eastAsia"/>
        </w:rPr>
        <w:t xml:space="preserve">地址：0x4001_1C3C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p>
            <w:pPr>
              <w:pStyle w:val="Compact0"/>
            </w:pPr>
            <w:r>
              <w:t xml:space="preserve">HADE_IF</w:t>
            </w:r>
          </w:p>
        </w:tc>
        <w:tc>
          <w:tcPr/>
          <w:p>
            <w:pPr>
              <w:pStyle w:val="Compact0"/>
            </w:pPr>
            <w:r>
              <w:t xml:space="preserve">TMR3_IF</w:t>
            </w:r>
          </w:p>
        </w:tc>
        <w:tc>
          <w:tcPr/>
          <w:p>
            <w:pPr>
              <w:pStyle w:val="Compact0"/>
            </w:pPr>
            <w:r>
              <w:t xml:space="preserve">TMR2_IF</w:t>
            </w:r>
          </w:p>
        </w:tc>
        <w:tc>
          <w:tcPr/>
          <w:p>
            <w:pPr>
              <w:pStyle w:val="Compact0"/>
            </w:pPr>
            <w:r>
              <w:t xml:space="preserve">TMR1_IF</w:t>
            </w:r>
          </w:p>
        </w:tc>
        <w:tc>
          <w:tcPr/>
          <w:p>
            <w:pPr>
              <w:pStyle w:val="Compact0"/>
            </w:pPr>
            <w:r>
              <w:t xml:space="preserve">TMRO_IF</w:t>
            </w:r>
          </w:p>
        </w:tc>
        <w:tc>
          <w:tcPr/>
          <w:p>
            <w:pPr>
              <w:pStyle w:val="Compact0"/>
            </w:pPr>
            <w:r>
              <w:t xml:space="preserve">TH31_IF</w:t>
            </w:r>
          </w:p>
        </w:tc>
        <w:tc>
          <w:tcPr/>
          <w:p>
            <w:pPr>
              <w:pStyle w:val="Compact0"/>
            </w:pPr>
            <w:r>
              <w:t xml:space="preserve">TH30_IF</w:t>
            </w:r>
          </w:p>
        </w:tc>
        <w:tc>
          <w:tcPr/>
          <w:p>
            <w:pPr>
              <w:pStyle w:val="Compact0"/>
            </w:pPr>
            <w:r>
              <w:t xml:space="preserve">TH21_IF</w:t>
            </w:r>
          </w:p>
        </w:tc>
        <w:tc>
          <w:tcPr/>
          <w:p>
            <w:pPr>
              <w:pStyle w:val="Compact0"/>
            </w:pPr>
            <w:r>
              <w:t xml:space="preserve">TH20_IF</w:t>
            </w:r>
          </w:p>
        </w:tc>
        <w:tc>
          <w:tcPr/>
          <w:p>
            <w:pPr>
              <w:pStyle w:val="Compact0"/>
            </w:pPr>
            <w:r>
              <w:t xml:space="preserve">TH11_IF</w:t>
            </w:r>
          </w:p>
        </w:tc>
        <w:tc>
          <w:tcPr/>
          <w:p>
            <w:pPr>
              <w:pStyle w:val="Compact0"/>
            </w:pPr>
            <w:r>
              <w:t xml:space="preserve">TH02_IF</w:t>
            </w:r>
          </w:p>
        </w:tc>
        <w:tc>
          <w:tcPr/>
          <w:p>
            <w:pPr>
              <w:pStyle w:val="Compact0"/>
            </w:pPr>
            <w:r>
              <w:t xml:space="preserve">TH01_IF</w:t>
            </w:r>
          </w:p>
        </w:tc>
        <w:tc>
          <w:tcPr/>
          <w:p>
            <w:pPr>
              <w:pStyle w:val="Compact0"/>
            </w:pPr>
            <w:r>
              <w:t xml:space="preserve">TH00_IF</w:t>
            </w:r>
          </w:p>
        </w:tc>
        <w:tc>
          <w:tcPr/>
          <w:p>
            <w:pPr>
              <w:pStyle w:val="Compact0"/>
            </w:pPr>
            <w:r>
              <w:t xml:space="preserve">TL1F</w:t>
            </w:r>
          </w:p>
        </w:tc>
        <w:tc>
          <w:tcPr/>
          <w:p>
            <w:pPr>
              <w:pStyle w:val="Compact0"/>
            </w:pPr>
            <w:r>
              <w:t xml:space="preserve">TO1F</w:t>
            </w:r>
          </w:p>
        </w:tc>
      </w:tr>
      <w:tr>
        <w:tc>
          <w:tcPr>
            <w:gridSpan w:val="1"/>
            <w:vMerge w:val="continue"/>
          </w:tcPr>
          <w:p>
            <w:pP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r>
      <w:tr>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[31:15]</w:t>
            </w:r>
          </w:p>
        </w:tc>
        <w:tc>
          <w:tcPr/>
          <w:p>
            <w:pPr>
              <w:pStyle w:val="Compact0"/>
            </w:pPr>
          </w:p>
        </w:tc>
        <w:tc>
          <w:tcPr/>
          <w:p>
            <w:pPr>
              <w:pStyle w:val="Compact0"/>
            </w:pPr>
            <w:r>
              <w:rPr>
                <w:rFonts w:hint="eastAsia"/>
              </w:rPr>
              <w:t xml:space="preserve">未使用</w:t>
            </w:r>
          </w:p>
        </w:tc>
      </w:tr>
      <w:tr>
        <w:tc>
          <w:tcPr/>
          <w:p>
            <w:pPr>
              <w:pStyle w:val="Compact0"/>
            </w:pPr>
            <w:r>
              <w:t xml:space="preserve">[14]</w:t>
            </w:r>
          </w:p>
        </w:tc>
        <w:tc>
          <w:tcPr/>
          <w:p>
            <w:pPr>
              <w:pStyle w:val="Compact0"/>
            </w:pPr>
            <w:r>
              <w:t xml:space="preserve">SHADE_IF</w:t>
            </w:r>
          </w:p>
        </w:tc>
        <w:tc>
          <w:tcPr/>
          <w:p>
            <w:pPr>
              <w:pStyle w:val="Compact0"/>
            </w:pPr>
            <w:r>
              <w:t xml:space="preserve">MCPWM_TH/MCPWM_TH00</w:t>
            </w:r>
            <w:r>
              <w:rPr>
                <w:vertAlign w:val="subscript"/>
              </w:rPr>
              <w:t xml:space="preserve">MCPWM_TH31/MCPWM_TMR0</w:t>
            </w:r>
            <w:r>
              <w:t xml:space="preserve">MCPWM_TMR3</w:t>
            </w:r>
            <w:r>
              <w:t xml:space="preserve"> </w:t>
            </w:r>
            <w:r>
              <w:rPr>
                <w:rFonts w:hint="eastAsia"/>
              </w:rPr>
              <w:t xml:space="preserve">等寄存器更新到</w:t>
            </w:r>
            <w:r>
              <w:t xml:space="preserve"> MCPWM </w:t>
            </w:r>
            <w:r>
              <w:rPr>
                <w:rFonts w:hint="eastAsia"/>
              </w:rPr>
              <w:t xml:space="preserve">实际运行系统的中断源事件。</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1，发生；0，没发生。写1清零。</w:t>
            </w:r>
          </w:p>
        </w:tc>
      </w:tr>
      <w:tr>
        <w:tc>
          <w:tcPr/>
          <w:p>
            <w:pPr>
              <w:pStyle w:val="Compact0"/>
            </w:pPr>
            <w:r>
              <w:t xml:space="preserve">[13]</w:t>
            </w:r>
          </w:p>
        </w:tc>
        <w:tc>
          <w:tcPr/>
          <w:p>
            <w:pPr>
              <w:pStyle w:val="Compact0"/>
            </w:pPr>
            <w:r>
              <w:t xml:space="preserve">TMR3_IF</w:t>
            </w:r>
          </w:p>
        </w:tc>
        <w:tc>
          <w:tcPr/>
          <w:p>
            <w:pPr>
              <w:pStyle w:val="Compact0"/>
            </w:pPr>
            <w:r>
              <w:t xml:space="preserve">MCPWM </w:t>
            </w:r>
            <w:r>
              <w:rPr>
                <w:rFonts w:hint="eastAsia"/>
              </w:rPr>
              <w:t xml:space="preserve">实际运行系统中计数器的计数值等于</w:t>
            </w:r>
            <w:r>
              <w:t xml:space="preserve"> MCPWM_TMR3</w:t>
            </w:r>
            <w:r>
              <w:t xml:space="preserve"> </w:t>
            </w:r>
            <w:r>
              <w:rPr>
                <w:rFonts w:hint="eastAsia"/>
              </w:rPr>
              <w:t xml:space="preserve">中断源事件。1，发生；0，没发生。写1清零。</w:t>
            </w:r>
          </w:p>
        </w:tc>
      </w:tr>
      <w:tr>
        <w:tc>
          <w:tcPr/>
          <w:p>
            <w:pPr>
              <w:pStyle w:val="Compact0"/>
            </w:pPr>
            <w:r>
              <w:t xml:space="preserve">[12]</w:t>
            </w:r>
          </w:p>
        </w:tc>
        <w:tc>
          <w:tcPr/>
          <w:p>
            <w:pPr>
              <w:pStyle w:val="Compact0"/>
            </w:pPr>
            <w:r>
              <w:t xml:space="preserve">TMR2_IF</w:t>
            </w:r>
          </w:p>
        </w:tc>
        <w:tc>
          <w:tcPr/>
          <w:p>
            <w:pPr>
              <w:pStyle w:val="Compact0"/>
            </w:pPr>
            <w:r>
              <w:t xml:space="preserve">MCPWM </w:t>
            </w:r>
            <w:r>
              <w:rPr>
                <w:rFonts w:hint="eastAsia"/>
              </w:rPr>
              <w:t xml:space="preserve">实际运行系统中计数器的计数值等于</w:t>
            </w:r>
            <w:r>
              <w:t xml:space="preserve"> MCPWM_TMR2</w:t>
            </w:r>
            <w:r>
              <w:t xml:space="preserve"> </w:t>
            </w:r>
            <w:r>
              <w:rPr>
                <w:rFonts w:hint="eastAsia"/>
              </w:rPr>
              <w:t xml:space="preserve">中断源事件。1，发生；0，没发生。写1清零。</w:t>
            </w:r>
          </w:p>
        </w:tc>
      </w:tr>
      <w:tr>
        <w:tc>
          <w:tcPr/>
          <w:p>
            <w:pPr>
              <w:pStyle w:val="Compact0"/>
            </w:pPr>
            <w:r>
              <w:t xml:space="preserve">[11]</w:t>
            </w:r>
          </w:p>
        </w:tc>
        <w:tc>
          <w:tcPr/>
          <w:p>
            <w:pPr>
              <w:pStyle w:val="Compact0"/>
            </w:pPr>
            <w:r>
              <w:t xml:space="preserve">TMR1_IF</w:t>
            </w:r>
          </w:p>
        </w:tc>
        <w:tc>
          <w:tcPr/>
          <w:p>
            <w:pPr>
              <w:pStyle w:val="Compact0"/>
            </w:pPr>
            <w:r>
              <w:t xml:space="preserve">MCPWM </w:t>
            </w:r>
            <w:r>
              <w:rPr>
                <w:rFonts w:hint="eastAsia"/>
              </w:rPr>
              <w:t xml:space="preserve">实际运行系统中计数器的计数值等于</w:t>
            </w:r>
            <w:r>
              <w:t xml:space="preserve"> MCPWM_TMR1</w:t>
            </w:r>
            <w:r>
              <w:t xml:space="preserve"> </w:t>
            </w:r>
            <w:r>
              <w:rPr>
                <w:rFonts w:hint="eastAsia"/>
              </w:rPr>
              <w:t xml:space="preserve">中断源事件。1，发生；0，没发生。写1清零。</w:t>
            </w:r>
          </w:p>
        </w:tc>
      </w:tr>
      <w:tr>
        <w:tc>
          <w:tcPr/>
          <w:p>
            <w:pPr>
              <w:pStyle w:val="Compact0"/>
            </w:pPr>
            <w:r>
              <w:t xml:space="preserve">[10]</w:t>
            </w:r>
          </w:p>
        </w:tc>
        <w:tc>
          <w:tcPr/>
          <w:p>
            <w:pPr>
              <w:pStyle w:val="Compact0"/>
            </w:pPr>
            <w:r>
              <w:t xml:space="preserve">TMR0_IF</w:t>
            </w:r>
          </w:p>
        </w:tc>
        <w:tc>
          <w:tcPr/>
          <w:p>
            <w:pPr>
              <w:pStyle w:val="Compact0"/>
            </w:pPr>
            <w:r>
              <w:t xml:space="preserve">MCPWM </w:t>
            </w:r>
            <w:r>
              <w:rPr>
                <w:rFonts w:hint="eastAsia"/>
              </w:rPr>
              <w:t xml:space="preserve">实际运行系统中计数器的计数值等于</w:t>
            </w:r>
            <w:r>
              <w:t xml:space="preserve"> MCPWM_TMR0</w:t>
            </w:r>
            <w:r>
              <w:t xml:space="preserve"> </w:t>
            </w:r>
            <w:r>
              <w:rPr>
                <w:rFonts w:hint="eastAsia"/>
              </w:rPr>
              <w:t xml:space="preserve">中断源事件。1，发生；0，没发生。写1清零。</w:t>
            </w:r>
          </w:p>
        </w:tc>
      </w:tr>
      <w:tr>
        <w:tc>
          <w:tcPr/>
          <w:p>
            <w:pPr>
              <w:pStyle w:val="Compact0"/>
            </w:pPr>
            <w:r>
              <w:t xml:space="preserve">[9]</w:t>
            </w:r>
          </w:p>
        </w:tc>
        <w:tc>
          <w:tcPr/>
          <w:p>
            <w:pPr>
              <w:pStyle w:val="Compact0"/>
            </w:pPr>
            <w:r>
              <w:t xml:space="preserve">TH31_IF</w:t>
            </w:r>
          </w:p>
        </w:tc>
        <w:tc>
          <w:tcPr/>
          <w:p>
            <w:pPr>
              <w:pStyle w:val="Compact0"/>
            </w:pPr>
            <w:r>
              <w:t xml:space="preserve">MCPWM </w:t>
            </w:r>
            <w:r>
              <w:rPr>
                <w:rFonts w:hint="eastAsia"/>
              </w:rPr>
              <w:t xml:space="preserve">实际运行系统中计数器的计数值等于</w:t>
            </w:r>
            <w:r>
              <w:t xml:space="preserve"> MCPWM_TH31</w:t>
            </w:r>
            <w:r>
              <w:t xml:space="preserve"> </w:t>
            </w:r>
            <w:r>
              <w:rPr>
                <w:rFonts w:hint="eastAsia"/>
              </w:rPr>
              <w:t xml:space="preserve">中断源事件。1，发生；0，没发生。写1清零。</w:t>
            </w:r>
          </w:p>
        </w:tc>
      </w:tr>
      <w:tr>
        <w:tc>
          <w:tcPr/>
          <w:p>
            <w:pPr>
              <w:pStyle w:val="Compact0"/>
            </w:pPr>
            <w:r>
              <w:t xml:space="preserve">[8]</w:t>
            </w:r>
          </w:p>
        </w:tc>
        <w:tc>
          <w:tcPr/>
          <w:p>
            <w:pPr>
              <w:pStyle w:val="Compact0"/>
            </w:pPr>
            <w:r>
              <w:t xml:space="preserve">TH30_IF</w:t>
            </w:r>
          </w:p>
        </w:tc>
        <w:tc>
          <w:tcPr/>
          <w:p>
            <w:pPr>
              <w:pStyle w:val="Compact0"/>
            </w:pPr>
            <w:r>
              <w:t xml:space="preserve">MCPWM </w:t>
            </w:r>
            <w:r>
              <w:rPr>
                <w:rFonts w:hint="eastAsia"/>
              </w:rPr>
              <w:t xml:space="preserve">实际运行系统中计数器的计数值等于</w:t>
            </w:r>
            <w:r>
              <w:t xml:space="preserve"> MCPWM_TH30</w:t>
            </w:r>
            <w:r>
              <w:t xml:space="preserve"> </w:t>
            </w:r>
            <w:r>
              <w:rPr>
                <w:rFonts w:hint="eastAsia"/>
              </w:rPr>
              <w:t xml:space="preserve">中断源事件。1，发生；0，没发生。写1清零。</w:t>
            </w:r>
          </w:p>
        </w:tc>
      </w:tr>
      <w:tr>
        <w:tc>
          <w:tcPr/>
          <w:p>
            <w:pPr>
              <w:pStyle w:val="Compact0"/>
            </w:pPr>
            <w:r>
              <w:t xml:space="preserve">[7]</w:t>
            </w:r>
          </w:p>
        </w:tc>
        <w:tc>
          <w:tcPr/>
          <w:p>
            <w:pPr>
              <w:pStyle w:val="Compact0"/>
            </w:pPr>
            <w:r>
              <w:t xml:space="preserve">TH21_IF</w:t>
            </w:r>
          </w:p>
        </w:tc>
        <w:tc>
          <w:tcPr/>
          <w:p>
            <w:pPr>
              <w:pStyle w:val="Compact0"/>
            </w:pPr>
            <w:r>
              <w:t xml:space="preserve">MCPWM </w:t>
            </w:r>
            <w:r>
              <w:rPr>
                <w:rFonts w:hint="eastAsia"/>
              </w:rPr>
              <w:t xml:space="preserve">实际运行系统中计数器的计数值等于</w:t>
            </w:r>
            <w:r>
              <w:t xml:space="preserve"> MCPWM_TH21</w:t>
            </w:r>
            <w:r>
              <w:t xml:space="preserve"> </w:t>
            </w:r>
            <w:r>
              <w:rPr>
                <w:rFonts w:hint="eastAsia"/>
              </w:rPr>
              <w:t xml:space="preserve">中断源事件。1，发生；0，没发生。写1清零。</w:t>
            </w:r>
          </w:p>
        </w:tc>
      </w:tr>
      <w:tr>
        <w:tc>
          <w:tcPr/>
          <w:p>
            <w:pPr>
              <w:pStyle w:val="Compact0"/>
            </w:pPr>
            <w:r>
              <w:t xml:space="preserve">[6]</w:t>
            </w:r>
          </w:p>
        </w:tc>
        <w:tc>
          <w:tcPr/>
          <w:p>
            <w:pPr>
              <w:pStyle w:val="Compact0"/>
            </w:pPr>
            <w:r>
              <w:t xml:space="preserve">TH20_IF</w:t>
            </w:r>
          </w:p>
        </w:tc>
        <w:tc>
          <w:tcPr/>
          <w:p>
            <w:pPr>
              <w:pStyle w:val="Compact0"/>
            </w:pPr>
            <w:r>
              <w:t xml:space="preserve">MCPWM </w:t>
            </w:r>
            <w:r>
              <w:rPr>
                <w:rFonts w:hint="eastAsia"/>
              </w:rPr>
              <w:t xml:space="preserve">实际运行系统中计数器的计数值等于</w:t>
            </w:r>
            <w:r>
              <w:t xml:space="preserve"> MCPWM_TH20</w:t>
            </w:r>
            <w:r>
              <w:t xml:space="preserve"> </w:t>
            </w:r>
            <w:r>
              <w:rPr>
                <w:rFonts w:hint="eastAsia"/>
              </w:rPr>
              <w:t xml:space="preserve">中断源事件。1，发生；0，没发生。写1清零。</w:t>
            </w:r>
          </w:p>
        </w:tc>
      </w:tr>
      <w:tr>
        <w:tc>
          <w:tcPr/>
          <w:p>
            <w:pPr>
              <w:pStyle w:val="Compact0"/>
            </w:pPr>
            <w:r>
              <w:t xml:space="preserve">[5]</w:t>
            </w:r>
          </w:p>
        </w:tc>
        <w:tc>
          <w:tcPr/>
          <w:p>
            <w:pPr>
              <w:pStyle w:val="Compact0"/>
            </w:pPr>
            <w:r>
              <w:t xml:space="preserve">TH11_IF</w:t>
            </w:r>
          </w:p>
        </w:tc>
        <w:tc>
          <w:tcPr/>
          <w:p>
            <w:pPr>
              <w:pStyle w:val="Compact0"/>
            </w:pPr>
            <w:r>
              <w:t xml:space="preserve">MCPWM </w:t>
            </w:r>
            <w:r>
              <w:rPr>
                <w:rFonts w:hint="eastAsia"/>
              </w:rPr>
              <w:t xml:space="preserve">实际运行系统中计数器的计数值等于</w:t>
            </w:r>
            <w:r>
              <w:t xml:space="preserve"> MCPWM_TH11</w:t>
            </w:r>
            <w:r>
              <w:t xml:space="preserve"> </w:t>
            </w:r>
            <w:r>
              <w:rPr>
                <w:rFonts w:hint="eastAsia"/>
              </w:rPr>
              <w:t xml:space="preserve">中断源事件。1，发生；0，没发生。写1清零。</w:t>
            </w:r>
          </w:p>
        </w:tc>
      </w:tr>
      <w:tr>
        <w:tc>
          <w:tcPr/>
          <w:p>
            <w:pPr>
              <w:pStyle w:val="Compact0"/>
            </w:pPr>
            <w:r>
              <w:t xml:space="preserve">[4]</w:t>
            </w:r>
          </w:p>
        </w:tc>
        <w:tc>
          <w:tcPr/>
          <w:p>
            <w:pPr>
              <w:pStyle w:val="Compact0"/>
            </w:pPr>
            <w:r>
              <w:t xml:space="preserve">TH10_IF</w:t>
            </w:r>
          </w:p>
        </w:tc>
        <w:tc>
          <w:tcPr/>
          <w:p>
            <w:pPr>
              <w:pStyle w:val="Compact0"/>
            </w:pPr>
            <w:r>
              <w:t xml:space="preserve">MCPWM </w:t>
            </w:r>
            <w:r>
              <w:rPr>
                <w:rFonts w:hint="eastAsia"/>
              </w:rPr>
              <w:t xml:space="preserve">实际运行系统中计数器的计数值等于</w:t>
            </w:r>
            <w:r>
              <w:t xml:space="preserve"> MCPWM_TH10</w:t>
            </w:r>
            <w:r>
              <w:t xml:space="preserve"> </w:t>
            </w:r>
            <w:r>
              <w:rPr>
                <w:rFonts w:hint="eastAsia"/>
              </w:rPr>
              <w:t xml:space="preserve">中断源事件。1，发生；0，没发生。写1清零。</w:t>
            </w:r>
          </w:p>
        </w:tc>
      </w:tr>
      <w:tr>
        <w:tc>
          <w:tcPr/>
          <w:p>
            <w:pPr>
              <w:pStyle w:val="Compact0"/>
            </w:pPr>
            <w:r>
              <w:t xml:space="preserve">[3]</w:t>
            </w:r>
          </w:p>
        </w:tc>
        <w:tc>
          <w:tcPr/>
          <w:p>
            <w:pPr>
              <w:pStyle w:val="Compact0"/>
            </w:pPr>
            <w:r>
              <w:t xml:space="preserve">TH01_IF</w:t>
            </w:r>
          </w:p>
        </w:tc>
        <w:tc>
          <w:tcPr/>
          <w:p>
            <w:pPr>
              <w:pStyle w:val="Compact0"/>
            </w:pPr>
            <w:r>
              <w:t xml:space="preserve">MCPWM </w:t>
            </w:r>
            <w:r>
              <w:rPr>
                <w:rFonts w:hint="eastAsia"/>
              </w:rPr>
              <w:t xml:space="preserve">实际运行系统中计数器的计数值等于</w:t>
            </w:r>
            <w:r>
              <w:t xml:space="preserve"> MCPWM_TH01</w:t>
            </w:r>
            <w:r>
              <w:t xml:space="preserve"> </w:t>
            </w:r>
            <w:r>
              <w:rPr>
                <w:rFonts w:hint="eastAsia"/>
              </w:rPr>
              <w:t xml:space="preserve">中断源事件。1，发生；0，没发生。写1清零。</w:t>
            </w:r>
          </w:p>
        </w:tc>
      </w:tr>
      <w:tr>
        <w:tc>
          <w:tcPr/>
          <w:p>
            <w:pPr>
              <w:pStyle w:val="Compact0"/>
            </w:pPr>
            <w:r>
              <w:t xml:space="preserve">[2]</w:t>
            </w:r>
          </w:p>
        </w:tc>
        <w:tc>
          <w:tcPr/>
          <w:p>
            <w:pPr>
              <w:pStyle w:val="Compact0"/>
            </w:pPr>
            <w:r>
              <w:t xml:space="preserve">TH00_IF</w:t>
            </w:r>
          </w:p>
        </w:tc>
        <w:tc>
          <w:tcPr/>
          <w:p>
            <w:pPr>
              <w:pStyle w:val="Compact0"/>
            </w:pPr>
            <w:r>
              <w:t xml:space="preserve">MCPWM </w:t>
            </w:r>
            <w:r>
              <w:rPr>
                <w:rFonts w:hint="eastAsia"/>
              </w:rPr>
              <w:t xml:space="preserve">实际运行系统中计数器的计数值等于</w:t>
            </w:r>
            <w:r>
              <w:t xml:space="preserve"> MCPWM_TH00</w:t>
            </w:r>
            <w:r>
              <w:t xml:space="preserve"> </w:t>
            </w:r>
            <w:r>
              <w:rPr>
                <w:rFonts w:hint="eastAsia"/>
              </w:rPr>
              <w:t xml:space="preserve">中断源事件。1，发生；0，没发生。写1清零。</w:t>
            </w:r>
          </w:p>
        </w:tc>
      </w:tr>
      <w:tr>
        <w:tc>
          <w:tcPr/>
          <w:p>
            <w:pPr>
              <w:pStyle w:val="Compact0"/>
            </w:pPr>
            <w:r>
              <w:t xml:space="preserve">[1]</w:t>
            </w:r>
          </w:p>
        </w:tc>
        <w:tc>
          <w:tcPr/>
          <w:p>
            <w:pPr>
              <w:pStyle w:val="Compact0"/>
            </w:pPr>
            <w:r>
              <w:t xml:space="preserve">T1_IF</w:t>
            </w:r>
          </w:p>
        </w:tc>
        <w:tc>
          <w:tcPr/>
          <w:p>
            <w:pPr>
              <w:pStyle w:val="Compact0"/>
            </w:pPr>
            <w:r>
              <w:t xml:space="preserve">t1 </w:t>
            </w:r>
            <w:r>
              <w:rPr>
                <w:rFonts w:hint="eastAsia"/>
              </w:rPr>
              <w:t xml:space="preserve">事件，计数器的计数值到达0中断源事件。1，发生；0，没发生。写1清零。</w:t>
            </w:r>
          </w:p>
        </w:tc>
      </w:tr>
      <w:tr>
        <w:tc>
          <w:tcPr/>
          <w:p>
            <w:pPr>
              <w:pStyle w:val="Compact0"/>
            </w:pPr>
            <w:r>
              <w:t xml:space="preserve">[0]</w:t>
            </w:r>
          </w:p>
        </w:tc>
        <w:tc>
          <w:tcPr/>
          <w:p>
            <w:pPr>
              <w:pStyle w:val="Compact0"/>
            </w:pPr>
            <w:r>
              <w:t xml:space="preserve">T0_IF</w:t>
            </w:r>
          </w:p>
        </w:tc>
        <w:tc>
          <w:tcPr/>
          <w:p>
            <w:pPr>
              <w:pStyle w:val="Compact0"/>
            </w:pPr>
            <w:r>
              <w:t xml:space="preserve">t0 </w:t>
            </w:r>
            <w:r>
              <w:rPr>
                <w:rFonts w:hint="eastAsia"/>
              </w:rPr>
              <w:t xml:space="preserve">事件，计数器的计数值回到</w:t>
            </w:r>
            <w:r>
              <w:t xml:space="preserve"> MCPWM_TH</w:t>
            </w:r>
            <w:r>
              <w:t xml:space="preserve"> </w:t>
            </w:r>
            <w:r>
              <w:rPr>
                <w:rFonts w:hint="eastAsia"/>
              </w:rPr>
              <w:t xml:space="preserve">中断源事件。1，发生；0，没发生。写1清零。</w:t>
            </w:r>
          </w:p>
        </w:tc>
      </w:tr>
    </w:tbl>
    <w:bookmarkEnd w:id="538"/>
    <w:bookmarkStart w:id="539" w:name="mcpwm_eie"/>
    <w:p>
      <w:pPr>
        <w:pStyle w:val="1"/>
      </w:pPr>
      <w:r>
        <w:t xml:space="preserve">13.2.18 MCPWM_EIE</w:t>
      </w:r>
    </w:p>
    <w:p>
      <w:pPr>
        <w:pStyle w:val="FirstParagraph"/>
      </w:pPr>
      <w:r>
        <w:rPr>
          <w:rFonts w:hint="eastAsia"/>
        </w:rPr>
        <w:t xml:space="preserve">写保护的寄存器</w:t>
      </w:r>
    </w:p>
    <w:p>
      <w:pPr>
        <w:pStyle w:val="a0"/>
      </w:pPr>
      <w:r>
        <w:rPr>
          <w:rFonts w:hint="eastAsia"/>
        </w:rPr>
        <w:t xml:space="preserve">地址：0x4001_1C40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CH3_SHORT_IE</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CH2_SHORT_IE</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CH1_SHORT_IE</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CH0_SHORT_IE</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r>
    </w:tbl>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[31:6]</w:t>
            </w:r>
          </w:p>
        </w:tc>
        <w:tc>
          <w:tcPr/>
          <w:p>
            <w:pPr>
              <w:pStyle w:val="Compact0"/>
            </w:pPr>
          </w:p>
        </w:tc>
        <w:tc>
          <w:tcPr/>
          <w:p>
            <w:pPr>
              <w:pStyle w:val="Compact0"/>
            </w:pPr>
            <w:r>
              <w:rPr>
                <w:rFonts w:hint="eastAsia"/>
              </w:rPr>
              <w:t xml:space="preserve">未使用</w:t>
            </w:r>
          </w:p>
        </w:tc>
      </w:tr>
      <w:tr>
        <w:tc>
          <w:tcPr/>
          <w:p>
            <w:pPr>
              <w:pStyle w:val="Compact0"/>
            </w:pPr>
            <w:r>
              <w:t xml:space="preserve">[5]</w:t>
            </w:r>
          </w:p>
        </w:tc>
        <w:tc>
          <w:tcPr/>
          <w:p>
            <w:pPr>
              <w:pStyle w:val="Compact0"/>
            </w:pPr>
            <w:r>
              <w:t xml:space="preserve">FAIL1_IE</w:t>
            </w:r>
          </w:p>
        </w:tc>
        <w:tc>
          <w:tcPr/>
          <w:p>
            <w:pPr>
              <w:pStyle w:val="Compact0"/>
            </w:pPr>
            <w:r>
              <w:t xml:space="preserve">FAIL1 </w:t>
            </w:r>
            <w:r>
              <w:rPr>
                <w:rFonts w:hint="eastAsia"/>
              </w:rPr>
              <w:t xml:space="preserve">中断源使能。1，使能；0，关闭。</w:t>
            </w:r>
          </w:p>
        </w:tc>
      </w:tr>
      <w:tr>
        <w:tc>
          <w:tcPr/>
          <w:p>
            <w:pPr>
              <w:pStyle w:val="Compact0"/>
            </w:pPr>
            <w:r>
              <w:t xml:space="preserve">[4]</w:t>
            </w:r>
          </w:p>
        </w:tc>
        <w:tc>
          <w:tcPr/>
          <w:p>
            <w:pPr>
              <w:pStyle w:val="Compact0"/>
            </w:pPr>
            <w:r>
              <w:t xml:space="preserve">FAIL0_IE</w:t>
            </w:r>
          </w:p>
        </w:tc>
        <w:tc>
          <w:tcPr/>
          <w:p>
            <w:pPr>
              <w:pStyle w:val="Compact0"/>
            </w:pPr>
            <w:r>
              <w:t xml:space="preserve">FAIL0 </w:t>
            </w:r>
            <w:r>
              <w:rPr>
                <w:rFonts w:hint="eastAsia"/>
              </w:rPr>
              <w:t xml:space="preserve">中断源使能。1，使能；0，关闭。</w:t>
            </w:r>
          </w:p>
        </w:tc>
      </w:tr>
      <w:tr>
        <w:tc>
          <w:tcPr/>
          <w:p>
            <w:pPr>
              <w:pStyle w:val="Compact0"/>
            </w:pPr>
            <w:r>
              <w:t xml:space="preserve">[3]</w:t>
            </w:r>
          </w:p>
        </w:tc>
        <w:tc>
          <w:tcPr/>
          <w:p>
            <w:pPr>
              <w:pStyle w:val="Compact0"/>
            </w:pPr>
            <w:r>
              <w:t xml:space="preserve">CH3_SHORT_IE</w:t>
            </w:r>
          </w:p>
        </w:tc>
        <w:tc>
          <w:tcPr/>
          <w:p>
            <w:pPr>
              <w:pStyle w:val="Compact0"/>
            </w:pPr>
            <w:r>
              <w:t xml:space="preserve">MCPWM CH3_P </w:t>
            </w:r>
            <w:r>
              <w:rPr>
                <w:rFonts w:hint="eastAsia"/>
              </w:rPr>
              <w:t xml:space="preserve">和</w:t>
            </w:r>
            <w:r>
              <w:t xml:space="preserve"> CH3_N </w:t>
            </w:r>
            <w:r>
              <w:rPr>
                <w:rFonts w:hint="eastAsia"/>
              </w:rPr>
              <w:t xml:space="preserve">同时有效，中断源使能。1，使能；0，关闭。</w:t>
            </w:r>
          </w:p>
        </w:tc>
      </w:tr>
      <w:tr>
        <w:tc>
          <w:tcPr/>
          <w:p>
            <w:pPr>
              <w:pStyle w:val="Compact0"/>
            </w:pPr>
            <w:r>
              <w:t xml:space="preserve">[2]</w:t>
            </w:r>
          </w:p>
        </w:tc>
        <w:tc>
          <w:tcPr/>
          <w:p>
            <w:pPr>
              <w:pStyle w:val="Compact0"/>
            </w:pPr>
            <w:r>
              <w:t xml:space="preserve">CH2_SHORT_IE</w:t>
            </w:r>
          </w:p>
        </w:tc>
        <w:tc>
          <w:tcPr/>
          <w:p>
            <w:pPr>
              <w:pStyle w:val="Compact0"/>
            </w:pPr>
            <w:r>
              <w:t xml:space="preserve">MCPWM CH2_P </w:t>
            </w:r>
            <w:r>
              <w:rPr>
                <w:rFonts w:hint="eastAsia"/>
              </w:rPr>
              <w:t xml:space="preserve">和</w:t>
            </w:r>
            <w:r>
              <w:t xml:space="preserve"> CH2_N </w:t>
            </w:r>
            <w:r>
              <w:rPr>
                <w:rFonts w:hint="eastAsia"/>
              </w:rPr>
              <w:t xml:space="preserve">同时有效，中断源使能。1，使能；0，关闭。</w:t>
            </w:r>
          </w:p>
        </w:tc>
      </w:tr>
      <w:tr>
        <w:tc>
          <w:tcPr/>
          <w:p>
            <w:pPr>
              <w:pStyle w:val="Compact0"/>
            </w:pPr>
            <w:r>
              <w:t xml:space="preserve">[1]</w:t>
            </w:r>
          </w:p>
        </w:tc>
        <w:tc>
          <w:tcPr/>
          <w:p>
            <w:pPr>
              <w:pStyle w:val="Compact0"/>
            </w:pPr>
            <w:r>
              <w:t xml:space="preserve">CH1_SHORT_IE</w:t>
            </w:r>
          </w:p>
        </w:tc>
        <w:tc>
          <w:tcPr/>
          <w:p>
            <w:pPr>
              <w:pStyle w:val="Compact0"/>
            </w:pPr>
            <w:r>
              <w:t xml:space="preserve">MCPWM CH1_P </w:t>
            </w:r>
            <w:r>
              <w:rPr>
                <w:rFonts w:hint="eastAsia"/>
              </w:rPr>
              <w:t xml:space="preserve">和</w:t>
            </w:r>
            <w:r>
              <w:t xml:space="preserve"> CH1_N </w:t>
            </w:r>
            <w:r>
              <w:rPr>
                <w:rFonts w:hint="eastAsia"/>
              </w:rPr>
              <w:t xml:space="preserve">同时有效，中断源使能。1，使能；0，关闭。</w:t>
            </w:r>
          </w:p>
        </w:tc>
      </w:tr>
      <w:tr>
        <w:tc>
          <w:tcPr/>
          <w:p>
            <w:pPr>
              <w:pStyle w:val="Compact0"/>
            </w:pPr>
            <w:r>
              <w:t xml:space="preserve">[0]</w:t>
            </w:r>
          </w:p>
        </w:tc>
        <w:tc>
          <w:tcPr/>
          <w:p>
            <w:pPr>
              <w:pStyle w:val="Compact0"/>
            </w:pPr>
            <w:r>
              <w:t xml:space="preserve">CH0_SHORT_IE</w:t>
            </w:r>
          </w:p>
        </w:tc>
        <w:tc>
          <w:tcPr/>
          <w:p>
            <w:pPr>
              <w:pStyle w:val="Compact0"/>
            </w:pPr>
            <w:r>
              <w:t xml:space="preserve">MCPWM CH0_P </w:t>
            </w:r>
            <w:r>
              <w:rPr>
                <w:rFonts w:hint="eastAsia"/>
              </w:rPr>
              <w:t xml:space="preserve">和</w:t>
            </w:r>
            <w:r>
              <w:t xml:space="preserve"> CH0_N </w:t>
            </w:r>
            <w:r>
              <w:rPr>
                <w:rFonts w:hint="eastAsia"/>
              </w:rPr>
              <w:t xml:space="preserve">同时有效，中断源使能。1，使能；0，关闭。</w:t>
            </w:r>
          </w:p>
        </w:tc>
      </w:tr>
    </w:tbl>
    <w:bookmarkEnd w:id="539"/>
    <w:bookmarkStart w:id="540" w:name="mcpwm_eif"/>
    <w:p>
      <w:pPr>
        <w:pStyle w:val="1"/>
      </w:pPr>
      <w:r>
        <w:t xml:space="preserve">13.2.19 MCPWM_EIF</w:t>
      </w:r>
    </w:p>
    <w:p>
      <w:pPr>
        <w:pStyle w:val="FirstParagraph"/>
      </w:pPr>
      <w:r>
        <w:rPr>
          <w:rFonts w:hint="eastAsia"/>
        </w:rPr>
        <w:t xml:space="preserve">无写保护的寄存器</w:t>
      </w:r>
    </w:p>
    <w:p>
      <w:pPr>
        <w:pStyle w:val="a0"/>
      </w:pPr>
      <w:r>
        <w:rPr>
          <w:rFonts w:hint="eastAsia"/>
        </w:rPr>
        <w:t xml:space="preserve">地址：0x4001_1C44复位值：0x0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FAIL1_IF</w:t>
            </w:r>
          </w:p>
        </w:tc>
        <w:tc>
          <w:tcPr/>
          <w:p>
            <w:pPr>
              <w:pStyle w:val="Compact0"/>
            </w:pPr>
            <w:r>
              <w:t xml:space="preserve">FAIL0_IF</w:t>
            </w:r>
          </w:p>
        </w:tc>
        <w:tc>
          <w:tcPr/>
          <w:p>
            <w:pPr>
              <w:pStyle w:val="Compact0"/>
            </w:pPr>
            <w:r>
              <w:t xml:space="preserve">CH3_SHORT_IF</w:t>
            </w:r>
          </w:p>
        </w:tc>
        <w:tc>
          <w:tcPr/>
          <w:p>
            <w:pPr>
              <w:pStyle w:val="Compact0"/>
            </w:pPr>
            <w:r>
              <w:t xml:space="preserve">CH2_SHORT_IF</w:t>
            </w:r>
          </w:p>
        </w:tc>
        <w:tc>
          <w:tcPr/>
          <w:p>
            <w:pPr>
              <w:pStyle w:val="Compact0"/>
            </w:pPr>
            <w:r>
              <w:t xml:space="preserve">CH1_SHORT_IF</w:t>
            </w:r>
          </w:p>
        </w:tc>
        <w:tc>
          <w:tcPr/>
          <w:p>
            <w:pPr>
              <w:pStyle w:val="Compact0"/>
            </w:pPr>
            <w:r>
              <w:t xml:space="preserve">CH0_SHORT_IF</w:t>
            </w: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r>
              <w:t xml:space="preserve">RW1C</w:t>
            </w: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[31:6]</w:t>
            </w:r>
          </w:p>
        </w:tc>
        <w:tc>
          <w:tcPr/>
          <w:p>
            <w:pPr>
              <w:pStyle w:val="Compact0"/>
            </w:pPr>
          </w:p>
        </w:tc>
        <w:tc>
          <w:tcPr/>
          <w:p>
            <w:pPr>
              <w:pStyle w:val="Compact0"/>
            </w:pPr>
            <w:r>
              <w:rPr>
                <w:rFonts w:hint="eastAsia"/>
              </w:rPr>
              <w:t xml:space="preserve">未使用</w:t>
            </w:r>
          </w:p>
        </w:tc>
      </w:tr>
      <w:tr>
        <w:tc>
          <w:tcPr/>
          <w:p>
            <w:pPr>
              <w:pStyle w:val="Compact0"/>
            </w:pPr>
            <w:r>
              <w:t xml:space="preserve">[5]</w:t>
            </w:r>
          </w:p>
        </w:tc>
        <w:tc>
          <w:tcPr/>
          <w:p>
            <w:pPr>
              <w:pStyle w:val="Compact0"/>
            </w:pPr>
            <w:r>
              <w:t xml:space="preserve">FAIL1_IF</w:t>
            </w:r>
          </w:p>
        </w:tc>
        <w:tc>
          <w:tcPr/>
          <w:p>
            <w:pPr>
              <w:pStyle w:val="Compact0"/>
            </w:pPr>
            <w:r>
              <w:t xml:space="preserve">FAIL1 </w:t>
            </w:r>
            <w:r>
              <w:rPr>
                <w:rFonts w:hint="eastAsia"/>
              </w:rPr>
              <w:t xml:space="preserve">中断源事件。1，发生；0，没发生。写</w:t>
            </w:r>
            <w:r>
              <w:t xml:space="preserve"> 1 </w:t>
            </w:r>
            <w:r>
              <w:rPr>
                <w:rFonts w:hint="eastAsia"/>
              </w:rPr>
              <w:t xml:space="preserve">清零。</w:t>
            </w:r>
          </w:p>
        </w:tc>
      </w:tr>
      <w:tr>
        <w:tc>
          <w:tcPr/>
          <w:p>
            <w:pPr>
              <w:pStyle w:val="Compact0"/>
            </w:pPr>
            <w:r>
              <w:t xml:space="preserve">[4]</w:t>
            </w:r>
          </w:p>
        </w:tc>
        <w:tc>
          <w:tcPr/>
          <w:p>
            <w:pPr>
              <w:pStyle w:val="Compact0"/>
            </w:pPr>
            <w:r>
              <w:t xml:space="preserve">FAIL0_IF</w:t>
            </w:r>
          </w:p>
        </w:tc>
        <w:tc>
          <w:tcPr/>
          <w:p>
            <w:pPr>
              <w:pStyle w:val="Compact0"/>
            </w:pPr>
            <w:r>
              <w:t xml:space="preserve">FAIL0 </w:t>
            </w:r>
            <w:r>
              <w:rPr>
                <w:rFonts w:hint="eastAsia"/>
              </w:rPr>
              <w:t xml:space="preserve">中断源事件。1，发生；0，没发生。写</w:t>
            </w:r>
            <w:r>
              <w:t xml:space="preserve"> 1 </w:t>
            </w:r>
            <w:r>
              <w:rPr>
                <w:rFonts w:hint="eastAsia"/>
              </w:rPr>
              <w:t xml:space="preserve">清零。</w:t>
            </w:r>
          </w:p>
        </w:tc>
      </w:tr>
      <w:tr>
        <w:tc>
          <w:tcPr/>
          <w:p>
            <w:pPr>
              <w:pStyle w:val="Compact0"/>
            </w:pPr>
            <w:r>
              <w:t xml:space="preserve">[3]</w:t>
            </w:r>
          </w:p>
        </w:tc>
        <w:tc>
          <w:tcPr/>
          <w:p>
            <w:pPr>
              <w:pStyle w:val="Compact0"/>
            </w:pPr>
            <w:r>
              <w:t xml:space="preserve">CH3_SHORT_IF</w:t>
            </w:r>
          </w:p>
        </w:tc>
        <w:tc>
          <w:tcPr/>
          <w:p>
            <w:pPr>
              <w:pStyle w:val="Compact0"/>
            </w:pPr>
            <w:r>
              <w:t xml:space="preserve">MCPWM CH3_P </w:t>
            </w:r>
            <w:r>
              <w:rPr>
                <w:rFonts w:hint="eastAsia"/>
              </w:rPr>
              <w:t xml:space="preserve">和</w:t>
            </w:r>
            <w:r>
              <w:t xml:space="preserve"> CH3_N </w:t>
            </w:r>
            <w:r>
              <w:rPr>
                <w:rFonts w:hint="eastAsia"/>
              </w:rPr>
              <w:t xml:space="preserve">同时有效，中断源事件。</w:t>
            </w:r>
            <w:r>
              <w:t xml:space="preserve"> </w:t>
            </w:r>
            <w:r>
              <w:rPr>
                <w:rFonts w:hint="eastAsia"/>
              </w:rPr>
              <w:t xml:space="preserve">1，发生；0，没发生。写</w:t>
            </w:r>
            <w:r>
              <w:t xml:space="preserve"> 1</w:t>
            </w:r>
            <w:r>
              <w:t xml:space="preserve"> </w:t>
            </w:r>
            <w:r>
              <w:rPr>
                <w:rFonts w:hint="eastAsia"/>
              </w:rPr>
              <w:t xml:space="preserve">清零。</w:t>
            </w:r>
          </w:p>
        </w:tc>
      </w:tr>
      <w:tr>
        <w:tc>
          <w:tcPr/>
          <w:p>
            <w:pPr>
              <w:pStyle w:val="Compact0"/>
            </w:pPr>
            <w:r>
              <w:t xml:space="preserve">[2]</w:t>
            </w:r>
          </w:p>
        </w:tc>
        <w:tc>
          <w:tcPr/>
          <w:p>
            <w:pPr>
              <w:pStyle w:val="Compact0"/>
            </w:pPr>
            <w:r>
              <w:t xml:space="preserve">CH2_SHORT_IF</w:t>
            </w:r>
          </w:p>
        </w:tc>
        <w:tc>
          <w:tcPr/>
          <w:p>
            <w:pPr>
              <w:pStyle w:val="Compact0"/>
            </w:pPr>
            <w:r>
              <w:t xml:space="preserve">MCPWM CH2_P </w:t>
            </w:r>
            <w:r>
              <w:rPr>
                <w:rFonts w:hint="eastAsia"/>
              </w:rPr>
              <w:t xml:space="preserve">和</w:t>
            </w:r>
            <w:r>
              <w:t xml:space="preserve"> CH2_N </w:t>
            </w:r>
            <w:r>
              <w:rPr>
                <w:rFonts w:hint="eastAsia"/>
              </w:rPr>
              <w:t xml:space="preserve">同时有效，中断源事件。</w:t>
            </w:r>
            <w:r>
              <w:t xml:space="preserve"> </w:t>
            </w:r>
            <w:r>
              <w:rPr>
                <w:rFonts w:hint="eastAsia"/>
              </w:rPr>
              <w:t xml:space="preserve">1，发生；0，没发生。写</w:t>
            </w:r>
            <w:r>
              <w:t xml:space="preserve"> 1</w:t>
            </w:r>
            <w:r>
              <w:t xml:space="preserve"> </w:t>
            </w:r>
            <w:r>
              <w:rPr>
                <w:rFonts w:hint="eastAsia"/>
              </w:rPr>
              <w:t xml:space="preserve">清零。</w:t>
            </w:r>
          </w:p>
        </w:tc>
      </w:tr>
      <w:tr>
        <w:tc>
          <w:tcPr/>
          <w:p>
            <w:pPr>
              <w:pStyle w:val="Compact0"/>
            </w:pPr>
            <w:r>
              <w:t xml:space="preserve">[1]</w:t>
            </w:r>
          </w:p>
        </w:tc>
        <w:tc>
          <w:tcPr/>
          <w:p>
            <w:pPr>
              <w:pStyle w:val="Compact0"/>
            </w:pPr>
            <w:r>
              <w:t xml:space="preserve">CH1_SHORT_IF</w:t>
            </w:r>
          </w:p>
        </w:tc>
        <w:tc>
          <w:tcPr/>
          <w:p>
            <w:pPr>
              <w:pStyle w:val="Compact0"/>
            </w:pPr>
            <w:r>
              <w:t xml:space="preserve">MCPWM CH1_P </w:t>
            </w:r>
            <w:r>
              <w:rPr>
                <w:rFonts w:hint="eastAsia"/>
              </w:rPr>
              <w:t xml:space="preserve">和</w:t>
            </w:r>
            <w:r>
              <w:t xml:space="preserve"> CH1_N </w:t>
            </w:r>
            <w:r>
              <w:rPr>
                <w:rFonts w:hint="eastAsia"/>
              </w:rPr>
              <w:t xml:space="preserve">同时有效，中断源事件。</w:t>
            </w:r>
            <w:r>
              <w:t xml:space="preserve"> </w:t>
            </w:r>
            <w:r>
              <w:rPr>
                <w:rFonts w:hint="eastAsia"/>
              </w:rPr>
              <w:t xml:space="preserve">1，发生；0，没发生。写</w:t>
            </w:r>
            <w:r>
              <w:t xml:space="preserve"> 1</w:t>
            </w:r>
            <w:r>
              <w:t xml:space="preserve"> </w:t>
            </w:r>
            <w:r>
              <w:rPr>
                <w:rFonts w:hint="eastAsia"/>
              </w:rPr>
              <w:t xml:space="preserve">清零。</w:t>
            </w:r>
          </w:p>
        </w:tc>
      </w:tr>
      <w:tr>
        <w:tc>
          <w:tcPr/>
          <w:p>
            <w:pPr>
              <w:pStyle w:val="Compact0"/>
            </w:pPr>
            <w:r>
              <w:t xml:space="preserve">[0]</w:t>
            </w:r>
          </w:p>
        </w:tc>
        <w:tc>
          <w:tcPr/>
          <w:p>
            <w:pPr>
              <w:pStyle w:val="Compact0"/>
            </w:pPr>
            <w:r>
              <w:t xml:space="preserve">CH0_SHORT_IF</w:t>
            </w:r>
          </w:p>
        </w:tc>
        <w:tc>
          <w:tcPr/>
          <w:p>
            <w:pPr>
              <w:pStyle w:val="Compact0"/>
            </w:pPr>
            <w:r>
              <w:t xml:space="preserve">MCPWM CH0_P </w:t>
            </w:r>
            <w:r>
              <w:rPr>
                <w:rFonts w:hint="eastAsia"/>
              </w:rPr>
              <w:t xml:space="preserve">和</w:t>
            </w:r>
            <w:r>
              <w:t xml:space="preserve"> CH0_N </w:t>
            </w:r>
            <w:r>
              <w:rPr>
                <w:rFonts w:hint="eastAsia"/>
              </w:rPr>
              <w:t xml:space="preserve">同时有效，中断源事件。</w:t>
            </w:r>
            <w:r>
              <w:t xml:space="preserve"> </w:t>
            </w:r>
            <w:r>
              <w:rPr>
                <w:rFonts w:hint="eastAsia"/>
              </w:rPr>
              <w:t xml:space="preserve">1，发生；0，没发生。写</w:t>
            </w:r>
            <w:r>
              <w:t xml:space="preserve"> 1</w:t>
            </w:r>
            <w:r>
              <w:t xml:space="preserve"> </w:t>
            </w:r>
            <w:r>
              <w:rPr>
                <w:rFonts w:hint="eastAsia"/>
              </w:rPr>
              <w:t xml:space="preserve">清零。</w:t>
            </w:r>
          </w:p>
        </w:tc>
      </w:tr>
    </w:tbl>
    <w:bookmarkEnd w:id="540"/>
    <w:bookmarkStart w:id="541" w:name="mcpwm_re"/>
    <w:p>
      <w:pPr>
        <w:pStyle w:val="1"/>
      </w:pPr>
      <w:r>
        <w:t xml:space="preserve">13.2.20 MCPWM_RE</w:t>
      </w:r>
    </w:p>
    <w:p>
      <w:pPr>
        <w:pStyle w:val="FirstParagraph"/>
      </w:pPr>
      <w:r>
        <w:rPr>
          <w:rFonts w:hint="eastAsia"/>
        </w:rPr>
        <w:t xml:space="preserve">写保护的寄存器</w:t>
      </w:r>
    </w:p>
    <w:p>
      <w:pPr>
        <w:pStyle w:val="a0"/>
      </w:pPr>
      <w:r>
        <w:rPr>
          <w:rFonts w:hint="eastAsia"/>
        </w:rPr>
        <w:t xml:space="preserve">地址：0x4001_1C48</w:t>
      </w:r>
    </w:p>
    <w:p>
      <w:pPr>
        <w:pStyle w:val="a0"/>
      </w:pPr>
      <w:r>
        <w:rPr>
          <w:rFonts w:hint="eastAsia"/>
        </w:rPr>
        <w:t xml:space="preserve">复位值：0x0</w:t>
      </w:r>
    </w:p>
    <w:p>
      <w:pPr>
        <w:pStyle w:val="a0"/>
      </w:pPr>
      <w:r>
        <w:rPr>
          <w:rFonts w:hint="eastAsia"/>
        </w:rPr>
        <w:t xml:space="preserve">表13-23MCPWM_RE配置寄存器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ZC_RE</w:t>
            </w:r>
          </w:p>
        </w:tc>
        <w:tc>
          <w:tcPr/>
          <w:p>
            <w:pPr>
              <w:pStyle w:val="Compact0"/>
            </w:pPr>
            <w:r>
              <w:t xml:space="preserve">STOV_RE</w:t>
            </w:r>
          </w:p>
        </w:tc>
        <w:tc>
          <w:tcPr/>
          <w:p>
            <w:pPr>
              <w:pStyle w:val="Compact0"/>
            </w:pPr>
            <w:r>
              <w:t xml:space="preserve">TMR3_RE</w:t>
            </w:r>
          </w:p>
        </w:tc>
        <w:tc>
          <w:tcPr/>
          <w:p>
            <w:pPr>
              <w:pStyle w:val="Compact0"/>
            </w:pPr>
            <w:r>
              <w:t xml:space="preserve">TMR2_RE</w:t>
            </w:r>
          </w:p>
        </w:tc>
        <w:tc>
          <w:tcPr/>
          <w:p>
            <w:pPr>
              <w:pStyle w:val="Compact0"/>
            </w:pPr>
            <w:r>
              <w:t xml:space="preserve">TMR1_RE</w:t>
            </w:r>
          </w:p>
        </w:tc>
        <w:tc>
          <w:tcPr/>
          <w:p>
            <w:pPr>
              <w:pStyle w:val="Compact0"/>
            </w:pPr>
            <w:r>
              <w:t xml:space="preserve">TMR0_RE</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[31:6]</w:t>
            </w:r>
          </w:p>
        </w:tc>
        <w:tc>
          <w:tcPr/>
          <w:p>
            <w:pPr>
              <w:pStyle w:val="Compact0"/>
            </w:pPr>
          </w:p>
        </w:tc>
        <w:tc>
          <w:tcPr/>
          <w:p>
            <w:pPr>
              <w:pStyle w:val="Compact0"/>
            </w:pPr>
            <w:r>
              <w:rPr>
                <w:rFonts w:hint="eastAsia"/>
              </w:rPr>
              <w:t xml:space="preserve">未使用</w:t>
            </w:r>
          </w:p>
        </w:tc>
      </w:tr>
      <w:tr>
        <w:tc>
          <w:tcPr/>
          <w:p>
            <w:pPr>
              <w:pStyle w:val="Compact0"/>
            </w:pPr>
            <w:r>
              <w:t xml:space="preserve">[5]</w:t>
            </w:r>
          </w:p>
        </w:tc>
        <w:tc>
          <w:tcPr/>
          <w:p>
            <w:pPr>
              <w:pStyle w:val="Compact0"/>
            </w:pPr>
            <w:r>
              <w:t xml:space="preserve">ZC_RE</w:t>
            </w:r>
          </w:p>
        </w:tc>
        <w:tc>
          <w:tcPr/>
          <w:p>
            <w:pPr>
              <w:pStyle w:val="Compact0"/>
            </w:pPr>
            <w:r>
              <w:t xml:space="preserve">DMA </w:t>
            </w:r>
            <w:r>
              <w:rPr>
                <w:rFonts w:hint="eastAsia"/>
              </w:rPr>
              <w:t xml:space="preserve">请求使能信号。过零事件请求。写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[4]</w:t>
            </w:r>
          </w:p>
        </w:tc>
        <w:tc>
          <w:tcPr/>
          <w:p>
            <w:pPr>
              <w:pStyle w:val="Compact0"/>
            </w:pPr>
            <w:r>
              <w:t xml:space="preserve">STOV_RE</w:t>
            </w:r>
          </w:p>
        </w:tc>
        <w:tc>
          <w:tcPr/>
          <w:p>
            <w:pPr>
              <w:pStyle w:val="Compact0"/>
            </w:pPr>
            <w:r>
              <w:t xml:space="preserve">DMA </w:t>
            </w:r>
            <w:r>
              <w:rPr>
                <w:rFonts w:hint="eastAsia"/>
              </w:rPr>
              <w:t xml:space="preserve">请求使能信号。起点事件请求。写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[3]</w:t>
            </w:r>
          </w:p>
        </w:tc>
        <w:tc>
          <w:tcPr/>
          <w:p>
            <w:pPr>
              <w:pStyle w:val="Compact0"/>
            </w:pPr>
            <w:r>
              <w:t xml:space="preserve">TMR3_RE</w:t>
            </w:r>
          </w:p>
        </w:tc>
        <w:tc>
          <w:tcPr/>
          <w:p>
            <w:pPr>
              <w:pStyle w:val="Compact0"/>
            </w:pPr>
            <w:r>
              <w:t xml:space="preserve">DMA </w:t>
            </w:r>
            <w:r>
              <w:rPr>
                <w:rFonts w:hint="eastAsia"/>
              </w:rPr>
              <w:t xml:space="preserve">请求使能信号。ADC</w:t>
            </w:r>
            <w:r>
              <w:t xml:space="preserve"> </w:t>
            </w:r>
            <w:r>
              <w:rPr>
                <w:rFonts w:hint="eastAsia"/>
              </w:rPr>
              <w:t xml:space="preserve">通道</w:t>
            </w:r>
            <w:r>
              <w:t xml:space="preserve"> 3 </w:t>
            </w:r>
            <w:r>
              <w:rPr>
                <w:rFonts w:hint="eastAsia"/>
              </w:rPr>
              <w:t xml:space="preserve">请求。写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[2]</w:t>
            </w:r>
          </w:p>
        </w:tc>
        <w:tc>
          <w:tcPr/>
          <w:p>
            <w:pPr>
              <w:pStyle w:val="Compact0"/>
            </w:pPr>
            <w:r>
              <w:t xml:space="preserve">TMR2_RE</w:t>
            </w:r>
          </w:p>
        </w:tc>
        <w:tc>
          <w:tcPr/>
          <w:p>
            <w:pPr>
              <w:pStyle w:val="Compact0"/>
            </w:pPr>
            <w:r>
              <w:t xml:space="preserve">DMA </w:t>
            </w:r>
            <w:r>
              <w:rPr>
                <w:rFonts w:hint="eastAsia"/>
              </w:rPr>
              <w:t xml:space="preserve">请求使能信号。ADC</w:t>
            </w:r>
            <w:r>
              <w:t xml:space="preserve"> </w:t>
            </w:r>
            <w:r>
              <w:rPr>
                <w:rFonts w:hint="eastAsia"/>
              </w:rPr>
              <w:t xml:space="preserve">通道</w:t>
            </w:r>
            <w:r>
              <w:t xml:space="preserve"> 2 </w:t>
            </w:r>
            <w:r>
              <w:rPr>
                <w:rFonts w:hint="eastAsia"/>
              </w:rPr>
              <w:t xml:space="preserve">请求。写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[1]</w:t>
            </w:r>
          </w:p>
        </w:tc>
        <w:tc>
          <w:tcPr/>
          <w:p>
            <w:pPr>
              <w:pStyle w:val="Compact0"/>
            </w:pPr>
            <w:r>
              <w:t xml:space="preserve">TMR1_RE</w:t>
            </w:r>
          </w:p>
        </w:tc>
        <w:tc>
          <w:tcPr/>
          <w:p>
            <w:pPr>
              <w:pStyle w:val="Compact0"/>
            </w:pPr>
            <w:r>
              <w:t xml:space="preserve">DMA </w:t>
            </w:r>
            <w:r>
              <w:rPr>
                <w:rFonts w:hint="eastAsia"/>
              </w:rPr>
              <w:t xml:space="preserve">请求使能信号。ADC</w:t>
            </w:r>
            <w:r>
              <w:t xml:space="preserve"> </w:t>
            </w:r>
            <w:r>
              <w:rPr>
                <w:rFonts w:hint="eastAsia"/>
              </w:rPr>
              <w:t xml:space="preserve">通道</w:t>
            </w:r>
            <w:r>
              <w:t xml:space="preserve"> 1 </w:t>
            </w:r>
            <w:r>
              <w:rPr>
                <w:rFonts w:hint="eastAsia"/>
              </w:rPr>
              <w:t xml:space="preserve">请求。写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[0]</w:t>
            </w:r>
          </w:p>
        </w:tc>
        <w:tc>
          <w:tcPr/>
          <w:p>
            <w:pPr>
              <w:pStyle w:val="Compact0"/>
            </w:pPr>
            <w:r>
              <w:t xml:space="preserve">TMR0_RE</w:t>
            </w:r>
          </w:p>
        </w:tc>
        <w:tc>
          <w:tcPr/>
          <w:p>
            <w:pPr>
              <w:pStyle w:val="Compact0"/>
            </w:pPr>
            <w:r>
              <w:t xml:space="preserve">DMA </w:t>
            </w:r>
            <w:r>
              <w:rPr>
                <w:rFonts w:hint="eastAsia"/>
              </w:rPr>
              <w:t xml:space="preserve">请求使能信号。ADC</w:t>
            </w:r>
            <w:r>
              <w:t xml:space="preserve"> </w:t>
            </w:r>
            <w:r>
              <w:rPr>
                <w:rFonts w:hint="eastAsia"/>
              </w:rPr>
              <w:t xml:space="preserve">通道</w:t>
            </w:r>
            <w:r>
              <w:t xml:space="preserve"> 0 </w:t>
            </w:r>
            <w:r>
              <w:rPr>
                <w:rFonts w:hint="eastAsia"/>
              </w:rPr>
              <w:t xml:space="preserve">请求。写</w:t>
            </w:r>
            <w:r>
              <w:t xml:space="preserve"> </w:t>
            </w:r>
            <w:r>
              <w:rPr>
                <w:rFonts w:hint="eastAsia"/>
              </w:rPr>
              <w:t xml:space="preserve">1，使能；写</w:t>
            </w:r>
            <w:r>
              <w:t xml:space="preserve"> </w:t>
            </w:r>
            <w:r>
              <w:rPr>
                <w:rFonts w:hint="eastAsia"/>
              </w:rPr>
              <w:t xml:space="preserve">0，关闭。</w:t>
            </w:r>
          </w:p>
        </w:tc>
      </w:tr>
    </w:tbl>
    <w:bookmarkEnd w:id="541"/>
    <w:bookmarkStart w:id="542" w:name="mcpwm_pp"/>
    <w:p>
      <w:pPr>
        <w:pStyle w:val="1"/>
      </w:pPr>
      <w:r>
        <w:t xml:space="preserve">13.2.21 MCPWM_PP</w:t>
      </w:r>
    </w:p>
    <w:p>
      <w:pPr>
        <w:pStyle w:val="FirstParagraph"/>
      </w:pPr>
      <w:r>
        <w:rPr>
          <w:rFonts w:hint="eastAsia"/>
        </w:rPr>
        <w:t xml:space="preserve">写保护的寄存器</w:t>
      </w:r>
    </w:p>
    <w:p>
      <w:pPr>
        <w:pStyle w:val="a0"/>
      </w:pPr>
      <w:r>
        <w:rPr>
          <w:rFonts w:hint="eastAsia"/>
        </w:rPr>
        <w:t xml:space="preserve">地址：0x4001_1C4C</w:t>
      </w:r>
    </w:p>
    <w:p>
      <w:pPr>
        <w:pStyle w:val="a0"/>
      </w:pPr>
      <w:r>
        <w:rPr>
          <w:rFonts w:hint="eastAsia"/>
        </w:rPr>
        <w:t xml:space="preserve">复位值：0x0</w:t>
      </w:r>
    </w:p>
    <w:p>
      <w:pPr>
        <w:pStyle w:val="a0"/>
      </w:pPr>
      <w:r>
        <w:rPr>
          <w:rFonts w:hint="eastAsia"/>
        </w:rPr>
        <w:t xml:space="preserve">表13-24MCPWM_PP配置寄存器</w:t>
      </w:r>
    </w:p>
    <w:tbl>
      <w:tblPr>
        <w:tblStyle w:val="Table"/>
        <w:tblW w:type="auto" w:w="0"/>
        <w:tblLook w:firstRow="0" w:lastRow="0" w:firstColumn="0" w:lastColumn="0" w:noHBand="0" w:noVBand="0" w:val="0000"/>
      </w:tblPr>
      <w:tblGrid>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gridCol w:w="24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IO3_PPE</w:t>
            </w:r>
          </w:p>
        </w:tc>
        <w:tc>
          <w:tcPr/>
          <w:p>
            <w:pPr>
              <w:pStyle w:val="Compact0"/>
            </w:pPr>
            <w:r>
              <w:t xml:space="preserve">IO2_PPE</w:t>
            </w:r>
          </w:p>
        </w:tc>
        <w:tc>
          <w:tcPr/>
          <w:p>
            <w:pPr>
              <w:pStyle w:val="Compact0"/>
            </w:pPr>
            <w:r>
              <w:t xml:space="preserve">IO1_PPE</w:t>
            </w:r>
          </w:p>
        </w:tc>
        <w:tc>
          <w:tcPr/>
          <w:p>
            <w:pPr>
              <w:pStyle w:val="Compact0"/>
            </w:pPr>
            <w:r>
              <w:t xml:space="preserve">IO0_PPE</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RW&lt;fnl&gt;</w:t>
            </w:r>
          </w:p>
        </w:tc>
        <w:tc>
          <w:tcPr/>
          <w:p>
            <w:pPr>
              <w:pStyle w:val="Compact0"/>
            </w:pP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[31:4]</w:t>
            </w:r>
          </w:p>
        </w:tc>
        <w:tc>
          <w:tcPr/>
          <w:p>
            <w:pPr>
              <w:pStyle w:val="Compact0"/>
            </w:pPr>
          </w:p>
        </w:tc>
        <w:tc>
          <w:tcPr/>
          <w:p>
            <w:pPr>
              <w:pStyle w:val="Compact0"/>
            </w:pPr>
            <w:r>
              <w:rPr>
                <w:rFonts w:hint="eastAsia"/>
              </w:rPr>
              <w:t xml:space="preserve">未使用</w:t>
            </w:r>
          </w:p>
        </w:tc>
      </w:tr>
      <w:tr>
        <w:tc>
          <w:tcPr/>
          <w:p>
            <w:pPr>
              <w:pStyle w:val="Compact0"/>
            </w:pPr>
            <w:r>
              <w:t xml:space="preserve">[3]</w:t>
            </w:r>
          </w:p>
        </w:tc>
        <w:tc>
          <w:tcPr/>
          <w:p>
            <w:pPr>
              <w:pStyle w:val="Compact0"/>
            </w:pPr>
            <w:r>
              <w:t xml:space="preserve">IO3_PPE</w:t>
            </w:r>
          </w:p>
        </w:tc>
        <w:tc>
          <w:tcPr/>
          <w:p>
            <w:pPr>
              <w:pStyle w:val="Compact0"/>
            </w:pPr>
            <w:r>
              <w:t xml:space="preserve">IO3 </w:t>
            </w:r>
            <w:r>
              <w:rPr>
                <w:rFonts w:hint="eastAsia"/>
              </w:rPr>
              <w:t xml:space="preserve">推挽模式使能信号。写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[2]</w:t>
            </w:r>
          </w:p>
        </w:tc>
        <w:tc>
          <w:tcPr/>
          <w:p>
            <w:pPr>
              <w:pStyle w:val="Compact0"/>
            </w:pPr>
            <w:r>
              <w:t xml:space="preserve">IO2_PPE</w:t>
            </w:r>
          </w:p>
        </w:tc>
        <w:tc>
          <w:tcPr/>
          <w:p>
            <w:pPr>
              <w:pStyle w:val="Compact0"/>
            </w:pPr>
            <w:r>
              <w:t xml:space="preserve">IO2 </w:t>
            </w:r>
            <w:r>
              <w:rPr>
                <w:rFonts w:hint="eastAsia"/>
              </w:rPr>
              <w:t xml:space="preserve">推挽模式使能信号。写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[1]</w:t>
            </w:r>
          </w:p>
        </w:tc>
        <w:tc>
          <w:tcPr/>
          <w:p>
            <w:pPr>
              <w:pStyle w:val="Compact0"/>
            </w:pPr>
            <w:r>
              <w:t xml:space="preserve">IO1_PPE</w:t>
            </w:r>
          </w:p>
        </w:tc>
        <w:tc>
          <w:tcPr/>
          <w:p>
            <w:pPr>
              <w:pStyle w:val="Compact0"/>
            </w:pPr>
            <w:r>
              <w:t xml:space="preserve">IO1 </w:t>
            </w:r>
            <w:r>
              <w:rPr>
                <w:rFonts w:hint="eastAsia"/>
              </w:rPr>
              <w:t xml:space="preserve">推挽模式使能信号。写</w:t>
            </w:r>
            <w:r>
              <w:t xml:space="preserve"> </w:t>
            </w:r>
            <w:r>
              <w:rPr>
                <w:rFonts w:hint="eastAsia"/>
              </w:rPr>
              <w:t xml:space="preserve">1，使能；写</w:t>
            </w:r>
            <w:r>
              <w:t xml:space="preserve"> </w:t>
            </w:r>
            <w:r>
              <w:rPr>
                <w:rFonts w:hint="eastAsia"/>
              </w:rPr>
              <w:t xml:space="preserve">0，关闭。</w:t>
            </w:r>
          </w:p>
        </w:tc>
      </w:tr>
      <w:tr>
        <w:tc>
          <w:tcPr/>
          <w:p>
            <w:pPr>
              <w:pStyle w:val="Compact0"/>
            </w:pPr>
            <w:r>
              <w:t xml:space="preserve">[0]</w:t>
            </w:r>
          </w:p>
        </w:tc>
        <w:tc>
          <w:tcPr/>
          <w:p>
            <w:pPr>
              <w:pStyle w:val="Compact0"/>
            </w:pPr>
            <w:r>
              <w:t xml:space="preserve">IO0_PPE</w:t>
            </w:r>
          </w:p>
        </w:tc>
        <w:tc>
          <w:tcPr/>
          <w:p>
            <w:pPr>
              <w:pStyle w:val="Compact0"/>
            </w:pPr>
            <w:r>
              <w:t xml:space="preserve">IO0 </w:t>
            </w:r>
            <w:r>
              <w:rPr>
                <w:rFonts w:hint="eastAsia"/>
              </w:rPr>
              <w:t xml:space="preserve">推挽模式使能信号。写</w:t>
            </w:r>
            <w:r>
              <w:t xml:space="preserve"> </w:t>
            </w:r>
            <w:r>
              <w:rPr>
                <w:rFonts w:hint="eastAsia"/>
              </w:rPr>
              <w:t xml:space="preserve">1，使能；写</w:t>
            </w:r>
            <w:r>
              <w:t xml:space="preserve"> </w:t>
            </w:r>
            <w:r>
              <w:rPr>
                <w:rFonts w:hint="eastAsia"/>
              </w:rPr>
              <w:t xml:space="preserve">0，关闭。</w:t>
            </w:r>
          </w:p>
        </w:tc>
      </w:tr>
    </w:tbl>
    <w:p>
      <w:pPr>
        <w:pStyle w:val="a0"/>
      </w:pPr>
      <w:r>
        <w:rPr>
          <w:rFonts w:hint="eastAsia"/>
        </w:rPr>
        <w:t xml:space="preserve">推挽模式使能信号。根据工作模式不同而不同。边沿模式，开启边沿模式的推挽模式；中心对齐，开启中心对齐的推挽模式。</w:t>
      </w:r>
    </w:p>
    <w:bookmarkEnd w:id="542"/>
    <w:bookmarkStart w:id="543" w:name="mcpwm_i001"/>
    <w:p>
      <w:pPr>
        <w:pStyle w:val="1"/>
      </w:pPr>
      <w:r>
        <w:t xml:space="preserve">13.2.22 MCPWM_I001</w:t>
      </w:r>
    </w:p>
    <w:p>
      <w:pPr>
        <w:pStyle w:val="FirstParagraph"/>
      </w:pPr>
      <w:r>
        <w:rPr>
          <w:rFonts w:hint="eastAsia"/>
        </w:rPr>
        <w:t xml:space="preserve">写保护的寄存器</w:t>
      </w:r>
    </w:p>
    <w:p>
      <w:pPr>
        <w:pStyle w:val="a0"/>
      </w:pPr>
      <w:r>
        <w:rPr>
          <w:rFonts w:hint="eastAsia"/>
        </w:rPr>
        <w:t xml:space="preserve">地址：0x4001_1C50</w:t>
      </w:r>
    </w:p>
    <w:p>
      <w:pPr>
        <w:pStyle w:val="a0"/>
      </w:pPr>
      <w:r>
        <w:rPr>
          <w:rFonts w:hint="eastAsia"/>
        </w:rPr>
        <w:t xml:space="preserve">复位值：0x0</w:t>
      </w:r>
    </w:p>
    <w:p>
      <w:pPr>
        <w:pStyle w:val="a0"/>
      </w:pPr>
      <w:r>
        <w:rPr>
          <w:rFonts w:hint="eastAsia"/>
        </w:rPr>
        <w:t xml:space="preserve">表13-25MCPWM_I001配置寄存器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CH1_WM</w:t>
            </w:r>
          </w:p>
        </w:tc>
        <w:tc>
          <w:tcPr/>
          <w:p>
            <w:pPr>
              <w:pStyle w:val="Compact0"/>
            </w:pPr>
            <w:r>
              <w:t xml:space="preserve">CH1_PN_SW</w:t>
            </w:r>
          </w:p>
        </w:tc>
        <w:tc>
          <w:tcPr/>
          <w:p>
            <w:pPr>
              <w:pStyle w:val="Compact0"/>
            </w:pPr>
            <w:r>
              <w:t xml:space="preserve">CH1_SCTRLP</w:t>
            </w:r>
          </w:p>
        </w:tc>
        <w:tc>
          <w:tcPr/>
          <w:p>
            <w:pPr>
              <w:pStyle w:val="Compact0"/>
            </w:pPr>
            <w:r>
              <w:t xml:space="preserve">CH1_SCTRLN</w:t>
            </w:r>
          </w:p>
        </w:tc>
        <w:tc>
          <w:tcPr/>
          <w:p>
            <w:pPr>
              <w:pStyle w:val="Compact0"/>
            </w:pPr>
            <w:r>
              <w:t xml:space="preserve">CH1_PS</w:t>
            </w:r>
          </w:p>
        </w:tc>
        <w:tc>
          <w:tcPr/>
          <w:p>
            <w:pPr>
              <w:pStyle w:val="Compact0"/>
            </w:pPr>
            <w:r>
              <w:t xml:space="preserve">CH1_NS</w:t>
            </w:r>
          </w:p>
        </w:tc>
        <w:tc>
          <w:tcPr/>
          <w:p>
            <w:pPr>
              <w:pStyle w:val="Compact0"/>
            </w:pPr>
            <w:r>
              <w:t xml:space="preserve">CH1_PP</w:t>
            </w:r>
          </w:p>
        </w:tc>
        <w:tc>
          <w:tcPr/>
          <w:p>
            <w:pPr>
              <w:pStyle w:val="Compact0"/>
            </w:pPr>
            <w:r>
              <w:t xml:space="preserve">CH1_NP</w:t>
            </w:r>
          </w:p>
        </w:tc>
        <w:tc>
          <w:tcPr/>
          <w:p>
            <w:pPr>
              <w:pStyle w:val="Compact0"/>
            </w:pPr>
            <w:r>
              <w:t xml:space="preserve">CH0_WM</w:t>
            </w:r>
          </w:p>
        </w:tc>
        <w:tc>
          <w:tcPr/>
          <w:p>
            <w:pPr>
              <w:pStyle w:val="Compact0"/>
            </w:pPr>
            <w:r>
              <w:t xml:space="preserve">CH0_PN_SW</w:t>
            </w:r>
          </w:p>
        </w:tc>
        <w:tc>
          <w:tcPr/>
          <w:p>
            <w:pPr>
              <w:pStyle w:val="Compact0"/>
            </w:pPr>
            <w:r>
              <w:t xml:space="preserve">CH0_SCTRLP</w:t>
            </w:r>
          </w:p>
        </w:tc>
        <w:tc>
          <w:tcPr/>
          <w:p>
            <w:pPr>
              <w:pStyle w:val="Compact0"/>
            </w:pPr>
            <w:r>
              <w:t xml:space="preserve">CH0_PS</w:t>
            </w:r>
          </w:p>
        </w:tc>
        <w:tc>
          <w:tcPr/>
          <w:p>
            <w:pPr>
              <w:pStyle w:val="Compact0"/>
            </w:pPr>
            <w:r>
              <w:t xml:space="preserve">CH0_NS</w:t>
            </w:r>
          </w:p>
        </w:tc>
        <w:tc>
          <w:tcPr/>
          <w:p>
            <w:pPr>
              <w:pStyle w:val="Compact0"/>
            </w:pPr>
            <w:r>
              <w:t xml:space="preserve">CH0_PP</w:t>
            </w:r>
          </w:p>
        </w:tc>
        <w:tc>
          <w:tcPr/>
          <w:p>
            <w:pPr>
              <w:pStyle w:val="Compact0"/>
            </w:pPr>
            <w:r>
              <w:t xml:space="preserve">CH0_NP</w:t>
            </w:r>
          </w:p>
        </w:tc>
        <w:tc>
          <w:tcPr/>
          <w:p>
            <w:pPr>
              <w:pStyle w:val="Compact0"/>
            </w:pP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w:t>
            </w:r>
          </w:p>
        </w:tc>
        <w:tc>
          <w:tcPr/>
          <w:p>
            <w:pPr>
              <w:pStyle w:val="Compact0"/>
            </w:pPr>
            <w:r>
              <w:t xml:space="preserve">CH1_WM</w:t>
            </w:r>
          </w:p>
        </w:tc>
        <w:tc>
          <w:tcPr/>
          <w:p>
            <w:pPr>
              <w:pStyle w:val="Compact0"/>
            </w:pPr>
            <w:r>
              <w:t xml:space="preserve">CH1 </w:t>
            </w:r>
            <w:r>
              <w:rPr>
                <w:rFonts w:hint="eastAsia"/>
              </w:rPr>
              <w:t xml:space="preserve">工作模式选择。1：Edge</w:t>
            </w:r>
            <w:r>
              <w:t xml:space="preserve"> </w:t>
            </w:r>
            <w:r>
              <w:rPr>
                <w:rFonts w:hint="eastAsia"/>
              </w:rPr>
              <w:t xml:space="preserve">模式；0：互补模式。</w:t>
            </w:r>
          </w:p>
        </w:tc>
      </w:tr>
      <w:tr>
        <w:tc>
          <w:tcPr/>
          <w:p>
            <w:pPr>
              <w:pStyle w:val="Compact0"/>
            </w:pPr>
            <w:r>
              <w:t xml:space="preserve">[14]</w:t>
            </w:r>
          </w:p>
        </w:tc>
        <w:tc>
          <w:tcPr/>
          <w:p>
            <w:pPr>
              <w:pStyle w:val="Compact0"/>
            </w:pPr>
            <w:r>
              <w:t xml:space="preserve">CH1_PN_SW</w:t>
            </w:r>
          </w:p>
        </w:tc>
        <w:tc>
          <w:tcPr/>
          <w:p>
            <w:pPr>
              <w:pStyle w:val="Compact0"/>
            </w:pPr>
            <w:r>
              <w:t xml:space="preserve">CH1 </w:t>
            </w:r>
            <w:r>
              <w:rPr>
                <w:rFonts w:hint="eastAsia"/>
              </w:rPr>
              <w:t xml:space="preserve">的</w:t>
            </w:r>
            <w:r>
              <w:t xml:space="preserve"> P </w:t>
            </w:r>
            <w:r>
              <w:rPr>
                <w:rFonts w:hint="eastAsia"/>
              </w:rPr>
              <w:t xml:space="preserve">和</w:t>
            </w:r>
            <w:r>
              <w:t xml:space="preserve"> N </w:t>
            </w:r>
            <w:r>
              <w:rPr>
                <w:rFonts w:hint="eastAsia"/>
              </w:rPr>
              <w:t xml:space="preserve">通道输出互换选择。即</w:t>
            </w:r>
            <w:r>
              <w:t xml:space="preserve"> P </w:t>
            </w:r>
            <w:r>
              <w:rPr>
                <w:rFonts w:hint="eastAsia"/>
              </w:rPr>
              <w:t xml:space="preserve">通道信号最后从</w:t>
            </w:r>
            <w:r>
              <w:t xml:space="preserve"> N </w:t>
            </w:r>
            <w:r>
              <w:rPr>
                <w:rFonts w:hint="eastAsia"/>
              </w:rPr>
              <w:t xml:space="preserve">通道输出，N</w:t>
            </w:r>
            <w:r>
              <w:t xml:space="preserve"> </w:t>
            </w:r>
            <w:r>
              <w:rPr>
                <w:rFonts w:hint="eastAsia"/>
              </w:rPr>
              <w:t xml:space="preserve">通道的信号最后从</w:t>
            </w:r>
            <w:r>
              <w:t xml:space="preserve"> P </w:t>
            </w:r>
            <w:r>
              <w:rPr>
                <w:rFonts w:hint="eastAsia"/>
              </w:rPr>
              <w:t xml:space="preserve">通道输出。1：互换；0：不互换。</w:t>
            </w:r>
          </w:p>
        </w:tc>
      </w:tr>
      <w:tr>
        <w:tc>
          <w:tcPr/>
          <w:p>
            <w:pPr>
              <w:pStyle w:val="Compact0"/>
            </w:pPr>
            <w:r>
              <w:t xml:space="preserve">[13]</w:t>
            </w:r>
          </w:p>
        </w:tc>
        <w:tc>
          <w:tcPr/>
          <w:p>
            <w:pPr>
              <w:pStyle w:val="Compact0"/>
            </w:pPr>
            <w:r>
              <w:t xml:space="preserve">CH1_SCTRLP</w:t>
            </w:r>
          </w:p>
        </w:tc>
        <w:tc>
          <w:tcPr/>
          <w:p>
            <w:pPr>
              <w:pStyle w:val="Compact0"/>
            </w:pPr>
            <w:r>
              <w:rPr>
                <w:rFonts w:hint="eastAsia"/>
              </w:rPr>
              <w:t xml:space="preserve">当</w:t>
            </w:r>
            <w:r>
              <w:t xml:space="preserve"> CH1_PS=1 </w:t>
            </w:r>
            <w:r>
              <w:rPr>
                <w:rFonts w:hint="eastAsia"/>
              </w:rPr>
              <w:t xml:space="preserve">时，输出到</w:t>
            </w:r>
            <w:r>
              <w:t xml:space="preserve"> CH1 P </w:t>
            </w:r>
            <w:r>
              <w:rPr>
                <w:rFonts w:hint="eastAsia"/>
              </w:rPr>
              <w:t xml:space="preserve">通道的值。</w:t>
            </w:r>
          </w:p>
        </w:tc>
      </w:tr>
      <w:tr>
        <w:tc>
          <w:tcPr/>
          <w:p>
            <w:pPr>
              <w:pStyle w:val="Compact0"/>
            </w:pPr>
            <w:r>
              <w:t xml:space="preserve">[12]</w:t>
            </w:r>
          </w:p>
        </w:tc>
        <w:tc>
          <w:tcPr/>
          <w:p>
            <w:pPr>
              <w:pStyle w:val="Compact0"/>
            </w:pPr>
            <w:r>
              <w:t xml:space="preserve">CH1_SCTRLN</w:t>
            </w:r>
          </w:p>
        </w:tc>
        <w:tc>
          <w:tcPr/>
          <w:p>
            <w:pPr>
              <w:pStyle w:val="Compact0"/>
            </w:pPr>
            <w:r>
              <w:rPr>
                <w:rFonts w:hint="eastAsia"/>
              </w:rPr>
              <w:t xml:space="preserve">当</w:t>
            </w:r>
            <w:r>
              <w:t xml:space="preserve"> CH1_NS=1 </w:t>
            </w:r>
            <w:r>
              <w:rPr>
                <w:rFonts w:hint="eastAsia"/>
              </w:rPr>
              <w:t xml:space="preserve">时，输出到</w:t>
            </w:r>
            <w:r>
              <w:t xml:space="preserve"> CH1 N </w:t>
            </w:r>
            <w:r>
              <w:rPr>
                <w:rFonts w:hint="eastAsia"/>
              </w:rPr>
              <w:t xml:space="preserve">通道的值。</w:t>
            </w:r>
          </w:p>
        </w:tc>
      </w:tr>
      <w:tr>
        <w:tc>
          <w:tcPr/>
          <w:p>
            <w:pPr>
              <w:pStyle w:val="Compact0"/>
            </w:pPr>
            <w:r>
              <w:t xml:space="preserve">[11]</w:t>
            </w:r>
          </w:p>
        </w:tc>
        <w:tc>
          <w:tcPr/>
          <w:p>
            <w:pPr>
              <w:pStyle w:val="Compact0"/>
            </w:pPr>
            <w:r>
              <w:t xml:space="preserve">CH1_PS</w:t>
            </w:r>
          </w:p>
        </w:tc>
        <w:tc>
          <w:tcPr/>
          <w:p>
            <w:pPr>
              <w:pStyle w:val="Compact0"/>
            </w:pPr>
            <w:r>
              <w:t xml:space="preserve">CH1 P </w:t>
            </w:r>
            <w:r>
              <w:rPr>
                <w:rFonts w:hint="eastAsia"/>
              </w:rPr>
              <w:t xml:space="preserve">来源。1：来自</w:t>
            </w:r>
            <w:r>
              <w:t xml:space="preserve"> </w:t>
            </w:r>
            <w:r>
              <w:rPr>
                <w:rFonts w:hint="eastAsia"/>
              </w:rPr>
              <w:t xml:space="preserve">CH1_SCTRLP；0：MCPWM</w:t>
            </w:r>
            <w:r>
              <w:t xml:space="preserve"> </w:t>
            </w:r>
            <w:r>
              <w:rPr>
                <w:rFonts w:hint="eastAsia"/>
              </w:rPr>
              <w:t xml:space="preserve">内部计数器产生。</w:t>
            </w:r>
          </w:p>
        </w:tc>
      </w:tr>
      <w:tr>
        <w:tc>
          <w:tcPr/>
          <w:p>
            <w:pPr>
              <w:pStyle w:val="Compact0"/>
            </w:pPr>
            <w:r>
              <w:t xml:space="preserve">[10]</w:t>
            </w:r>
          </w:p>
        </w:tc>
        <w:tc>
          <w:tcPr/>
          <w:p>
            <w:pPr>
              <w:pStyle w:val="Compact0"/>
            </w:pPr>
            <w:r>
              <w:t xml:space="preserve">CH1_NS</w:t>
            </w:r>
          </w:p>
        </w:tc>
        <w:tc>
          <w:tcPr/>
          <w:p>
            <w:pPr>
              <w:pStyle w:val="Compact0"/>
            </w:pPr>
            <w:r>
              <w:t xml:space="preserve">CH1 N </w:t>
            </w:r>
            <w:r>
              <w:rPr>
                <w:rFonts w:hint="eastAsia"/>
              </w:rPr>
              <w:t xml:space="preserve">来源。1：来自</w:t>
            </w:r>
            <w:r>
              <w:t xml:space="preserve"> </w:t>
            </w:r>
            <w:r>
              <w:rPr>
                <w:rFonts w:hint="eastAsia"/>
              </w:rPr>
              <w:t xml:space="preserve">CH1_SCTRLN；0：MCPWM</w:t>
            </w:r>
            <w:r>
              <w:t xml:space="preserve"> </w:t>
            </w:r>
            <w:r>
              <w:rPr>
                <w:rFonts w:hint="eastAsia"/>
              </w:rPr>
              <w:t xml:space="preserve">内部计数器产生。</w:t>
            </w:r>
          </w:p>
        </w:tc>
      </w:tr>
      <w:tr>
        <w:tc>
          <w:tcPr/>
          <w:p>
            <w:pPr>
              <w:pStyle w:val="Compact0"/>
            </w:pPr>
            <w:r>
              <w:t xml:space="preserve">[9]</w:t>
            </w:r>
          </w:p>
        </w:tc>
        <w:tc>
          <w:tcPr/>
          <w:p>
            <w:pPr>
              <w:pStyle w:val="Compact0"/>
            </w:pPr>
            <w:r>
              <w:t xml:space="preserve">CH1_PP</w:t>
            </w:r>
          </w:p>
        </w:tc>
        <w:tc>
          <w:tcPr/>
          <w:p>
            <w:pPr>
              <w:pStyle w:val="Compact0"/>
            </w:pPr>
            <w:r>
              <w:t xml:space="preserve">CH1 P </w:t>
            </w:r>
            <w:r>
              <w:rPr>
                <w:rFonts w:hint="eastAsia"/>
              </w:rPr>
              <w:t xml:space="preserve">极性选择。1：CH1</w:t>
            </w:r>
            <w:r>
              <w:t xml:space="preserve"> P </w:t>
            </w:r>
            <w:r>
              <w:rPr>
                <w:rFonts w:hint="eastAsia"/>
              </w:rPr>
              <w:t xml:space="preserve">信号取反输出；0：CH1</w:t>
            </w:r>
            <w:r>
              <w:t xml:space="preserve"> P </w:t>
            </w:r>
            <w:r>
              <w:rPr>
                <w:rFonts w:hint="eastAsia"/>
              </w:rPr>
              <w:t xml:space="preserve">信号正常输出。</w:t>
            </w:r>
          </w:p>
        </w:tc>
      </w:tr>
      <w:tr>
        <w:tc>
          <w:tcPr/>
          <w:p>
            <w:pPr>
              <w:pStyle w:val="Compact0"/>
            </w:pPr>
            <w:r>
              <w:t xml:space="preserve">[8]</w:t>
            </w:r>
          </w:p>
        </w:tc>
        <w:tc>
          <w:tcPr/>
          <w:p>
            <w:pPr>
              <w:pStyle w:val="Compact0"/>
            </w:pPr>
            <w:r>
              <w:t xml:space="preserve">CH1_NP</w:t>
            </w:r>
          </w:p>
        </w:tc>
        <w:tc>
          <w:tcPr/>
          <w:p>
            <w:pPr>
              <w:pStyle w:val="Compact0"/>
            </w:pPr>
            <w:r>
              <w:t xml:space="preserve">CH1 N </w:t>
            </w:r>
            <w:r>
              <w:rPr>
                <w:rFonts w:hint="eastAsia"/>
              </w:rPr>
              <w:t xml:space="preserve">极性选择。1：CH1</w:t>
            </w:r>
            <w:r>
              <w:t xml:space="preserve"> N </w:t>
            </w:r>
            <w:r>
              <w:rPr>
                <w:rFonts w:hint="eastAsia"/>
              </w:rPr>
              <w:t xml:space="preserve">信号取反输出；0：CH1</w:t>
            </w:r>
            <w:r>
              <w:t xml:space="preserve"> N </w:t>
            </w:r>
            <w:r>
              <w:rPr>
                <w:rFonts w:hint="eastAsia"/>
              </w:rPr>
              <w:t xml:space="preserve">信号正常输出。</w:t>
            </w:r>
          </w:p>
        </w:tc>
      </w:tr>
      <w:tr>
        <w:tc>
          <w:tcPr/>
          <w:p>
            <w:pPr>
              <w:pStyle w:val="Compact0"/>
            </w:pPr>
            <w:r>
              <w:t xml:space="preserve">[7]</w:t>
            </w:r>
          </w:p>
        </w:tc>
        <w:tc>
          <w:tcPr/>
          <w:p>
            <w:pPr>
              <w:pStyle w:val="Compact0"/>
            </w:pPr>
            <w:r>
              <w:t xml:space="preserve">CH0_WM</w:t>
            </w:r>
          </w:p>
        </w:tc>
        <w:tc>
          <w:tcPr/>
          <w:p>
            <w:pPr>
              <w:pStyle w:val="Compact0"/>
            </w:pPr>
            <w:r>
              <w:t xml:space="preserve">CH0 </w:t>
            </w:r>
            <w:r>
              <w:rPr>
                <w:rFonts w:hint="eastAsia"/>
              </w:rPr>
              <w:t xml:space="preserve">工作模式选择。1：Edge</w:t>
            </w:r>
            <w:r>
              <w:t xml:space="preserve"> </w:t>
            </w:r>
            <w:r>
              <w:rPr>
                <w:rFonts w:hint="eastAsia"/>
              </w:rPr>
              <w:t xml:space="preserve">模式；0：互补模式。</w:t>
            </w:r>
          </w:p>
        </w:tc>
      </w:tr>
      <w:tr>
        <w:tc>
          <w:tcPr/>
          <w:p>
            <w:pPr>
              <w:pStyle w:val="Compact0"/>
            </w:pPr>
            <w:r>
              <w:t xml:space="preserve">[6]</w:t>
            </w:r>
          </w:p>
        </w:tc>
        <w:tc>
          <w:tcPr/>
          <w:p>
            <w:pPr>
              <w:pStyle w:val="Compact0"/>
            </w:pPr>
            <w:r>
              <w:t xml:space="preserve">CH0_PN_SW</w:t>
            </w:r>
          </w:p>
        </w:tc>
        <w:tc>
          <w:tcPr/>
          <w:p>
            <w:pPr>
              <w:pStyle w:val="Compact0"/>
            </w:pPr>
            <w:r>
              <w:t xml:space="preserve">CH0 </w:t>
            </w:r>
            <w:r>
              <w:rPr>
                <w:rFonts w:hint="eastAsia"/>
              </w:rPr>
              <w:t xml:space="preserve">的</w:t>
            </w:r>
            <w:r>
              <w:t xml:space="preserve"> P </w:t>
            </w:r>
            <w:r>
              <w:rPr>
                <w:rFonts w:hint="eastAsia"/>
              </w:rPr>
              <w:t xml:space="preserve">和</w:t>
            </w:r>
            <w:r>
              <w:t xml:space="preserve"> N </w:t>
            </w:r>
            <w:r>
              <w:rPr>
                <w:rFonts w:hint="eastAsia"/>
              </w:rPr>
              <w:t xml:space="preserve">通道输出互换选择。即</w:t>
            </w:r>
            <w:r>
              <w:t xml:space="preserve"> P </w:t>
            </w:r>
            <w:r>
              <w:rPr>
                <w:rFonts w:hint="eastAsia"/>
              </w:rPr>
              <w:t xml:space="preserve">通道信号最后从</w:t>
            </w:r>
            <w:r>
              <w:t xml:space="preserve"> N </w:t>
            </w:r>
            <w:r>
              <w:rPr>
                <w:rFonts w:hint="eastAsia"/>
              </w:rPr>
              <w:t xml:space="preserve">通道输出，N</w:t>
            </w:r>
            <w:r>
              <w:t xml:space="preserve"> </w:t>
            </w:r>
            <w:r>
              <w:rPr>
                <w:rFonts w:hint="eastAsia"/>
              </w:rPr>
              <w:t xml:space="preserve">通道的信号最后从</w:t>
            </w:r>
            <w:r>
              <w:t xml:space="preserve"> P </w:t>
            </w:r>
            <w:r>
              <w:rPr>
                <w:rFonts w:hint="eastAsia"/>
              </w:rPr>
              <w:t xml:space="preserve">通道输出。1：互换；0：不互换。</w:t>
            </w:r>
          </w:p>
        </w:tc>
      </w:tr>
      <w:tr>
        <w:tc>
          <w:tcPr/>
          <w:p>
            <w:pPr>
              <w:pStyle w:val="Compact0"/>
            </w:pPr>
            <w:r>
              <w:t xml:space="preserve">[5]</w:t>
            </w:r>
          </w:p>
        </w:tc>
        <w:tc>
          <w:tcPr/>
          <w:p>
            <w:pPr>
              <w:pStyle w:val="Compact0"/>
            </w:pPr>
            <w:r>
              <w:t xml:space="preserve">CH0_SCTRLP</w:t>
            </w:r>
          </w:p>
        </w:tc>
        <w:tc>
          <w:tcPr/>
          <w:p>
            <w:pPr>
              <w:pStyle w:val="Compact0"/>
            </w:pPr>
            <w:r>
              <w:rPr>
                <w:rFonts w:hint="eastAsia"/>
              </w:rPr>
              <w:t xml:space="preserve">当</w:t>
            </w:r>
            <w:r>
              <w:t xml:space="preserve"> CH0_PS=1 </w:t>
            </w:r>
            <w:r>
              <w:rPr>
                <w:rFonts w:hint="eastAsia"/>
              </w:rPr>
              <w:t xml:space="preserve">时，输出到</w:t>
            </w:r>
            <w:r>
              <w:t xml:space="preserve"> CH0 P </w:t>
            </w:r>
            <w:r>
              <w:rPr>
                <w:rFonts w:hint="eastAsia"/>
              </w:rPr>
              <w:t xml:space="preserve">通道的值。</w:t>
            </w:r>
          </w:p>
        </w:tc>
      </w:tr>
      <w:tr>
        <w:tc>
          <w:tcPr/>
          <w:p>
            <w:pPr>
              <w:pStyle w:val="Compact0"/>
            </w:pPr>
            <w:r>
              <w:t xml:space="preserve">[4]</w:t>
            </w:r>
          </w:p>
        </w:tc>
        <w:tc>
          <w:tcPr/>
          <w:p>
            <w:pPr>
              <w:pStyle w:val="Compact0"/>
            </w:pPr>
            <w:r>
              <w:t xml:space="preserve">CH0_SCTRLN</w:t>
            </w:r>
          </w:p>
        </w:tc>
        <w:tc>
          <w:tcPr/>
          <w:p>
            <w:pPr>
              <w:pStyle w:val="Compact0"/>
            </w:pPr>
            <w:r>
              <w:rPr>
                <w:rFonts w:hint="eastAsia"/>
              </w:rPr>
              <w:t xml:space="preserve">当</w:t>
            </w:r>
            <w:r>
              <w:t xml:space="preserve"> CH0_NS=1 </w:t>
            </w:r>
            <w:r>
              <w:rPr>
                <w:rFonts w:hint="eastAsia"/>
              </w:rPr>
              <w:t xml:space="preserve">时，输出到</w:t>
            </w:r>
            <w:r>
              <w:t xml:space="preserve"> CH0 N </w:t>
            </w:r>
            <w:r>
              <w:rPr>
                <w:rFonts w:hint="eastAsia"/>
              </w:rPr>
              <w:t xml:space="preserve">通道的值。</w:t>
            </w:r>
          </w:p>
        </w:tc>
      </w:tr>
      <w:tr>
        <w:tc>
          <w:tcPr/>
          <w:p>
            <w:pPr>
              <w:pStyle w:val="Compact0"/>
            </w:pPr>
            <w:r>
              <w:t xml:space="preserve">[3]</w:t>
            </w:r>
          </w:p>
        </w:tc>
        <w:tc>
          <w:tcPr/>
          <w:p>
            <w:pPr>
              <w:pStyle w:val="Compact0"/>
            </w:pPr>
            <w:r>
              <w:t xml:space="preserve">CH0_PS</w:t>
            </w:r>
          </w:p>
        </w:tc>
        <w:tc>
          <w:tcPr/>
          <w:p>
            <w:pPr>
              <w:pStyle w:val="Compact0"/>
            </w:pPr>
            <w:r>
              <w:t xml:space="preserve">CH0 P </w:t>
            </w:r>
            <w:r>
              <w:rPr>
                <w:rFonts w:hint="eastAsia"/>
              </w:rPr>
              <w:t xml:space="preserve">来源。1：来自</w:t>
            </w:r>
            <w:r>
              <w:t xml:space="preserve"> </w:t>
            </w:r>
            <w:r>
              <w:rPr>
                <w:rFonts w:hint="eastAsia"/>
              </w:rPr>
              <w:t xml:space="preserve">CH0_SCTRLP；0：MCPWM</w:t>
            </w:r>
            <w:r>
              <w:t xml:space="preserve"> </w:t>
            </w:r>
            <w:r>
              <w:rPr>
                <w:rFonts w:hint="eastAsia"/>
              </w:rPr>
              <w:t xml:space="preserve">实际运行系统中计数器产生。</w:t>
            </w:r>
          </w:p>
        </w:tc>
      </w:tr>
      <w:tr>
        <w:tc>
          <w:tcPr/>
          <w:p>
            <w:pPr>
              <w:pStyle w:val="Compact0"/>
            </w:pPr>
            <w:r>
              <w:t xml:space="preserve">[2]</w:t>
            </w:r>
          </w:p>
        </w:tc>
        <w:tc>
          <w:tcPr/>
          <w:p>
            <w:pPr>
              <w:pStyle w:val="Compact0"/>
            </w:pPr>
            <w:r>
              <w:t xml:space="preserve">CH0_NS</w:t>
            </w:r>
          </w:p>
        </w:tc>
        <w:tc>
          <w:tcPr/>
          <w:p>
            <w:pPr>
              <w:pStyle w:val="Compact0"/>
            </w:pPr>
            <w:r>
              <w:t xml:space="preserve">CH0 N </w:t>
            </w:r>
            <w:r>
              <w:rPr>
                <w:rFonts w:hint="eastAsia"/>
              </w:rPr>
              <w:t xml:space="preserve">来源。1：来自</w:t>
            </w:r>
            <w:r>
              <w:t xml:space="preserve"> </w:t>
            </w:r>
            <w:r>
              <w:rPr>
                <w:rFonts w:hint="eastAsia"/>
              </w:rPr>
              <w:t xml:space="preserve">CH0_SCTRLN；0：MCPWM</w:t>
            </w:r>
            <w:r>
              <w:t xml:space="preserve"> </w:t>
            </w:r>
            <w:r>
              <w:rPr>
                <w:rFonts w:hint="eastAsia"/>
              </w:rPr>
              <w:t xml:space="preserve">实际运行系统中计数器产生。</w:t>
            </w:r>
          </w:p>
        </w:tc>
      </w:tr>
      <w:tr>
        <w:tc>
          <w:tcPr/>
          <w:p>
            <w:pPr>
              <w:pStyle w:val="Compact0"/>
            </w:pPr>
            <w:r>
              <w:t xml:space="preserve">[1]</w:t>
            </w:r>
          </w:p>
        </w:tc>
        <w:tc>
          <w:tcPr/>
          <w:p>
            <w:pPr>
              <w:pStyle w:val="Compact0"/>
            </w:pPr>
            <w:r>
              <w:t xml:space="preserve">CH0_PP</w:t>
            </w:r>
          </w:p>
        </w:tc>
        <w:tc>
          <w:tcPr/>
          <w:p>
            <w:pPr>
              <w:pStyle w:val="Compact0"/>
            </w:pPr>
            <w:r>
              <w:t xml:space="preserve">CH0 P </w:t>
            </w:r>
            <w:r>
              <w:rPr>
                <w:rFonts w:hint="eastAsia"/>
              </w:rPr>
              <w:t xml:space="preserve">极性选择。1：CH0</w:t>
            </w:r>
            <w:r>
              <w:t xml:space="preserve"> P </w:t>
            </w:r>
            <w:r>
              <w:rPr>
                <w:rFonts w:hint="eastAsia"/>
              </w:rPr>
              <w:t xml:space="preserve">信号取反输出；0：CH0</w:t>
            </w:r>
            <w:r>
              <w:t xml:space="preserve"> P </w:t>
            </w:r>
            <w:r>
              <w:rPr>
                <w:rFonts w:hint="eastAsia"/>
              </w:rPr>
              <w:t xml:space="preserve">信号正常输出。</w:t>
            </w:r>
          </w:p>
        </w:tc>
      </w:tr>
      <w:tr>
        <w:tc>
          <w:tcPr/>
          <w:p>
            <w:pPr>
              <w:pStyle w:val="Compact0"/>
            </w:pPr>
            <w:r>
              <w:t xml:space="preserve">[0]</w:t>
            </w:r>
          </w:p>
        </w:tc>
        <w:tc>
          <w:tcPr/>
          <w:p>
            <w:pPr>
              <w:pStyle w:val="Compact0"/>
            </w:pPr>
            <w:r>
              <w:t xml:space="preserve">CH0_NP</w:t>
            </w:r>
          </w:p>
        </w:tc>
        <w:tc>
          <w:tcPr/>
          <w:p>
            <w:pPr>
              <w:pStyle w:val="Compact0"/>
            </w:pPr>
            <w:r>
              <w:t xml:space="preserve">CH0 N </w:t>
            </w:r>
            <w:r>
              <w:rPr>
                <w:rFonts w:hint="eastAsia"/>
              </w:rPr>
              <w:t xml:space="preserve">极性选择。1：CH0</w:t>
            </w:r>
            <w:r>
              <w:t xml:space="preserve"> N </w:t>
            </w:r>
            <w:r>
              <w:rPr>
                <w:rFonts w:hint="eastAsia"/>
              </w:rPr>
              <w:t xml:space="preserve">信号取反输出；0：CH0</w:t>
            </w:r>
            <w:r>
              <w:t xml:space="preserve"> N</w:t>
            </w:r>
            <w:r>
              <w:t xml:space="preserve"> </w:t>
            </w:r>
            <w:r>
              <w:rPr>
                <w:rFonts w:hint="eastAsia"/>
              </w:rPr>
              <w:t xml:space="preserve">信号正常输出。极性选择跟随通道交换，例如</w:t>
            </w:r>
            <w:r>
              <w:t xml:space="preserve"> CH0 N</w:t>
            </w:r>
            <w:r>
              <w:t xml:space="preserve"> </w:t>
            </w:r>
            <w:r>
              <w:rPr>
                <w:rFonts w:hint="eastAsia"/>
              </w:rPr>
              <w:t xml:space="preserve">选择取反输出，同时选择了通道交换，则交换后的</w:t>
            </w:r>
            <w:r>
              <w:t xml:space="preserve"> CH0 N </w:t>
            </w:r>
            <w:r>
              <w:rPr>
                <w:rFonts w:hint="eastAsia"/>
              </w:rPr>
              <w:t xml:space="preserve">仍是取反输出。</w:t>
            </w:r>
          </w:p>
        </w:tc>
      </w:tr>
    </w:tbl>
    <w:bookmarkEnd w:id="543"/>
    <w:bookmarkStart w:id="544" w:name="mcpwm_io23"/>
    <w:p>
      <w:pPr>
        <w:pStyle w:val="1"/>
      </w:pPr>
      <w:r>
        <w:t xml:space="preserve">13.2.23 MCPWM_IO23</w:t>
      </w:r>
    </w:p>
    <w:p>
      <w:pPr>
        <w:pStyle w:val="FirstParagraph"/>
      </w:pPr>
      <w:r>
        <w:rPr>
          <w:rFonts w:hint="eastAsia"/>
        </w:rPr>
        <w:t xml:space="preserve">写保护的寄存器</w:t>
      </w:r>
    </w:p>
    <w:p>
      <w:pPr>
        <w:pStyle w:val="a0"/>
      </w:pPr>
      <w:r>
        <w:rPr>
          <w:rFonts w:hint="eastAsia"/>
        </w:rPr>
        <w:t xml:space="preserve">地址：0x4001_1C54</w:t>
      </w:r>
    </w:p>
    <w:p>
      <w:pPr>
        <w:pStyle w:val="a0"/>
      </w:pPr>
      <w:r>
        <w:rPr>
          <w:rFonts w:hint="eastAsia"/>
        </w:rPr>
        <w:t xml:space="preserve">复位值：0x0</w:t>
      </w:r>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换，则交换后的</w:t>
            </w:r>
            <w:r>
              <w:t xml:space="preserve"> CH0 N </w:t>
            </w:r>
            <w:r>
              <w:rPr>
                <w:rFonts w:hint="eastAsia"/>
              </w:rPr>
              <w:t xml:space="preserve">仍是取反输出。</w:t>
            </w:r>
          </w:p>
        </w:tc>
      </w:tr>
    </w:tbl>
    <w:bookmarkEnd w:id="544"/>
    <w:bookmarkStart w:id="545" w:name="mcpwm_sdcfg"/>
    <w:p>
      <w:pPr>
        <w:pStyle w:val="1"/>
      </w:pPr>
      <w:r>
        <w:t xml:space="preserve">13.2.24 MCPWM_SDCFG</w:t>
      </w:r>
    </w:p>
    <w:p>
      <w:pPr>
        <w:pStyle w:val="FirstParagraph"/>
      </w:pPr>
      <w:r>
        <w:rPr>
          <w:rFonts w:hint="eastAsia"/>
        </w:rPr>
        <w:t xml:space="preserve">写保护的寄存器</w:t>
      </w:r>
    </w:p>
    <w:p>
      <w:pPr>
        <w:pStyle w:val="a0"/>
      </w:pPr>
      <w:r>
        <w:rPr>
          <w:rFonts w:hint="eastAsia"/>
        </w:rPr>
        <w:t xml:space="preserve">地址：0x4001_1C58</w:t>
      </w:r>
    </w:p>
    <w:p>
      <w:pPr>
        <w:pStyle w:val="a0"/>
      </w:pPr>
      <w:r>
        <w:rPr>
          <w:rFonts w:hint="eastAsia"/>
        </w:rPr>
        <w:t xml:space="preserve">复位值：0x0</w:t>
      </w:r>
    </w:p>
    <w:p>
      <w:pPr>
        <w:pStyle w:val="a0"/>
      </w:pPr>
      <w:r>
        <w:rPr>
          <w:rFonts w:hint="eastAsia"/>
        </w:rPr>
        <w:t xml:space="preserve">表13-27MCPWM_SDCFG配置寄存器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AUTO_ERR_CLR</w:t>
            </w:r>
          </w:p>
        </w:tc>
        <w:tc>
          <w:tcPr/>
          <w:p>
            <w:pPr>
              <w:pStyle w:val="Compact0"/>
            </w:pPr>
            <w:r>
              <w:t xml:space="preserve">T1_UPDATE_EN</w:t>
            </w:r>
          </w:p>
        </w:tc>
        <w:tc>
          <w:tcPr/>
          <w:p>
            <w:pPr>
              <w:pStyle w:val="Compact0"/>
            </w:pPr>
            <w:r>
              <w:t xml:space="preserve">T0_UPDATE_EN</w:t>
            </w:r>
          </w:p>
        </w:tc>
        <w:tc>
          <w:tcPr/>
          <w:p>
            <w:pPr>
              <w:pStyle w:val="Compact0"/>
            </w:pPr>
            <w:r>
              <w:t xml:space="preserve">UPDATE_INTV</w:t>
            </w: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[31:7]</w:t>
            </w:r>
          </w:p>
        </w:tc>
        <w:tc>
          <w:tcPr/>
          <w:p>
            <w:pPr>
              <w:pStyle w:val="Compact0"/>
            </w:pPr>
          </w:p>
        </w:tc>
        <w:tc>
          <w:tcPr/>
          <w:p>
            <w:pPr>
              <w:pStyle w:val="Compact0"/>
            </w:pPr>
            <w:r>
              <w:rPr>
                <w:rFonts w:hint="eastAsia"/>
              </w:rPr>
              <w:t xml:space="preserve">未使用</w:t>
            </w:r>
          </w:p>
        </w:tc>
      </w:tr>
      <w:tr>
        <w:tc>
          <w:tcPr/>
          <w:p>
            <w:pPr>
              <w:pStyle w:val="Compact0"/>
            </w:pPr>
            <w:r>
              <w:t xml:space="preserve">[6]</w:t>
            </w:r>
          </w:p>
        </w:tc>
        <w:tc>
          <w:tcPr/>
          <w:p>
            <w:pPr>
              <w:pStyle w:val="Compact0"/>
            </w:pPr>
            <w:r>
              <w:t xml:space="preserve">AUTO_ERR_CLR</w:t>
            </w:r>
          </w:p>
        </w:tc>
        <w:tc>
          <w:tcPr/>
          <w:p>
            <w:pPr>
              <w:pStyle w:val="Compact0"/>
            </w:pPr>
            <w:r>
              <w:t xml:space="preserve">AUTO_ERR_CLR </w:t>
            </w:r>
            <w:r>
              <w:rPr>
                <w:rFonts w:hint="eastAsia"/>
              </w:rPr>
              <w:t xml:space="preserve">更新事件是否自动清除</w:t>
            </w:r>
            <w:r>
              <w:t xml:space="preserve"> </w:t>
            </w:r>
            <w:r>
              <w:rPr>
                <w:rFonts w:hint="eastAsia"/>
              </w:rPr>
              <w:t xml:space="preserve">MCPWM_EIF[5:4]并置位MOE，恢复</w:t>
            </w:r>
            <w:r>
              <w:t xml:space="preserve"> MCPWM</w:t>
            </w:r>
            <w:r>
              <w:t xml:space="preserve"> </w:t>
            </w:r>
            <w:r>
              <w:rPr>
                <w:rFonts w:hint="eastAsia"/>
              </w:rPr>
              <w:t xml:space="preserve">信号输出。</w:t>
            </w:r>
            <w:r>
              <w:t xml:space="preserve"> </w:t>
            </w:r>
            <w:r>
              <w:rPr>
                <w:rFonts w:hint="eastAsia"/>
              </w:rPr>
              <w:t xml:space="preserve">1：使能自动故障清除功能；0：关闭自动故障清除功能。</w:t>
            </w:r>
          </w:p>
        </w:tc>
      </w:tr>
      <w:tr>
        <w:tc>
          <w:tcPr/>
          <w:p>
            <w:pPr>
              <w:pStyle w:val="Compact0"/>
            </w:pPr>
            <w:r>
              <w:t xml:space="preserve">[5]</w:t>
            </w:r>
          </w:p>
        </w:tc>
        <w:tc>
          <w:tcPr/>
          <w:p>
            <w:pPr>
              <w:pStyle w:val="Compact0"/>
            </w:pPr>
            <w:r>
              <w:t xml:space="preserve">T1_UPDATE_EN</w:t>
            </w:r>
          </w:p>
        </w:tc>
        <w:tc>
          <w:tcPr/>
          <w:p>
            <w:pPr>
              <w:pStyle w:val="Compact0"/>
            </w:pPr>
            <w:r>
              <w:rPr>
                <w:rFonts w:hint="eastAsia"/>
              </w:rPr>
              <w:t xml:space="preserve">t1（过零）事件更新使能。1：使能；0，关闭。</w:t>
            </w:r>
          </w:p>
        </w:tc>
      </w:tr>
      <w:tr>
        <w:tc>
          <w:tcPr/>
          <w:p>
            <w:pPr>
              <w:pStyle w:val="Compact0"/>
            </w:pPr>
            <w:r>
              <w:t xml:space="preserve">[4]</w:t>
            </w:r>
          </w:p>
        </w:tc>
        <w:tc>
          <w:tcPr/>
          <w:p>
            <w:pPr>
              <w:pStyle w:val="Compact0"/>
            </w:pPr>
            <w:r>
              <w:t xml:space="preserve">T0_UPDATE_EN</w:t>
            </w:r>
          </w:p>
        </w:tc>
        <w:tc>
          <w:tcPr/>
          <w:p>
            <w:pPr>
              <w:pStyle w:val="Compact0"/>
            </w:pPr>
            <w:r>
              <w:rPr>
                <w:rFonts w:hint="eastAsia"/>
              </w:rPr>
              <w:t xml:space="preserve">t0（起点）事件更新使能。1：使能；0，关闭。</w:t>
            </w:r>
          </w:p>
        </w:tc>
      </w:tr>
      <w:tr>
        <w:tc>
          <w:tcPr/>
          <w:p>
            <w:pPr>
              <w:pStyle w:val="Compact0"/>
            </w:pPr>
            <w:r>
              <w:t xml:space="preserve">[3:0]</w:t>
            </w:r>
          </w:p>
        </w:tc>
        <w:tc>
          <w:tcPr/>
          <w:p>
            <w:pPr>
              <w:pStyle w:val="Compact0"/>
            </w:pPr>
            <w:r>
              <w:t xml:space="preserve">UPDATE_INTV</w:t>
            </w:r>
          </w:p>
        </w:tc>
        <w:tc>
          <w:tcPr/>
          <w:p>
            <w:pPr>
              <w:pStyle w:val="Compact0"/>
            </w:pPr>
            <w:r>
              <w:rPr>
                <w:rFonts w:hint="eastAsia"/>
              </w:rPr>
              <w:t xml:space="preserve">更新间隔。t0/t1</w:t>
            </w:r>
            <w:r>
              <w:t xml:space="preserve"> </w:t>
            </w:r>
            <w:r>
              <w:rPr>
                <w:rFonts w:hint="eastAsia"/>
              </w:rPr>
              <w:t xml:space="preserve">发生次数同</w:t>
            </w:r>
            <w:r>
              <w:t xml:space="preserve"> UPDATE_INTV+1 </w:t>
            </w:r>
            <w:r>
              <w:rPr>
                <w:rFonts w:hint="eastAsia"/>
              </w:rPr>
              <w:t xml:space="preserve">相等时，，MCPWM</w:t>
            </w:r>
            <w:r>
              <w:t xml:space="preserve"> </w:t>
            </w:r>
            <w:r>
              <w:rPr>
                <w:rFonts w:hint="eastAsia"/>
              </w:rPr>
              <w:t xml:space="preserve">系统自动触发</w:t>
            </w:r>
            <w:r>
              <w:t xml:space="preserve"> </w:t>
            </w:r>
            <w:r>
              <w:rPr>
                <w:rFonts w:hint="eastAsia"/>
              </w:rPr>
              <w:t xml:space="preserve">MCPWM_TH（包括</w:t>
            </w:r>
            <w:r>
              <w:t xml:space="preserve"> </w:t>
            </w:r>
            <w:r>
              <w:rPr>
                <w:rFonts w:hint="eastAsia"/>
              </w:rPr>
              <w:t xml:space="preserve">THxx）和</w:t>
            </w:r>
            <w:r>
              <w:t xml:space="preserve"> MCPWM_TMR </w:t>
            </w:r>
            <w:r>
              <w:rPr>
                <w:rFonts w:hint="eastAsia"/>
              </w:rPr>
              <w:t xml:space="preserve">寄存器加载到</w:t>
            </w:r>
            <w:r>
              <w:t xml:space="preserve"> MCPWM </w:t>
            </w:r>
            <w:r>
              <w:rPr>
                <w:rFonts w:hint="eastAsia"/>
              </w:rPr>
              <w:t xml:space="preserve">运行系统的操作。若</w:t>
            </w:r>
            <w:r>
              <w:t xml:space="preserve"> </w:t>
            </w:r>
            <w:r>
              <w:rPr>
                <w:rFonts w:hint="eastAsia"/>
              </w:rPr>
              <w:t xml:space="preserve">B[5]和</w:t>
            </w:r>
            <w:r>
              <w:t xml:space="preserve"> </w:t>
            </w:r>
            <w:r>
              <w:rPr>
                <w:rFonts w:hint="eastAsia"/>
              </w:rPr>
              <w:t xml:space="preserve">B[4]均关闭，将不会触发此类型加载，只能手动触发加载。</w:t>
            </w:r>
          </w:p>
        </w:tc>
      </w:tr>
    </w:tbl>
    <w:bookmarkEnd w:id="545"/>
    <w:bookmarkStart w:id="546" w:name="mcpwm_tclk"/>
    <w:p>
      <w:pPr>
        <w:pStyle w:val="1"/>
      </w:pPr>
      <w:r>
        <w:t xml:space="preserve">13.2.25 MCPWM_TCLK</w:t>
      </w:r>
    </w:p>
    <w:p>
      <w:pPr>
        <w:pStyle w:val="FirstParagraph"/>
      </w:pPr>
      <w:r>
        <w:rPr>
          <w:rFonts w:hint="eastAsia"/>
        </w:rPr>
        <w:t xml:space="preserve">写保护的寄存器</w:t>
      </w:r>
    </w:p>
    <w:p>
      <w:pPr>
        <w:pStyle w:val="a0"/>
      </w:pPr>
      <w:r>
        <w:rPr>
          <w:rFonts w:hint="eastAsia"/>
        </w:rPr>
        <w:t xml:space="preserve">地址：0x4001_1C60</w:t>
      </w:r>
    </w:p>
    <w:p>
      <w:pPr>
        <w:pStyle w:val="a0"/>
      </w:pPr>
      <w:r>
        <w:rPr>
          <w:rFonts w:hint="eastAsia"/>
        </w:rPr>
        <w:t xml:space="preserve">复位值：0x0</w:t>
      </w:r>
    </w:p>
    <w:p>
      <w:pPr>
        <w:pStyle w:val="a0"/>
      </w:pPr>
      <w:r>
        <w:rPr>
          <w:rFonts w:hint="eastAsia"/>
        </w:rPr>
        <w:t xml:space="preserve">表13-28MCPWM_TCLK配置寄存器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3"/>
          </w:tcPr>
          <w:p>
            <w:pPr>
              <w:pStyle w:val="Compact0"/>
            </w:pPr>
            <w:r>
              <w:t xml:space="preserve">CMP_FLT_CLKDIV</w:t>
            </w:r>
          </w:p>
        </w:tc>
        <w:tc>
          <w:tcPr>
            <w:gridSpan w:val="3"/>
          </w:tcPr>
          <w:p>
            <w:pPr>
              <w:pStyle w:val="Compact0"/>
            </w:pPr>
            <w:r>
              <w:t xml:space="preserve">IO_FLT_CLKDIV</w:t>
            </w:r>
          </w:p>
        </w:tc>
        <w:tc>
          <w:tcPr>
            <w:gridSpan w:val="3"/>
            <w:vMerge w:val="restart"/>
          </w:tcPr>
          <w:p>
            <w:pPr>
              <w:pStyle w:val="Compact0"/>
            </w:pPr>
          </w:p>
        </w:tc>
        <w:tc>
          <w:tcPr>
            <w:gridSpan w:val="2"/>
          </w:tcPr>
          <w:p>
            <w:pPr>
              <w:pStyle w:val="Compact0"/>
            </w:pPr>
            <w:r>
              <w:t xml:space="preserve">BASE_CNT_EN</w:t>
            </w:r>
          </w:p>
        </w:tc>
        <w:tc>
          <w:tcPr>
            <w:gridSpan w:val="2"/>
          </w:tcPr>
          <w:p>
            <w:pPr>
              <w:pStyle w:val="Compact0"/>
            </w:pPr>
            <w:r>
              <w:t xml:space="preserve">CLK_EN</w:t>
            </w:r>
          </w:p>
        </w:tc>
        <w:tc>
          <w:tcPr>
            <w:gridSpan w:val="2"/>
          </w:tcPr>
          <w:p>
            <w:pPr>
              <w:pStyle w:val="Compact0"/>
            </w:pPr>
            <w:r>
              <w:t xml:space="preserve">CLK_DIV</w:t>
            </w:r>
          </w:p>
        </w:tc>
        <w:tc>
          <w:tcPr/>
          <w:p>
            <w:pPr>
              <w:pStyle w:val="Compact0"/>
            </w:pPr>
          </w:p>
        </w:tc>
      </w:tr>
      <w:tr>
        <w:tc>
          <w:tcPr>
            <w:gridSpan w:val="3"/>
          </w:tcPr>
          <w:p>
            <w:pPr>
              <w:pStyle w:val="Compact0"/>
            </w:pPr>
            <w:r>
              <w:t xml:space="preserve">RW</w:t>
            </w:r>
          </w:p>
        </w:tc>
        <w:tc>
          <w:tcPr>
            <w:gridSpan w:val="3"/>
          </w:tcPr>
          <w:p>
            <w:pPr>
              <w:pStyle w:val="Compact0"/>
            </w:pPr>
            <w:r>
              <w:t xml:space="preserve">RW</w:t>
            </w:r>
          </w:p>
        </w:tc>
        <w:tc>
          <w:tcPr>
            <w:gridSpan w:val="3"/>
            <w:vMerge w:val="continue"/>
          </w:tcPr>
          <w:p>
            <w:pPr/>
          </w:p>
        </w:tc>
        <w:tc>
          <w:tcPr>
            <w:gridSpan w:val="2"/>
          </w:tcPr>
          <w:p>
            <w:pPr>
              <w:pStyle w:val="Compact0"/>
            </w:pPr>
            <w:r>
              <w:t xml:space="preserve">RW</w:t>
            </w:r>
          </w:p>
        </w:tc>
        <w:tc>
          <w:tcPr>
            <w:gridSpan w:val="2"/>
          </w:tcPr>
          <w:p>
            <w:pPr>
              <w:pStyle w:val="Compact0"/>
            </w:pPr>
            <w:r>
              <w:t xml:space="preserve">RW</w:t>
            </w:r>
          </w:p>
        </w:tc>
        <w:tc>
          <w:tcPr>
            <w:gridSpan w:val="2"/>
          </w:tcPr>
          <w:p>
            <w:pPr>
              <w:pStyle w:val="Compact0"/>
            </w:pPr>
            <w:r>
              <w:t xml:space="preserve">RW</w:t>
            </w:r>
          </w:p>
        </w:tc>
        <w:tc>
          <w:tcPr/>
          <w:p>
            <w:pPr>
              <w:pStyle w:val="Compact0"/>
            </w:pPr>
          </w:p>
        </w:tc>
      </w:tr>
      <w:tr>
        <w:tc>
          <w:tcPr>
            <w:gridSpan w:val="3"/>
          </w:tcPr>
          <w:p>
            <w:pPr>
              <w:pStyle w:val="Compact0"/>
            </w:pPr>
            <w:r>
              <w:t xml:space="preserve">0</w:t>
            </w:r>
          </w:p>
        </w:tc>
        <w:tc>
          <w:tcPr>
            <w:gridSpan w:val="3"/>
          </w:tcPr>
          <w:p>
            <w:pPr>
              <w:pStyle w:val="Compact0"/>
            </w:pPr>
            <w:r>
              <w:t xml:space="preserve">0</w:t>
            </w:r>
          </w:p>
        </w:tc>
        <w:tc>
          <w:tcPr>
            <w:gridSpan w:val="3"/>
            <w:vMerge w:val="continue"/>
          </w:tcPr>
          <w:p>
            <w:pPr/>
          </w:p>
        </w:tc>
        <w:tc>
          <w:tcPr>
            <w:gridSpan w:val="2"/>
          </w:tcPr>
          <w:p>
            <w:pPr>
              <w:pStyle w:val="Compact0"/>
            </w:pPr>
            <w:r>
              <w:t xml:space="preserve">0</w:t>
            </w:r>
          </w:p>
        </w:tc>
        <w:tc>
          <w:tcPr>
            <w:gridSpan w:val="2"/>
          </w:tcPr>
          <w:p>
            <w:pPr>
              <w:pStyle w:val="Compact0"/>
            </w:pPr>
            <w:r>
              <w:t xml:space="preserve">0</w:t>
            </w:r>
          </w:p>
        </w:tc>
        <w:tc>
          <w:tcPr>
            <w:gridSpan w:val="2"/>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[15:12]</w:t>
            </w:r>
          </w:p>
        </w:tc>
        <w:tc>
          <w:tcPr/>
          <w:p>
            <w:pPr>
              <w:pStyle w:val="Compact0"/>
            </w:pPr>
            <w:r>
              <w:t xml:space="preserve">CMP_FLT_CLKDIV</w:t>
            </w:r>
          </w:p>
        </w:tc>
        <w:tc>
          <w:tcPr/>
          <w:p>
            <w:pPr>
              <w:pStyle w:val="Compact0"/>
            </w:pPr>
            <w:r>
              <w:rPr>
                <w:rFonts w:hint="eastAsia"/>
              </w:rPr>
              <w:t xml:space="preserve">比较器输出的滤波时钟分频寄存器，基于系统时钟分频，影响</w:t>
            </w:r>
            <w:r>
              <w:t xml:space="preserve"> </w:t>
            </w:r>
            <w:r>
              <w:rPr>
                <w:rFonts w:hint="eastAsia"/>
              </w:rPr>
              <w:t xml:space="preserve">MCPWM_FAIL[1:0]。计算公式如下：</w:t>
            </w:r>
            <w:r>
              <w:t xml:space="preserve"> </w:t>
            </w:r>
            <w:r>
              <w:rPr>
                <w:rFonts w:hint="eastAsia"/>
              </w:rPr>
              <w:t xml:space="preserve">系统时钟/(B[15:12]+1)。分频范围是1-16。</w:t>
            </w:r>
          </w:p>
        </w:tc>
      </w:tr>
      <w:tr>
        <w:tc>
          <w:tcPr/>
          <w:p>
            <w:pPr>
              <w:pStyle w:val="Compact0"/>
            </w:pPr>
            <w:r>
              <w:t xml:space="preserve">[11:8]</w:t>
            </w:r>
          </w:p>
        </w:tc>
        <w:tc>
          <w:tcPr/>
          <w:p>
            <w:pPr>
              <w:pStyle w:val="Compact0"/>
            </w:pPr>
            <w:r>
              <w:t xml:space="preserve">IO_FLT_CLKDIV</w:t>
            </w:r>
          </w:p>
        </w:tc>
        <w:tc>
          <w:tcPr/>
          <w:p>
            <w:pPr>
              <w:pStyle w:val="Compact0"/>
            </w:pPr>
            <w:r>
              <w:rPr>
                <w:rFonts w:hint="eastAsia"/>
              </w:rPr>
              <w:t xml:space="preserve">GPIO输入的滤波时钟分频寄存器，基于系统时钟分频，影响</w:t>
            </w:r>
            <w:r>
              <w:t xml:space="preserve"> </w:t>
            </w:r>
            <w:r>
              <w:rPr>
                <w:rFonts w:hint="eastAsia"/>
              </w:rPr>
              <w:t xml:space="preserve">MCPWM_FAIL[1:0]。计算公式如下：</w:t>
            </w:r>
            <w:r>
              <w:t xml:space="preserve"> </w:t>
            </w:r>
            <w:r>
              <w:rPr>
                <w:rFonts w:hint="eastAsia"/>
              </w:rPr>
              <w:t xml:space="preserve">系统时钟/(B[11:8]+1)。分频范围是1-16。</w:t>
            </w:r>
          </w:p>
        </w:tc>
      </w:tr>
      <w:tr>
        <w:tc>
          <w:tcPr/>
          <w:p>
            <w:pPr>
              <w:pStyle w:val="Compact0"/>
            </w:pPr>
            <w:r>
              <w:t xml:space="preserve">[7:4]</w:t>
            </w:r>
          </w:p>
        </w:tc>
        <w:tc>
          <w:tcPr/>
          <w:p>
            <w:pPr>
              <w:pStyle w:val="Compact0"/>
            </w:pPr>
          </w:p>
        </w:tc>
        <w:tc>
          <w:tcPr/>
          <w:p>
            <w:pPr>
              <w:pStyle w:val="Compact0"/>
            </w:pPr>
            <w:r>
              <w:rPr>
                <w:rFonts w:hint="eastAsia"/>
              </w:rPr>
              <w:t xml:space="preserve">未使用</w:t>
            </w:r>
          </w:p>
        </w:tc>
      </w:tr>
      <w:tr>
        <w:tc>
          <w:tcPr/>
          <w:p>
            <w:pPr>
              <w:pStyle w:val="Compact0"/>
            </w:pPr>
            <w:r>
              <w:t xml:space="preserve">[3]</w:t>
            </w:r>
          </w:p>
        </w:tc>
        <w:tc>
          <w:tcPr/>
          <w:p>
            <w:pPr>
              <w:pStyle w:val="Compact0"/>
            </w:pPr>
            <w:r>
              <w:t xml:space="preserve">BASE_CNT_EN</w:t>
            </w:r>
          </w:p>
        </w:tc>
        <w:tc>
          <w:tcPr/>
          <w:p>
            <w:pPr>
              <w:pStyle w:val="Compact0"/>
            </w:pPr>
            <w:r>
              <w:t xml:space="preserve">MCPWM </w:t>
            </w:r>
            <w:r>
              <w:rPr>
                <w:rFonts w:hint="eastAsia"/>
              </w:rPr>
              <w:t xml:space="preserve">实际运行计数器使能开关。1：使能；0：关闭。</w:t>
            </w:r>
          </w:p>
        </w:tc>
      </w:tr>
      <w:tr>
        <w:tc>
          <w:tcPr/>
          <w:p>
            <w:pPr>
              <w:pStyle w:val="Compact0"/>
            </w:pPr>
            <w:r>
              <w:t xml:space="preserve">[2]</w:t>
            </w:r>
          </w:p>
        </w:tc>
        <w:tc>
          <w:tcPr/>
          <w:p>
            <w:pPr>
              <w:pStyle w:val="Compact0"/>
            </w:pPr>
            <w:r>
              <w:t xml:space="preserve">CLK_EN</w:t>
            </w:r>
          </w:p>
        </w:tc>
        <w:tc>
          <w:tcPr/>
          <w:p>
            <w:pPr>
              <w:pStyle w:val="Compact0"/>
            </w:pPr>
            <w:r>
              <w:t xml:space="preserve">MCPWM </w:t>
            </w:r>
            <w:r>
              <w:rPr>
                <w:rFonts w:hint="eastAsia"/>
              </w:rPr>
              <w:t xml:space="preserve">工作时钟使能。1：使能；0：关闭。</w:t>
            </w:r>
          </w:p>
        </w:tc>
      </w:tr>
      <w:tr>
        <w:tc>
          <w:tcPr/>
          <w:p>
            <w:pPr>
              <w:pStyle w:val="Compact0"/>
            </w:pPr>
            <w:r>
              <w:t xml:space="preserve">[1:0]</w:t>
            </w:r>
          </w:p>
        </w:tc>
        <w:tc>
          <w:tcPr/>
          <w:p>
            <w:pPr>
              <w:pStyle w:val="Compact0"/>
            </w:pPr>
            <w:r>
              <w:t xml:space="preserve">CLK_DIV</w:t>
            </w:r>
          </w:p>
        </w:tc>
        <w:tc>
          <w:tcPr/>
          <w:p>
            <w:pPr>
              <w:pStyle w:val="Compact0"/>
            </w:pPr>
            <w:r>
              <w:t xml:space="preserve">MCPWM </w:t>
            </w:r>
            <w:r>
              <w:rPr>
                <w:rFonts w:hint="eastAsia"/>
              </w:rPr>
              <w:t xml:space="preserve">工作时钟分频寄存器。</w:t>
            </w:r>
            <w:r>
              <w:t xml:space="preserve"> </w:t>
            </w:r>
            <w:r>
              <w:rPr>
                <w:rFonts w:hint="eastAsia"/>
              </w:rPr>
              <w:t xml:space="preserve">0：系统时钟</w:t>
            </w:r>
            <w:r>
              <w:t xml:space="preserve"> </w:t>
            </w:r>
            <w:r>
              <w:rPr>
                <w:rFonts w:hint="eastAsia"/>
              </w:rPr>
              <w:t xml:space="preserve">1：系统时钟/2</w:t>
            </w:r>
            <w:r>
              <w:t xml:space="preserve"> </w:t>
            </w:r>
            <w:r>
              <w:rPr>
                <w:rFonts w:hint="eastAsia"/>
              </w:rPr>
              <w:t xml:space="preserve">2：系统时钟/4</w:t>
            </w:r>
            <w:r>
              <w:t xml:space="preserve"> </w:t>
            </w:r>
            <w:r>
              <w:rPr>
                <w:rFonts w:hint="eastAsia"/>
              </w:rPr>
              <w:t xml:space="preserve">3：系统时钟/8</w:t>
            </w:r>
          </w:p>
        </w:tc>
      </w:tr>
    </w:tbl>
    <w:bookmarkEnd w:id="546"/>
    <w:bookmarkStart w:id="547" w:name="mcpwm_fail"/>
    <w:p>
      <w:pPr>
        <w:pStyle w:val="1"/>
      </w:pPr>
      <w:r>
        <w:t xml:space="preserve">13.2.26 MCPWM_FAIL</w:t>
      </w:r>
    </w:p>
    <w:p>
      <w:pPr>
        <w:pStyle w:val="FirstParagraph"/>
      </w:pPr>
      <w:r>
        <w:rPr>
          <w:rFonts w:hint="eastAsia"/>
        </w:rPr>
        <w:t xml:space="preserve">写保护的寄存器</w:t>
      </w:r>
    </w:p>
    <w:p>
      <w:pPr>
        <w:pStyle w:val="a0"/>
      </w:pPr>
      <w:r>
        <w:rPr>
          <w:rFonts w:hint="eastAsia"/>
        </w:rPr>
        <w:t xml:space="preserve">地址：0x4001_1C64</w:t>
      </w:r>
    </w:p>
    <w:p>
      <w:pPr>
        <w:pStyle w:val="a0"/>
      </w:pPr>
      <w:r>
        <w:rPr>
          <w:rFonts w:hint="eastAsia"/>
        </w:rPr>
        <w:t xml:space="preserve">复位值：0x0</w:t>
      </w:r>
    </w:p>
    <w:p>
      <w:pPr>
        <w:pStyle w:val="a0"/>
      </w:pPr>
      <w:r>
        <w:rPr>
          <w:rFonts w:hint="eastAsia"/>
        </w:rPr>
        <w:t xml:space="preserve">表13-29MCPWM_FAIL配置寄存器</w:t>
      </w:r>
    </w:p>
    <w:tbl>
      <w:tblPr>
        <w:tblStyle w:val="Table"/>
        <w:tblW w:type="auto" w:w="0"/>
        <w:tblLook w:firstRow="0" w:lastRow="0" w:firstColumn="0" w:lastColumn="0" w:noHBand="0" w:noVBand="0" w:val="0000"/>
      </w:tblPr>
      <w:tblGrid>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gridCol w:w="3"/>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CH3N_DEFAULT</w:t>
            </w:r>
          </w:p>
        </w:tc>
        <w:tc>
          <w:tcPr/>
          <w:p>
            <w:pPr>
              <w:pStyle w:val="Compact0"/>
            </w:pPr>
          </w:p>
        </w:tc>
        <w:tc>
          <w:tcPr/>
          <w:p>
            <w:pPr>
              <w:pStyle w:val="Compact0"/>
            </w:pPr>
            <w:r>
              <w:t xml:space="preserve">CH3P_DEFAULT</w:t>
            </w:r>
          </w:p>
        </w:tc>
        <w:tc>
          <w:tcPr/>
          <w:p>
            <w:pPr>
              <w:pStyle w:val="Compact0"/>
            </w:pPr>
          </w:p>
        </w:tc>
        <w:tc>
          <w:tcPr/>
          <w:p>
            <w:pPr>
              <w:pStyle w:val="Compact0"/>
            </w:pPr>
            <w:r>
              <w:t xml:space="preserve">CH2N_DEFAULT</w:t>
            </w:r>
          </w:p>
        </w:tc>
        <w:tc>
          <w:tcPr/>
          <w:p>
            <w:pPr>
              <w:pStyle w:val="Compact0"/>
            </w:pPr>
          </w:p>
        </w:tc>
        <w:tc>
          <w:tcPr/>
          <w:p>
            <w:pPr>
              <w:pStyle w:val="Compact0"/>
            </w:pPr>
            <w:r>
              <w:t xml:space="preserve">CH2P_DEFAULT</w:t>
            </w:r>
          </w:p>
        </w:tc>
        <w:tc>
          <w:tcPr/>
          <w:p>
            <w:pPr>
              <w:pStyle w:val="Compact0"/>
            </w:pPr>
          </w:p>
        </w:tc>
        <w:tc>
          <w:tcPr/>
          <w:p>
            <w:pPr>
              <w:pStyle w:val="Compact0"/>
            </w:pPr>
            <w:r>
              <w:t xml:space="preserve">CH1P_DEFAULT</w:t>
            </w:r>
          </w:p>
        </w:tc>
        <w:tc>
          <w:tcPr/>
          <w:p>
            <w:pPr>
              <w:pStyle w:val="Compact0"/>
            </w:pPr>
          </w:p>
        </w:tc>
        <w:tc>
          <w:tcPr/>
          <w:p>
            <w:pPr>
              <w:pStyle w:val="Compact0"/>
            </w:pPr>
            <w:r>
              <w:t xml:space="preserve">CHON_DEFAULT</w:t>
            </w:r>
          </w:p>
        </w:tc>
        <w:tc>
          <w:tcPr/>
          <w:p>
            <w:pPr>
              <w:pStyle w:val="Compact0"/>
            </w:pPr>
          </w:p>
        </w:tc>
        <w:tc>
          <w:tcPr/>
          <w:p>
            <w:pPr>
              <w:pStyle w:val="Compact0"/>
            </w:pPr>
            <w:r>
              <w:t xml:space="preserve">CHOP_DEFAULT</w:t>
            </w:r>
          </w:p>
        </w:tc>
        <w:tc>
          <w:tcPr/>
          <w:p>
            <w:pPr>
              <w:pStyle w:val="Compact0"/>
            </w:pPr>
          </w:p>
        </w:tc>
        <w:tc>
          <w:tcPr/>
          <w:p>
            <w:pPr>
              <w:pStyle w:val="Compact0"/>
            </w:pPr>
            <w:r>
              <w:t xml:space="preserve">HALT_PRT</w:t>
            </w:r>
          </w:p>
        </w:tc>
        <w:tc>
          <w:tcPr/>
          <w:p>
            <w:pPr>
              <w:pStyle w:val="Compact0"/>
            </w:pPr>
          </w:p>
        </w:tc>
        <w:tc>
          <w:tcPr/>
          <w:p>
            <w:pPr>
              <w:pStyle w:val="Compact0"/>
            </w:pPr>
            <w:r>
              <w:t xml:space="preserve">MCPWM_OE</w:t>
            </w:r>
          </w:p>
        </w:tc>
        <w:tc>
          <w:tcPr/>
          <w:p>
            <w:pPr>
              <w:pStyle w:val="Compact0"/>
            </w:pPr>
          </w:p>
        </w:tc>
        <w:tc>
          <w:tcPr/>
          <w:p>
            <w:pPr>
              <w:pStyle w:val="Compact0"/>
            </w:pPr>
            <w:r>
              <w:t xml:space="preserve">FAIL_EN</w:t>
            </w:r>
          </w:p>
        </w:tc>
        <w:tc>
          <w:tcPr/>
          <w:p>
            <w:pPr>
              <w:pStyle w:val="Compact0"/>
            </w:pPr>
          </w:p>
        </w:tc>
        <w:tc>
          <w:tcPr/>
          <w:p>
            <w:pPr>
              <w:pStyle w:val="Compact0"/>
            </w:pPr>
            <w:r>
              <w:t xml:space="preserve">FAIL_OEN</w:t>
            </w:r>
          </w:p>
        </w:tc>
        <w:tc>
          <w:tcPr/>
          <w:p>
            <w:pPr>
              <w:pStyle w:val="Compact0"/>
            </w:pPr>
          </w:p>
        </w:tc>
        <w:tc>
          <w:tcPr/>
          <w:p>
            <w:pPr>
              <w:pStyle w:val="Compact0"/>
            </w:pPr>
            <w:r>
              <w:t xml:space="preserve">FAIL_LPOL</w:t>
            </w:r>
          </w:p>
        </w:tc>
        <w:tc>
          <w:tcPr/>
          <w:p>
            <w:pPr>
              <w:pStyle w:val="Compact0"/>
            </w:pPr>
          </w:p>
        </w:tc>
        <w:tc>
          <w:tcPr/>
          <w:p>
            <w:pPr>
              <w:pStyle w:val="Compact0"/>
            </w:pPr>
            <w:r>
              <w:t xml:space="preserve">FAIL_OPOL</w:t>
            </w:r>
          </w:p>
        </w:tc>
        <w:tc>
          <w:tcPr/>
          <w:p>
            <w:pPr>
              <w:pStyle w:val="Compact0"/>
            </w:pPr>
          </w:p>
        </w:tc>
        <w:tc>
          <w:tcPr/>
          <w:p>
            <w:pPr>
              <w:pStyle w:val="Compact0"/>
            </w:pPr>
            <w:r>
              <w:t xml:space="preserve">FAIL_I_SEL</w:t>
            </w:r>
          </w:p>
        </w:tc>
        <w:tc>
          <w:tcPr/>
          <w:p>
            <w:pPr>
              <w:pStyle w:val="Compact0"/>
            </w:pPr>
          </w:p>
        </w:tc>
        <w:tc>
          <w:tcPr/>
          <w:p>
            <w:pPr>
              <w:pStyle w:val="Compact0"/>
            </w:pPr>
            <w:r>
              <w:t xml:space="preserve">FAIL_O_SEL</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出默认电平。默认电平输出不受</w:t>
            </w:r>
            <w:r>
              <w:t xml:space="preserve"> MCPWM_IO01 </w:t>
            </w:r>
            <w:r>
              <w:rPr>
                <w:rFonts w:hint="eastAsia"/>
              </w:rPr>
              <w:t xml:space="preserve">和</w:t>
            </w:r>
            <w:r>
              <w:t xml:space="preserve"> MCPWM_IO23 </w:t>
            </w:r>
            <w:r>
              <w:rPr>
                <w:rFonts w:hint="eastAsia"/>
              </w:rPr>
              <w:t xml:space="preserve">的</w:t>
            </w:r>
            <w:r>
              <w:t xml:space="preserve"> </w:t>
            </w:r>
            <w:r>
              <w:t xml:space="preserve">BIT0、BIT1、BIT8、BIT9、BIT6、BIT14</w:t>
            </w:r>
            <w:r>
              <w:t xml:space="preserve"> </w:t>
            </w:r>
            <w:r>
              <w:rPr>
                <w:rFonts w:hint="eastAsia"/>
              </w:rPr>
              <w:t xml:space="preserve">通道交换和极性控制的影响，直接控制通道输出。</w:t>
            </w:r>
          </w:p>
        </w:tc>
      </w:tr>
      <w:tr>
        <w:tc>
          <w:tcPr/>
          <w:p>
            <w:pPr>
              <w:pStyle w:val="Compact0"/>
            </w:pPr>
            <w:r>
              <w:t xml:space="preserve">[7]</w:t>
            </w:r>
          </w:p>
        </w:tc>
        <w:tc>
          <w:tcPr/>
          <w:p>
            <w:pPr>
              <w:pStyle w:val="Compact0"/>
            </w:pPr>
            <w:r>
              <w:t xml:space="preserve">HALT_PRT</w:t>
            </w:r>
          </w:p>
        </w:tc>
        <w:tc>
          <w:tcPr/>
          <w:p>
            <w:pPr>
              <w:pStyle w:val="Compact0"/>
            </w:pPr>
            <w:r>
              <w:t xml:space="preserve">CPU </w:t>
            </w:r>
            <w:r>
              <w:rPr>
                <w:rFonts w:hint="eastAsia"/>
              </w:rPr>
              <w:t xml:space="preserve">进入</w:t>
            </w:r>
            <w:r>
              <w:t xml:space="preserve"> HALT </w:t>
            </w:r>
            <w:r>
              <w:rPr>
                <w:rFonts w:hint="eastAsia"/>
              </w:rPr>
              <w:t xml:space="preserve">状态，MCPWM</w:t>
            </w:r>
            <w:r>
              <w:t xml:space="preserve"> </w:t>
            </w:r>
            <w:r>
              <w:rPr>
                <w:rFonts w:hint="eastAsia"/>
              </w:rPr>
              <w:t xml:space="preserve">输出值选择。</w:t>
            </w:r>
            <w:r>
              <w:t xml:space="preserve"> </w:t>
            </w:r>
            <w:r>
              <w:rPr>
                <w:rFonts w:hint="eastAsia"/>
              </w:rPr>
              <w:t xml:space="preserve">1：正常输出；0：强制</w:t>
            </w:r>
            <w:r>
              <w:t xml:space="preserve"> MCPWM</w:t>
            </w:r>
            <w:r>
              <w:t xml:space="preserve"> </w:t>
            </w:r>
            <w:r>
              <w:rPr>
                <w:rFonts w:hint="eastAsia"/>
              </w:rPr>
              <w:t xml:space="preserve">输出保护值。</w:t>
            </w:r>
          </w:p>
        </w:tc>
      </w:tr>
      <w:tr>
        <w:tc>
          <w:tcPr/>
          <w:p>
            <w:pPr>
              <w:pStyle w:val="Compact0"/>
            </w:pPr>
            <w:r>
              <w:t xml:space="preserve">[6]</w:t>
            </w:r>
          </w:p>
        </w:tc>
        <w:tc>
          <w:tcPr/>
          <w:p>
            <w:pPr>
              <w:pStyle w:val="Compact0"/>
            </w:pPr>
            <w:r>
              <w:t xml:space="preserve">MCPWM_OE</w:t>
            </w:r>
          </w:p>
        </w:tc>
        <w:tc>
          <w:tcPr/>
          <w:p>
            <w:pPr>
              <w:pStyle w:val="Compact0"/>
            </w:pPr>
            <w:r>
              <w:t xml:space="preserve">MOE </w:t>
            </w:r>
            <w:r>
              <w:rPr>
                <w:rFonts w:hint="eastAsia"/>
              </w:rPr>
              <w:t xml:space="preserve">控制</w:t>
            </w:r>
            <w:r>
              <w:t xml:space="preserve"> MCPWM CHP </w:t>
            </w:r>
            <w:r>
              <w:rPr>
                <w:rFonts w:hint="eastAsia"/>
              </w:rPr>
              <w:t xml:space="preserve">和</w:t>
            </w:r>
            <w:r>
              <w:t xml:space="preserve"> N </w:t>
            </w:r>
            <w:r>
              <w:rPr>
                <w:rFonts w:hint="eastAsia"/>
              </w:rPr>
              <w:t xml:space="preserve">输出值。</w:t>
            </w:r>
            <w:r>
              <w:t xml:space="preserve"> </w:t>
            </w:r>
            <w:r>
              <w:rPr>
                <w:rFonts w:hint="eastAsia"/>
              </w:rPr>
              <w:t xml:space="preserve">1：输出</w:t>
            </w:r>
            <w:r>
              <w:t xml:space="preserve"> MCPWM </w:t>
            </w:r>
            <w:r>
              <w:rPr>
                <w:rFonts w:hint="eastAsia"/>
              </w:rPr>
              <w:t xml:space="preserve">产生的正常信号</w:t>
            </w:r>
            <w:r>
              <w:t xml:space="preserve"> </w:t>
            </w:r>
            <w:r>
              <w:rPr>
                <w:rFonts w:hint="eastAsia"/>
              </w:rPr>
              <w:t xml:space="preserve">0：输出</w:t>
            </w:r>
            <w:r>
              <w:t xml:space="preserve"> </w:t>
            </w:r>
            <w:r>
              <w:t xml:space="preserve">CHxN_DEFAULT </w:t>
            </w:r>
            <w:r>
              <w:rPr>
                <w:rFonts w:hint="eastAsia"/>
              </w:rPr>
              <w:t xml:space="preserve">和</w:t>
            </w:r>
            <w:r>
              <w:t xml:space="preserve"> CHxP_DEFAULT </w:t>
            </w:r>
            <w:r>
              <w:rPr>
                <w:rFonts w:hint="eastAsia"/>
              </w:rPr>
              <w:t xml:space="preserve">默认值，此默认值不受极性/通道选择等控制。</w:t>
            </w:r>
            <w:r>
              <w:t xml:space="preserve"> </w:t>
            </w:r>
            <w:r>
              <w:t xml:space="preserve">MCPWM_EIF_FAIL1_IF </w:t>
            </w:r>
            <w:r>
              <w:rPr>
                <w:rFonts w:hint="eastAsia"/>
              </w:rPr>
              <w:t xml:space="preserve">和</w:t>
            </w:r>
            <w:r>
              <w:t xml:space="preserve"> MCPWM_EIF_FAIL0_IF </w:t>
            </w:r>
            <w:r>
              <w:rPr>
                <w:rFonts w:hint="eastAsia"/>
              </w:rPr>
              <w:t xml:space="preserve">任意一位变</w:t>
            </w:r>
            <w:r>
              <w:t xml:space="preserve"> 1 </w:t>
            </w:r>
            <w:r>
              <w:rPr>
                <w:rFonts w:hint="eastAsia"/>
              </w:rPr>
              <w:t xml:space="preserve">将触发</w:t>
            </w:r>
            <w:r>
              <w:t xml:space="preserve"> MCPWM_OE</w:t>
            </w:r>
            <w:r>
              <w:t xml:space="preserve"> </w:t>
            </w:r>
            <w:r>
              <w:rPr>
                <w:rFonts w:hint="eastAsia"/>
              </w:rPr>
              <w:t xml:space="preserve">变成</w:t>
            </w:r>
            <w:r>
              <w:t xml:space="preserve"> </w:t>
            </w:r>
            <w:r>
              <w:rPr>
                <w:rFonts w:hint="eastAsia"/>
              </w:rPr>
              <w:t xml:space="preserve">0，输出默认值。</w:t>
            </w:r>
          </w:p>
        </w:tc>
      </w:tr>
      <w:tr>
        <w:tc>
          <w:tcPr/>
          <w:p>
            <w:pPr>
              <w:pStyle w:val="Compact0"/>
            </w:pPr>
            <w:r>
              <w:t xml:space="preserve">[5]</w:t>
            </w:r>
          </w:p>
        </w:tc>
        <w:tc>
          <w:tcPr/>
          <w:p>
            <w:pPr>
              <w:pStyle w:val="Compact0"/>
            </w:pPr>
            <w:r>
              <w:t xml:space="preserve">FAIL1_EN</w:t>
            </w:r>
          </w:p>
        </w:tc>
        <w:tc>
          <w:tcPr/>
          <w:p>
            <w:pPr>
              <w:pStyle w:val="Compact0"/>
            </w:pPr>
            <w:r>
              <w:t xml:space="preserve">FAIL1 </w:t>
            </w:r>
            <w:r>
              <w:rPr>
                <w:rFonts w:hint="eastAsia"/>
              </w:rPr>
              <w:t xml:space="preserve">输入使能。1：使能；0：关闭。</w:t>
            </w:r>
          </w:p>
        </w:tc>
      </w:tr>
      <w:tr>
        <w:tc>
          <w:tcPr/>
          <w:p>
            <w:pPr>
              <w:pStyle w:val="Compact0"/>
            </w:pPr>
            <w:r>
              <w:t xml:space="preserve">[4]</w:t>
            </w:r>
          </w:p>
        </w:tc>
        <w:tc>
          <w:tcPr/>
          <w:p>
            <w:pPr>
              <w:pStyle w:val="Compact0"/>
            </w:pPr>
            <w:r>
              <w:t xml:space="preserve">FAIL0_EN</w:t>
            </w:r>
          </w:p>
        </w:tc>
        <w:tc>
          <w:tcPr/>
          <w:p>
            <w:pPr>
              <w:pStyle w:val="Compact0"/>
            </w:pPr>
            <w:r>
              <w:t xml:space="preserve">FAIL0 </w:t>
            </w:r>
            <w:r>
              <w:rPr>
                <w:rFonts w:hint="eastAsia"/>
              </w:rPr>
              <w:t xml:space="preserve">输入使能。1：使能；0：关闭。</w:t>
            </w:r>
          </w:p>
        </w:tc>
      </w:tr>
      <w:tr>
        <w:tc>
          <w:tcPr/>
          <w:p>
            <w:pPr>
              <w:pStyle w:val="Compact0"/>
            </w:pPr>
            <w:r>
              <w:t xml:space="preserve">[3]</w:t>
            </w:r>
          </w:p>
        </w:tc>
        <w:tc>
          <w:tcPr/>
          <w:p>
            <w:pPr>
              <w:pStyle w:val="Compact0"/>
            </w:pPr>
            <w:r>
              <w:t xml:space="preserve">FAIL1_POL</w:t>
            </w:r>
          </w:p>
        </w:tc>
        <w:tc>
          <w:tcPr/>
          <w:p>
            <w:pPr>
              <w:pStyle w:val="Compact0"/>
            </w:pPr>
            <w:r>
              <w:t xml:space="preserve">FAIL1 </w:t>
            </w:r>
            <w:r>
              <w:rPr>
                <w:rFonts w:hint="eastAsia"/>
              </w:rPr>
              <w:t xml:space="preserve">极性选择。1：信号极性取反输入，信号输入低为有效电平；</w:t>
            </w:r>
            <w:r>
              <w:t xml:space="preserve"> </w:t>
            </w:r>
            <w:r>
              <w:rPr>
                <w:rFonts w:hint="eastAsia"/>
              </w:rPr>
              <w:t xml:space="preserve">0：信号极性正常输入，信号输入高为有效电平。</w:t>
            </w:r>
          </w:p>
        </w:tc>
      </w:tr>
      <w:tr>
        <w:tc>
          <w:tcPr/>
          <w:p>
            <w:pPr>
              <w:pStyle w:val="Compact0"/>
            </w:pPr>
            <w:r>
              <w:t xml:space="preserve">[2]</w:t>
            </w:r>
          </w:p>
        </w:tc>
        <w:tc>
          <w:tcPr/>
          <w:p>
            <w:pPr>
              <w:pStyle w:val="Compact0"/>
            </w:pPr>
            <w:r>
              <w:t xml:space="preserve">FAIL0_POL</w:t>
            </w:r>
          </w:p>
        </w:tc>
        <w:tc>
          <w:tcPr/>
          <w:p>
            <w:pPr>
              <w:pStyle w:val="Compact0"/>
            </w:pPr>
            <w:r>
              <w:t xml:space="preserve">FAIL0 </w:t>
            </w:r>
            <w:r>
              <w:rPr>
                <w:rFonts w:hint="eastAsia"/>
              </w:rPr>
              <w:t xml:space="preserve">极性选择。1：信号极性取反输入，信号输入低为有效电平；</w:t>
            </w:r>
            <w:r>
              <w:t xml:space="preserve"> </w:t>
            </w:r>
            <w:r>
              <w:rPr>
                <w:rFonts w:hint="eastAsia"/>
              </w:rPr>
              <w:t xml:space="preserve">0：信号极性正常输入，信号输入高为有效电平。</w:t>
            </w:r>
          </w:p>
        </w:tc>
      </w:tr>
      <w:tr>
        <w:tc>
          <w:tcPr/>
          <w:p>
            <w:pPr>
              <w:pStyle w:val="Compact0"/>
            </w:pPr>
            <w:r>
              <w:t xml:space="preserve">[1]</w:t>
            </w:r>
          </w:p>
        </w:tc>
        <w:tc>
          <w:tcPr/>
          <w:p>
            <w:pPr>
              <w:pStyle w:val="Compact0"/>
            </w:pPr>
            <w:r>
              <w:t xml:space="preserve">FAIL1_SEL</w:t>
            </w:r>
          </w:p>
        </w:tc>
        <w:tc>
          <w:tcPr/>
          <w:p>
            <w:pPr>
              <w:pStyle w:val="Compact0"/>
            </w:pPr>
            <w:r>
              <w:t xml:space="preserve">FAIL1 </w:t>
            </w:r>
            <w:r>
              <w:rPr>
                <w:rFonts w:hint="eastAsia"/>
              </w:rPr>
              <w:t xml:space="preserve">来源选择。1：比较器</w:t>
            </w:r>
            <w:r>
              <w:t xml:space="preserve"> 1 </w:t>
            </w:r>
            <w:r>
              <w:rPr>
                <w:rFonts w:hint="eastAsia"/>
              </w:rPr>
              <w:t xml:space="preserve">的结果；0：来自</w:t>
            </w:r>
            <w:r>
              <w:t xml:space="preserve"> GPIO </w:t>
            </w:r>
            <w:r>
              <w:rPr>
                <w:rFonts w:hint="eastAsia"/>
              </w:rPr>
              <w:t xml:space="preserve">第</w:t>
            </w:r>
            <w:r>
              <w:t xml:space="preserve"> 1 </w:t>
            </w:r>
            <w:r>
              <w:rPr>
                <w:rFonts w:hint="eastAsia"/>
              </w:rPr>
              <w:t xml:space="preserve">路。</w:t>
            </w:r>
          </w:p>
        </w:tc>
      </w:tr>
      <w:tr>
        <w:tc>
          <w:tcPr/>
          <w:p>
            <w:pPr>
              <w:pStyle w:val="Compact0"/>
            </w:pPr>
            <w:r>
              <w:t xml:space="preserve">[0]</w:t>
            </w:r>
          </w:p>
        </w:tc>
        <w:tc>
          <w:tcPr/>
          <w:p>
            <w:pPr>
              <w:pStyle w:val="Compact0"/>
            </w:pPr>
            <w:r>
              <w:t xml:space="preserve">FAIL0_SEL</w:t>
            </w:r>
          </w:p>
        </w:tc>
        <w:tc>
          <w:tcPr/>
          <w:p>
            <w:pPr>
              <w:pStyle w:val="Compact0"/>
            </w:pPr>
            <w:r>
              <w:t xml:space="preserve">FAIL0 </w:t>
            </w:r>
            <w:r>
              <w:rPr>
                <w:rFonts w:hint="eastAsia"/>
              </w:rPr>
              <w:t xml:space="preserve">来源选择。1：比较器</w:t>
            </w:r>
            <w:r>
              <w:t xml:space="preserve"> 0 </w:t>
            </w:r>
            <w:r>
              <w:rPr>
                <w:rFonts w:hint="eastAsia"/>
              </w:rPr>
              <w:t xml:space="preserve">的结果；0：来自</w:t>
            </w:r>
            <w:r>
              <w:t xml:space="preserve"> GPIO </w:t>
            </w:r>
            <w:r>
              <w:rPr>
                <w:rFonts w:hint="eastAsia"/>
              </w:rPr>
              <w:t xml:space="preserve">第</w:t>
            </w:r>
            <w:r>
              <w:t xml:space="preserve"> 0 </w:t>
            </w:r>
            <w:r>
              <w:rPr>
                <w:rFonts w:hint="eastAsia"/>
              </w:rPr>
              <w:t xml:space="preserve">路。</w:t>
            </w:r>
          </w:p>
        </w:tc>
      </w:tr>
    </w:tbl>
    <w:p>
      <w:pPr>
        <w:pStyle w:val="a0"/>
      </w:pPr>
      <w:r>
        <w:t xml:space="preserve">MCPWM_FAIL </w:t>
      </w:r>
      <w:r>
        <w:rPr>
          <w:rFonts w:hint="eastAsia"/>
        </w:rPr>
        <w:t xml:space="preserve">可以用来设置紧急停车事件，封锁</w:t>
      </w:r>
      <w:r>
        <w:t xml:space="preserve"> MCPWM</w:t>
      </w:r>
      <w:r>
        <w:t xml:space="preserve"> </w:t>
      </w:r>
      <w:r>
        <w:rPr>
          <w:rFonts w:hint="eastAsia"/>
        </w:rPr>
        <w:t xml:space="preserve">的信号输出。急停事件主要有两个</w:t>
      </w:r>
      <w:r>
        <w:t xml:space="preserve"> FAIL0 </w:t>
      </w:r>
      <w:r>
        <w:rPr>
          <w:rFonts w:hint="eastAsia"/>
        </w:rPr>
        <w:t xml:space="preserve">和</w:t>
      </w:r>
      <w:r>
        <w:t xml:space="preserve"> </w:t>
      </w:r>
      <w:r>
        <w:rPr>
          <w:rFonts w:hint="eastAsia"/>
        </w:rPr>
        <w:t xml:space="preserve">FAIL1。共有</w:t>
      </w:r>
      <w:r>
        <w:t xml:space="preserve"> 4 </w:t>
      </w:r>
      <w:r>
        <w:rPr>
          <w:rFonts w:hint="eastAsia"/>
        </w:rPr>
        <w:t xml:space="preserve">个信号来源，比较器</w:t>
      </w:r>
      <w:r>
        <w:t xml:space="preserve"> </w:t>
      </w:r>
      <w:r>
        <w:t xml:space="preserve">0 </w:t>
      </w:r>
      <w:r>
        <w:rPr>
          <w:rFonts w:hint="eastAsia"/>
        </w:rPr>
        <w:t xml:space="preserve">输出和比较器</w:t>
      </w:r>
      <w:r>
        <w:t xml:space="preserve"> 1 </w:t>
      </w:r>
      <w:r>
        <w:rPr>
          <w:rFonts w:hint="eastAsia"/>
        </w:rPr>
        <w:t xml:space="preserve">输出以及</w:t>
      </w:r>
      <w:r>
        <w:t xml:space="preserve"> MCPWM_BKIN0 </w:t>
      </w:r>
      <w:r>
        <w:rPr>
          <w:rFonts w:hint="eastAsia"/>
        </w:rPr>
        <w:t xml:space="preserve">和</w:t>
      </w:r>
      <w:r>
        <w:t xml:space="preserve"> MCPWM_BKIN0。FAIL0</w:t>
      </w:r>
      <w:r>
        <w:t xml:space="preserve"> </w:t>
      </w:r>
      <w:r>
        <w:rPr>
          <w:rFonts w:hint="eastAsia"/>
        </w:rPr>
        <w:t xml:space="preserve">可以来自比较器</w:t>
      </w:r>
      <w:r>
        <w:t xml:space="preserve"> 0 </w:t>
      </w:r>
      <w:r>
        <w:rPr>
          <w:rFonts w:hint="eastAsia"/>
        </w:rPr>
        <w:t xml:space="preserve">输出或芯片</w:t>
      </w:r>
      <w:r>
        <w:t xml:space="preserve"> IO </w:t>
      </w:r>
      <w:r>
        <w:rPr>
          <w:rFonts w:hint="eastAsia"/>
        </w:rPr>
        <w:t xml:space="preserve">MCPWM_BKIN0，FAIL1</w:t>
      </w:r>
      <w:r>
        <w:t xml:space="preserve"> </w:t>
      </w:r>
      <w:r>
        <w:rPr>
          <w:rFonts w:hint="eastAsia"/>
        </w:rPr>
        <w:t xml:space="preserve">可以来自比较器</w:t>
      </w:r>
      <w:r>
        <w:t xml:space="preserve"> 1</w:t>
      </w:r>
      <w:r>
        <w:t xml:space="preserve"> </w:t>
      </w:r>
      <w:r>
        <w:rPr>
          <w:rFonts w:hint="eastAsia"/>
        </w:rPr>
        <w:t xml:space="preserve">输出或芯片</w:t>
      </w:r>
      <w:r>
        <w:t xml:space="preserve"> IO MCPWM_BKIN1。</w:t>
      </w:r>
    </w:p>
    <w:p>
      <w:pPr>
        <w:pStyle w:val="a0"/>
      </w:pPr>
      <w:r>
        <w:t xml:space="preserve">FAIL </w:t>
      </w:r>
      <w:r>
        <w:rPr>
          <w:rFonts w:hint="eastAsia"/>
        </w:rPr>
        <w:t xml:space="preserve">的输入信号可以使用数字滤波，滤波时钟的第一级分频由</w:t>
      </w:r>
      <w:r>
        <w:t xml:space="preserve"> </w:t>
      </w:r>
      <w:r>
        <w:t xml:space="preserve">MCPWM_TCLKCLK_DIV </w:t>
      </w:r>
      <w:r>
        <w:rPr>
          <w:rFonts w:hint="eastAsia"/>
        </w:rPr>
        <w:t xml:space="preserve">寄存器设置。信号来源比较器</w:t>
      </w:r>
      <w:r>
        <w:t xml:space="preserve"> 0 </w:t>
      </w:r>
      <w:r>
        <w:rPr>
          <w:rFonts w:hint="eastAsia"/>
        </w:rPr>
        <w:t xml:space="preserve">输出和比较器</w:t>
      </w:r>
      <w:r>
        <w:t xml:space="preserve"> 1</w:t>
      </w:r>
      <w:r>
        <w:t xml:space="preserve"> </w:t>
      </w:r>
      <w:r>
        <w:rPr>
          <w:rFonts w:hint="eastAsia"/>
        </w:rPr>
        <w:t xml:space="preserve">输出的滤波时钟分频由</w:t>
      </w:r>
      <w:r>
        <w:t xml:space="preserve"> MCPWM_TCLKCMP_FLT_CLKDIV </w:t>
      </w:r>
      <w:r>
        <w:rPr>
          <w:rFonts w:hint="eastAsia"/>
        </w:rPr>
        <w:t xml:space="preserve">设置；信号来源</w:t>
      </w:r>
      <w:r>
        <w:t xml:space="preserve"> MCPWM_BKIN0</w:t>
      </w:r>
      <w:r>
        <w:t xml:space="preserve"> </w:t>
      </w:r>
      <w:r>
        <w:rPr>
          <w:rFonts w:hint="eastAsia"/>
        </w:rPr>
        <w:t xml:space="preserve">和</w:t>
      </w:r>
      <w:r>
        <w:t xml:space="preserve"> MCPWM_BKIN0 </w:t>
      </w:r>
      <w:r>
        <w:rPr>
          <w:rFonts w:hint="eastAsia"/>
        </w:rPr>
        <w:t xml:space="preserve">的滤波时钟分频由</w:t>
      </w:r>
      <w:r>
        <w:t xml:space="preserve"> MCPWM_TCLK.IO_FLT_CLKDIV </w:t>
      </w:r>
      <w:r>
        <w:rPr>
          <w:rFonts w:hint="eastAsia"/>
        </w:rPr>
        <w:t xml:space="preserve">设置。</w:t>
      </w:r>
    </w:p>
    <w:p>
      <w:pPr>
        <w:pStyle w:val="a0"/>
      </w:pPr>
      <w:r>
        <w:rPr>
          <w:rFonts w:hint="eastAsia"/>
        </w:rPr>
        <w:t xml:space="preserve">最后</w:t>
      </w:r>
      <w:r>
        <w:t xml:space="preserve"> FAIL0, FAIL1 </w:t>
      </w:r>
      <w:r>
        <w:rPr>
          <w:rFonts w:hint="eastAsia"/>
        </w:rPr>
        <w:t xml:space="preserve">会对信号进行</w:t>
      </w:r>
      <w:r>
        <w:t xml:space="preserve"> 16</w:t>
      </w:r>
      <w:r>
        <w:t xml:space="preserve"> </w:t>
      </w:r>
      <w:r>
        <w:rPr>
          <w:rFonts w:hint="eastAsia"/>
        </w:rPr>
        <w:t xml:space="preserve">个滤波时钟的滤波，即只有信号稳定时间超过</w:t>
      </w:r>
      <w:r>
        <w:t xml:space="preserve"> 16</w:t>
      </w:r>
      <w:r>
        <w:t xml:space="preserve"> </w:t>
      </w:r>
      <w:r>
        <w:rPr>
          <w:rFonts w:hint="eastAsia"/>
        </w:rPr>
        <w:t xml:space="preserve">个滤波周期才能通过滤波器。即滤波宽度</w:t>
      </w:r>
      <w:r>
        <w:t xml:space="preserve"> = </w:t>
      </w:r>
      <w:r>
        <w:rPr>
          <w:rFonts w:hint="eastAsia"/>
        </w:rPr>
        <w:t xml:space="preserve">滤波时钟周期</w:t>
      </w:r>
      <w:r>
        <w:t xml:space="preserve"> * 16。</w:t>
      </w:r>
    </w:p>
    <w:p>
      <w:pPr>
        <w:pStyle w:val="a0"/>
      </w:pPr>
      <w:r>
        <w:rPr>
          <w:rFonts w:hint="eastAsia"/>
        </w:rPr>
        <w:t xml:space="preserve">更多信息可以参考</w:t>
      </w:r>
      <w:r>
        <w:t xml:space="preserve"> 13.1.2 Fail </w:t>
      </w:r>
      <w:r>
        <w:rPr>
          <w:rFonts w:hint="eastAsia"/>
        </w:rPr>
        <w:t xml:space="preserve">信号处理。</w:t>
      </w:r>
    </w:p>
    <w:bookmarkEnd w:id="547"/>
    <w:bookmarkStart w:id="548" w:name="mcpwm_prt"/>
    <w:p>
      <w:pPr>
        <w:pStyle w:val="1"/>
      </w:pPr>
      <w:r>
        <w:t xml:space="preserve">13.2.27 MCPWM_PRT</w:t>
      </w:r>
    </w:p>
    <w:p>
      <w:pPr>
        <w:pStyle w:val="FirstParagraph"/>
      </w:pPr>
      <w:r>
        <w:rPr>
          <w:rFonts w:hint="eastAsia"/>
        </w:rPr>
        <w:t xml:space="preserve">无写保护的寄存器</w:t>
      </w:r>
    </w:p>
    <w:p>
      <w:pPr>
        <w:pStyle w:val="a0"/>
      </w:pPr>
      <w:r>
        <w:rPr>
          <w:rFonts w:hint="eastAsia"/>
        </w:rPr>
        <w:t xml:space="preserve">地址：0x4001_1C74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PRT</w:t>
            </w:r>
          </w:p>
        </w:tc>
      </w:tr>
      <w:tr>
        <w:tc>
          <w:tcPr>
            <w:gridSpan w:val="16"/>
          </w:tcPr>
          <w:p>
            <w:pPr>
              <w:pStyle w:val="Compact0"/>
            </w:pPr>
            <w:r>
              <w:t xml:space="preserve">RW</w:t>
            </w:r>
          </w:p>
        </w:tc>
      </w:tr>
    </w:tbl>
    <w:p/>
    <w:tbl>
      <w:tblPr>
        <w:tblStyle w:val="Table"/>
        <w:tblW w:type="auto" w:w="0"/>
        <w:tblLook w:firstRow="0" w:lastRow="0" w:firstColumn="0" w:lastColumn="0" w:noHBand="0" w:noVBand="0" w:val="0000"/>
      </w:tblPr>
      <w:tblGrid>
        <w:gridCol w:w="7920"/>
      </w:tblGrid>
      <w:tr>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PRT</w:t>
            </w:r>
          </w:p>
        </w:tc>
        <w:tc>
          <w:tcPr/>
          <w:p>
            <w:pPr>
              <w:pStyle w:val="Compact0"/>
            </w:pPr>
            <w:r>
              <w:rPr>
                <w:rFonts w:hint="eastAsia"/>
              </w:rPr>
              <w:t xml:space="preserve">写入</w:t>
            </w:r>
            <w:r>
              <w:t xml:space="preserve"> </w:t>
            </w:r>
            <w:r>
              <w:rPr>
                <w:rFonts w:hint="eastAsia"/>
              </w:rPr>
              <w:t xml:space="preserve">0xDEAD，解除</w:t>
            </w:r>
            <w:r>
              <w:t xml:space="preserve"> MCPWM </w:t>
            </w:r>
            <w:r>
              <w:rPr>
                <w:rFonts w:hint="eastAsia"/>
              </w:rPr>
              <w:t xml:space="preserve">寄存器写保护；写入其它值，MCPWM</w:t>
            </w:r>
            <w:r>
              <w:t xml:space="preserve"> </w:t>
            </w:r>
            <w:r>
              <w:rPr>
                <w:rFonts w:hint="eastAsia"/>
              </w:rPr>
              <w:t xml:space="preserve">寄存器进入写保护。</w:t>
            </w:r>
          </w:p>
        </w:tc>
      </w:tr>
    </w:tbl>
    <w:bookmarkEnd w:id="548"/>
    <w:bookmarkStart w:id="549" w:name="mcpwm_cnt"/>
    <w:p>
      <w:pPr>
        <w:pStyle w:val="1"/>
      </w:pPr>
      <w:r>
        <w:t xml:space="preserve">13.2.28 MCPWM_CNT</w:t>
      </w:r>
    </w:p>
    <w:p>
      <w:pPr>
        <w:pStyle w:val="FirstParagraph"/>
      </w:pPr>
      <w:r>
        <w:rPr>
          <w:rFonts w:hint="eastAsia"/>
        </w:rPr>
        <w:t xml:space="preserve">无写保护的寄存器</w:t>
      </w:r>
    </w:p>
    <w:p>
      <w:pPr>
        <w:pStyle w:val="a0"/>
      </w:pPr>
      <w:r>
        <w:rPr>
          <w:rFonts w:hint="eastAsia"/>
        </w:rPr>
        <w:t xml:space="preserve">地址：0x4001_1C78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CNT</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CNT</w:t>
            </w:r>
          </w:p>
        </w:tc>
        <w:tc>
          <w:tcPr/>
          <w:p>
            <w:pPr>
              <w:pStyle w:val="Compact0"/>
            </w:pPr>
            <w:r>
              <w:t xml:space="preserve">MCPWM </w:t>
            </w:r>
            <w:r>
              <w:rPr>
                <w:rFonts w:hint="eastAsia"/>
              </w:rPr>
              <w:t xml:space="preserve">实际运行系统中计数器的值。实际读出的计数范围为</w:t>
            </w:r>
            <w:r>
              <w:t xml:space="preserve"> 0x8000-TH ~</w:t>
            </w:r>
            <w:r>
              <w:t xml:space="preserve"> </w:t>
            </w:r>
            <w:r>
              <w:rPr>
                <w:rFonts w:hint="eastAsia"/>
              </w:rPr>
              <w:t xml:space="preserve">0x8000+TH，即读出值与</w:t>
            </w:r>
            <w:r>
              <w:t xml:space="preserve"> MCPWM </w:t>
            </w:r>
            <w:r>
              <w:rPr>
                <w:rFonts w:hint="eastAsia"/>
              </w:rPr>
              <w:t xml:space="preserve">内部</w:t>
            </w:r>
            <w:r>
              <w:t xml:space="preserve"> CNT </w:t>
            </w:r>
            <w:r>
              <w:rPr>
                <w:rFonts w:hint="eastAsia"/>
              </w:rPr>
              <w:t xml:space="preserve">计数值存在</w:t>
            </w:r>
            <w:r>
              <w:t xml:space="preserve"> 0x8000 </w:t>
            </w:r>
            <w:r>
              <w:rPr>
                <w:rFonts w:hint="eastAsia"/>
              </w:rPr>
              <w:t xml:space="preserve">的偏移</w:t>
            </w:r>
          </w:p>
        </w:tc>
      </w:tr>
    </w:tbl>
    <w:bookmarkEnd w:id="549"/>
    <w:bookmarkStart w:id="550" w:name="mcpwm_dth00"/>
    <w:p>
      <w:pPr>
        <w:pStyle w:val="1"/>
      </w:pPr>
      <w:r>
        <w:t xml:space="preserve">13.2.29 MCPWM_DTH00</w:t>
      </w:r>
    </w:p>
    <w:p>
      <w:pPr>
        <w:pStyle w:val="FirstParagraph"/>
      </w:pPr>
      <w:r>
        <w:rPr>
          <w:rFonts w:hint="eastAsia"/>
        </w:rPr>
        <w:t xml:space="preserve">写保护的寄存器</w:t>
      </w:r>
    </w:p>
    <w:p>
      <w:pPr>
        <w:pStyle w:val="a0"/>
      </w:pPr>
      <w:r>
        <w:rPr>
          <w:rFonts w:hint="eastAsia"/>
        </w:rPr>
        <w:t xml:space="preserve">地址：0x4001_1C80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DTH00</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DTH00</w:t>
            </w:r>
          </w:p>
        </w:tc>
        <w:tc>
          <w:tcPr/>
          <w:p>
            <w:pPr>
              <w:pStyle w:val="Compact0"/>
            </w:pPr>
            <w:r>
              <w:t xml:space="preserve">MCPWM CH0 P </w:t>
            </w:r>
            <w:r>
              <w:rPr>
                <w:rFonts w:hint="eastAsia"/>
              </w:rPr>
              <w:t xml:space="preserve">通道死区宽度控制寄存器，10bit</w:t>
            </w:r>
            <w:r>
              <w:t xml:space="preserve"> </w:t>
            </w:r>
            <w:r>
              <w:rPr>
                <w:rFonts w:hint="eastAsia"/>
              </w:rPr>
              <w:t xml:space="preserve">无符号数</w:t>
            </w:r>
          </w:p>
        </w:tc>
      </w:tr>
    </w:tbl>
    <w:bookmarkEnd w:id="550"/>
    <w:bookmarkStart w:id="551" w:name="mcpwm_dth01"/>
    <w:p>
      <w:pPr>
        <w:pStyle w:val="1"/>
      </w:pPr>
      <w:r>
        <w:t xml:space="preserve">13.2.30 MCPWM_DTH01</w:t>
      </w:r>
    </w:p>
    <w:p>
      <w:pPr>
        <w:pStyle w:val="FirstParagraph"/>
      </w:pPr>
      <w:r>
        <w:rPr>
          <w:rFonts w:hint="eastAsia"/>
        </w:rPr>
        <w:t xml:space="preserve">写保护的寄存器</w:t>
      </w:r>
    </w:p>
    <w:p>
      <w:pPr>
        <w:pStyle w:val="a0"/>
      </w:pPr>
      <w:r>
        <w:rPr>
          <w:rFonts w:hint="eastAsia"/>
        </w:rPr>
        <w:t xml:space="preserve">地址：0x4001_1C84</w:t>
      </w:r>
    </w:p>
    <w:p>
      <w:pPr>
        <w:pStyle w:val="a0"/>
      </w:pPr>
      <w:r>
        <w:rPr>
          <w:rFonts w:hint="eastAsia"/>
        </w:rPr>
        <w:t xml:space="preserve">复位值：0x0</w:t>
      </w:r>
    </w:p>
    <w:p>
      <w:pPr>
        <w:pStyle w:val="a0"/>
      </w:pPr>
      <w:r>
        <w:rPr>
          <w:rFonts w:hint="eastAsia"/>
        </w:rPr>
        <w:t xml:space="preserve">表13-33MCPWM_DTH01配置寄存器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5"/>
          </w:tcPr>
          <w:p>
            <w:pPr>
              <w:pStyle w:val="Compact0"/>
            </w:pPr>
            <w:r>
              <w:t xml:space="preserve">DTH01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DTH01</w:t>
            </w:r>
          </w:p>
        </w:tc>
        <w:tc>
          <w:tcPr/>
          <w:p>
            <w:pPr>
              <w:pStyle w:val="Compact0"/>
            </w:pPr>
            <w:r>
              <w:t xml:space="preserve">MCPWM CH0 N </w:t>
            </w:r>
            <w:r>
              <w:rPr>
                <w:rFonts w:hint="eastAsia"/>
              </w:rPr>
              <w:t xml:space="preserve">通道死区宽度控制寄存器，10bit</w:t>
            </w:r>
            <w:r>
              <w:t xml:space="preserve"> </w:t>
            </w:r>
            <w:r>
              <w:rPr>
                <w:rFonts w:hint="eastAsia"/>
              </w:rPr>
              <w:t xml:space="preserve">无符号数</w:t>
            </w:r>
          </w:p>
        </w:tc>
      </w:tr>
    </w:tbl>
    <w:bookmarkEnd w:id="551"/>
    <w:bookmarkStart w:id="552" w:name="mcpwm_dth10"/>
    <w:p>
      <w:pPr>
        <w:pStyle w:val="1"/>
      </w:pPr>
      <w:r>
        <w:t xml:space="preserve">13.2.31 MCPWM_DTH10</w:t>
      </w:r>
    </w:p>
    <w:p>
      <w:pPr>
        <w:pStyle w:val="FirstParagraph"/>
      </w:pPr>
      <w:r>
        <w:rPr>
          <w:rFonts w:hint="eastAsia"/>
        </w:rPr>
        <w:t xml:space="preserve">写保护的寄存器</w:t>
      </w:r>
    </w:p>
    <w:p>
      <w:pPr>
        <w:pStyle w:val="a0"/>
      </w:pPr>
      <w:r>
        <w:rPr>
          <w:rFonts w:hint="eastAsia"/>
        </w:rPr>
        <w:t xml:space="preserve">地址：0x4001_1C88</w:t>
      </w:r>
    </w:p>
    <w:p>
      <w:pPr>
        <w:pStyle w:val="a0"/>
      </w:pPr>
      <w:r>
        <w:rPr>
          <w:rFonts w:hint="eastAsia"/>
        </w:rPr>
        <w:t xml:space="preserve">复位值：0x0</w:t>
      </w:r>
    </w:p>
    <w:p>
      <w:pPr>
        <w:pStyle w:val="a0"/>
      </w:pPr>
      <w:r>
        <w:rPr>
          <w:rFonts w:hint="eastAsia"/>
        </w:rPr>
        <w:t xml:space="preserve">表13-34MCPWM_DTH10配置寄存器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[31:16]</w:t>
            </w:r>
          </w:p>
        </w:tc>
        <w:tc>
          <w:tcPr/>
          <w:p>
            <w:pPr>
              <w:pStyle w:val="Compact0"/>
            </w:pPr>
          </w:p>
        </w:tc>
        <w:tc>
          <w:tcPr/>
          <w:p>
            <w:pPr>
              <w:pStyle w:val="Compact0"/>
            </w:pPr>
            <w:r>
              <w:rPr>
                <w:rFonts w:hint="eastAsia"/>
              </w:rPr>
              <w:t xml:space="preserve">未使用</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[15:0]</w:t>
            </w:r>
          </w:p>
        </w:tc>
        <w:tc>
          <w:tcPr/>
          <w:p>
            <w:pPr>
              <w:pStyle w:val="Compact0"/>
            </w:pPr>
            <w:r>
              <w:t xml:space="preserve">DTH10</w:t>
            </w:r>
          </w:p>
        </w:tc>
        <w:tc>
          <w:tcPr/>
          <w:p>
            <w:pPr>
              <w:pStyle w:val="Compact0"/>
            </w:pPr>
            <w:r>
              <w:t xml:space="preserve">MCPWM CH1 P </w:t>
            </w:r>
            <w:r>
              <w:rPr>
                <w:rFonts w:hint="eastAsia"/>
              </w:rPr>
              <w:t xml:space="preserve">通道死区宽度控制寄存器，10bit</w:t>
            </w:r>
            <w:r>
              <w:t xml:space="preserve"> </w:t>
            </w:r>
            <w:r>
              <w:rPr>
                <w:rFonts w:hint="eastAsia"/>
              </w:rPr>
              <w:t xml:space="preserve">无符号数</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bookmarkEnd w:id="552"/>
    <w:bookmarkStart w:id="553" w:name="mcpwm_dth11"/>
    <w:p>
      <w:pPr>
        <w:pStyle w:val="1"/>
      </w:pPr>
      <w:r>
        <w:t xml:space="preserve">13.2.32 MCPWM_DTH11</w:t>
      </w:r>
    </w:p>
    <w:p>
      <w:pPr>
        <w:pStyle w:val="FirstParagraph"/>
      </w:pPr>
      <w:r>
        <w:rPr>
          <w:rFonts w:hint="eastAsia"/>
        </w:rPr>
        <w:t xml:space="preserve">写保护的寄存器</w:t>
      </w:r>
    </w:p>
    <w:p>
      <w:pPr>
        <w:pStyle w:val="a0"/>
      </w:pPr>
      <w:r>
        <w:rPr>
          <w:rFonts w:hint="eastAsia"/>
        </w:rPr>
        <w:t xml:space="preserve">地址：0x4001_1C8C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DTH11</w:t>
            </w:r>
          </w:p>
        </w:tc>
      </w:tr>
      <w:tr>
        <w:tc>
          <w:tcPr>
            <w:gridSpan w:val="16"/>
          </w:tcPr>
          <w:p>
            <w:pPr>
              <w:pStyle w:val="Compact0"/>
            </w:pPr>
            <w:r>
              <w:t xml:space="preserve">RW</w:t>
            </w: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DTH11</w:t>
            </w:r>
          </w:p>
        </w:tc>
        <w:tc>
          <w:tcPr/>
          <w:p>
            <w:pPr>
              <w:pStyle w:val="Compact0"/>
            </w:pPr>
            <w:r>
              <w:t xml:space="preserve">MCPWM CH1 N </w:t>
            </w:r>
            <w:r>
              <w:rPr>
                <w:rFonts w:hint="eastAsia"/>
              </w:rPr>
              <w:t xml:space="preserve">通道死区宽度控制寄存器，10bit</w:t>
            </w:r>
            <w:r>
              <w:t xml:space="preserve"> </w:t>
            </w:r>
            <w:r>
              <w:rPr>
                <w:rFonts w:hint="eastAsia"/>
              </w:rPr>
              <w:t xml:space="preserve">无符号数</w:t>
            </w:r>
          </w:p>
        </w:tc>
      </w:tr>
    </w:tbl>
    <w:bookmarkEnd w:id="553"/>
    <w:bookmarkStart w:id="554" w:name="mcpwm_dth20"/>
    <w:p>
      <w:pPr>
        <w:pStyle w:val="1"/>
      </w:pPr>
      <w:r>
        <w:t xml:space="preserve">13.2.33 MCPWM_DTH20</w:t>
      </w:r>
    </w:p>
    <w:p>
      <w:pPr>
        <w:pStyle w:val="FirstParagraph"/>
      </w:pPr>
      <w:r>
        <w:rPr>
          <w:rFonts w:hint="eastAsia"/>
        </w:rPr>
        <w:t xml:space="preserve">写保护的寄存器</w:t>
      </w:r>
    </w:p>
    <w:p>
      <w:pPr>
        <w:pStyle w:val="a0"/>
      </w:pPr>
      <w:r>
        <w:rPr>
          <w:rFonts w:hint="eastAsia"/>
        </w:rPr>
        <w:t xml:space="preserve">地址：0x4001_1C90</w:t>
      </w:r>
    </w:p>
    <w:p>
      <w:pPr>
        <w:pStyle w:val="a0"/>
      </w:pPr>
      <w:r>
        <w:rPr>
          <w:rFonts w:hint="eastAsia"/>
        </w:rPr>
        <w:t xml:space="preserve">复位值：0x0</w:t>
      </w:r>
    </w:p>
    <w:tbl>
      <w:tblPr>
        <w:tblStyle w:val="Table"/>
        <w:tblW w:type="auto" w:w="0"/>
        <w:tblLook w:firstRow="0" w:lastRow="0" w:firstColumn="0" w:lastColumn="0" w:noHBand="0" w:noVBand="0" w:val="0000"/>
      </w:tblPr>
      <w:tblGrid>
        <w:gridCol w:w="7920"/>
      </w:tblGrid>
      <w:tr>
        <w:tc>
          <w:tcPr/>
          <w:p>
            <w:pPr>
              <w:pStyle w:val="Compact0"/>
            </w:pPr>
            <w:r>
              <w:t xml:space="preserve">DTH20</w:t>
            </w:r>
          </w:p>
        </w:tc>
      </w:tr>
      <w:tr>
        <w:tc>
          <w:tcPr/>
          <w:p>
            <w:pPr>
              <w:pStyle w:val="Compact0"/>
            </w:pPr>
            <w:r>
              <w:t xml:space="preserve">RW</w:t>
            </w:r>
          </w:p>
        </w:tc>
      </w:tr>
      <w:tr>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DTH20</w:t>
            </w:r>
          </w:p>
        </w:tc>
        <w:tc>
          <w:tcPr/>
          <w:p>
            <w:pPr>
              <w:pStyle w:val="Compact0"/>
            </w:pPr>
            <w:r>
              <w:t xml:space="preserve">MCPWM CH2 P </w:t>
            </w:r>
            <w:r>
              <w:rPr>
                <w:rFonts w:hint="eastAsia"/>
              </w:rPr>
              <w:t xml:space="preserve">通道死区宽度控制寄存器，10bit</w:t>
            </w:r>
            <w:r>
              <w:t xml:space="preserve"> </w:t>
            </w:r>
            <w:r>
              <w:rPr>
                <w:rFonts w:hint="eastAsia"/>
              </w:rPr>
              <w:t xml:space="preserve">无符号数</w:t>
            </w:r>
          </w:p>
        </w:tc>
      </w:tr>
    </w:tbl>
    <w:bookmarkEnd w:id="554"/>
    <w:bookmarkStart w:id="555" w:name="mcpwm_dth21"/>
    <w:p>
      <w:pPr>
        <w:pStyle w:val="1"/>
      </w:pPr>
      <w:r>
        <w:t xml:space="preserve">13.2.34 MCPWM_DTH21</w:t>
      </w:r>
    </w:p>
    <w:p>
      <w:pPr>
        <w:pStyle w:val="FirstParagraph"/>
      </w:pPr>
      <w:r>
        <w:rPr>
          <w:rFonts w:hint="eastAsia"/>
        </w:rPr>
        <w:t xml:space="preserve">写保护的寄存器</w:t>
      </w:r>
    </w:p>
    <w:p>
      <w:pPr>
        <w:pStyle w:val="a0"/>
      </w:pPr>
      <w:r>
        <w:rPr>
          <w:rFonts w:hint="eastAsia"/>
        </w:rPr>
        <w:t xml:space="preserve">地址：0x4001_1C94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DTH21</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DTH21</w:t>
            </w:r>
          </w:p>
        </w:tc>
        <w:tc>
          <w:tcPr/>
          <w:p>
            <w:pPr>
              <w:pStyle w:val="Compact0"/>
            </w:pPr>
            <w:r>
              <w:t xml:space="preserve">MCPWM CH2 N </w:t>
            </w:r>
            <w:r>
              <w:rPr>
                <w:rFonts w:hint="eastAsia"/>
              </w:rPr>
              <w:t xml:space="preserve">通道死区宽度控制寄存器，10bit</w:t>
            </w:r>
            <w:r>
              <w:t xml:space="preserve"> </w:t>
            </w:r>
            <w:r>
              <w:rPr>
                <w:rFonts w:hint="eastAsia"/>
              </w:rPr>
              <w:t xml:space="preserve">无符号数</w:t>
            </w:r>
          </w:p>
        </w:tc>
      </w:tr>
    </w:tbl>
    <w:bookmarkEnd w:id="555"/>
    <w:bookmarkStart w:id="556" w:name="mcpwm_dth30"/>
    <w:p>
      <w:pPr>
        <w:pStyle w:val="1"/>
      </w:pPr>
      <w:r>
        <w:t xml:space="preserve">13.2.35 MCPWM_DTH30</w:t>
      </w:r>
    </w:p>
    <w:p>
      <w:pPr>
        <w:pStyle w:val="FirstParagraph"/>
      </w:pPr>
      <w:r>
        <w:rPr>
          <w:rFonts w:hint="eastAsia"/>
        </w:rPr>
        <w:t xml:space="preserve">写保护的寄存器</w:t>
      </w:r>
    </w:p>
    <w:p>
      <w:pPr>
        <w:pStyle w:val="a0"/>
      </w:pPr>
      <w:r>
        <w:rPr>
          <w:rFonts w:hint="eastAsia"/>
        </w:rPr>
        <w:t xml:space="preserve">地址：0x4001_1C98</w:t>
      </w:r>
    </w:p>
    <w:p>
      <w:pPr>
        <w:pStyle w:val="a0"/>
      </w:pPr>
      <w:r>
        <w:rPr>
          <w:rFonts w:hint="eastAsia"/>
        </w:rPr>
        <w:t xml:space="preserve">复位值：0x0</w:t>
      </w:r>
    </w:p>
    <w:p>
      <w:pPr>
        <w:pStyle w:val="a0"/>
      </w:pPr>
      <w:r>
        <w:rPr>
          <w:rFonts w:hint="eastAsia"/>
        </w:rPr>
        <w:t xml:space="preserve">表13-38MCPWM_DTH30配置寄存器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DTH30</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DTH30</w:t>
            </w:r>
          </w:p>
        </w:tc>
        <w:tc>
          <w:tcPr/>
          <w:p>
            <w:pPr>
              <w:pStyle w:val="Compact0"/>
            </w:pPr>
            <w:r>
              <w:t xml:space="preserve">MCPWM CH3 P </w:t>
            </w:r>
            <w:r>
              <w:rPr>
                <w:rFonts w:hint="eastAsia"/>
              </w:rPr>
              <w:t xml:space="preserve">通道死区宽度控制寄存器，10bit</w:t>
            </w:r>
            <w:r>
              <w:t xml:space="preserve"> </w:t>
            </w:r>
            <w:r>
              <w:rPr>
                <w:rFonts w:hint="eastAsia"/>
              </w:rPr>
              <w:t xml:space="preserve">无符号数</w:t>
            </w:r>
          </w:p>
        </w:tc>
      </w:tr>
    </w:tbl>
    <w:bookmarkEnd w:id="556"/>
    <w:bookmarkStart w:id="557" w:name="mcpwm_dth31"/>
    <w:p>
      <w:pPr>
        <w:pStyle w:val="1"/>
      </w:pPr>
      <w:r>
        <w:t xml:space="preserve">13.2.36 MCPWM_DTH31</w:t>
      </w:r>
    </w:p>
    <w:p>
      <w:pPr>
        <w:pStyle w:val="FirstParagraph"/>
      </w:pPr>
      <w:r>
        <w:rPr>
          <w:rFonts w:hint="eastAsia"/>
        </w:rPr>
        <w:t xml:space="preserve">写保护的寄存器</w:t>
      </w:r>
    </w:p>
    <w:p>
      <w:pPr>
        <w:pStyle w:val="a0"/>
      </w:pPr>
      <w:r>
        <w:rPr>
          <w:rFonts w:hint="eastAsia"/>
        </w:rPr>
        <w:t xml:space="preserve">地址：0x4001_1C9C</w:t>
      </w:r>
    </w:p>
    <w:p>
      <w:pPr>
        <w:pStyle w:val="a0"/>
      </w:pPr>
      <w:r>
        <w:rPr>
          <w:rFonts w:hint="eastAsia"/>
        </w:rPr>
        <w:t xml:space="preserve">复位值：0x0</w:t>
      </w:r>
    </w:p>
    <w:p>
      <w:pPr>
        <w:pStyle w:val="a0"/>
      </w:pPr>
      <w:r>
        <w:rPr>
          <w:rFonts w:hint="eastAsia"/>
        </w:rPr>
        <w:t xml:space="preserve">表13-39MCPWM_DTH31配置寄存器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DTH31</w:t>
            </w:r>
          </w:p>
        </w:tc>
        <w:tc>
          <w:tcPr/>
          <w:p>
            <w:pPr>
              <w:pStyle w:val="Compact0"/>
            </w:pPr>
          </w:p>
        </w:tc>
      </w:tr>
      <w:tr>
        <w:tc>
          <w:tcPr>
            <w:gridSpan w:val="15"/>
          </w:tcPr>
          <w:p>
            <w:pPr>
              <w:pStyle w:val="Compact0"/>
            </w:pPr>
            <w:r>
              <w:t xml:space="preserve">RW</w:t>
            </w:r>
          </w:p>
        </w:tc>
        <w:tc>
          <w:tcPr/>
          <w:p>
            <w:pPr>
              <w:pStyle w:val="Compact0"/>
            </w:pPr>
          </w:p>
        </w:tc>
      </w:tr>
      <w:tr>
        <w:tc>
          <w:tcPr>
            <w:gridSpan w:val="2"/>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DTH31</w:t>
            </w:r>
          </w:p>
        </w:tc>
        <w:tc>
          <w:tcPr/>
          <w:p>
            <w:pPr>
              <w:pStyle w:val="Compact0"/>
            </w:pPr>
            <w:r>
              <w:t xml:space="preserve">MCPWM CH3 N </w:t>
            </w:r>
            <w:r>
              <w:rPr>
                <w:rFonts w:hint="eastAsia"/>
              </w:rPr>
              <w:t xml:space="preserve">通道死区宽度控制寄存器，10bit</w:t>
            </w:r>
            <w:r>
              <w:t xml:space="preserve"> </w:t>
            </w:r>
            <w:r>
              <w:rPr>
                <w:rFonts w:hint="eastAsia"/>
              </w:rPr>
              <w:t xml:space="preserve">无符号数</w:t>
            </w:r>
          </w:p>
        </w:tc>
      </w:tr>
    </w:tbl>
    <w:bookmarkEnd w:id="557"/>
    <w:bookmarkStart w:id="558" w:name="uart"/>
    <w:p>
      <w:pPr>
        <w:pStyle w:val="1"/>
      </w:pPr>
      <w:r>
        <w:t xml:space="preserve">14 UART</w:t>
      </w:r>
    </w:p>
    <w:bookmarkEnd w:id="558"/>
    <w:bookmarkStart w:id="559" w:name="概述-7"/>
    <w:p>
      <w:pPr>
        <w:pStyle w:val="1"/>
      </w:pPr>
      <w:r>
        <w:rPr>
          <w:rFonts w:hint="eastAsia"/>
        </w:rPr>
        <w:t xml:space="preserve">14.1概述</w:t>
      </w:r>
    </w:p>
    <w:p>
      <w:pPr>
        <w:pStyle w:val="FirstParagraph"/>
      </w:pPr>
      <w:r>
        <w:rPr>
          <w:rFonts w:hint="eastAsia"/>
        </w:rPr>
        <w:t xml:space="preserve">UART特征如下：</w:t>
      </w:r>
    </w:p>
    <w:p>
      <w:pPr>
        <w:pStyle w:val="a0"/>
      </w:pPr>
      <w:r>
        <w:rPr>
          <w:rFonts w:hint="eastAsia"/>
        </w:rPr>
        <w:t xml:space="preserve">全双工工作支持7/8位数据位支持1/2停止位支持奇/偶/无校验模式带1字节发送缓存带1字节接收缓存支持Multi-</w:t>
      </w:r>
      <w:r>
        <w:t xml:space="preserve"> </w:t>
      </w:r>
      <w:r>
        <w:rPr>
          <w:rFonts w:hint="eastAsia"/>
        </w:rPr>
        <w:t xml:space="preserve">dropSlave/Master模式</w:t>
      </w:r>
    </w:p>
    <w:bookmarkEnd w:id="559"/>
    <w:bookmarkStart w:id="560" w:name="功能说明"/>
    <w:p>
      <w:pPr>
        <w:pStyle w:val="1"/>
      </w:pPr>
      <w:r>
        <w:rPr>
          <w:rFonts w:hint="eastAsia"/>
        </w:rPr>
        <w:t xml:space="preserve">14.2功能说明</w:t>
      </w:r>
    </w:p>
    <w:bookmarkEnd w:id="560"/>
    <w:bookmarkStart w:id="561" w:name="发送"/>
    <w:p>
      <w:pPr>
        <w:pStyle w:val="1"/>
      </w:pPr>
      <w:r>
        <w:t xml:space="preserve">14.2.1 </w:t>
      </w:r>
      <w:r>
        <w:rPr>
          <w:rFonts w:hint="eastAsia"/>
        </w:rPr>
        <w:t xml:space="preserve">发送</w:t>
      </w:r>
    </w:p>
    <w:p>
      <w:pPr>
        <w:pStyle w:val="FirstParagraph"/>
      </w:pPr>
      <w:r>
        <w:rPr>
          <w:rFonts w:hint="eastAsia"/>
        </w:rPr>
        <w:t xml:space="preserve">UART包括一个字节发送缓冲区，当发送缓冲区有数据时，UART将发送缓冲区的数据加载，并通过TX发送出去。</w:t>
      </w:r>
    </w:p>
    <w:p>
      <w:pPr>
        <w:pStyle w:val="a0"/>
      </w:pPr>
      <w:r>
        <w:rPr>
          <w:rFonts w:hint="eastAsia"/>
        </w:rPr>
        <w:t xml:space="preserve">完成加载后，产生发送缓冲区空中断，此时，用户可以往发送缓冲区填入下一个需要发送的字节，这样，发送完成后，UART将加载这个字节进行发送。</w:t>
      </w:r>
    </w:p>
    <w:p>
      <w:pPr>
        <w:pStyle w:val="a0"/>
      </w:pPr>
      <w:r>
        <w:rPr>
          <w:rFonts w:hint="eastAsia"/>
        </w:rPr>
        <w:t xml:space="preserve">完成发送后，会产生发送完成中断。</w:t>
      </w:r>
    </w:p>
    <w:bookmarkEnd w:id="561"/>
    <w:bookmarkStart w:id="562" w:name="接收"/>
    <w:p>
      <w:pPr>
        <w:pStyle w:val="1"/>
      </w:pPr>
      <w:r>
        <w:t xml:space="preserve">14.2.2 </w:t>
      </w:r>
      <w:r>
        <w:rPr>
          <w:rFonts w:hint="eastAsia"/>
        </w:rPr>
        <w:t xml:space="preserve">接收</w:t>
      </w:r>
    </w:p>
    <w:p>
      <w:pPr>
        <w:pStyle w:val="FirstParagraph"/>
      </w:pPr>
      <w:r>
        <w:rPr>
          <w:rFonts w:hint="eastAsia"/>
        </w:rPr>
        <w:t xml:space="preserve">UART包括一个字节的接收缓冲区，当完成一个字节的接收后，会产生接收中断，并将接收到字节存储到接收缓冲区，用户应当在UART接收完成下一个字节前完成此字节的读取，否则缓冲区会被写入新接收的字节。</w:t>
      </w:r>
    </w:p>
    <w:bookmarkEnd w:id="562"/>
    <w:bookmarkStart w:id="563" w:name="波特率配置"/>
    <w:p>
      <w:pPr>
        <w:pStyle w:val="1"/>
      </w:pPr>
      <w:r>
        <w:t xml:space="preserve">14.2.3 </w:t>
      </w:r>
      <w:r>
        <w:rPr>
          <w:rFonts w:hint="eastAsia"/>
        </w:rPr>
        <w:t xml:space="preserve">波特率配置</w:t>
      </w:r>
    </w:p>
    <w:p>
      <w:pPr>
        <w:pStyle w:val="FirstParagraph"/>
      </w:pPr>
      <w:r>
        <w:rPr>
          <w:rFonts w:hint="eastAsia"/>
        </w:rPr>
        <w:t xml:space="preserve">UART输入时钟为系统主时钟，波特率通过两级分频实现。波特率</w:t>
      </w:r>
      <w:r>
        <w:t xml:space="preserve"> </w:t>
      </w:r>
      <m:oMath>
        <m:r>
          <m:rPr>
            <m:sty m:val="p"/>
          </m:rPr>
          <m:t>≡</m:t>
        </m:r>
      </m:oMath>
      <w:r>
        <w:t xml:space="preserve"> </w:t>
      </w:r>
      <w:r>
        <w:rPr>
          <w:rFonts w:hint="eastAsia"/>
        </w:rPr>
        <w:t xml:space="preserve">UART模块时钟/（</w:t>
      </w:r>
      <w:r>
        <w:t xml:space="preserve"> </w:t>
      </w:r>
      <m:oMath>
        <m:sSup>
          <m:e>
            <m:r>
              <m:t>256</m:t>
            </m:r>
          </m:e>
          <m:sup>
            <m:r>
              <m:rPr>
                <m:sty m:val="p"/>
              </m:rPr>
              <m:t>*</m:t>
            </m:r>
          </m:sup>
        </m:sSup>
      </m:oMath>
      <w:r>
        <w:t xml:space="preserve"> </w:t>
      </w:r>
      <w:r>
        <w:t xml:space="preserve">UARTx_DIVH</w:t>
      </w:r>
      <w:r>
        <w:t xml:space="preserve"> </w:t>
      </w:r>
      <m:oMath>
        <m:sSup>
          <m:e>
            <m:r>
              <m:t>​</m:t>
            </m:r>
          </m:e>
          <m:sup>
            <m:r>
              <m:rPr>
                <m:sty m:val="p"/>
              </m:rPr>
              <m:t>+</m:t>
            </m:r>
          </m:sup>
        </m:sSup>
      </m:oMath>
      <w:r>
        <w:t xml:space="preserve"> </w:t>
      </w:r>
      <w:r>
        <w:rPr>
          <w:rFonts w:hint="eastAsia"/>
        </w:rPr>
        <w:t xml:space="preserve">UARTx_DIVL+1)可以通过SYS_CLK_DIV2对UART模块时钟进行分频，UART模块时钟</w:t>
      </w:r>
      <w:r>
        <w:t xml:space="preserve"> </w:t>
      </w:r>
      <m:oMath>
        <m:r>
          <m:rPr>
            <m:sty m:val="p"/>
          </m:rPr>
          <m:t>≡</m:t>
        </m:r>
      </m:oMath>
      <w:r>
        <w:t xml:space="preserve"> </w:t>
      </w:r>
      <w:r>
        <w:rPr>
          <w:rFonts w:hint="eastAsia"/>
        </w:rPr>
        <w:t xml:space="preserve">系统主时钟/(1+SYS_CLK_DIV2)</w:t>
      </w:r>
    </w:p>
    <w:p>
      <w:pPr>
        <w:pStyle w:val="a0"/>
      </w:pPr>
      <w:r>
        <w:rPr>
          <w:rFonts w:hint="eastAsia"/>
        </w:rPr>
        <w:t xml:space="preserve">表14-1UART波特率配置示例</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UART </w:t>
            </w:r>
            <w:r>
              <w:rPr>
                <w:rFonts w:hint="eastAsia"/>
              </w:rPr>
              <w:t xml:space="preserve">波特率</w:t>
            </w:r>
          </w:p>
        </w:tc>
        <w:tc>
          <w:tcPr/>
          <w:p>
            <w:pPr>
              <w:pStyle w:val="Compact0"/>
            </w:pPr>
            <w:r>
              <w:t xml:space="preserve">SYS_CLK_DIV2</w:t>
            </w:r>
          </w:p>
        </w:tc>
        <w:tc>
          <w:tcPr/>
          <w:p>
            <w:pPr>
              <w:pStyle w:val="Compact0"/>
            </w:pPr>
            <w:r>
              <w:t xml:space="preserve">UART_DIVH</w:t>
            </w:r>
          </w:p>
        </w:tc>
        <w:tc>
          <w:tcPr/>
          <w:p>
            <w:pPr>
              <w:pStyle w:val="Compact0"/>
            </w:pPr>
            <w:r>
              <w:t xml:space="preserve">UART_DIVL</w:t>
            </w:r>
          </w:p>
        </w:tc>
      </w:tr>
    </w:tbl>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300</w:t>
            </w:r>
          </w:p>
        </w:tc>
        <w:tc>
          <w:tcPr/>
          <w:p>
            <w:pPr>
              <w:pStyle w:val="Compact0"/>
            </w:pPr>
            <w:r>
              <w:t xml:space="preserve">0x0007</w:t>
            </w:r>
          </w:p>
        </w:tc>
        <w:tc>
          <w:tcPr/>
          <w:p>
            <w:pPr>
              <w:pStyle w:val="Compact0"/>
            </w:pPr>
            <w:r>
              <w:t xml:space="preserve">0x9C</w:t>
            </w:r>
          </w:p>
        </w:tc>
        <w:tc>
          <w:tcPr/>
          <w:p>
            <w:pPr>
              <w:pStyle w:val="Compact0"/>
            </w:pPr>
            <w:r>
              <w:t xml:space="preserve">0x3F</w:t>
            </w:r>
          </w:p>
        </w:tc>
      </w:tr>
      <w:tr>
        <w:tc>
          <w:tcPr/>
          <w:p>
            <w:pPr>
              <w:pStyle w:val="Compact0"/>
            </w:pPr>
            <w:r>
              <w:t xml:space="preserve">600</w:t>
            </w:r>
          </w:p>
        </w:tc>
        <w:tc>
          <w:tcPr/>
          <w:p>
            <w:pPr>
              <w:pStyle w:val="Compact0"/>
            </w:pPr>
            <w:r>
              <w:t xml:space="preserve">0x0003</w:t>
            </w:r>
          </w:p>
        </w:tc>
        <w:tc>
          <w:tcPr/>
          <w:p>
            <w:pPr>
              <w:pStyle w:val="Compact0"/>
            </w:pPr>
            <w:r>
              <w:t xml:space="preserve">0x9C</w:t>
            </w:r>
          </w:p>
        </w:tc>
        <w:tc>
          <w:tcPr/>
          <w:p>
            <w:pPr>
              <w:pStyle w:val="Compact0"/>
            </w:pPr>
            <w:r>
              <w:t xml:space="preserve">0x3F</w:t>
            </w:r>
          </w:p>
        </w:tc>
      </w:tr>
      <w:tr>
        <w:tc>
          <w:tcPr/>
          <w:p>
            <w:pPr>
              <w:pStyle w:val="Compact0"/>
            </w:pPr>
            <w:r>
              <w:t xml:space="preserve">1200</w:t>
            </w:r>
          </w:p>
        </w:tc>
        <w:tc>
          <w:tcPr/>
          <w:p>
            <w:pPr>
              <w:pStyle w:val="Compact0"/>
            </w:pPr>
            <w:r>
              <w:t xml:space="preserve">0x0001</w:t>
            </w:r>
          </w:p>
        </w:tc>
        <w:tc>
          <w:tcPr/>
          <w:p>
            <w:pPr>
              <w:pStyle w:val="Compact0"/>
            </w:pPr>
            <w:r>
              <w:t xml:space="preserve">0x9C</w:t>
            </w:r>
          </w:p>
        </w:tc>
        <w:tc>
          <w:tcPr/>
          <w:p>
            <w:pPr>
              <w:pStyle w:val="Compact0"/>
            </w:pPr>
            <w:r>
              <w:t xml:space="preserve">0x3F</w:t>
            </w:r>
          </w:p>
        </w:tc>
      </w:tr>
      <w:tr>
        <w:tc>
          <w:tcPr/>
          <w:p>
            <w:pPr>
              <w:pStyle w:val="Compact0"/>
            </w:pPr>
            <w:r>
              <w:t xml:space="preserve">2400</w:t>
            </w:r>
          </w:p>
        </w:tc>
        <w:tc>
          <w:tcPr/>
          <w:p>
            <w:pPr>
              <w:pStyle w:val="Compact0"/>
            </w:pPr>
            <w:r>
              <w:t xml:space="preserve">0x0000</w:t>
            </w:r>
          </w:p>
        </w:tc>
        <w:tc>
          <w:tcPr/>
          <w:p>
            <w:pPr>
              <w:pStyle w:val="Compact0"/>
            </w:pPr>
            <w:r>
              <w:t xml:space="preserve">0x9C</w:t>
            </w:r>
          </w:p>
        </w:tc>
        <w:tc>
          <w:tcPr/>
          <w:p>
            <w:pPr>
              <w:pStyle w:val="Compact0"/>
            </w:pPr>
            <w:r>
              <w:t xml:space="preserve">0x3F</w:t>
            </w:r>
          </w:p>
        </w:tc>
      </w:tr>
      <w:tr>
        <w:tc>
          <w:tcPr/>
          <w:p>
            <w:pPr>
              <w:pStyle w:val="Compact0"/>
            </w:pPr>
            <w:r>
              <w:t xml:space="preserve">4800</w:t>
            </w:r>
          </w:p>
        </w:tc>
        <w:tc>
          <w:tcPr/>
          <w:p>
            <w:pPr>
              <w:pStyle w:val="Compact0"/>
            </w:pPr>
            <w:r>
              <w:t xml:space="preserve">0x0000</w:t>
            </w:r>
          </w:p>
        </w:tc>
        <w:tc>
          <w:tcPr/>
          <w:p>
            <w:pPr>
              <w:pStyle w:val="Compact0"/>
            </w:pPr>
            <w:r>
              <w:t xml:space="preserve">0x4E</w:t>
            </w:r>
          </w:p>
        </w:tc>
        <w:tc>
          <w:tcPr/>
          <w:p>
            <w:pPr>
              <w:pStyle w:val="Compact0"/>
            </w:pPr>
            <w:r>
              <w:t xml:space="preserve">0x1F</w:t>
            </w:r>
          </w:p>
        </w:tc>
      </w:tr>
      <w:tr>
        <w:tc>
          <w:tcPr/>
          <w:p>
            <w:pPr>
              <w:pStyle w:val="Compact0"/>
            </w:pPr>
            <w:r>
              <w:t xml:space="preserve">9600</w:t>
            </w:r>
          </w:p>
        </w:tc>
        <w:tc>
          <w:tcPr/>
          <w:p>
            <w:pPr>
              <w:pStyle w:val="Compact0"/>
            </w:pPr>
            <w:r>
              <w:t xml:space="preserve">0x0000</w:t>
            </w:r>
          </w:p>
        </w:tc>
        <w:tc>
          <w:tcPr/>
          <w:p>
            <w:pPr>
              <w:pStyle w:val="Compact0"/>
            </w:pPr>
            <w:r>
              <w:t xml:space="preserve">0x27</w:t>
            </w:r>
          </w:p>
        </w:tc>
        <w:tc>
          <w:tcPr/>
          <w:p>
            <w:pPr>
              <w:pStyle w:val="Compact0"/>
            </w:pPr>
            <w:r>
              <w:t xml:space="preserve">0x0F</w:t>
            </w:r>
          </w:p>
        </w:tc>
      </w:tr>
      <w:tr>
        <w:tc>
          <w:tcPr/>
          <w:p>
            <w:pPr>
              <w:pStyle w:val="Compact0"/>
            </w:pPr>
            <w:r>
              <w:t xml:space="preserve">19200</w:t>
            </w:r>
          </w:p>
        </w:tc>
        <w:tc>
          <w:tcPr/>
          <w:p>
            <w:pPr>
              <w:pStyle w:val="Compact0"/>
            </w:pPr>
            <w:r>
              <w:t xml:space="preserve">0x0000</w:t>
            </w:r>
          </w:p>
        </w:tc>
        <w:tc>
          <w:tcPr/>
          <w:p>
            <w:pPr>
              <w:pStyle w:val="Compact0"/>
            </w:pPr>
            <w:r>
              <w:t xml:space="preserve">0x13</w:t>
            </w:r>
          </w:p>
        </w:tc>
        <w:tc>
          <w:tcPr/>
          <w:p>
            <w:pPr>
              <w:pStyle w:val="Compact0"/>
            </w:pPr>
            <w:r>
              <w:t xml:space="preserve">0x87</w:t>
            </w:r>
          </w:p>
        </w:tc>
      </w:tr>
      <w:tr>
        <w:tc>
          <w:tcPr/>
          <w:p>
            <w:pPr>
              <w:pStyle w:val="Compact0"/>
            </w:pPr>
            <w:r>
              <w:t xml:space="preserve">38400</w:t>
            </w:r>
          </w:p>
        </w:tc>
        <w:tc>
          <w:tcPr/>
          <w:p>
            <w:pPr>
              <w:pStyle w:val="Compact0"/>
            </w:pPr>
            <w:r>
              <w:t xml:space="preserve">0x0000</w:t>
            </w:r>
          </w:p>
        </w:tc>
        <w:tc>
          <w:tcPr/>
          <w:p>
            <w:pPr>
              <w:pStyle w:val="Compact0"/>
            </w:pPr>
            <w:r>
              <w:t xml:space="preserve">0x09</w:t>
            </w:r>
          </w:p>
        </w:tc>
        <w:tc>
          <w:tcPr/>
          <w:p>
            <w:pPr>
              <w:pStyle w:val="Compact0"/>
            </w:pPr>
            <w:r>
              <w:t xml:space="preserve">0xC3</w:t>
            </w:r>
          </w:p>
        </w:tc>
      </w:tr>
      <w:tr>
        <w:tc>
          <w:tcPr/>
          <w:p>
            <w:pPr>
              <w:pStyle w:val="Compact0"/>
            </w:pPr>
            <w:r>
              <w:t xml:space="preserve">43000</w:t>
            </w:r>
          </w:p>
        </w:tc>
        <w:tc>
          <w:tcPr/>
          <w:p>
            <w:pPr>
              <w:pStyle w:val="Compact0"/>
            </w:pPr>
            <w:r>
              <w:t xml:space="preserve">0x0000</w:t>
            </w:r>
          </w:p>
        </w:tc>
        <w:tc>
          <w:tcPr/>
          <w:p>
            <w:pPr>
              <w:pStyle w:val="Compact0"/>
            </w:pPr>
            <w:r>
              <w:t xml:space="preserve">0x08</w:t>
            </w:r>
          </w:p>
        </w:tc>
        <w:tc>
          <w:tcPr/>
          <w:p>
            <w:pPr>
              <w:pStyle w:val="Compact0"/>
            </w:pPr>
            <w:r>
              <w:t xml:space="preserve">0xB8</w:t>
            </w:r>
          </w:p>
        </w:tc>
      </w:tr>
      <w:tr>
        <w:tc>
          <w:tcPr/>
          <w:p>
            <w:pPr>
              <w:pStyle w:val="Compact0"/>
            </w:pPr>
            <w:r>
              <w:t xml:space="preserve">56000</w:t>
            </w:r>
          </w:p>
        </w:tc>
        <w:tc>
          <w:tcPr/>
          <w:p>
            <w:pPr>
              <w:pStyle w:val="Compact0"/>
            </w:pPr>
            <w:r>
              <w:t xml:space="preserve">0x0000</w:t>
            </w:r>
          </w:p>
        </w:tc>
        <w:tc>
          <w:tcPr/>
          <w:p>
            <w:pPr>
              <w:pStyle w:val="Compact0"/>
            </w:pPr>
            <w:r>
              <w:t xml:space="preserve">0x06</w:t>
            </w:r>
          </w:p>
        </w:tc>
        <w:tc>
          <w:tcPr/>
          <w:p>
            <w:pPr>
              <w:pStyle w:val="Compact0"/>
            </w:pPr>
            <w:r>
              <w:t xml:space="preserve">0xB1</w:t>
            </w:r>
          </w:p>
        </w:tc>
      </w:tr>
      <w:tr>
        <w:tc>
          <w:tcPr/>
          <w:p>
            <w:pPr>
              <w:pStyle w:val="Compact0"/>
            </w:pPr>
            <w:r>
              <w:t xml:space="preserve">57600</w:t>
            </w:r>
          </w:p>
        </w:tc>
        <w:tc>
          <w:tcPr/>
          <w:p>
            <w:pPr>
              <w:pStyle w:val="Compact0"/>
            </w:pPr>
            <w:r>
              <w:t xml:space="preserve">0x0000</w:t>
            </w:r>
          </w:p>
        </w:tc>
        <w:tc>
          <w:tcPr/>
          <w:p>
            <w:pPr>
              <w:pStyle w:val="Compact0"/>
            </w:pPr>
            <w:r>
              <w:t xml:space="preserve">0x06</w:t>
            </w:r>
          </w:p>
        </w:tc>
        <w:tc>
          <w:tcPr/>
          <w:p>
            <w:pPr>
              <w:pStyle w:val="Compact0"/>
            </w:pPr>
            <w:r>
              <w:t xml:space="preserve">0x82</w:t>
            </w:r>
          </w:p>
        </w:tc>
      </w:tr>
      <w:tr>
        <w:tc>
          <w:tcPr/>
          <w:p>
            <w:pPr>
              <w:pStyle w:val="Compact0"/>
            </w:pPr>
            <w:r>
              <w:t xml:space="preserve">115200</w:t>
            </w:r>
          </w:p>
        </w:tc>
        <w:tc>
          <w:tcPr/>
          <w:p>
            <w:pPr>
              <w:pStyle w:val="Compact0"/>
            </w:pPr>
            <w:r>
              <w:t xml:space="preserve">0x0000</w:t>
            </w:r>
          </w:p>
        </w:tc>
        <w:tc>
          <w:tcPr/>
          <w:p>
            <w:pPr>
              <w:pStyle w:val="Compact0"/>
            </w:pPr>
            <w:r>
              <w:t xml:space="preserve">0x03</w:t>
            </w:r>
          </w:p>
        </w:tc>
        <w:tc>
          <w:tcPr/>
          <w:p>
            <w:pPr>
              <w:pStyle w:val="Compact0"/>
            </w:pPr>
            <w:r>
              <w:t xml:space="preserve">0x40</w:t>
            </w:r>
          </w:p>
        </w:tc>
      </w:tr>
    </w:tbl>
    <w:p>
      <w:pPr>
        <w:pStyle w:val="a0"/>
      </w:pPr>
      <w:r>
        <w:rPr>
          <w:rFonts w:hint="eastAsia"/>
        </w:rPr>
        <w:t xml:space="preserve">注意，波特率配置系数仅为示例，可能不唯一。</w:t>
      </w:r>
    </w:p>
    <w:bookmarkEnd w:id="563"/>
    <w:bookmarkStart w:id="564" w:name="收发端口互换txrx互换"/>
    <w:p>
      <w:pPr>
        <w:pStyle w:val="1"/>
      </w:pPr>
      <w:r>
        <w:t xml:space="preserve">14.2.4 </w:t>
      </w:r>
      <w:r>
        <w:rPr>
          <w:rFonts w:hint="eastAsia"/>
        </w:rPr>
        <w:t xml:space="preserve">收发端口互换(TX/RX互换)</w:t>
      </w:r>
    </w:p>
    <w:p>
      <w:pPr>
        <w:pStyle w:val="FirstParagraph"/>
      </w:pPr>
      <w:r>
        <w:rPr>
          <w:rFonts w:hint="eastAsia"/>
        </w:rPr>
        <w:t xml:space="preserve">UART模块支持Tx与Rx端口互换。通过将Tx对应的GPIO配置为输入使能，Rx对应的GPIO配置为输出使能，即可实现Tx与Rx端口的互换。此时，GPIO第二功能仍选择为UART，UART本身配置无需修改。</w:t>
      </w:r>
    </w:p>
    <w:p>
      <w:pPr>
        <w:pStyle w:val="a0"/>
      </w:pPr>
      <w:r>
        <w:rPr>
          <w:rFonts w:hint="eastAsia"/>
        </w:rPr>
        <w:t xml:space="preserve">此外，如果要使用一个GPIO同时作为Tx和Rx，需要将IO分时复用为输入或输出，对应Rx或Tx，即可实现单口半双工逻辑。</w:t>
      </w:r>
    </w:p>
    <w:bookmarkEnd w:id="564"/>
    <w:bookmarkStart w:id="565" w:name="dma配置"/>
    <w:p>
      <w:pPr>
        <w:pStyle w:val="1"/>
      </w:pPr>
      <w:r>
        <w:t xml:space="preserve">14.2.5 </w:t>
      </w:r>
      <w:r>
        <w:rPr>
          <w:rFonts w:hint="eastAsia"/>
        </w:rPr>
        <w:t xml:space="preserve">DMA配置</w:t>
      </w:r>
    </w:p>
    <w:p>
      <w:pPr>
        <w:pStyle w:val="FirstParagraph"/>
      </w:pPr>
      <w:r>
        <w:rPr>
          <w:rFonts w:hint="eastAsia"/>
        </w:rPr>
        <w:t xml:space="preserve">UART模块，支持DMA操作。实现DMA搬移数据，能极大减轻CPU的负担。UART采用DMA操作，有以下注意事项。</w:t>
      </w:r>
    </w:p>
    <w:p>
      <w:pPr>
        <w:pStyle w:val="a0"/>
      </w:pPr>
      <w:r>
        <w:rPr>
          <w:rFonts w:hint="eastAsia"/>
        </w:rPr>
        <w:t xml:space="preserve">接收和发送，不能同时使用DMA。只能接收，或者只能发送使用DMA。</w:t>
      </w:r>
    </w:p>
    <w:p>
      <w:pPr>
        <w:pStyle w:val="a0"/>
      </w:pPr>
      <w:r>
        <w:rPr>
          <w:rFonts w:hint="eastAsia"/>
        </w:rPr>
        <w:t xml:space="preserve">发送模式，有两种配置DMA的方案。</w:t>
      </w:r>
    </w:p>
    <w:p>
      <w:pPr>
        <w:pStyle w:val="a0"/>
      </w:pPr>
      <w:r>
        <w:rPr>
          <w:rFonts w:hint="eastAsia"/>
        </w:rPr>
        <w:t xml:space="preserve">方案1：若UARTx_IE.TX_BUF_EMPTY_RE配置有效。UARTx模块将预取第一个字节，准备发送；一旦数据进入发射队列，UARTx_IE.UARTx_BUF即为空，硬件自动会请求DMA搬移下一个字节直至数据搬移完毕。DMA搬移完毕后，将产生DMA完成中断，但是UARTx很可能没有发送完毕最后一个字节，若立即操作UARTx，将可能会产生异常。建议在DMA中断处理程序中，开启UARTx_IE.TX_DONE_IE中断，UARTx将最后一个字节发送完毕，产生发送完成中断，在UARTx中断处理函数里面，再关闭UARTx_IE.TX_DONE_IE。</w:t>
      </w:r>
    </w:p>
    <w:p>
      <w:pPr>
        <w:pStyle w:val="a0"/>
      </w:pPr>
      <w:r>
        <w:rPr>
          <w:rFonts w:hint="eastAsia"/>
        </w:rPr>
        <w:t xml:space="preserve">方案2：若UARTx_IE.TX_DONE_RE配置有效。建议UART初始化阶段不要清除TX_DONE标志。当前传输的数据长度为Len，DMA配置传输的字节数为Len，开启DMA中断，DMA传输完毕后，UART也发送完毕，软复位UARTx模块并重新初始化UARTx，可开启下一次UARTx的发送。</w:t>
      </w:r>
    </w:p>
    <w:bookmarkEnd w:id="565"/>
    <w:bookmarkStart w:id="566" w:name="寄存器-9"/>
    <w:p>
      <w:pPr>
        <w:pStyle w:val="1"/>
      </w:pPr>
      <w:r>
        <w:t xml:space="preserve">14.3 </w:t>
      </w:r>
      <w:r>
        <w:rPr>
          <w:rFonts w:hint="eastAsia"/>
        </w:rPr>
        <w:t xml:space="preserve">寄存器</w:t>
      </w:r>
    </w:p>
    <w:bookmarkEnd w:id="566"/>
    <w:bookmarkStart w:id="567" w:name="地址分配-9"/>
    <w:p>
      <w:pPr>
        <w:pStyle w:val="1"/>
      </w:pPr>
      <w:r>
        <w:t xml:space="preserve">14.3.1 </w:t>
      </w:r>
      <w:r>
        <w:rPr>
          <w:rFonts w:hint="eastAsia"/>
        </w:rPr>
        <w:t xml:space="preserve">地址分配</w:t>
      </w:r>
    </w:p>
    <w:p>
      <w:pPr>
        <w:pStyle w:val="FirstParagraph"/>
      </w:pPr>
      <w:r>
        <w:rPr>
          <w:rFonts w:hint="eastAsia"/>
        </w:rPr>
        <w:t xml:space="preserve">UART0与UART1实现完全相同。UART0基地址0x4001_2800。UART1基地址0x4001_2C00。</w:t>
      </w:r>
    </w:p>
    <w:p>
      <w:pPr>
        <w:pStyle w:val="a0"/>
      </w:pPr>
      <w:r>
        <w:rPr>
          <w:rFonts w:hint="eastAsia"/>
        </w:rPr>
        <w:t xml:space="preserve">表14-2UARTx地址分配列表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UARTx_CTRL</w:t>
            </w:r>
          </w:p>
        </w:tc>
        <w:tc>
          <w:tcPr/>
          <w:p>
            <w:pPr>
              <w:pStyle w:val="Compact0"/>
            </w:pPr>
            <w:r>
              <w:t xml:space="preserve">0x00</w:t>
            </w:r>
          </w:p>
        </w:tc>
        <w:tc>
          <w:tcPr/>
          <w:p>
            <w:pPr>
              <w:pStyle w:val="Compact0"/>
            </w:pPr>
            <w:r>
              <w:t xml:space="preserve">UART </w:t>
            </w:r>
            <w:r>
              <w:rPr>
                <w:rFonts w:hint="eastAsia"/>
              </w:rPr>
              <w:t xml:space="preserve">控制寄存器</w:t>
            </w:r>
          </w:p>
        </w:tc>
      </w:tr>
      <w:tr>
        <w:tc>
          <w:tcPr/>
          <w:p>
            <w:pPr>
              <w:pStyle w:val="Compact0"/>
            </w:pPr>
            <w:r>
              <w:t xml:space="preserve">UARTx_DIVH</w:t>
            </w:r>
          </w:p>
        </w:tc>
        <w:tc>
          <w:tcPr/>
          <w:p>
            <w:pPr>
              <w:pStyle w:val="Compact0"/>
            </w:pPr>
            <w:r>
              <w:t xml:space="preserve">0x04</w:t>
            </w:r>
          </w:p>
        </w:tc>
        <w:tc>
          <w:tcPr/>
          <w:p>
            <w:pPr>
              <w:pStyle w:val="Compact0"/>
            </w:pPr>
            <w:r>
              <w:t xml:space="preserve">UART </w:t>
            </w:r>
            <w:r>
              <w:rPr>
                <w:rFonts w:hint="eastAsia"/>
              </w:rPr>
              <w:t xml:space="preserve">波特率设置高字节寄存器</w:t>
            </w:r>
          </w:p>
        </w:tc>
      </w:tr>
      <w:tr>
        <w:tc>
          <w:tcPr/>
          <w:p>
            <w:pPr>
              <w:pStyle w:val="Compact0"/>
            </w:pPr>
            <w:r>
              <w:t xml:space="preserve">UARTx_DIVL</w:t>
            </w:r>
          </w:p>
        </w:tc>
        <w:tc>
          <w:tcPr/>
          <w:p>
            <w:pPr>
              <w:pStyle w:val="Compact0"/>
            </w:pPr>
            <w:r>
              <w:t xml:space="preserve">0x08</w:t>
            </w:r>
          </w:p>
        </w:tc>
        <w:tc>
          <w:tcPr/>
          <w:p>
            <w:pPr>
              <w:pStyle w:val="Compact0"/>
            </w:pPr>
            <w:r>
              <w:t xml:space="preserve">UART </w:t>
            </w:r>
            <w:r>
              <w:rPr>
                <w:rFonts w:hint="eastAsia"/>
              </w:rPr>
              <w:t xml:space="preserve">波特率设置低字节寄存器</w:t>
            </w:r>
          </w:p>
        </w:tc>
      </w:tr>
      <w:tr>
        <w:tc>
          <w:tcPr/>
          <w:p>
            <w:pPr>
              <w:pStyle w:val="Compact0"/>
            </w:pPr>
            <w:r>
              <w:t xml:space="preserve">UARTx_BUFF</w:t>
            </w:r>
          </w:p>
        </w:tc>
        <w:tc>
          <w:tcPr/>
          <w:p>
            <w:pPr>
              <w:pStyle w:val="Compact0"/>
            </w:pPr>
            <w:r>
              <w:t xml:space="preserve">0x0C</w:t>
            </w:r>
          </w:p>
        </w:tc>
        <w:tc>
          <w:tcPr/>
          <w:p>
            <w:pPr>
              <w:pStyle w:val="Compact0"/>
            </w:pPr>
            <w:r>
              <w:t xml:space="preserve">UART </w:t>
            </w:r>
            <w:r>
              <w:rPr>
                <w:rFonts w:hint="eastAsia"/>
              </w:rPr>
              <w:t xml:space="preserve">收发缓冲寄存器</w:t>
            </w:r>
          </w:p>
        </w:tc>
      </w:tr>
      <w:tr>
        <w:tc>
          <w:tcPr/>
          <w:p>
            <w:pPr>
              <w:pStyle w:val="Compact0"/>
            </w:pPr>
            <w:r>
              <w:t xml:space="preserve">UARTx_ADR</w:t>
            </w:r>
          </w:p>
        </w:tc>
        <w:tc>
          <w:tcPr/>
          <w:p>
            <w:pPr>
              <w:pStyle w:val="Compact0"/>
            </w:pPr>
            <w:r>
              <w:t xml:space="preserve">0x10</w:t>
            </w:r>
          </w:p>
        </w:tc>
        <w:tc>
          <w:tcPr/>
          <w:p>
            <w:pPr>
              <w:pStyle w:val="Compact0"/>
            </w:pPr>
            <w:r>
              <w:t xml:space="preserve">485 </w:t>
            </w:r>
            <w:r>
              <w:rPr>
                <w:rFonts w:hint="eastAsia"/>
              </w:rPr>
              <w:t xml:space="preserve">通信地址匹配寄存器</w:t>
            </w:r>
          </w:p>
        </w:tc>
      </w:tr>
      <w:tr>
        <w:tc>
          <w:tcPr/>
          <w:p>
            <w:pPr>
              <w:pStyle w:val="Compact0"/>
            </w:pPr>
            <w:r>
              <w:t xml:space="preserve">UARTx_STT</w:t>
            </w:r>
          </w:p>
        </w:tc>
        <w:tc>
          <w:tcPr/>
          <w:p>
            <w:pPr>
              <w:pStyle w:val="Compact0"/>
            </w:pPr>
            <w:r>
              <w:t xml:space="preserve">0x14</w:t>
            </w:r>
          </w:p>
        </w:tc>
        <w:tc>
          <w:tcPr/>
          <w:p>
            <w:pPr>
              <w:pStyle w:val="Compact0"/>
            </w:pPr>
            <w:r>
              <w:t xml:space="preserve">UART </w:t>
            </w:r>
            <w:r>
              <w:rPr>
                <w:rFonts w:hint="eastAsia"/>
              </w:rPr>
              <w:t xml:space="preserve">状态寄存器</w:t>
            </w:r>
          </w:p>
        </w:tc>
      </w:tr>
      <w:tr>
        <w:tc>
          <w:tcPr/>
          <w:p>
            <w:pPr>
              <w:pStyle w:val="Compact0"/>
            </w:pPr>
            <w:r>
              <w:t xml:space="preserve">UARTx_IE</w:t>
            </w:r>
          </w:p>
        </w:tc>
        <w:tc>
          <w:tcPr/>
          <w:p>
            <w:pPr>
              <w:pStyle w:val="Compact0"/>
            </w:pPr>
            <w:r>
              <w:t xml:space="preserve">0x18</w:t>
            </w:r>
          </w:p>
        </w:tc>
        <w:tc>
          <w:tcPr/>
          <w:p>
            <w:pPr>
              <w:pStyle w:val="Compact0"/>
            </w:pPr>
            <w:r>
              <w:t xml:space="preserve">UART </w:t>
            </w:r>
            <w:r>
              <w:rPr>
                <w:rFonts w:hint="eastAsia"/>
              </w:rPr>
              <w:t xml:space="preserve">中断使能寄存器</w:t>
            </w:r>
          </w:p>
        </w:tc>
      </w:tr>
      <w:tr>
        <w:tc>
          <w:tcPr/>
          <w:p>
            <w:pPr>
              <w:pStyle w:val="Compact0"/>
            </w:pPr>
            <w:r>
              <w:t xml:space="preserve">UARTx_IF</w:t>
            </w:r>
          </w:p>
        </w:tc>
        <w:tc>
          <w:tcPr/>
          <w:p>
            <w:pPr>
              <w:pStyle w:val="Compact0"/>
            </w:pPr>
            <w:r>
              <w:t xml:space="preserve">0x1C</w:t>
            </w:r>
          </w:p>
        </w:tc>
        <w:tc>
          <w:tcPr/>
          <w:p>
            <w:pPr>
              <w:pStyle w:val="Compact0"/>
            </w:pPr>
            <w:r>
              <w:t xml:space="preserve">UART </w:t>
            </w:r>
            <w:r>
              <w:rPr>
                <w:rFonts w:hint="eastAsia"/>
              </w:rPr>
              <w:t xml:space="preserve">中断标志寄存器</w:t>
            </w:r>
          </w:p>
        </w:tc>
      </w:tr>
      <w:tr>
        <w:tc>
          <w:tcPr/>
          <w:p>
            <w:pPr>
              <w:pStyle w:val="Compact0"/>
            </w:pPr>
            <w:r>
              <w:t xml:space="preserve">UARTx_INV</w:t>
            </w:r>
          </w:p>
        </w:tc>
        <w:tc>
          <w:tcPr/>
          <w:p>
            <w:pPr>
              <w:pStyle w:val="Compact0"/>
            </w:pPr>
            <w:r>
              <w:t xml:space="preserve">0x20</w:t>
            </w:r>
          </w:p>
        </w:tc>
        <w:tc>
          <w:tcPr/>
          <w:p>
            <w:pPr>
              <w:pStyle w:val="Compact0"/>
            </w:pPr>
            <w:r>
              <w:t xml:space="preserve">UART IO </w:t>
            </w:r>
            <w:r>
              <w:rPr>
                <w:rFonts w:hint="eastAsia"/>
              </w:rPr>
              <w:t xml:space="preserve">翻转使能</w:t>
            </w:r>
          </w:p>
        </w:tc>
      </w:tr>
    </w:tbl>
    <w:bookmarkEnd w:id="567"/>
    <w:bookmarkStart w:id="568" w:name="uartx_ctrluartx控制寄存器"/>
    <w:p>
      <w:pPr>
        <w:pStyle w:val="1"/>
      </w:pPr>
      <w:r>
        <w:t xml:space="preserve">14.3.2 </w:t>
      </w:r>
      <w:r>
        <w:rPr>
          <w:rFonts w:hint="eastAsia"/>
        </w:rPr>
        <w:t xml:space="preserve">UARTx_CTRLUARTx控制寄存器</w:t>
      </w:r>
    </w:p>
    <w:p>
      <w:pPr>
        <w:pStyle w:val="FirstParagraph"/>
      </w:pPr>
      <w:r>
        <w:rPr>
          <w:rFonts w:hint="eastAsia"/>
        </w:rPr>
        <w:t xml:space="preserve">UART0_CTRL地址：0x4001_2800</w:t>
      </w:r>
    </w:p>
    <w:p>
      <w:pPr>
        <w:pStyle w:val="a0"/>
      </w:pPr>
      <w:r>
        <w:rPr>
          <w:rFonts w:hint="eastAsia"/>
        </w:rPr>
        <w:t xml:space="preserve">UART1_CTRL地址：0x4001_2C00</w:t>
      </w:r>
    </w:p>
    <w:p>
      <w:pPr>
        <w:pStyle w:val="a0"/>
      </w:pPr>
      <w:r>
        <w:rPr>
          <w:rFonts w:hint="eastAsia"/>
        </w:rPr>
        <w:t xml:space="preserve">复位值：0x0</w:t>
      </w:r>
    </w:p>
    <w:p>
      <w:pPr>
        <w:pStyle w:val="a0"/>
      </w:pPr>
      <w:r>
        <w:rPr>
          <w:rFonts w:hint="eastAsia"/>
        </w:rPr>
        <w:t xml:space="preserve">表14-3UARTx控制寄存器UARTx_CTRL</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[6]</w:t>
            </w:r>
          </w:p>
        </w:tc>
        <w:tc>
          <w:tcPr/>
          <w:p>
            <w:pPr>
              <w:pStyle w:val="Compact0"/>
            </w:pPr>
            <w:r>
              <w:t xml:space="preserve">MDMASTER_BIT9</w:t>
            </w:r>
          </w:p>
        </w:tc>
        <w:tc>
          <w:tcPr/>
          <w:p>
            <w:pPr>
              <w:pStyle w:val="Compact0"/>
            </w:pPr>
            <w:r>
              <w:t xml:space="preserve">Multi-drop Master </w:t>
            </w:r>
            <w:r>
              <w:rPr>
                <w:rFonts w:hint="eastAsia"/>
              </w:rPr>
              <w:t xml:space="preserve">模式时，第</w:t>
            </w:r>
            <w:r>
              <w:t xml:space="preserve"> 9 </w:t>
            </w:r>
            <w:r>
              <w:rPr>
                <w:rFonts w:hint="eastAsia"/>
              </w:rPr>
              <w:t xml:space="preserve">个数据位值</w:t>
            </w:r>
          </w:p>
        </w:tc>
      </w:tr>
      <w:tr>
        <w:tc>
          <w:tcPr/>
          <w:p>
            <w:pPr>
              <w:pStyle w:val="Compact0"/>
            </w:pPr>
            <w:r>
              <w:t xml:space="preserve">[5]</w:t>
            </w:r>
          </w:p>
        </w:tc>
        <w:tc>
          <w:tcPr/>
          <w:p>
            <w:pPr>
              <w:pStyle w:val="Compact0"/>
            </w:pPr>
            <w:r>
              <w:t xml:space="preserve">MD_EN</w:t>
            </w:r>
          </w:p>
        </w:tc>
        <w:tc>
          <w:tcPr/>
          <w:p>
            <w:pPr>
              <w:pStyle w:val="Compact0"/>
            </w:pPr>
            <w:r>
              <w:rPr>
                <w:rFonts w:hint="eastAsia"/>
              </w:rPr>
              <w:t xml:space="preserve">使能</w:t>
            </w:r>
            <w:r>
              <w:t xml:space="preserve"> </w:t>
            </w:r>
            <w:r>
              <w:rPr>
                <w:rFonts w:hint="eastAsia"/>
              </w:rPr>
              <w:t xml:space="preserve">Multi-drop，0:禁用，1:使能</w:t>
            </w:r>
          </w:p>
        </w:tc>
      </w:tr>
      <w:tr>
        <w:tc>
          <w:tcPr/>
          <w:p>
            <w:pPr>
              <w:pStyle w:val="Compact0"/>
            </w:pPr>
            <w:r>
              <w:t xml:space="preserve">[4]</w:t>
            </w:r>
          </w:p>
        </w:tc>
        <w:tc>
          <w:tcPr/>
          <w:p>
            <w:pPr>
              <w:pStyle w:val="Compact0"/>
            </w:pPr>
            <w:r>
              <w:t xml:space="preserve">CK_EN</w:t>
            </w:r>
          </w:p>
        </w:tc>
        <w:tc>
          <w:tcPr/>
          <w:p>
            <w:pPr>
              <w:pStyle w:val="Compact0"/>
            </w:pPr>
            <w:r>
              <w:rPr>
                <w:rFonts w:hint="eastAsia"/>
              </w:rPr>
              <w:t xml:space="preserve">使能校验，0:禁用，1:使能</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w:t>
            </w:r>
          </w:p>
        </w:tc>
        <w:tc>
          <w:tcPr/>
          <w:p>
            <w:pPr>
              <w:pStyle w:val="Compact0"/>
            </w:pPr>
            <w:r>
              <w:t xml:space="preserve">CK_TYPE</w:t>
            </w:r>
          </w:p>
        </w:tc>
        <w:tc>
          <w:tcPr/>
          <w:p>
            <w:pPr>
              <w:pStyle w:val="Compact0"/>
            </w:pPr>
            <w:r>
              <w:rPr>
                <w:rFonts w:hint="eastAsia"/>
              </w:rPr>
              <w:t xml:space="preserve">奇偶校验，0:EVEN</w:t>
            </w:r>
            <w:r>
              <w:t xml:space="preserve"> 1:ODD</w:t>
            </w:r>
          </w:p>
        </w:tc>
      </w:tr>
      <w:tr>
        <w:tc>
          <w:tcPr/>
          <w:p>
            <w:pPr>
              <w:pStyle w:val="Compact0"/>
            </w:pPr>
            <w:r>
              <w:t xml:space="preserve">[2]</w:t>
            </w:r>
          </w:p>
        </w:tc>
        <w:tc>
          <w:tcPr/>
          <w:p>
            <w:pPr>
              <w:pStyle w:val="Compact0"/>
            </w:pPr>
            <w:r>
              <w:t xml:space="preserve">BIT_ORDER</w:t>
            </w:r>
          </w:p>
        </w:tc>
        <w:tc>
          <w:tcPr/>
          <w:p>
            <w:pPr>
              <w:pStyle w:val="Compact0"/>
            </w:pPr>
            <w:r>
              <w:rPr>
                <w:rFonts w:hint="eastAsia"/>
              </w:rPr>
              <w:t xml:space="preserve">先发送的比特，0:LSB,1:MSB</w:t>
            </w:r>
          </w:p>
        </w:tc>
      </w:tr>
      <w:tr>
        <w:tc>
          <w:tcPr/>
          <w:p>
            <w:pPr>
              <w:pStyle w:val="Compact0"/>
            </w:pPr>
            <w:r>
              <w:t xml:space="preserve">[1]</w:t>
            </w:r>
          </w:p>
        </w:tc>
        <w:tc>
          <w:tcPr/>
          <w:p>
            <w:pPr>
              <w:pStyle w:val="Compact0"/>
            </w:pPr>
            <w:r>
              <w:t xml:space="preserve">STOP_LEN</w:t>
            </w:r>
          </w:p>
        </w:tc>
        <w:tc>
          <w:tcPr/>
          <w:p>
            <w:pPr>
              <w:pStyle w:val="Compact0"/>
            </w:pPr>
            <w:r>
              <w:rPr>
                <w:rFonts w:hint="eastAsia"/>
              </w:rPr>
              <w:t xml:space="preserve">停止位长度，0:1bit,1:2bit</w:t>
            </w:r>
          </w:p>
        </w:tc>
      </w:tr>
      <w:tr>
        <w:tc>
          <w:tcPr/>
          <w:p>
            <w:pPr>
              <w:pStyle w:val="Compact0"/>
            </w:pPr>
            <w:r>
              <w:t xml:space="preserve">[0]</w:t>
            </w:r>
          </w:p>
        </w:tc>
        <w:tc>
          <w:tcPr/>
          <w:p>
            <w:pPr>
              <w:pStyle w:val="Compact0"/>
            </w:pPr>
            <w:r>
              <w:t xml:space="preserve">DAT_LEN</w:t>
            </w:r>
          </w:p>
        </w:tc>
        <w:tc>
          <w:tcPr/>
          <w:p>
            <w:pPr>
              <w:pStyle w:val="Compact0"/>
            </w:pPr>
            <w:r>
              <w:rPr>
                <w:rFonts w:hint="eastAsia"/>
              </w:rPr>
              <w:t xml:space="preserve">数据长度，0:8bit,1:7bit</w:t>
            </w:r>
          </w:p>
        </w:tc>
      </w:tr>
    </w:tbl>
    <w:bookmarkEnd w:id="568"/>
    <w:bookmarkStart w:id="569" w:name="uartx_divh-uartx-波特率设置高字节寄存器"/>
    <w:p>
      <w:pPr>
        <w:pStyle w:val="1"/>
      </w:pPr>
      <w:r>
        <w:t xml:space="preserve">14.3.3 UARTx_DIVH UARTx</w:t>
      </w:r>
      <w:r>
        <w:t xml:space="preserve"> </w:t>
      </w:r>
      <w:r>
        <w:rPr>
          <w:rFonts w:hint="eastAsia"/>
        </w:rPr>
        <w:t xml:space="preserve">波特率设置高字节寄存器</w:t>
      </w:r>
    </w:p>
    <w:p>
      <w:pPr>
        <w:pStyle w:val="FirstParagraph"/>
      </w:pPr>
      <w:r>
        <w:t xml:space="preserve">UART0_DIVH </w:t>
      </w:r>
      <w:r>
        <w:rPr>
          <w:rFonts w:hint="eastAsia"/>
        </w:rPr>
        <w:t xml:space="preserve">地址：0x4001_2804</w:t>
      </w:r>
      <w:r>
        <w:t xml:space="preserve"> UART1_DIVH </w:t>
      </w:r>
      <w:r>
        <w:rPr>
          <w:rFonts w:hint="eastAsia"/>
        </w:rPr>
        <w:t xml:space="preserve">地址：0x4001_2C04</w:t>
      </w:r>
    </w:p>
    <w:p>
      <w:pPr>
        <w:pStyle w:val="a0"/>
      </w:pPr>
      <w:r>
        <w:rPr>
          <w:rFonts w:hint="eastAsia"/>
        </w:rPr>
        <w:t xml:space="preserve">复位值：0x0</w:t>
      </w:r>
    </w:p>
    <w:p>
      <w:pPr>
        <w:pStyle w:val="a0"/>
      </w:pPr>
      <w:r>
        <w:rPr>
          <w:rFonts w:hint="eastAsia"/>
        </w:rPr>
        <w:t xml:space="preserve">表14-4UARTx波特率设置高字节寄存器UARTx_DIVH</w:t>
      </w:r>
    </w:p>
    <w:tbl>
      <w:tblPr>
        <w:tblStyle w:val="Table"/>
        <w:tblW w:type="auto" w:w="0"/>
        <w:tblLook w:firstRow="0" w:lastRow="0" w:firstColumn="0" w:lastColumn="0" w:noHBand="0" w:noVBand="0" w:val="0000"/>
      </w:tblPr>
      <w:tblGrid>
        <w:gridCol w:w="2640"/>
        <w:gridCol w:w="2640"/>
        <w:gridCol w:w="2640"/>
      </w:tblGrid>
      <w:tr>
        <w:tc>
          <w:tcPr>
            <w:gridSpan w:val="3"/>
          </w:tcPr>
          <w:p>
            <w:pPr>
              <w:pStyle w:val="Compact0"/>
            </w:pPr>
            <w:r>
              <w:t xml:space="preserve">15 14 13 12 11 10 9 8 7 6 5 4 3 2 1 0</w:t>
            </w:r>
          </w:p>
        </w:tc>
      </w:tr>
      <w:tr>
        <w:tc>
          <w:tcPr>
            <w:gridSpan w:val="2"/>
            <w:vMerge w:val="restart"/>
          </w:tcPr>
          <w:p>
            <w:pPr>
              <w:pStyle w:val="Compact0"/>
            </w:pPr>
          </w:p>
        </w:tc>
        <w:tc>
          <w:tcPr/>
          <w:p>
            <w:pPr>
              <w:pStyle w:val="Compact0"/>
            </w:pPr>
            <w:r>
              <w:t xml:space="preserve">DIVH</w:t>
            </w:r>
          </w:p>
        </w:tc>
      </w:tr>
      <w:tr>
        <w:tc>
          <w:tcPr>
            <w:gridSpan w:val="2"/>
            <w:vMerge w:val="continue"/>
          </w:tcPr>
          <w:p>
            <w:pPr/>
          </w:p>
        </w:tc>
        <w:tc>
          <w:tcPr/>
          <w:p>
            <w:pPr>
              <w:pStyle w:val="Compact0"/>
            </w:pPr>
            <w:r>
              <w:t xml:space="preserve">RW</w:t>
            </w:r>
          </w:p>
        </w:tc>
      </w:tr>
      <w:tr>
        <w:tc>
          <w:tcPr>
            <w:gridSpan w:val="2"/>
            <w:vMerge w:val="continue"/>
          </w:tcPr>
          <w:p>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DIVH</w:t>
            </w:r>
          </w:p>
        </w:tc>
        <w:tc>
          <w:tcPr/>
          <w:p>
            <w:pPr>
              <w:pStyle w:val="Compact0"/>
            </w:pPr>
            <w:r>
              <w:rPr>
                <w:rFonts w:hint="eastAsia"/>
              </w:rPr>
              <w:t xml:space="preserve">波特率设置高字节</w:t>
            </w:r>
            <w:r>
              <w:t xml:space="preserve"> BAUDRATE </w:t>
            </w:r>
            <w:r>
              <w:rPr>
                <w:rFonts w:hint="eastAsia"/>
              </w:rPr>
              <w:t xml:space="preserve">=主时钟/(1+DIVL+256*DIVH)</w:t>
            </w:r>
          </w:p>
        </w:tc>
      </w:tr>
    </w:tbl>
    <w:bookmarkEnd w:id="569"/>
    <w:bookmarkStart w:id="570" w:name="uartx_divl-uartx-波特率设置低字节寄存器"/>
    <w:p>
      <w:pPr>
        <w:pStyle w:val="1"/>
      </w:pPr>
      <w:r>
        <w:t xml:space="preserve">14.3.4 UARTx_DIVL UARTx</w:t>
      </w:r>
      <w:r>
        <w:t xml:space="preserve"> </w:t>
      </w:r>
      <w:r>
        <w:rPr>
          <w:rFonts w:hint="eastAsia"/>
        </w:rPr>
        <w:t xml:space="preserve">波特率设置低字节寄存器</w:t>
      </w:r>
    </w:p>
    <w:p>
      <w:pPr>
        <w:pStyle w:val="FirstParagraph"/>
      </w:pPr>
      <w:r>
        <w:t xml:space="preserve">UART0_DIVL </w:t>
      </w:r>
      <w:r>
        <w:rPr>
          <w:rFonts w:hint="eastAsia"/>
        </w:rPr>
        <w:t xml:space="preserve">地址：0x4001_2808</w:t>
      </w:r>
    </w:p>
    <w:p>
      <w:pPr>
        <w:pStyle w:val="a0"/>
      </w:pPr>
      <w:r>
        <w:t xml:space="preserve">UART1_DIVL </w:t>
      </w:r>
      <w:r>
        <w:rPr>
          <w:rFonts w:hint="eastAsia"/>
        </w:rPr>
        <w:t xml:space="preserve">地址：0x4001_2C08</w:t>
      </w:r>
    </w:p>
    <w:p>
      <w:pPr>
        <w:pStyle w:val="a0"/>
      </w:pPr>
      <w:r>
        <w:rPr>
          <w:rFonts w:hint="eastAsia"/>
        </w:rPr>
        <w:t xml:space="preserve">复位值：0x0</w:t>
      </w:r>
    </w:p>
    <w:p>
      <w:pPr>
        <w:pStyle w:val="a0"/>
      </w:pPr>
      <w:r>
        <w:rPr>
          <w:rFonts w:hint="eastAsia"/>
        </w:rPr>
        <w:t xml:space="preserve">表14-5UARTx波特率设置低字节寄存器UARTx_DIVL</w:t>
      </w:r>
    </w:p>
    <w:tbl>
      <w:tblPr>
        <w:tblStyle w:val="Table"/>
        <w:tblW w:type="auto" w:w="0"/>
        <w:tblLook w:firstRow="0" w:lastRow="0" w:firstColumn="0" w:lastColumn="0" w:noHBand="0" w:noVBand="0" w:val="0000"/>
      </w:tblPr>
      <w:tblGrid>
        <w:gridCol w:w="2640"/>
        <w:gridCol w:w="2640"/>
        <w:gridCol w:w="2640"/>
      </w:tblGrid>
      <w:tr>
        <w:tc>
          <w:tcPr>
            <w:gridSpan w:val="3"/>
          </w:tcPr>
          <w:p>
            <w:pPr>
              <w:pStyle w:val="Compact0"/>
            </w:pPr>
            <w:r>
              <w:t xml:space="preserve">15 14 13 12 11 10 9 8 7 6 5 4 3 2 1 0</w:t>
            </w:r>
          </w:p>
        </w:tc>
      </w:tr>
      <w:tr>
        <w:tc>
          <w:tcPr>
            <w:gridSpan w:val="2"/>
            <w:vMerge w:val="restart"/>
          </w:tcPr>
          <w:p>
            <w:pPr>
              <w:pStyle w:val="Compact0"/>
            </w:pPr>
          </w:p>
        </w:tc>
        <w:tc>
          <w:tcPr/>
          <w:p>
            <w:pPr>
              <w:pStyle w:val="Compact0"/>
            </w:pPr>
            <w:r>
              <w:t xml:space="preserve">DIVL</w:t>
            </w:r>
          </w:p>
        </w:tc>
      </w:tr>
      <w:tr>
        <w:tc>
          <w:tcPr>
            <w:gridSpan w:val="2"/>
            <w:vMerge w:val="continue"/>
          </w:tcPr>
          <w:p>
            <w:pPr/>
          </w:p>
        </w:tc>
        <w:tc>
          <w:tcPr/>
          <w:p>
            <w:pPr>
              <w:pStyle w:val="Compact0"/>
            </w:pPr>
            <w:r>
              <w:t xml:space="preserve">RW</w:t>
            </w:r>
          </w:p>
        </w:tc>
      </w:tr>
      <w:tr>
        <w:tc>
          <w:tcPr>
            <w:gridSpan w:val="2"/>
            <w:vMerge w:val="continue"/>
          </w:tcPr>
          <w:p>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DIVL</w:t>
            </w:r>
          </w:p>
        </w:tc>
        <w:tc>
          <w:tcPr/>
          <w:p>
            <w:pPr>
              <w:pStyle w:val="Compact0"/>
            </w:pPr>
            <w:r>
              <w:rPr>
                <w:rFonts w:hint="eastAsia"/>
              </w:rPr>
              <w:t xml:space="preserve">波特率设置低字节</w:t>
            </w:r>
            <w:r>
              <w:t xml:space="preserve"> BAUDRATE </w:t>
            </w:r>
            <w:r>
              <w:rPr>
                <w:rFonts w:hint="eastAsia"/>
              </w:rPr>
              <w:t xml:space="preserve">=主时钟/(1+256*</w:t>
            </w:r>
            <w:r>
              <w:t xml:space="preserve"> UARTx_DIVH+UARTx_DIVL)</w:t>
            </w:r>
          </w:p>
        </w:tc>
      </w:tr>
    </w:tbl>
    <w:bookmarkEnd w:id="570"/>
    <w:bookmarkStart w:id="571" w:name="uartxbuffuartx收发缓冲寄存器"/>
    <w:p>
      <w:pPr>
        <w:pStyle w:val="1"/>
      </w:pPr>
      <w:r>
        <w:t xml:space="preserve">14.3.5</w:t>
      </w:r>
      <w:r>
        <w:t xml:space="preserve"> </w:t>
      </w:r>
      <w:r>
        <w:rPr>
          <w:rFonts w:hint="eastAsia"/>
        </w:rPr>
        <w:t xml:space="preserve">UARTxBUFFUARTx收发缓冲寄存器</w:t>
      </w:r>
    </w:p>
    <w:p>
      <w:pPr>
        <w:pStyle w:val="FirstParagraph"/>
      </w:pPr>
      <w:r>
        <w:rPr>
          <w:rFonts w:hint="eastAsia"/>
        </w:rPr>
        <w:t xml:space="preserve">UARTOBUFF地址：0x4001_280C</w:t>
      </w:r>
      <w:r>
        <w:t xml:space="preserve"> </w:t>
      </w:r>
      <w:r>
        <w:rPr>
          <w:rFonts w:hint="eastAsia"/>
        </w:rPr>
        <w:t xml:space="preserve">UART1BUFF地址：0x4001_2C0C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9"/>
            <w:vMerge w:val="restart"/>
          </w:tcPr>
          <w:p>
            <w:pPr>
              <w:pStyle w:val="Compact0"/>
            </w:pPr>
          </w:p>
        </w:tc>
        <w:tc>
          <w:tcPr>
            <w:gridSpan w:val="6"/>
          </w:tcPr>
          <w:p>
            <w:pPr>
              <w:pStyle w:val="Compact0"/>
            </w:pPr>
            <w:r>
              <w:t xml:space="preserve">BUFF</w:t>
            </w:r>
          </w:p>
        </w:tc>
        <w:tc>
          <w:tcPr/>
          <w:p>
            <w:pPr>
              <w:pStyle w:val="Compact0"/>
            </w:pPr>
          </w:p>
        </w:tc>
      </w:tr>
      <w:tr>
        <w:tc>
          <w:tcPr>
            <w:gridSpan w:val="9"/>
            <w:vMerge w:val="continue"/>
          </w:tcPr>
          <w:p>
            <w:pPr/>
          </w:p>
        </w:tc>
        <w:tc>
          <w:tcPr>
            <w:gridSpan w:val="6"/>
          </w:tcPr>
          <w:p>
            <w:pPr>
              <w:pStyle w:val="Compact0"/>
            </w:pPr>
            <w:r>
              <w:t xml:space="preserve">RW</w:t>
            </w:r>
          </w:p>
        </w:tc>
        <w:tc>
          <w:tcPr/>
          <w:p>
            <w:pPr>
              <w:pStyle w:val="Compact0"/>
            </w:pPr>
          </w:p>
        </w:tc>
      </w:tr>
      <w:tr>
        <w:tc>
          <w:tcPr>
            <w:gridSpan w:val="9"/>
            <w:vMerge w:val="continue"/>
          </w:tcPr>
          <w:p>
            <w:pPr/>
          </w:p>
        </w:tc>
        <w:tc>
          <w:tcPr>
            <w:gridSpan w:val="6"/>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BUFF</w:t>
            </w:r>
          </w:p>
        </w:tc>
        <w:tc>
          <w:tcPr/>
          <w:p>
            <w:pPr>
              <w:pStyle w:val="Compact0"/>
            </w:pPr>
            <w:r>
              <w:rPr>
                <w:rFonts w:hint="eastAsia"/>
              </w:rPr>
              <w:t xml:space="preserve">写:发送数据缓存读:接收数据寄存器</w:t>
            </w:r>
          </w:p>
        </w:tc>
      </w:tr>
    </w:tbl>
    <w:p>
      <w:pPr>
        <w:pStyle w:val="a0"/>
      </w:pPr>
      <w:r>
        <w:rPr>
          <w:rFonts w:hint="eastAsia"/>
        </w:rPr>
        <w:t xml:space="preserve">UART的Tx_buffer和Rx_buffer共享地址</w:t>
      </w:r>
      <w:r>
        <w:t xml:space="preserve"> </w:t>
      </w:r>
      <m:oMath>
        <m:r>
          <m:t>0</m:t>
        </m:r>
        <m:r>
          <m:rPr>
            <m:sty m:val="p"/>
          </m:rPr>
          <m:t>×</m:t>
        </m:r>
        <m:r>
          <m:t>0</m:t>
        </m:r>
        <m:r>
          <m:t>C</m:t>
        </m:r>
      </m:oMath>
      <w:r>
        <w:t xml:space="preserve"> </w:t>
      </w:r>
      <w:r>
        <w:rPr>
          <w:rFonts w:hint="eastAsia"/>
        </w:rPr>
        <w:t xml:space="preserve">地址。其中，Tx_buffer是只写的，Rx_buffer是只读的。因此读访问UARTxBUFF是访问UARTx_RXBUFF，写访问UARTxBUFF是访问UARTx_TX_BUFF</w:t>
      </w:r>
    </w:p>
    <w:bookmarkEnd w:id="571"/>
    <w:bookmarkStart w:id="572" w:name="uartxadruartx地址匹配寄存器"/>
    <w:p>
      <w:pPr>
        <w:pStyle w:val="1"/>
      </w:pPr>
      <w:r>
        <w:t xml:space="preserve">14.3.6</w:t>
      </w:r>
      <w:r>
        <w:t xml:space="preserve"> </w:t>
      </w:r>
      <w:r>
        <w:rPr>
          <w:rFonts w:hint="eastAsia"/>
        </w:rPr>
        <w:t xml:space="preserve">UARTxADRUARTx地址匹配寄存器</w:t>
      </w:r>
    </w:p>
    <w:p>
      <w:pPr>
        <w:pStyle w:val="FirstParagraph"/>
      </w:pPr>
      <w:r>
        <w:rPr>
          <w:rFonts w:hint="eastAsia"/>
        </w:rPr>
        <w:t xml:space="preserve">UARTOADER地址：0x4001_2810</w:t>
      </w:r>
      <w:r>
        <w:t xml:space="preserve"> </w:t>
      </w:r>
      <w:r>
        <w:rPr>
          <w:rFonts w:hint="eastAsia"/>
        </w:rPr>
        <w:t xml:space="preserve">UART1ADER地址：0x4001_2C10</w:t>
      </w:r>
    </w:p>
    <w:p>
      <w:pPr>
        <w:pStyle w:val="a0"/>
      </w:pPr>
      <w:r>
        <w:rPr>
          <w:rFonts w:hint="eastAsia"/>
        </w:rPr>
        <w:t xml:space="preserve">复位值：0x0</w:t>
      </w:r>
    </w:p>
    <w:p>
      <w:pPr>
        <w:pStyle w:val="a0"/>
      </w:pPr>
      <w:r>
        <w:rPr>
          <w:rFonts w:hint="eastAsia"/>
        </w:rPr>
        <w:t xml:space="preserve">表14-7UARTx地址匹配寄存器UARTxADR</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restart"/>
          </w:tcPr>
          <w:p>
            <w:pPr>
              <w:pStyle w:val="Compact0"/>
            </w:pPr>
          </w:p>
        </w:tc>
        <w:tc>
          <w:tcPr>
            <w:gridSpan w:val="7"/>
          </w:tcPr>
          <w:p>
            <w:pPr>
              <w:pStyle w:val="Compact0"/>
            </w:pPr>
          </w:p>
        </w:tc>
        <w:tc>
          <w:tcPr>
            <w:gridSpan w:val="7"/>
          </w:tcPr>
          <w:p>
            <w:pPr>
              <w:pStyle w:val="Compact0"/>
            </w:pPr>
            <w:r>
              <w:t xml:space="preserve">ADR</w:t>
            </w:r>
          </w:p>
        </w:tc>
      </w:tr>
      <w:tr>
        <w:tc>
          <w:tcPr>
            <w:gridSpan w:val="7"/>
            <w:vMerge w:val="continue"/>
          </w:tcPr>
          <w:p>
            <w:pPr/>
          </w:p>
        </w:tc>
        <w:tc>
          <w:tcPr>
            <w:gridSpan w:val="7"/>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continue"/>
          </w:tcPr>
          <w:p>
            <w:pPr/>
          </w:p>
        </w:tc>
        <w:tc>
          <w:tcPr>
            <w:gridSpan w:val="7"/>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ADR</w:t>
            </w:r>
          </w:p>
        </w:tc>
        <w:tc>
          <w:tcPr/>
          <w:p>
            <w:pPr>
              <w:pStyle w:val="Compact0"/>
            </w:pPr>
            <w:r>
              <w:rPr>
                <w:rFonts w:hint="eastAsia"/>
              </w:rPr>
              <w:t xml:space="preserve">用作</w:t>
            </w:r>
            <w:r>
              <w:t xml:space="preserve"> 485 </w:t>
            </w:r>
            <w:r>
              <w:rPr>
                <w:rFonts w:hint="eastAsia"/>
              </w:rPr>
              <w:t xml:space="preserve">通信时的匹配地址</w:t>
            </w:r>
          </w:p>
        </w:tc>
      </w:tr>
    </w:tbl>
    <w:bookmarkEnd w:id="572"/>
    <w:bookmarkStart w:id="573" w:name="uartxsttuartx状态寄存器"/>
    <w:p>
      <w:pPr>
        <w:pStyle w:val="1"/>
      </w:pPr>
      <w:r>
        <w:t xml:space="preserve">14.3.7 </w:t>
      </w:r>
      <w:r>
        <w:rPr>
          <w:rFonts w:hint="eastAsia"/>
        </w:rPr>
        <w:t xml:space="preserve">UARTxSTTUARTx状态寄存器</w:t>
      </w:r>
    </w:p>
    <w:p>
      <w:pPr>
        <w:pStyle w:val="FirstParagraph"/>
      </w:pPr>
      <w:r>
        <w:rPr>
          <w:rFonts w:hint="eastAsia"/>
        </w:rPr>
        <w:t xml:space="preserve">UARTO_STT地址：0x4001_2814</w:t>
      </w:r>
      <w:r>
        <w:t xml:space="preserve"> </w:t>
      </w:r>
      <w:r>
        <w:rPr>
          <w:rFonts w:hint="eastAsia"/>
        </w:rPr>
        <w:t xml:space="preserve">UART1_STT地址：0x4001_2C14</w:t>
      </w:r>
    </w:p>
    <w:p>
      <w:pPr>
        <w:pStyle w:val="a0"/>
      </w:pPr>
      <w:r>
        <w:rPr>
          <w:rFonts w:hint="eastAsia"/>
        </w:rPr>
        <w:t xml:space="preserve">复位值：0x0</w:t>
      </w:r>
    </w:p>
    <w:p>
      <w:pPr>
        <w:pStyle w:val="a0"/>
      </w:pPr>
      <w:r>
        <w:rPr>
          <w:rFonts w:hint="eastAsia"/>
        </w:rPr>
        <w:t xml:space="preserve">表14-8UARTx状态寄存器UARTx_STT</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TX_BUF_EMPTY</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TX_BUF_EMPTY</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[31:3]</w:t>
            </w:r>
          </w:p>
        </w:tc>
        <w:tc>
          <w:tcPr/>
          <w:p>
            <w:pPr>
              <w:pStyle w:val="Compact0"/>
            </w:pPr>
          </w:p>
        </w:tc>
        <w:tc>
          <w:tcPr/>
          <w:p>
            <w:pPr>
              <w:pStyle w:val="Compact0"/>
            </w:pPr>
            <w:r>
              <w:rPr>
                <w:rFonts w:hint="eastAsia"/>
              </w:rPr>
              <w:t xml:space="preserve">未使用</w:t>
            </w:r>
          </w:p>
        </w:tc>
      </w:tr>
      <w:tr>
        <w:tc>
          <w:tcPr/>
          <w:p>
            <w:pPr>
              <w:pStyle w:val="Compact0"/>
            </w:pPr>
            <w:r>
              <w:t xml:space="preserve">[2]</w:t>
            </w:r>
          </w:p>
        </w:tc>
        <w:tc>
          <w:tcPr/>
          <w:p>
            <w:pPr>
              <w:pStyle w:val="Compact0"/>
            </w:pPr>
            <w:r>
              <w:t xml:space="preserve">ADR_MATCH</w:t>
            </w:r>
          </w:p>
        </w:tc>
        <w:tc>
          <w:tcPr/>
          <w:p>
            <w:pPr>
              <w:pStyle w:val="Compact0"/>
            </w:pPr>
            <w:r>
              <w:t xml:space="preserve">Multi-drop </w:t>
            </w:r>
            <w:r>
              <w:rPr>
                <w:rFonts w:hint="eastAsia"/>
              </w:rPr>
              <w:t xml:space="preserve">模式下，地址匹配标志位。</w:t>
            </w:r>
            <w:r>
              <w:t xml:space="preserve"> </w:t>
            </w:r>
            <w:r>
              <w:rPr>
                <w:rFonts w:hint="eastAsia"/>
              </w:rPr>
              <w:t xml:space="preserve">1：匹配；0：未匹配。</w:t>
            </w:r>
          </w:p>
        </w:tc>
      </w:tr>
      <w:tr>
        <w:tc>
          <w:tcPr/>
          <w:p>
            <w:pPr>
              <w:pStyle w:val="Compact0"/>
            </w:pPr>
            <w:r>
              <w:t xml:space="preserve">[1]</w:t>
            </w:r>
          </w:p>
        </w:tc>
        <w:tc>
          <w:tcPr/>
          <w:p>
            <w:pPr>
              <w:pStyle w:val="Compact0"/>
            </w:pPr>
            <w:r>
              <w:t xml:space="preserve">TX_DONE</w:t>
            </w:r>
          </w:p>
        </w:tc>
        <w:tc>
          <w:tcPr/>
          <w:p>
            <w:pPr>
              <w:pStyle w:val="Compact0"/>
            </w:pPr>
            <w:r>
              <w:rPr>
                <w:rFonts w:hint="eastAsia"/>
              </w:rPr>
              <w:t xml:space="preserve">发送完成（此时发送缓存如不为空，则可以继续发送缓存中的数据）</w:t>
            </w:r>
            <w:r>
              <w:t xml:space="preserve"> </w:t>
            </w:r>
            <w:r>
              <w:rPr>
                <w:rFonts w:hint="eastAsia"/>
              </w:rPr>
              <w:t xml:space="preserve">1：完成；0：未完成。</w:t>
            </w:r>
          </w:p>
        </w:tc>
      </w:tr>
      <w:tr>
        <w:tc>
          <w:tcPr/>
          <w:p>
            <w:pPr>
              <w:pStyle w:val="Compact0"/>
            </w:pPr>
            <w:r>
              <w:t xml:space="preserve">[0]</w:t>
            </w:r>
          </w:p>
        </w:tc>
        <w:tc>
          <w:tcPr/>
          <w:p>
            <w:pPr>
              <w:pStyle w:val="Compact0"/>
            </w:pPr>
            <w:r>
              <w:t xml:space="preserve">TX_BUF_EMPTY</w:t>
            </w:r>
          </w:p>
        </w:tc>
        <w:tc>
          <w:tcPr/>
          <w:p>
            <w:pPr>
              <w:pStyle w:val="Compact0"/>
            </w:pPr>
            <w:r>
              <w:rPr>
                <w:rFonts w:hint="eastAsia"/>
              </w:rPr>
              <w:t xml:space="preserve">发送缓存状态位。</w:t>
            </w:r>
            <w:r>
              <w:t xml:space="preserve"> </w:t>
            </w:r>
            <w:r>
              <w:rPr>
                <w:rFonts w:hint="eastAsia"/>
              </w:rPr>
              <w:t xml:space="preserve">1：空；0：非空。</w:t>
            </w:r>
          </w:p>
        </w:tc>
      </w:tr>
    </w:tbl>
    <w:bookmarkEnd w:id="573"/>
    <w:bookmarkStart w:id="574" w:name="uartx_ie-uartx-中断使能寄存器"/>
    <w:p>
      <w:pPr>
        <w:pStyle w:val="1"/>
      </w:pPr>
      <w:r>
        <w:t xml:space="preserve">14-3.8 UARTx_IE UARTx</w:t>
      </w:r>
      <w:r>
        <w:t xml:space="preserve"> </w:t>
      </w:r>
      <w:r>
        <w:rPr>
          <w:rFonts w:hint="eastAsia"/>
        </w:rPr>
        <w:t xml:space="preserve">中断使能寄存器</w:t>
      </w:r>
    </w:p>
    <w:p>
      <w:pPr>
        <w:pStyle w:val="FirstParagraph"/>
      </w:pPr>
      <w:r>
        <w:rPr>
          <w:rFonts w:hint="eastAsia"/>
        </w:rPr>
        <w:t xml:space="preserve">UART0_IE地址：0x4001_2818</w:t>
      </w:r>
    </w:p>
    <w:p>
      <w:pPr>
        <w:pStyle w:val="a0"/>
      </w:pPr>
      <w:r>
        <w:rPr>
          <w:rFonts w:hint="eastAsia"/>
        </w:rPr>
        <w:t xml:space="preserve">UART1_IE地址：0x4001_2C18</w:t>
      </w:r>
    </w:p>
    <w:p>
      <w:pPr>
        <w:pStyle w:val="a0"/>
      </w:pPr>
      <w:r>
        <w:rPr>
          <w:rFonts w:hint="eastAsia"/>
        </w:rPr>
        <w:t xml:space="preserve">复位值：0x0</w:t>
      </w:r>
    </w:p>
    <w:p>
      <w:pPr>
        <w:pStyle w:val="a0"/>
      </w:pPr>
      <w:r>
        <w:rPr>
          <w:rFonts w:hint="eastAsia"/>
        </w:rPr>
        <w:t xml:space="preserve">表14-9UARTx中断使能寄存器UARTx_IE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TX_BUF_EMPTY_RE</w:t>
            </w:r>
          </w:p>
        </w:tc>
        <w:tc>
          <w:tcPr/>
          <w:p>
            <w:pPr>
              <w:pStyle w:val="Compact0"/>
            </w:pPr>
            <w:r>
              <w:rPr>
                <w:rFonts w:hint="eastAsia"/>
              </w:rPr>
              <w:t xml:space="preserve">发送缓冲区空</w:t>
            </w:r>
            <w:r>
              <w:t xml:space="preserve"> DMA </w:t>
            </w:r>
            <w:r>
              <w:rPr>
                <w:rFonts w:hint="eastAsia"/>
              </w:rPr>
              <w:t xml:space="preserve">请求使能，</w:t>
            </w:r>
            <w:r>
              <w:t xml:space="preserve"> </w:t>
            </w:r>
            <w:r>
              <w:rPr>
                <w:rFonts w:hint="eastAsia"/>
              </w:rPr>
              <w:t xml:space="preserve">默认值为</w:t>
            </w:r>
            <w:r>
              <w:t xml:space="preserve"> 0。 </w:t>
            </w:r>
            <w:r>
              <w:rPr>
                <w:rFonts w:hint="eastAsia"/>
              </w:rPr>
              <w:t xml:space="preserve">0：关闭；1：开启。</w:t>
            </w:r>
          </w:p>
        </w:tc>
      </w:tr>
      <w:tr>
        <w:tc>
          <w:tcPr/>
          <w:p>
            <w:pPr>
              <w:pStyle w:val="Compact0"/>
            </w:pPr>
            <w:r>
              <w:t xml:space="preserve">[6]</w:t>
            </w:r>
          </w:p>
        </w:tc>
        <w:tc>
          <w:tcPr/>
          <w:p>
            <w:pPr>
              <w:pStyle w:val="Compact0"/>
            </w:pPr>
            <w:r>
              <w:t xml:space="preserve">RX_DONE_RE</w:t>
            </w:r>
          </w:p>
        </w:tc>
        <w:tc>
          <w:tcPr/>
          <w:p>
            <w:pPr>
              <w:pStyle w:val="Compact0"/>
            </w:pPr>
            <w:r>
              <w:rPr>
                <w:rFonts w:hint="eastAsia"/>
              </w:rPr>
              <w:t xml:space="preserve">接收完成</w:t>
            </w:r>
            <w:r>
              <w:t xml:space="preserve"> DMA </w:t>
            </w:r>
            <w:r>
              <w:rPr>
                <w:rFonts w:hint="eastAsia"/>
              </w:rPr>
              <w:t xml:space="preserve">请求使能，</w:t>
            </w:r>
            <w:r>
              <w:t xml:space="preserve"> </w:t>
            </w:r>
            <w:r>
              <w:rPr>
                <w:rFonts w:hint="eastAsia"/>
              </w:rPr>
              <w:t xml:space="preserve">默认值为</w:t>
            </w:r>
            <w:r>
              <w:t xml:space="preserve"> 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0：关闭；1：开启。</w:t>
            </w:r>
          </w:p>
        </w:tc>
      </w:tr>
      <w:tr>
        <w:tc>
          <w:tcPr/>
          <w:p>
            <w:pPr>
              <w:pStyle w:val="Compact0"/>
            </w:pPr>
            <w:r>
              <w:t xml:space="preserve">[5]</w:t>
            </w:r>
          </w:p>
        </w:tc>
        <w:tc>
          <w:tcPr/>
          <w:p>
            <w:pPr>
              <w:pStyle w:val="Compact0"/>
            </w:pPr>
            <w:r>
              <w:t xml:space="preserve">TX_DONE_IE</w:t>
            </w:r>
          </w:p>
        </w:tc>
        <w:tc>
          <w:tcPr/>
          <w:p>
            <w:pPr>
              <w:pStyle w:val="Compact0"/>
            </w:pPr>
            <w:r>
              <w:rPr>
                <w:rFonts w:hint="eastAsia"/>
              </w:rPr>
              <w:t xml:space="preserve">发送完成</w:t>
            </w:r>
            <w:r>
              <w:t xml:space="preserve"> DMA </w:t>
            </w:r>
            <w:r>
              <w:rPr>
                <w:rFonts w:hint="eastAsia"/>
              </w:rPr>
              <w:t xml:space="preserve">请求使能，默认值为</w:t>
            </w:r>
            <w:r>
              <w:t xml:space="preserve"> 0。 </w:t>
            </w:r>
            <w:r>
              <w:rPr>
                <w:rFonts w:hint="eastAsia"/>
              </w:rPr>
              <w:t xml:space="preserve">0：关闭；1：开启。</w:t>
            </w:r>
          </w:p>
        </w:tc>
      </w:tr>
      <w:tr>
        <w:tc>
          <w:tcPr/>
          <w:p>
            <w:pPr>
              <w:pStyle w:val="Compact0"/>
            </w:pPr>
            <w:r>
              <w:t xml:space="preserve">[4]</w:t>
            </w:r>
          </w:p>
        </w:tc>
        <w:tc>
          <w:tcPr/>
          <w:p>
            <w:pPr>
              <w:pStyle w:val="Compact0"/>
            </w:pPr>
            <w:r>
              <w:t xml:space="preserve">CK_ERR_IE</w:t>
            </w:r>
          </w:p>
        </w:tc>
        <w:tc>
          <w:tcPr/>
          <w:p>
            <w:pPr>
              <w:pStyle w:val="Compact0"/>
            </w:pPr>
            <w:r>
              <w:rPr>
                <w:rFonts w:hint="eastAsia"/>
              </w:rPr>
              <w:t xml:space="preserve">校验错误中断开关，默认值为</w:t>
            </w:r>
            <w:r>
              <w:t xml:space="preserve"> 0。 </w:t>
            </w:r>
            <w:r>
              <w:rPr>
                <w:rFonts w:hint="eastAsia"/>
              </w:rPr>
              <w:t xml:space="preserve">0：关闭；1：开启。</w:t>
            </w:r>
          </w:p>
        </w:tc>
      </w:tr>
      <w:tr>
        <w:tc>
          <w:tcPr/>
          <w:p>
            <w:pPr>
              <w:pStyle w:val="Compact0"/>
            </w:pPr>
            <w:r>
              <w:t xml:space="preserve">[3]</w:t>
            </w:r>
          </w:p>
        </w:tc>
        <w:tc>
          <w:tcPr/>
          <w:p>
            <w:pPr>
              <w:pStyle w:val="Compact0"/>
            </w:pPr>
            <w:r>
              <w:t xml:space="preserve">STOP_ERR_IE</w:t>
            </w:r>
          </w:p>
        </w:tc>
        <w:tc>
          <w:tcPr/>
          <w:p>
            <w:pPr>
              <w:pStyle w:val="Compact0"/>
            </w:pPr>
            <w:r>
              <w:rPr>
                <w:rFonts w:hint="eastAsia"/>
              </w:rPr>
              <w:t xml:space="preserve">停止位错误中断开关，默认值为</w:t>
            </w:r>
            <w:r>
              <w:t xml:space="preserve"> 0。 </w:t>
            </w:r>
            <w:r>
              <w:rPr>
                <w:rFonts w:hint="eastAsia"/>
              </w:rPr>
              <w:t xml:space="preserve">0：关闭；1：开启。</w:t>
            </w:r>
          </w:p>
        </w:tc>
      </w:tr>
      <w:tr>
        <w:tc>
          <w:tcPr/>
          <w:p>
            <w:pPr>
              <w:pStyle w:val="Compact0"/>
            </w:pPr>
            <w:r>
              <w:t xml:space="preserve">[2]</w:t>
            </w:r>
          </w:p>
        </w:tc>
        <w:tc>
          <w:tcPr/>
          <w:p>
            <w:pPr>
              <w:pStyle w:val="Compact0"/>
            </w:pPr>
            <w:r>
              <w:t xml:space="preserve">TX_BUF_EMPTY_IE</w:t>
            </w:r>
          </w:p>
        </w:tc>
        <w:tc>
          <w:tcPr/>
          <w:p>
            <w:pPr>
              <w:pStyle w:val="Compact0"/>
            </w:pPr>
            <w:r>
              <w:rPr>
                <w:rFonts w:hint="eastAsia"/>
              </w:rPr>
              <w:t xml:space="preserve">发送缓冲区空中断开关，默认值为</w:t>
            </w:r>
            <w:r>
              <w:t xml:space="preserve"> 0。 </w:t>
            </w:r>
            <w:r>
              <w:rPr>
                <w:rFonts w:hint="eastAsia"/>
              </w:rPr>
              <w:t xml:space="preserve">0：关闭；1：开启。</w:t>
            </w:r>
          </w:p>
        </w:tc>
      </w:tr>
      <w:tr>
        <w:tc>
          <w:tcPr/>
          <w:p>
            <w:pPr>
              <w:pStyle w:val="Compact0"/>
            </w:pPr>
            <w:r>
              <w:t xml:space="preserve">[1]</w:t>
            </w:r>
          </w:p>
        </w:tc>
        <w:tc>
          <w:tcPr/>
          <w:p>
            <w:pPr>
              <w:pStyle w:val="Compact0"/>
            </w:pPr>
            <w:r>
              <w:t xml:space="preserve">RX_DONE_IE</w:t>
            </w:r>
          </w:p>
        </w:tc>
        <w:tc>
          <w:tcPr/>
          <w:p>
            <w:pPr>
              <w:pStyle w:val="Compact0"/>
            </w:pPr>
            <w:r>
              <w:rPr>
                <w:rFonts w:hint="eastAsia"/>
              </w:rPr>
              <w:t xml:space="preserve">接收完成中断开关，默认值为</w:t>
            </w:r>
            <w:r>
              <w:t xml:space="preserve"> 0。 </w:t>
            </w:r>
            <w:r>
              <w:rPr>
                <w:rFonts w:hint="eastAsia"/>
              </w:rPr>
              <w:t xml:space="preserve">0：关闭；1：开启。</w:t>
            </w:r>
          </w:p>
        </w:tc>
      </w:tr>
      <w:tr>
        <w:tc>
          <w:tcPr/>
          <w:p>
            <w:pPr>
              <w:pStyle w:val="Compact0"/>
            </w:pPr>
            <w:r>
              <w:t xml:space="preserve">[0]</w:t>
            </w:r>
          </w:p>
        </w:tc>
        <w:tc>
          <w:tcPr/>
          <w:p>
            <w:pPr>
              <w:pStyle w:val="Compact0"/>
            </w:pPr>
            <w:r>
              <w:t xml:space="preserve">TX_DONE_IE</w:t>
            </w:r>
          </w:p>
        </w:tc>
        <w:tc>
          <w:tcPr/>
          <w:p>
            <w:pPr>
              <w:pStyle w:val="Compact0"/>
            </w:pPr>
            <w:r>
              <w:rPr>
                <w:rFonts w:hint="eastAsia"/>
              </w:rPr>
              <w:t xml:space="preserve">发送完成中断开关，默认值为</w:t>
            </w:r>
            <w:r>
              <w:t xml:space="preserve"> 0。 </w:t>
            </w:r>
            <w:r>
              <w:rPr>
                <w:rFonts w:hint="eastAsia"/>
              </w:rPr>
              <w:t xml:space="preserve">0：关闭；1：开启。</w:t>
            </w:r>
          </w:p>
        </w:tc>
      </w:tr>
    </w:tbl>
    <w:bookmarkEnd w:id="574"/>
    <w:bookmarkStart w:id="575" w:name="uartx_if-uartx-中断标志寄存器"/>
    <w:p>
      <w:pPr>
        <w:pStyle w:val="1"/>
      </w:pPr>
      <w:r>
        <w:t xml:space="preserve">14.3.9 UARTx_IF UARTx</w:t>
      </w:r>
      <w:r>
        <w:t xml:space="preserve"> </w:t>
      </w:r>
      <w:r>
        <w:rPr>
          <w:rFonts w:hint="eastAsia"/>
        </w:rPr>
        <w:t xml:space="preserve">中断标志寄存器</w:t>
      </w:r>
    </w:p>
    <w:p>
      <w:pPr>
        <w:pStyle w:val="FirstParagraph"/>
      </w:pPr>
      <w:r>
        <w:t xml:space="preserve">UART0_IF </w:t>
      </w:r>
      <w:r>
        <w:rPr>
          <w:rFonts w:hint="eastAsia"/>
        </w:rPr>
        <w:t xml:space="preserve">地址：0x4001_281C</w:t>
      </w:r>
    </w:p>
    <w:p>
      <w:pPr>
        <w:pStyle w:val="a0"/>
      </w:pPr>
      <w:r>
        <w:t xml:space="preserve">UART1_IF </w:t>
      </w:r>
      <w:r>
        <w:rPr>
          <w:rFonts w:hint="eastAsia"/>
        </w:rPr>
        <w:t xml:space="preserve">地址：0x4001_2C1C</w:t>
      </w:r>
    </w:p>
    <w:p>
      <w:pPr>
        <w:pStyle w:val="a0"/>
      </w:pPr>
      <w:r>
        <w:rPr>
          <w:rFonts w:hint="eastAsia"/>
        </w:rPr>
        <w:t xml:space="preserve">复位值：0x0</w:t>
      </w:r>
    </w:p>
    <w:p>
      <w:pPr>
        <w:pStyle w:val="a0"/>
      </w:pPr>
      <w:r>
        <w:rPr>
          <w:rFonts w:hint="eastAsia"/>
        </w:rPr>
        <w:t xml:space="preserve">表14-10UARTx中断使能寄存器UARTx_IF</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1"/>
            <w:vMerge w:val="restart"/>
          </w:tcPr>
          <w:p>
            <w:pPr>
              <w:pStyle w:val="Compact0"/>
            </w:pPr>
          </w:p>
        </w:tc>
        <w:tc>
          <w:tcPr>
            <w:vMerge w:val="restart"/>
          </w:tcPr>
          <w:p>
            <w:pPr>
              <w:pStyle w:val="Compact0"/>
            </w:pPr>
            <w:r>
              <w:t xml:space="preserve">TXDONEIF</w:t>
            </w:r>
          </w:p>
        </w:tc>
        <w:tc>
          <w:tcPr>
            <w:vMerge w:val="restart"/>
          </w:tcPr>
          <w:p>
            <w:pPr>
              <w:pStyle w:val="Compact0"/>
            </w:pPr>
            <w:r>
              <w:t xml:space="preserve">STOP_ERRIF</w:t>
            </w:r>
          </w:p>
        </w:tc>
        <w:tc>
          <w:tcPr>
            <w:vMerge w:val="restart"/>
          </w:tcPr>
          <w:p>
            <w:pPr>
              <w:pStyle w:val="Compact0"/>
            </w:pPr>
            <w:r>
              <w:t xml:space="preserve">TXBUF_EMPTYIF</w:t>
            </w:r>
          </w:p>
        </w:tc>
        <w:tc>
          <w:tcPr>
            <w:vMerge w:val="restart"/>
          </w:tcPr>
          <w:p>
            <w:pPr>
              <w:pStyle w:val="Compact0"/>
            </w:pPr>
            <w:r>
              <w:t xml:space="preserve">RXDONEIF</w:t>
            </w:r>
          </w:p>
        </w:tc>
        <w:tc>
          <w:tcPr/>
          <w:p>
            <w:pPr>
              <w:pStyle w:val="Compact0"/>
            </w:pPr>
            <w:r>
              <w:t xml:space="preserve">TXDONEIF</w:t>
            </w:r>
          </w:p>
        </w:tc>
      </w:tr>
      <w:tr>
        <w:tc>
          <w:tcPr>
            <w:gridSpan w:val="1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1"/>
            <w:vMerge w:val="restart"/>
          </w:tcPr>
          <w:p>
            <w:pPr>
              <w:pStyle w:val="Compact0"/>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1"/>
            <w:vMerge w:val="continue"/>
          </w:tcPr>
          <w:p>
            <w:pPr/>
          </w:p>
        </w:tc>
        <w:tc>
          <w:tcPr>
            <w:gridSpan w:val="1"/>
            <w:vMerge w:val="continue"/>
          </w:tcPr>
          <w:p>
            <w:pPr/>
          </w:p>
        </w:tc>
        <w:tc>
          <w:tcPr>
            <w:gridSpan w:val="1"/>
            <w:vMerge w:val="continue"/>
          </w:tcPr>
          <w:p>
            <w:pPr/>
          </w:p>
        </w:tc>
        <w:tc>
          <w:tcPr>
            <w:gridSpan w:val="1"/>
            <w:vMerge w:val="continue"/>
          </w:tcPr>
          <w:p>
            <w:pPr/>
          </w:p>
        </w:tc>
        <w:tc>
          <w:tcPr>
            <w:vMerge w:val="restart"/>
          </w:tcPr>
          <w:p>
            <w:pPr>
              <w:pStyle w:val="Compact0"/>
            </w:pPr>
          </w:p>
        </w:tc>
        <w:tc>
          <w:tcPr/>
          <w:p>
            <w:pPr>
              <w:pStyle w:val="Compact0"/>
            </w:pPr>
          </w:p>
        </w:tc>
      </w:tr>
      <w:tr>
        <w:tc>
          <w:tcPr>
            <w:gridSpan w:val="1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1"/>
            <w:vMerge w:val="continue"/>
          </w:tcPr>
          <w:p>
            <w:pPr/>
          </w:p>
        </w:tc>
        <w:tc>
          <w:tcPr>
            <w:gridSpan w:val="1"/>
            <w:vMerge w:val="continue"/>
          </w:tcPr>
          <w:p>
            <w:pPr/>
          </w:p>
        </w:tc>
        <w:tc>
          <w:tcPr>
            <w:gridSpan w:val="1"/>
            <w:vMerge w:val="continue"/>
          </w:tcPr>
          <w:p>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w:t>
            </w:r>
          </w:p>
        </w:tc>
        <w:tc>
          <w:tcPr/>
          <w:p>
            <w:pPr>
              <w:pStyle w:val="Compact0"/>
            </w:pPr>
            <w:r>
              <w:t xml:space="preserve">CK_ERR_IF</w:t>
            </w:r>
          </w:p>
        </w:tc>
        <w:tc>
          <w:tcPr/>
          <w:p>
            <w:pPr>
              <w:pStyle w:val="Compact0"/>
            </w:pPr>
            <w:r>
              <w:rPr>
                <w:rFonts w:hint="eastAsia"/>
              </w:rPr>
              <w:t xml:space="preserve">校验错误中断标志，高有效，写1清零。</w:t>
            </w:r>
          </w:p>
        </w:tc>
      </w:tr>
      <w:tr>
        <w:tc>
          <w:tcPr/>
          <w:p>
            <w:pPr>
              <w:pStyle w:val="Compact0"/>
            </w:pPr>
            <w:r>
              <w:t xml:space="preserve">[3]</w:t>
            </w:r>
          </w:p>
        </w:tc>
        <w:tc>
          <w:tcPr/>
          <w:p>
            <w:pPr>
              <w:pStyle w:val="Compact0"/>
            </w:pPr>
            <w:r>
              <w:t xml:space="preserve">STOP_ERR_IF</w:t>
            </w:r>
          </w:p>
        </w:tc>
        <w:tc>
          <w:tcPr/>
          <w:p>
            <w:pPr>
              <w:pStyle w:val="Compact0"/>
            </w:pPr>
            <w:r>
              <w:rPr>
                <w:rFonts w:hint="eastAsia"/>
              </w:rPr>
              <w:t xml:space="preserve">停止位错误中断标志，高有效，写1清零。</w:t>
            </w:r>
          </w:p>
        </w:tc>
      </w:tr>
      <w:tr>
        <w:tc>
          <w:tcPr/>
          <w:p>
            <w:pPr>
              <w:pStyle w:val="Compact0"/>
            </w:pPr>
            <w:r>
              <w:t xml:space="preserve">[2]</w:t>
            </w:r>
          </w:p>
        </w:tc>
        <w:tc>
          <w:tcPr/>
          <w:p>
            <w:pPr>
              <w:pStyle w:val="Compact0"/>
            </w:pPr>
            <w:r>
              <w:t xml:space="preserve">TX_BUF_EMPTY_IF</w:t>
            </w:r>
          </w:p>
        </w:tc>
        <w:tc>
          <w:tcPr/>
          <w:p>
            <w:pPr>
              <w:pStyle w:val="Compact0"/>
            </w:pPr>
            <w:r>
              <w:rPr>
                <w:rFonts w:hint="eastAsia"/>
              </w:rPr>
              <w:t xml:space="preserve">发送缓冲区空中断标志，高有效，写1清零。</w:t>
            </w:r>
          </w:p>
        </w:tc>
      </w:tr>
      <w:tr>
        <w:tc>
          <w:tcPr/>
          <w:p>
            <w:pPr>
              <w:pStyle w:val="Compact0"/>
            </w:pPr>
            <w:r>
              <w:t xml:space="preserve">[1]</w:t>
            </w:r>
          </w:p>
        </w:tc>
        <w:tc>
          <w:tcPr/>
          <w:p>
            <w:pPr>
              <w:pStyle w:val="Compact0"/>
            </w:pPr>
            <w:r>
              <w:t xml:space="preserve">RX_DONE_IF</w:t>
            </w:r>
          </w:p>
        </w:tc>
        <w:tc>
          <w:tcPr/>
          <w:p>
            <w:pPr>
              <w:pStyle w:val="Compact0"/>
            </w:pPr>
            <w:r>
              <w:rPr>
                <w:rFonts w:hint="eastAsia"/>
              </w:rPr>
              <w:t xml:space="preserve">接收完成中断标志，高有效，写1清零。</w:t>
            </w:r>
          </w:p>
        </w:tc>
      </w:tr>
      <w:tr>
        <w:tc>
          <w:tcPr/>
          <w:p>
            <w:pPr>
              <w:pStyle w:val="Compact0"/>
            </w:pPr>
            <w:r>
              <w:t xml:space="preserve">[0]</w:t>
            </w:r>
          </w:p>
        </w:tc>
        <w:tc>
          <w:tcPr/>
          <w:p>
            <w:pPr>
              <w:pStyle w:val="Compact0"/>
            </w:pPr>
            <w:r>
              <w:t xml:space="preserve">TX_DONE_IF</w:t>
            </w:r>
          </w:p>
        </w:tc>
        <w:tc>
          <w:tcPr/>
          <w:p>
            <w:pPr>
              <w:pStyle w:val="Compact0"/>
            </w:pPr>
            <w:r>
              <w:rPr>
                <w:rFonts w:hint="eastAsia"/>
              </w:rPr>
              <w:t xml:space="preserve">发送完成中断标志，高有效，写1清零。</w:t>
            </w:r>
          </w:p>
        </w:tc>
      </w:tr>
    </w:tbl>
    <w:p>
      <w:pPr>
        <w:pStyle w:val="a0"/>
      </w:pPr>
      <w:r>
        <w:rPr>
          <w:rFonts w:hint="eastAsia"/>
        </w:rPr>
        <w:t xml:space="preserve">上电后发送缓冲区空标志TX_BUF_EMPTY_IF和发送完成中断标志TX_DONE_IF默认为1。</w:t>
      </w:r>
    </w:p>
    <w:p>
      <w:pPr>
        <w:pStyle w:val="a0"/>
      </w:pPr>
      <w:r>
        <w:rPr>
          <w:rFonts w:hint="eastAsia"/>
        </w:rPr>
        <w:t xml:space="preserve">中断标志写1清零，一般不建议用如下</w:t>
      </w:r>
      <w:r>
        <w:t xml:space="preserve"> </w:t>
      </w:r>
      <m:oMath>
        <m:r>
          <m:rPr>
            <m:sty m:val="p"/>
          </m:rPr>
          <m:t>∣</m:t>
        </m:r>
        <m:r>
          <m:rPr>
            <m:sty m:val="p"/>
          </m:rPr>
          <m:t>=</m:t>
        </m:r>
      </m:oMath>
      <w:r>
        <w:t xml:space="preserve"> </w:t>
      </w:r>
      <w:r>
        <w:rPr>
          <w:rFonts w:hint="eastAsia"/>
        </w:rPr>
        <w:t xml:space="preserve">方式清零，因为</w:t>
      </w:r>
      <w:r>
        <w:t xml:space="preserve"> </w:t>
      </w:r>
      <m:oMath>
        <m:r>
          <m:rPr>
            <m:sty m:val="p"/>
          </m:rPr>
          <m:t>∣</m:t>
        </m:r>
        <m:r>
          <m:rPr>
            <m:sty m:val="p"/>
          </m:rPr>
          <m:t>=</m:t>
        </m:r>
      </m:oMath>
      <w:r>
        <w:t xml:space="preserve"> </w:t>
      </w:r>
      <w:r>
        <w:rPr>
          <w:rFonts w:hint="eastAsia"/>
        </w:rPr>
        <w:t xml:space="preserve">是先读取中断标志，将对应位改为1再写入清零，如果同时有其他中断标志置位，会被一起清零，而这通常不是软件所期望的。例如，如下写法本意是清零TX_DONE_IF，但如果同时RX_DONE_IF在写入执行前置1了，则软件先读取</w:t>
      </w:r>
    </w:p>
    <w:p>
      <w:pPr>
        <w:pStyle w:val="a0"/>
      </w:pPr>
      <w:r>
        <w:rPr>
          <w:rFonts w:hint="eastAsia"/>
        </w:rPr>
        <w:t xml:space="preserve">回</w:t>
      </w:r>
      <w:r>
        <w:t xml:space="preserve"> UARTx_IF </w:t>
      </w:r>
      <w:r>
        <w:rPr>
          <w:rFonts w:hint="eastAsia"/>
        </w:rPr>
        <w:t xml:space="preserve">值为</w:t>
      </w:r>
      <w:r>
        <w:t xml:space="preserve"> </w:t>
      </w:r>
      <m:oMath>
        <m:r>
          <m:t>0</m:t>
        </m:r>
        <m:r>
          <m:rPr>
            <m:sty m:val="p"/>
          </m:rPr>
          <m:t>×</m:t>
        </m:r>
        <m:r>
          <m:t>2</m:t>
        </m:r>
      </m:oMath>
      <w:r>
        <w:t xml:space="preserve"> </w:t>
      </w:r>
      <w:r>
        <w:rPr>
          <w:rFonts w:hint="eastAsia"/>
        </w:rPr>
        <w:t xml:space="preserve">，然后执行或操作</w:t>
      </w:r>
      <w:r>
        <w:t xml:space="preserve"> </w:t>
      </w:r>
      <m:oMath>
        <m:r>
          <m:t>0</m:t>
        </m:r>
        <m:r>
          <m:rPr>
            <m:sty m:val="p"/>
          </m:rPr>
          <m:t>×</m:t>
        </m:r>
        <m:r>
          <m:t>2</m:t>
        </m:r>
        <m:r>
          <m:rPr>
            <m:sty m:val="p"/>
          </m:rPr>
          <m:t>∣</m:t>
        </m:r>
        <m:r>
          <m:t>0</m:t>
        </m:r>
        <m:r>
          <m:rPr>
            <m:sty m:val="p"/>
          </m:rPr>
          <m:t>×</m:t>
        </m:r>
        <m:r>
          <m:t>1</m:t>
        </m:r>
        <m:r>
          <m:rPr>
            <m:sty m:val="p"/>
          </m:rPr>
          <m:t>=</m:t>
        </m:r>
        <m:r>
          <m:t>0</m:t>
        </m:r>
        <m:r>
          <m:rPr>
            <m:sty m:val="p"/>
          </m:rPr>
          <m:t>×</m:t>
        </m:r>
        <m:r>
          <m:t>3</m:t>
        </m:r>
      </m:oMath>
      <w:r>
        <w:t xml:space="preserve"> </w:t>
      </w:r>
      <w:r>
        <w:rPr>
          <w:rFonts w:hint="eastAsia"/>
        </w:rPr>
        <w:t xml:space="preserve">，然后写入，同时对</w:t>
      </w:r>
      <w:r>
        <w:t xml:space="preserve"> RX_DONE_IF </w:t>
      </w:r>
      <w:r>
        <w:rPr>
          <w:rFonts w:hint="eastAsia"/>
        </w:rPr>
        <w:t xml:space="preserve">和</w:t>
      </w:r>
      <w:r>
        <w:t xml:space="preserve"> TX_DONE_IF </w:t>
      </w:r>
      <w:r>
        <w:rPr>
          <w:rFonts w:hint="eastAsia"/>
        </w:rPr>
        <w:t xml:space="preserve">进行了清零，可能导致</w:t>
      </w:r>
      <w:r>
        <w:t xml:space="preserve"> UART</w:t>
      </w:r>
      <w:r>
        <w:t xml:space="preserve"> </w:t>
      </w:r>
      <w:r>
        <w:rPr>
          <w:rFonts w:hint="eastAsia"/>
        </w:rPr>
        <w:t xml:space="preserve">少进入一次因接收数据产生的中断，从而少接收到一字节数据。</w:t>
      </w:r>
    </w:p>
    <w:p>
      <w:pPr>
        <w:pStyle w:val="a0"/>
      </w:pPr>
      <w:r>
        <w:rPr>
          <w:rFonts w:hint="eastAsia"/>
        </w:rPr>
        <w:t xml:space="preserve">如果希望清零</w:t>
      </w:r>
      <w:r>
        <w:t xml:space="preserve"> TX_DONE_IF </w:t>
      </w:r>
      <w:r>
        <w:rPr>
          <w:rFonts w:hint="eastAsia"/>
        </w:rPr>
        <w:t xml:space="preserve">标志位，应以如下方式，直接对</w:t>
      </w:r>
      <w:r>
        <w:t xml:space="preserve"> BIT0 </w:t>
      </w:r>
      <w:r>
        <w:rPr>
          <w:rFonts w:hint="eastAsia"/>
        </w:rPr>
        <w:t xml:space="preserve">写</w:t>
      </w:r>
      <w:r>
        <w:t xml:space="preserve"> 1.</w:t>
      </w:r>
    </w:p>
    <w:bookmarkEnd w:id="575"/>
    <w:bookmarkStart w:id="576" w:name="uartx_inv-uartx-io-翻转寄存器"/>
    <w:p>
      <w:pPr>
        <w:pStyle w:val="1"/>
      </w:pPr>
      <w:r>
        <w:t xml:space="preserve">14.3.10 UARTx_INV UARTx IO</w:t>
      </w:r>
      <w:r>
        <w:t xml:space="preserve"> </w:t>
      </w:r>
      <w:r>
        <w:rPr>
          <w:rFonts w:hint="eastAsia"/>
        </w:rPr>
        <w:t xml:space="preserve">翻转寄存器</w:t>
      </w:r>
    </w:p>
    <w:p>
      <w:pPr>
        <w:pStyle w:val="FirstParagraph"/>
      </w:pPr>
      <w:r>
        <w:t xml:space="preserve">UART0_INV </w:t>
      </w:r>
      <w:r>
        <w:rPr>
          <w:rFonts w:hint="eastAsia"/>
        </w:rPr>
        <w:t xml:space="preserve">地址：0x4001_2820</w:t>
      </w:r>
    </w:p>
    <w:p>
      <w:pPr>
        <w:pStyle w:val="a0"/>
      </w:pPr>
      <w:r>
        <w:t xml:space="preserve">UART1_INV </w:t>
      </w:r>
      <w:r>
        <w:rPr>
          <w:rFonts w:hint="eastAsia"/>
        </w:rPr>
        <w:t xml:space="preserve">地址：0x4001_2C20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RXD_INV</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RXD_INV</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r>
              <w:t xml:space="preserve">RW</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w:t>
            </w:r>
          </w:p>
        </w:tc>
        <w:tc>
          <w:tcPr/>
          <w:p>
            <w:pPr>
              <w:pStyle w:val="Compact0"/>
            </w:pPr>
          </w:p>
        </w:tc>
        <w:tc>
          <w:tcPr/>
          <w:p>
            <w:pPr>
              <w:pStyle w:val="Compact0"/>
            </w:pPr>
            <w:r>
              <w:rPr>
                <w:rFonts w:hint="eastAsia"/>
              </w:rPr>
              <w:t xml:space="preserve">未使用</w:t>
            </w:r>
          </w:p>
        </w:tc>
      </w:tr>
      <w:tr>
        <w:tc>
          <w:tcPr/>
          <w:p>
            <w:pPr>
              <w:pStyle w:val="Compact0"/>
            </w:pPr>
            <w:r>
              <w:t xml:space="preserve">[1]</w:t>
            </w:r>
          </w:p>
        </w:tc>
        <w:tc>
          <w:tcPr/>
          <w:p>
            <w:pPr>
              <w:pStyle w:val="Compact0"/>
            </w:pPr>
            <w:r>
              <w:t xml:space="preserve">TXD_INV</w:t>
            </w:r>
          </w:p>
        </w:tc>
        <w:tc>
          <w:tcPr/>
          <w:p>
            <w:pPr>
              <w:pStyle w:val="Compact0"/>
            </w:pPr>
            <w:r>
              <w:t xml:space="preserve">TXD </w:t>
            </w:r>
            <w:r>
              <w:rPr>
                <w:rFonts w:hint="eastAsia"/>
              </w:rPr>
              <w:t xml:space="preserve">输出极性使能开关，</w:t>
            </w:r>
            <w:r>
              <w:t xml:space="preserve"> </w:t>
            </w:r>
            <w:r>
              <w:rPr>
                <w:rFonts w:hint="eastAsia"/>
              </w:rPr>
              <w:t xml:space="preserve">默认值为</w:t>
            </w:r>
            <w:r>
              <w:t xml:space="preserve"> 0。 </w:t>
            </w:r>
            <w:r>
              <w:rPr>
                <w:rFonts w:hint="eastAsia"/>
              </w:rPr>
              <w:t xml:space="preserve">0：正常输出；1：取反输出。</w:t>
            </w:r>
            <w:r>
              <w:t xml:space="preserve"> </w:t>
            </w:r>
            <w:r>
              <w:rPr>
                <w:rFonts w:hint="eastAsia"/>
              </w:rPr>
              <w:t xml:space="preserve">正常输出极性，是指软件发送</w:t>
            </w:r>
            <w:r>
              <w:t xml:space="preserve"> </w:t>
            </w:r>
            <w:r>
              <w:rPr>
                <w:rFonts w:hint="eastAsia"/>
              </w:rPr>
              <w:t xml:space="preserve">1，硬件发送的即是</w:t>
            </w:r>
            <w:r>
              <w:t xml:space="preserve"> </w:t>
            </w:r>
            <w:r>
              <w:rPr>
                <w:rFonts w:hint="eastAsia"/>
              </w:rPr>
              <w:t xml:space="preserve">1；取反输出极性，是指软件发送</w:t>
            </w:r>
            <w:r>
              <w:t xml:space="preserve"> </w:t>
            </w:r>
            <w:r>
              <w:rPr>
                <w:rFonts w:hint="eastAsia"/>
              </w:rPr>
              <w:t xml:space="preserve">1，硬件发送的是</w:t>
            </w:r>
            <w:r>
              <w:t xml:space="preserve"> 0。</w:t>
            </w:r>
          </w:p>
        </w:tc>
      </w:tr>
      <w:tr>
        <w:tc>
          <w:tcPr/>
          <w:p>
            <w:pPr>
              <w:pStyle w:val="Compact0"/>
            </w:pPr>
            <w:r>
              <w:t xml:space="preserve">[0]</w:t>
            </w:r>
          </w:p>
        </w:tc>
        <w:tc>
          <w:tcPr/>
          <w:p>
            <w:pPr>
              <w:pStyle w:val="Compact0"/>
            </w:pPr>
            <w:r>
              <w:t xml:space="preserve">RXD_INV</w:t>
            </w:r>
          </w:p>
        </w:tc>
        <w:tc>
          <w:tcPr/>
          <w:p>
            <w:pPr>
              <w:pStyle w:val="Compact0"/>
            </w:pPr>
            <w:r>
              <w:t xml:space="preserve">RXD </w:t>
            </w:r>
            <w:r>
              <w:rPr>
                <w:rFonts w:hint="eastAsia"/>
              </w:rPr>
              <w:t xml:space="preserve">输入极性使能开关，</w:t>
            </w:r>
            <w:r>
              <w:t xml:space="preserve"> </w:t>
            </w:r>
            <w:r>
              <w:rPr>
                <w:rFonts w:hint="eastAsia"/>
              </w:rPr>
              <w:t xml:space="preserve">默认值为</w:t>
            </w:r>
            <w:r>
              <w:t xml:space="preserve"> 0。 </w:t>
            </w:r>
            <w:r>
              <w:rPr>
                <w:rFonts w:hint="eastAsia"/>
              </w:rPr>
              <w:t xml:space="preserve">0：正常输入；1：取反输入。</w:t>
            </w:r>
            <w:r>
              <w:t xml:space="preserve"> </w:t>
            </w:r>
            <w:r>
              <w:rPr>
                <w:rFonts w:hint="eastAsia"/>
              </w:rPr>
              <w:t xml:space="preserve">正常输入极性，是指硬件接收</w:t>
            </w:r>
            <w:r>
              <w:t xml:space="preserve"> </w:t>
            </w:r>
            <w:r>
              <w:rPr>
                <w:rFonts w:hint="eastAsia"/>
              </w:rPr>
              <w:t xml:space="preserve">1，软件接收的即是</w:t>
            </w:r>
            <w:r>
              <w:t xml:space="preserve"> </w:t>
            </w:r>
            <w:r>
              <w:rPr>
                <w:rFonts w:hint="eastAsia"/>
              </w:rPr>
              <w:t xml:space="preserve">1；取反输入极性，是指硬件接收</w:t>
            </w:r>
            <w:r>
              <w:t xml:space="preserve"> </w:t>
            </w:r>
            <w:r>
              <w:rPr>
                <w:rFonts w:hint="eastAsia"/>
              </w:rPr>
              <w:t xml:space="preserve">1，软件接收到的是</w:t>
            </w:r>
            <w:r>
              <w:t xml:space="preserve"> 0。</w:t>
            </w:r>
          </w:p>
        </w:tc>
      </w:tr>
    </w:tbl>
    <w:bookmarkEnd w:id="576"/>
    <w:bookmarkStart w:id="577" w:name="dsp"/>
    <w:p>
      <w:pPr>
        <w:pStyle w:val="1"/>
      </w:pPr>
      <w:r>
        <w:t xml:space="preserve">15 DSP</w:t>
      </w:r>
    </w:p>
    <w:bookmarkEnd w:id="577"/>
    <w:bookmarkStart w:id="578" w:name="概述-8"/>
    <w:p>
      <w:pPr>
        <w:pStyle w:val="1"/>
      </w:pPr>
      <w:r>
        <w:rPr>
          <w:rFonts w:hint="eastAsia"/>
        </w:rPr>
        <w:t xml:space="preserve">15.1概述</w:t>
      </w:r>
    </w:p>
    <w:p>
      <w:pPr>
        <w:pStyle w:val="FirstParagraph"/>
      </w:pPr>
      <w:r>
        <w:rPr>
          <w:rFonts w:hint="eastAsia"/>
        </w:rPr>
        <w:t xml:space="preserve">DSP模块使用自主设计的DSP指令集，可以进行加法、乘累加、移位、饱和等单周期算术指令，以及除法、开方、三角函数等多周期算术运算指令；具备load/store等访存指令，无条件跳转以及条件跳转等分支指令，还有中断提起等杂项指令。有断点指令和寄存器赋值等伪指令可以在模拟器上用于调试。DSP有两种运行模式，自主运行、被动调用。</w:t>
      </w:r>
    </w:p>
    <w:p>
      <w:pPr>
        <w:pStyle w:val="a0"/>
      </w:pPr>
      <w:r>
        <w:rPr>
          <w:rFonts w:hint="eastAsia"/>
        </w:rPr>
        <w:t xml:space="preserve">DSP有两种运行模式，自主运行、被动调用。</w:t>
      </w:r>
    </w:p>
    <w:p>
      <w:pPr>
        <w:pStyle w:val="a0"/>
      </w:pPr>
      <w:r>
        <w:rPr>
          <w:rFonts w:hint="eastAsia"/>
        </w:rPr>
        <w:t xml:space="preserve">所谓自主运行即DSP读取CODEMEM中的指令和DATAMEM中的数据进行DSP程序执行，独立于ARM</w:t>
      </w:r>
      <w:r>
        <w:t xml:space="preserve"> </w:t>
      </w:r>
      <w:r>
        <w:rPr>
          <w:rFonts w:hint="eastAsia"/>
        </w:rPr>
        <w:t xml:space="preserve">CortexM0，此时DSP_SC.PAUSED</w:t>
      </w:r>
      <w:r>
        <w:t xml:space="preserve"> </w:t>
      </w:r>
      <m:oMath>
        <m:r>
          <m:rPr>
            <m:sty m:val="p"/>
          </m:rPr>
          <m:t>=</m:t>
        </m:r>
        <m:r>
          <m:t>0</m:t>
        </m:r>
      </m:oMath>
      <w:r>
        <w:t xml:space="preserve"> </w:t>
      </w:r>
      <w:r>
        <w:rPr>
          <w:rFonts w:hint="eastAsia"/>
        </w:rPr>
        <w:t xml:space="preserve">，即DSP处于运行状态；CODEMEM和DATAMEM允许DSP访问但不允许CPU访问改写。</w:t>
      </w:r>
    </w:p>
    <w:p>
      <w:pPr>
        <w:pStyle w:val="a0"/>
      </w:pPr>
      <w:r>
        <w:rPr>
          <w:rFonts w:hint="eastAsia"/>
        </w:rPr>
        <w:t xml:space="preserve">被动调用是指DSP作为一个外设模块被ARM</w:t>
      </w:r>
      <w:r>
        <w:t xml:space="preserve"> </w:t>
      </w:r>
      <w:r>
        <w:rPr>
          <w:rFonts w:hint="eastAsia"/>
        </w:rPr>
        <w:t xml:space="preserve">CortexM0所调用，CPU直接访问DSP内部的算术运算资源如除法、开方、三角函数等。此时DSP_SC.PAUSED</w:t>
      </w:r>
      <w:r>
        <w:t xml:space="preserve"> </w:t>
      </w:r>
      <m:oMath>
        <m:r>
          <m:rPr>
            <m:sty m:val="p"/>
          </m:rPr>
          <m:t>=</m:t>
        </m:r>
        <m:r>
          <m:t>1</m:t>
        </m:r>
      </m:oMath>
      <w:r>
        <w:t xml:space="preserve"> </w:t>
      </w:r>
      <w:r>
        <w:rPr>
          <w:rFonts w:hint="eastAsia"/>
        </w:rPr>
        <w:t xml:space="preserve">，即DSP不运行DSP程序，处于暂停状态，CODEMEM和DATAMEM允许CPU进行访问改写，对于不进行DSP程序开发的用户，推荐使用此种模式，通过CPU运行的软件直接调用DSP的算术单元。</w:t>
      </w:r>
    </w:p>
    <w:p>
      <w:pPr>
        <w:pStyle w:val="a0"/>
      </w:pPr>
      <w:r>
        <w:rPr>
          <w:rFonts w:hint="eastAsia"/>
        </w:rPr>
        <w:t xml:space="preserve">DSP配备独立的程序存储器(CODEMEM)和数据存储器(DATAMEM)。在DSP暂停即DSP_SC.PAUSED</w:t>
      </w:r>
      <w:r>
        <w:t xml:space="preserve"> </w:t>
      </w:r>
      <m:oMath>
        <m:r>
          <m:rPr>
            <m:sty m:val="p"/>
          </m:rPr>
          <m:t>=</m:t>
        </m:r>
        <m:r>
          <m:t>1</m:t>
        </m:r>
      </m:oMath>
      <w:r>
        <w:t xml:space="preserve"> </w:t>
      </w:r>
      <w:r>
        <w:rPr>
          <w:rFonts w:hint="eastAsia"/>
        </w:rPr>
        <w:t xml:space="preserve">时可以通过CPU访问这两个独立的存储区域，在DSP初始化的过程中需要由CPU将DSP运行的程序和初始数据分别写入DSP的CODEMEM和DATAMEM。DSP具备提起中断的指令，中断置位后，DSP同时进入暂停状态，此时允许CPU通过总线接口访问DATAMEM与DSP进行数据交互，包括读取DSP运算结果，以及写入DSP后续运行所需的数据等。</w:t>
      </w:r>
    </w:p>
    <w:p>
      <w:pPr>
        <w:pStyle w:val="a0"/>
      </w:pPr>
      <w:r>
        <w:rPr>
          <w:rFonts w:hint="eastAsia"/>
        </w:rPr>
        <w:t xml:space="preserve">此外，为充分灵活利用DSP，在DSP暂停时允许CPU通过DSP寄存器接口直接访问DSP除法器、开方器、三角函数等运算模块，即允许CPU将DSP当做简单的运算协处理模块使用。</w:t>
      </w:r>
    </w:p>
    <w:bookmarkEnd w:id="578"/>
    <w:bookmarkStart w:id="582" w:name="功能框图-3"/>
    <w:p>
      <w:pPr>
        <w:pStyle w:val="1"/>
      </w:pPr>
      <w:r>
        <w:t xml:space="preserve">15.1.1 </w:t>
      </w:r>
      <w:r>
        <w:rPr>
          <w:rFonts w:hint="eastAsia"/>
        </w:rPr>
        <w:t xml:space="preserve">功能框图</w:t>
      </w:r>
    </w:p>
    <w:p>
      <w:pPr>
        <w:pStyle w:val="FirstParagraph"/>
      </w:pPr>
      <w:r>
        <w:drawing>
          <wp:inline>
            <wp:extent cx="5486400" cy="3555676"/>
            <wp:effectExtent b="0" l="0" r="0" t="0"/>
            <wp:docPr descr="" title="" id="580" name="Picture"/>
            <a:graphic>
              <a:graphicData uri="http://schemas.openxmlformats.org/drawingml/2006/picture">
                <pic:pic>
                  <pic:nvPicPr>
                    <pic:cNvPr descr="images/89e70b1b2357a3584b8c0ad9de21edd9fedcd22c572a80525e012033f5a28387.jpg" id="581" name="Picture"/>
                    <pic:cNvPicPr>
                      <a:picLocks noChangeArrowheads="1" noChangeAspect="1"/>
                    </pic:cNvPicPr>
                  </pic:nvPicPr>
                  <pic:blipFill>
                    <a:blip r:embed="rId579"/>
                    <a:stretch>
                      <a:fillRect/>
                    </a:stretch>
                  </pic:blipFill>
                  <pic:spPr bwMode="auto">
                    <a:xfrm>
                      <a:off x="0" y="0"/>
                      <a:ext cx="5486400" cy="3555676"/>
                    </a:xfrm>
                    <a:prstGeom prst="rect">
                      <a:avLst/>
                    </a:prstGeom>
                    <a:noFill/>
                    <a:ln w="9525">
                      <a:noFill/>
                      <a:headEnd/>
                      <a:tailEnd/>
                    </a:ln>
                  </pic:spPr>
                </pic:pic>
              </a:graphicData>
            </a:graphic>
          </wp:inline>
        </w:drawing>
      </w:r>
      <w:r>
        <w:br/>
      </w:r>
      <w:r>
        <w:rPr>
          <w:rFonts w:hint="eastAsia"/>
        </w:rPr>
        <w:t xml:space="preserve">图15-1DSP模块功能框图</w:t>
      </w:r>
    </w:p>
    <w:bookmarkEnd w:id="582"/>
    <w:bookmarkStart w:id="583" w:name="dsp核寄存器"/>
    <w:p>
      <w:pPr>
        <w:pStyle w:val="1"/>
      </w:pPr>
      <w:r>
        <w:t xml:space="preserve">15.1.2 </w:t>
      </w:r>
      <w:r>
        <w:rPr>
          <w:rFonts w:hint="eastAsia"/>
        </w:rPr>
        <w:t xml:space="preserve">DSP核寄存器</w:t>
      </w:r>
    </w:p>
    <w:p>
      <w:pPr>
        <w:pStyle w:val="FirstParagraph"/>
      </w:pPr>
      <w:r>
        <w:rPr>
          <w:rFonts w:hint="eastAsia"/>
        </w:rPr>
        <w:t xml:space="preserve">表15-1DSP核心寄存器</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Register</w:t>
            </w:r>
          </w:p>
        </w:tc>
        <w:tc>
          <w:tcPr/>
          <w:p>
            <w:pPr>
              <w:pStyle w:val="Compact0"/>
            </w:pPr>
            <w:r>
              <w:t xml:space="preserve">Bit Width</w:t>
            </w:r>
          </w:p>
        </w:tc>
        <w:tc>
          <w:tcPr/>
          <w:p>
            <w:pPr>
              <w:pStyle w:val="Compact0"/>
            </w:pPr>
            <w:r>
              <w:t xml:space="preserve">Usage</w:t>
            </w:r>
          </w:p>
        </w:tc>
      </w:tr>
      <w:tr>
        <w:tc>
          <w:tcPr/>
          <w:p>
            <w:pPr>
              <w:pStyle w:val="Compact0"/>
            </w:pPr>
            <w:r>
              <w:t xml:space="preserve">R0</w:t>
            </w:r>
          </w:p>
        </w:tc>
        <w:tc>
          <w:tcPr/>
          <w:p>
            <w:pPr>
              <w:pStyle w:val="Compact0"/>
            </w:pPr>
            <w:r>
              <w:t xml:space="preserve">32</w:t>
            </w:r>
          </w:p>
        </w:tc>
        <w:tc>
          <w:tcPr/>
          <w:p>
            <w:pPr>
              <w:pStyle w:val="Compact0"/>
            </w:pPr>
            <w:r>
              <w:t xml:space="preserve">Always read as 0</w:t>
            </w:r>
          </w:p>
        </w:tc>
      </w:tr>
      <w:tr>
        <w:tc>
          <w:tcPr/>
          <w:p>
            <w:pPr>
              <w:pStyle w:val="Compact0"/>
            </w:pPr>
            <w:r>
              <w:t xml:space="preserve">R1</w:t>
            </w:r>
          </w:p>
        </w:tc>
        <w:tc>
          <w:tcPr/>
          <w:p>
            <w:pPr>
              <w:pStyle w:val="Compact0"/>
            </w:pPr>
            <w:r>
              <w:t xml:space="preserve">32</w:t>
            </w:r>
          </w:p>
        </w:tc>
        <w:tc>
          <w:tcPr/>
          <w:p>
            <w:pPr>
              <w:pStyle w:val="Compact0"/>
            </w:pPr>
          </w:p>
        </w:tc>
      </w:tr>
      <w:tr>
        <w:tc>
          <w:tcPr/>
          <w:p>
            <w:pPr>
              <w:pStyle w:val="Compact0"/>
            </w:pPr>
            <w:r>
              <w:t xml:space="preserve">R2</w:t>
            </w:r>
          </w:p>
        </w:tc>
        <w:tc>
          <w:tcPr/>
          <w:p>
            <w:pPr>
              <w:pStyle w:val="Compact0"/>
            </w:pPr>
            <w:r>
              <w:t xml:space="preserve">32</w:t>
            </w:r>
          </w:p>
        </w:tc>
        <w:tc>
          <w:tcPr/>
          <w:p>
            <w:pPr>
              <w:pStyle w:val="Compact0"/>
            </w:pPr>
          </w:p>
        </w:tc>
      </w:tr>
      <w:tr>
        <w:tc>
          <w:tcPr/>
          <w:p>
            <w:pPr>
              <w:pStyle w:val="Compact0"/>
            </w:pPr>
            <w:r>
              <w:t xml:space="preserve">R3</w:t>
            </w:r>
          </w:p>
        </w:tc>
        <w:tc>
          <w:tcPr/>
          <w:p>
            <w:pPr>
              <w:pStyle w:val="Compact0"/>
            </w:pPr>
            <w:r>
              <w:t xml:space="preserve">32</w:t>
            </w:r>
          </w:p>
        </w:tc>
        <w:tc>
          <w:tcPr/>
          <w:p>
            <w:pPr>
              <w:pStyle w:val="Compact0"/>
            </w:pPr>
          </w:p>
        </w:tc>
      </w:tr>
      <w:tr>
        <w:tc>
          <w:tcPr/>
          <w:p>
            <w:pPr>
              <w:pStyle w:val="Compact0"/>
            </w:pPr>
            <w:r>
              <w:t xml:space="preserve">R4</w:t>
            </w:r>
          </w:p>
        </w:tc>
        <w:tc>
          <w:tcPr/>
          <w:p>
            <w:pPr>
              <w:pStyle w:val="Compact0"/>
            </w:pPr>
            <w:r>
              <w:t xml:space="preserve">32</w:t>
            </w:r>
          </w:p>
        </w:tc>
        <w:tc>
          <w:tcPr/>
          <w:p>
            <w:pPr>
              <w:pStyle w:val="Compact0"/>
            </w:pPr>
          </w:p>
        </w:tc>
      </w:tr>
      <w:tr>
        <w:tc>
          <w:tcPr/>
          <w:p>
            <w:pPr>
              <w:pStyle w:val="Compact0"/>
            </w:pPr>
            <w:r>
              <w:t xml:space="preserve">R5</w:t>
            </w:r>
          </w:p>
        </w:tc>
        <w:tc>
          <w:tcPr/>
          <w:p>
            <w:pPr>
              <w:pStyle w:val="Compact0"/>
            </w:pPr>
            <w:r>
              <w:t xml:space="preserve">32</w:t>
            </w:r>
          </w:p>
        </w:tc>
        <w:tc>
          <w:tcPr/>
          <w:p>
            <w:pPr>
              <w:pStyle w:val="Compact0"/>
            </w:pPr>
          </w:p>
        </w:tc>
      </w:tr>
      <w:tr>
        <w:tc>
          <w:tcPr/>
          <w:p>
            <w:pPr>
              <w:pStyle w:val="Compact0"/>
            </w:pPr>
            <w:r>
              <w:t xml:space="preserve">R6</w:t>
            </w:r>
          </w:p>
        </w:tc>
        <w:tc>
          <w:tcPr/>
          <w:p>
            <w:pPr>
              <w:pStyle w:val="Compact0"/>
            </w:pPr>
            <w:r>
              <w:t xml:space="preserve">32</w:t>
            </w:r>
          </w:p>
        </w:tc>
        <w:tc>
          <w:tcPr/>
          <w:p>
            <w:pPr>
              <w:pStyle w:val="Compact0"/>
            </w:pPr>
            <w:r>
              <w:t xml:space="preserve">ARCTAN module destination</w:t>
            </w:r>
          </w:p>
        </w:tc>
      </w:tr>
      <w:tr>
        <w:tc>
          <w:tcPr/>
          <w:p>
            <w:pPr>
              <w:pStyle w:val="Compact0"/>
            </w:pPr>
            <w:r>
              <w:t xml:space="preserve">R7</w:t>
            </w:r>
          </w:p>
        </w:tc>
        <w:tc>
          <w:tcPr/>
          <w:p>
            <w:pPr>
              <w:pStyle w:val="Compact0"/>
            </w:pPr>
            <w:r>
              <w:t xml:space="preserve">32</w:t>
            </w:r>
          </w:p>
        </w:tc>
        <w:tc>
          <w:tcPr/>
          <w:p>
            <w:pPr>
              <w:pStyle w:val="Compact0"/>
            </w:pPr>
            <w:r>
              <w:t xml:space="preserve">MAC result / DIV dividend</w:t>
            </w:r>
          </w:p>
        </w:tc>
      </w:tr>
      <w:tr>
        <w:tc>
          <w:tcPr/>
          <w:p>
            <w:pPr>
              <w:pStyle w:val="Compact0"/>
            </w:pPr>
            <w:r>
              <w:t xml:space="preserve">PC</w:t>
            </w:r>
          </w:p>
        </w:tc>
        <w:tc>
          <w:tcPr/>
          <w:p>
            <w:pPr>
              <w:pStyle w:val="Compact0"/>
            </w:pPr>
            <w:r>
              <w:t xml:space="preserve">16</w:t>
            </w:r>
          </w:p>
        </w:tc>
        <w:tc>
          <w:tcPr/>
          <w:p>
            <w:pPr>
              <w:pStyle w:val="Compact0"/>
            </w:pPr>
            <w:r>
              <w:t xml:space="preserve">Program Counter</w:t>
            </w:r>
          </w:p>
        </w:tc>
      </w:tr>
    </w:tbl>
    <w:p>
      <w:pPr>
        <w:pStyle w:val="a0"/>
      </w:pPr>
      <w:r>
        <w:rPr>
          <w:rFonts w:hint="eastAsia"/>
        </w:rPr>
        <w:t xml:space="preserve">其中R0寄存器为常0寄存器，不能写入数据，读回恒为0。R0寄存器可作为特殊操作数构造一些伪指令。如</w:t>
      </w:r>
    </w:p>
    <w:p>
      <w:pPr>
        <w:pStyle w:val="a0"/>
      </w:pPr>
      <w:r>
        <w:rPr>
          <w:rFonts w:hint="eastAsia"/>
        </w:rPr>
        <w:t xml:space="preserve">ADDRORORO相当于NOP</w:t>
      </w:r>
    </w:p>
    <w:p>
      <w:pPr>
        <w:pStyle w:val="a0"/>
      </w:pPr>
      <w:r>
        <w:rPr>
          <w:rFonts w:hint="eastAsia"/>
        </w:rPr>
        <w:t xml:space="preserve">MACR1R2RO相当于MULR1R2，即乘累加中累加的数为0，变为乘法操作</w:t>
      </w:r>
    </w:p>
    <w:p>
      <w:pPr>
        <w:pStyle w:val="a0"/>
      </w:pPr>
      <w:r>
        <w:rPr>
          <w:rFonts w:hint="eastAsia"/>
        </w:rPr>
        <w:t xml:space="preserve">R6寄存器在ARCTAN指令中固定用于存放向量模值</w:t>
      </w:r>
    </w:p>
    <w:p>
      <w:pPr>
        <w:pStyle w:val="a0"/>
      </w:pPr>
      <w:r>
        <w:t xml:space="preserve">R7 </w:t>
      </w:r>
      <w:r>
        <w:rPr>
          <w:rFonts w:hint="eastAsia"/>
        </w:rPr>
        <w:t xml:space="preserve">寄存器在</w:t>
      </w:r>
      <w:r>
        <w:t xml:space="preserve"> MAC </w:t>
      </w:r>
      <w:r>
        <w:rPr>
          <w:rFonts w:hint="eastAsia"/>
        </w:rPr>
        <w:t xml:space="preserve">指令中固定用于存放计算结果，在</w:t>
      </w:r>
      <w:r>
        <w:t xml:space="preserve"> DIV</w:t>
      </w:r>
      <w:r>
        <w:t xml:space="preserve"> </w:t>
      </w:r>
      <w:r>
        <w:rPr>
          <w:rFonts w:hint="eastAsia"/>
        </w:rPr>
        <w:t xml:space="preserve">指令中固定用于存放被除数操作数。以上约定是由于受定长指令编码限制，在</w:t>
      </w:r>
      <w:r>
        <w:t xml:space="preserve"> 4</w:t>
      </w:r>
      <w:r>
        <w:t xml:space="preserve"> </w:t>
      </w:r>
      <w:r>
        <w:rPr>
          <w:rFonts w:hint="eastAsia"/>
        </w:rPr>
        <w:t xml:space="preserve">操作数指令中需要固定一个操作数使用约定寄存器。</w:t>
      </w:r>
    </w:p>
    <w:bookmarkEnd w:id="583"/>
    <w:bookmarkStart w:id="584" w:name="位宽"/>
    <w:p>
      <w:pPr>
        <w:pStyle w:val="1"/>
      </w:pPr>
      <w:r>
        <w:t xml:space="preserve">15.1.3 </w:t>
      </w:r>
      <w:r>
        <w:rPr>
          <w:rFonts w:hint="eastAsia"/>
        </w:rPr>
        <w:t xml:space="preserve">位宽</w:t>
      </w:r>
    </w:p>
    <w:p>
      <w:pPr>
        <w:pStyle w:val="FirstParagraph"/>
      </w:pPr>
      <w:r>
        <w:rPr>
          <w:rFonts w:hint="eastAsia"/>
        </w:rPr>
        <w:t xml:space="preserve">除法的被除数和商位宽均为</w:t>
      </w:r>
      <w:r>
        <w:t xml:space="preserve"> 32 </w:t>
      </w:r>
      <w:r>
        <w:rPr>
          <w:rFonts w:hint="eastAsia"/>
        </w:rPr>
        <w:t xml:space="preserve">位有符号数，除数和余数为</w:t>
      </w:r>
      <w:r>
        <w:t xml:space="preserve"> 16</w:t>
      </w:r>
      <w:r>
        <w:t xml:space="preserve"> </w:t>
      </w:r>
      <w:r>
        <w:rPr>
          <w:rFonts w:hint="eastAsia"/>
        </w:rPr>
        <w:t xml:space="preserve">位有符号数。被开方数为</w:t>
      </w:r>
      <w:r>
        <w:t xml:space="preserve"> 32 </w:t>
      </w:r>
      <w:r>
        <w:rPr>
          <w:rFonts w:hint="eastAsia"/>
        </w:rPr>
        <w:t xml:space="preserve">位无符号数，平方根为</w:t>
      </w:r>
      <w:r>
        <w:t xml:space="preserve"> 16</w:t>
      </w:r>
      <w:r>
        <w:t xml:space="preserve"> </w:t>
      </w:r>
      <w:r>
        <w:rPr>
          <w:rFonts w:hint="eastAsia"/>
        </w:rPr>
        <w:t xml:space="preserve">位无符号数。乘累加的两个乘数均为</w:t>
      </w:r>
      <w:r>
        <w:t xml:space="preserve"> 16 </w:t>
      </w:r>
      <w:r>
        <w:rPr>
          <w:rFonts w:hint="eastAsia"/>
        </w:rPr>
        <w:t xml:space="preserve">位有符号数，加数和结果为</w:t>
      </w:r>
      <w:r>
        <w:t xml:space="preserve"> 32</w:t>
      </w:r>
      <w:r>
        <w:t xml:space="preserve"> </w:t>
      </w:r>
      <w:r>
        <w:rPr>
          <w:rFonts w:hint="eastAsia"/>
        </w:rPr>
        <w:t xml:space="preserve">位有符号数。三角函数</w:t>
      </w:r>
      <w:r>
        <w:t xml:space="preserve"> CORDIC </w:t>
      </w:r>
      <w:r>
        <w:rPr>
          <w:rFonts w:hint="eastAsia"/>
        </w:rPr>
        <w:t xml:space="preserve">模块位宽为</w:t>
      </w:r>
      <w:r>
        <w:t xml:space="preserve"> 16 </w:t>
      </w:r>
      <w:r>
        <w:rPr>
          <w:rFonts w:hint="eastAsia"/>
        </w:rPr>
        <w:t xml:space="preserve">位，Q15</w:t>
      </w:r>
      <w:r>
        <w:t xml:space="preserve"> </w:t>
      </w:r>
      <w:r>
        <w:rPr>
          <w:rFonts w:hint="eastAsia"/>
        </w:rPr>
        <w:t xml:space="preserve">定点数格式。</w:t>
      </w:r>
    </w:p>
    <w:p>
      <w:pPr>
        <w:pStyle w:val="a0"/>
      </w:pPr>
      <w:r>
        <w:rPr>
          <w:rFonts w:hint="eastAsia"/>
        </w:rPr>
        <w:t xml:space="preserve">注意：在使用</w:t>
      </w:r>
      <w:r>
        <w:t xml:space="preserve"> DSP </w:t>
      </w:r>
      <w:r>
        <w:rPr>
          <w:rFonts w:hint="eastAsia"/>
        </w:rPr>
        <w:t xml:space="preserve">算术运算资源时，无论是</w:t>
      </w:r>
      <w:r>
        <w:t xml:space="preserve"> CPU </w:t>
      </w:r>
      <w:r>
        <w:rPr>
          <w:rFonts w:hint="eastAsia"/>
        </w:rPr>
        <w:t xml:space="preserve">调用还是通过</w:t>
      </w:r>
      <w:r>
        <w:t xml:space="preserve"> DSP</w:t>
      </w:r>
      <w:r>
        <w:t xml:space="preserve"> </w:t>
      </w:r>
      <w:r>
        <w:rPr>
          <w:rFonts w:hint="eastAsia"/>
        </w:rPr>
        <w:t xml:space="preserve">算术指令调用，请务必保证操作数不要超过表示范围，否则会出现计算异常。例如乘法的两个操作数为</w:t>
      </w:r>
      <w:r>
        <w:t xml:space="preserve"> </w:t>
      </w:r>
      <w:r>
        <w:t xml:space="preserve">16 </w:t>
      </w:r>
      <w:r>
        <w:rPr>
          <w:rFonts w:hint="eastAsia"/>
        </w:rPr>
        <w:t xml:space="preserve">位有符号数，除法的除数为</w:t>
      </w:r>
      <w:r>
        <w:t xml:space="preserve"> 16 </w:t>
      </w:r>
      <w:r>
        <w:rPr>
          <w:rFonts w:hint="eastAsia"/>
        </w:rPr>
        <w:t xml:space="preserve">位有符号数。16</w:t>
      </w:r>
      <w:r>
        <w:t xml:space="preserve"> </w:t>
      </w:r>
      <w:r>
        <w:rPr>
          <w:rFonts w:hint="eastAsia"/>
        </w:rPr>
        <w:t xml:space="preserve">位有符号数的表示范围为</w:t>
      </w:r>
      <w:r>
        <w:t xml:space="preserve"> -</w:t>
      </w:r>
      <w:r>
        <w:t xml:space="preserve"> </w:t>
      </w:r>
      <w:r>
        <w:rPr>
          <w:rFonts w:hint="eastAsia"/>
        </w:rPr>
        <w:t xml:space="preserve">32768~32767，如果输入的</w:t>
      </w:r>
      <w:r>
        <w:t xml:space="preserve"> 32 </w:t>
      </w:r>
      <w:r>
        <w:rPr>
          <w:rFonts w:hint="eastAsia"/>
        </w:rPr>
        <w:t xml:space="preserve">位数据超过这一范围，比如以</w:t>
      </w:r>
      <w:r>
        <w:t xml:space="preserve"> 50000 </w:t>
      </w:r>
      <w:r>
        <w:rPr>
          <w:rFonts w:hint="eastAsia"/>
        </w:rPr>
        <w:t xml:space="preserve">或</w:t>
      </w:r>
      <w:r>
        <w:t xml:space="preserve"> - 40000</w:t>
      </w:r>
      <w:r>
        <w:t xml:space="preserve"> </w:t>
      </w:r>
      <w:r>
        <w:rPr>
          <w:rFonts w:hint="eastAsia"/>
        </w:rPr>
        <w:t xml:space="preserve">作为乘法的操作数，则会因源操作数被截取了低</w:t>
      </w:r>
      <w:r>
        <w:t xml:space="preserve"> 16 </w:t>
      </w:r>
      <w:r>
        <w:rPr>
          <w:rFonts w:hint="eastAsia"/>
        </w:rPr>
        <w:t xml:space="preserve">位而出现计算错误。</w:t>
      </w:r>
    </w:p>
    <w:p>
      <w:pPr>
        <w:pStyle w:val="a0"/>
      </w:pPr>
      <w:r>
        <w:rPr>
          <w:rFonts w:hint="eastAsia"/>
        </w:rPr>
        <w:t xml:space="preserve">除法（DIV</w:t>
      </w:r>
      <w:r>
        <w:t xml:space="preserve"> </w:t>
      </w:r>
      <w:r>
        <w:rPr>
          <w:rFonts w:hint="eastAsia"/>
        </w:rPr>
        <w:t xml:space="preserve">指令）的操作数，被除数范围是</w:t>
      </w:r>
      <w:r>
        <w:t xml:space="preserve"> </w:t>
      </w:r>
      <m:oMath>
        <m:r>
          <m:rPr>
            <m:sty m:val="p"/>
          </m:rPr>
          <m:t>−</m:t>
        </m:r>
        <m:r>
          <m:rPr>
            <m:sty m:val="p"/>
          </m:rPr>
          <m:t>(</m:t>
        </m:r>
        <m:sSup>
          <m:e>
            <m:r>
              <m:t>2</m:t>
            </m:r>
          </m:e>
          <m:sup>
            <m:r>
              <m:rPr>
                <m:sty m:val="p"/>
              </m:rPr>
              <m:t>∧</m:t>
            </m:r>
          </m:sup>
        </m:sSup>
        <m:r>
          <m:t>31</m:t>
        </m:r>
        <m:r>
          <m:rPr>
            <m:sty m:val="p"/>
          </m:rPr>
          <m:t>−</m:t>
        </m:r>
        <m:r>
          <m:t>1</m:t>
        </m:r>
        <m:r>
          <m:rPr>
            <m:sty m:val="p"/>
          </m:rPr>
          <m:t>)</m:t>
        </m:r>
        <m:r>
          <m:rPr>
            <m:sty m:val="p"/>
          </m:rPr>
          <m:t>∼</m:t>
        </m:r>
        <m:r>
          <m:rPr>
            <m:sty m:val="p"/>
          </m:rPr>
          <m:t>(</m:t>
        </m:r>
        <m:sSup>
          <m:e>
            <m:r>
              <m:t>2</m:t>
            </m:r>
          </m:e>
          <m:sup>
            <m:r>
              <m:rPr>
                <m:sty m:val="p"/>
              </m:rPr>
              <m:t>∧</m:t>
            </m:r>
          </m:sup>
        </m:sSup>
        <m:r>
          <m:t>31</m:t>
        </m:r>
        <m:r>
          <m:rPr>
            <m:sty m:val="p"/>
          </m:rPr>
          <m:t>−</m:t>
        </m:r>
        <m:r>
          <m:t>1</m:t>
        </m:r>
        <m:r>
          <m:rPr>
            <m:sty m:val="p"/>
          </m:rPr>
          <m:t>)</m:t>
        </m:r>
      </m:oMath>
      <w:r>
        <w:t xml:space="preserve"> </w:t>
      </w:r>
      <w:r>
        <w:rPr>
          <w:rFonts w:hint="eastAsia"/>
        </w:rPr>
        <w:t xml:space="preserve">，除数的范围是</w:t>
      </w:r>
      <w:r>
        <w:t xml:space="preserve"> </w:t>
      </w:r>
      <m:oMath>
        <m:r>
          <m:rPr>
            <m:sty m:val="p"/>
          </m:rPr>
          <m:t>−</m:t>
        </m:r>
        <m:r>
          <m:rPr>
            <m:sty m:val="p"/>
          </m:rPr>
          <m:t>(</m:t>
        </m:r>
        <m:sSup>
          <m:e>
            <m:r>
              <m:t>2</m:t>
            </m:r>
          </m:e>
          <m:sup>
            <m:r>
              <m:rPr>
                <m:sty m:val="p"/>
              </m:rPr>
              <m:t>∧</m:t>
            </m:r>
          </m:sup>
        </m:sSup>
        <m:r>
          <m:t>15</m:t>
        </m:r>
        <m:r>
          <m:rPr>
            <m:sty m:val="p"/>
          </m:rPr>
          <m:t>−</m:t>
        </m:r>
        <m:r>
          <m:t>1</m:t>
        </m:r>
        <m:r>
          <m:rPr>
            <m:sty m:val="p"/>
          </m:rPr>
          <m:t>)</m:t>
        </m:r>
        <m:r>
          <m:rPr>
            <m:sty m:val="p"/>
          </m:rPr>
          <m:t>∼</m:t>
        </m:r>
        <m:r>
          <m:rPr>
            <m:sty m:val="p"/>
          </m:rPr>
          <m:t>(</m:t>
        </m:r>
        <m:sSup>
          <m:e>
            <m:r>
              <m:t>2</m:t>
            </m:r>
          </m:e>
          <m:sup>
            <m:r>
              <m:rPr>
                <m:sty m:val="p"/>
              </m:rPr>
              <m:t>∧</m:t>
            </m:r>
          </m:sup>
        </m:sSup>
        <m:r>
          <m:t>15</m:t>
        </m:r>
        <m:r>
          <m:rPr>
            <m:sty m:val="p"/>
          </m:rPr>
          <m:t>−</m:t>
        </m:r>
        <m:r>
          <m:t>1</m:t>
        </m:r>
        <m:r>
          <m:rPr>
            <m:sty m:val="p"/>
          </m:rPr>
          <m:t>)</m:t>
        </m:r>
      </m:oMath>
      <w:r>
        <w:t xml:space="preserve"> </w:t>
      </w:r>
      <w:r>
        <w:rPr>
          <w:rFonts w:hint="eastAsia"/>
        </w:rPr>
        <w:t xml:space="preserve">；被除数不支持赋值为</w:t>
      </w:r>
      <w:r>
        <w:t xml:space="preserve"> </w:t>
      </w:r>
      <m:oMath>
        <m:r>
          <m:rPr>
            <m:sty m:val="p"/>
          </m:rPr>
          <m:t>−</m:t>
        </m:r>
        <m:sSup>
          <m:e>
            <m:r>
              <m:t>2</m:t>
            </m:r>
          </m:e>
          <m:sup>
            <m:r>
              <m:rPr>
                <m:sty m:val="p"/>
              </m:rPr>
              <m:t>∧</m:t>
            </m:r>
          </m:sup>
        </m:sSup>
        <m:r>
          <m:t>31</m:t>
        </m:r>
      </m:oMath>
      <w:r>
        <w:t xml:space="preserve"> </w:t>
      </w:r>
      <w:r>
        <w:rPr>
          <w:rFonts w:hint="eastAsia"/>
        </w:rPr>
        <w:t xml:space="preserve">，除数不支持赋值为</w:t>
      </w:r>
      <w:r>
        <w:t xml:space="preserve"> </w:t>
      </w:r>
      <m:oMath>
        <m:r>
          <m:rPr>
            <m:sty m:val="p"/>
          </m:rPr>
          <m:t>−</m:t>
        </m:r>
        <m:sSup>
          <m:e>
            <m:r>
              <m:t>2</m:t>
            </m:r>
          </m:e>
          <m:sup>
            <m:r>
              <m:rPr>
                <m:sty m:val="p"/>
              </m:rPr>
              <m:t>∧</m:t>
            </m:r>
          </m:sup>
        </m:sSup>
        <m:r>
          <m:t>15</m:t>
        </m:r>
      </m:oMath>
      <w:r>
        <w:t xml:space="preserve"> </w:t>
      </w:r>
      <w:r>
        <w:t xml:space="preserve">。</w:t>
      </w:r>
    </w:p>
    <w:p>
      <w:pPr>
        <w:pStyle w:val="a0"/>
      </w:pPr>
      <w:r>
        <w:rPr>
          <w:rFonts w:hint="eastAsia"/>
        </w:rPr>
        <w:t xml:space="preserve">减法（SUB</w:t>
      </w:r>
      <w:r>
        <w:t xml:space="preserve"> </w:t>
      </w:r>
      <w:r>
        <w:rPr>
          <w:rFonts w:hint="eastAsia"/>
        </w:rPr>
        <w:t xml:space="preserve">指令）的操作数，减数范围为</w:t>
      </w:r>
      <w:r>
        <w:t xml:space="preserve"> </w:t>
      </w:r>
      <m:oMath>
        <m:r>
          <m:rPr>
            <m:sty m:val="p"/>
          </m:rPr>
          <m:t>−</m:t>
        </m:r>
        <m:r>
          <m:rPr>
            <m:sty m:val="p"/>
          </m:rPr>
          <m:t>(</m:t>
        </m:r>
        <m:sSup>
          <m:e>
            <m:r>
              <m:t>2</m:t>
            </m:r>
          </m:e>
          <m:sup>
            <m:r>
              <m:rPr>
                <m:sty m:val="p"/>
              </m:rPr>
              <m:t>∧</m:t>
            </m:r>
          </m:sup>
        </m:sSup>
        <m:r>
          <m:t>31</m:t>
        </m:r>
        <m:r>
          <m:rPr>
            <m:sty m:val="p"/>
          </m:rPr>
          <m:t>−</m:t>
        </m:r>
        <m:r>
          <m:t>1</m:t>
        </m:r>
        <m:r>
          <m:rPr>
            <m:sty m:val="p"/>
          </m:rPr>
          <m:t>)</m:t>
        </m:r>
        <m:r>
          <m:rPr>
            <m:sty m:val="p"/>
          </m:rPr>
          <m:t>∼</m:t>
        </m:r>
        <m:r>
          <m:rPr>
            <m:sty m:val="p"/>
          </m:rPr>
          <m:t>(</m:t>
        </m:r>
        <m:sSup>
          <m:e>
            <m:r>
              <m:t>2</m:t>
            </m:r>
          </m:e>
          <m:sup>
            <m:r>
              <m:rPr>
                <m:sty m:val="p"/>
              </m:rPr>
              <m:t>∧</m:t>
            </m:r>
          </m:sup>
        </m:sSup>
        <m:r>
          <m:t>31</m:t>
        </m:r>
        <m:r>
          <m:rPr>
            <m:sty m:val="p"/>
          </m:rPr>
          <m:t>−</m:t>
        </m:r>
        <m:r>
          <m:t>1</m:t>
        </m:r>
        <m:r>
          <m:rPr>
            <m:sty m:val="p"/>
          </m:rPr>
          <m:t>)</m:t>
        </m:r>
      </m:oMath>
      <w:r>
        <w:t xml:space="preserve"> </w:t>
      </w:r>
      <w:r>
        <w:rPr>
          <w:rFonts w:hint="eastAsia"/>
        </w:rPr>
        <w:t xml:space="preserve">，减数不支持赋值为</w:t>
      </w:r>
      <w:r>
        <w:t xml:space="preserve"> </w:t>
      </w:r>
      <m:oMath>
        <m:r>
          <m:rPr>
            <m:sty m:val="p"/>
          </m:rPr>
          <m:t>−</m:t>
        </m:r>
        <m:sSup>
          <m:e>
            <m:r>
              <m:t>2</m:t>
            </m:r>
          </m:e>
          <m:sup>
            <m:r>
              <m:rPr>
                <m:sty m:val="p"/>
              </m:rPr>
              <m:t>∧</m:t>
            </m:r>
          </m:sup>
        </m:sSup>
        <m:r>
          <m:t>31</m:t>
        </m:r>
      </m:oMath>
      <w:r>
        <w:t xml:space="preserve"> </w:t>
      </w:r>
      <w:r>
        <w:t xml:space="preserve">。</w:t>
      </w:r>
    </w:p>
    <w:p>
      <w:pPr>
        <w:pStyle w:val="a0"/>
      </w:pPr>
      <w:r>
        <w:rPr>
          <w:rFonts w:hint="eastAsia"/>
        </w:rPr>
        <w:t xml:space="preserve">此外，由于</w:t>
      </w:r>
      <w:r>
        <w:t xml:space="preserve"> CORDIC </w:t>
      </w:r>
      <w:r>
        <w:rPr>
          <w:rFonts w:hint="eastAsia"/>
        </w:rPr>
        <w:t xml:space="preserve">运算基于多次旋转逐次逼近，计算结果存在不超过</w:t>
      </w:r>
      <w:r>
        <w:t xml:space="preserve"> </w:t>
      </w:r>
      <m:oMath>
        <m:r>
          <m:t>0.1</m:t>
        </m:r>
        <m:r>
          <m:rPr>
            <m:sty m:val="p"/>
          </m:rPr>
          <m:t>%</m:t>
        </m:r>
      </m:oMath>
      <w:r>
        <w:t xml:space="preserve"> </w:t>
      </w:r>
      <w:r>
        <w:rPr>
          <w:rFonts w:hint="eastAsia"/>
        </w:rPr>
        <w:t xml:space="preserve">的计算误差。</w:t>
      </w:r>
    </w:p>
    <w:bookmarkEnd w:id="584"/>
    <w:bookmarkStart w:id="585" w:name="指令周期"/>
    <w:p>
      <w:pPr>
        <w:pStyle w:val="1"/>
      </w:pPr>
      <w:r>
        <w:t xml:space="preserve">15.1.4 </w:t>
      </w:r>
      <w:r>
        <w:rPr>
          <w:rFonts w:hint="eastAsia"/>
        </w:rPr>
        <w:t xml:space="preserve">指令周期</w:t>
      </w:r>
    </w:p>
    <w:p>
      <w:pPr>
        <w:pStyle w:val="FirstParagraph"/>
      </w:pPr>
      <w:r>
        <w:rPr>
          <w:rFonts w:hint="eastAsia"/>
        </w:rPr>
        <w:t xml:space="preserve">除法指令需要</w:t>
      </w:r>
      <w:r>
        <w:t xml:space="preserve"> 10 </w:t>
      </w:r>
      <w:r>
        <w:rPr>
          <w:rFonts w:hint="eastAsia"/>
        </w:rPr>
        <w:t xml:space="preserve">个总线周期（96MHz）完成。</w:t>
      </w:r>
    </w:p>
    <w:p>
      <w:pPr>
        <w:pStyle w:val="a0"/>
      </w:pPr>
      <w:r>
        <w:rPr>
          <w:rFonts w:hint="eastAsia"/>
        </w:rPr>
        <w:t xml:space="preserve">开方指令需要</w:t>
      </w:r>
      <w:r>
        <w:t xml:space="preserve"> 8 </w:t>
      </w:r>
      <w:r>
        <w:rPr>
          <w:rFonts w:hint="eastAsia"/>
        </w:rPr>
        <w:t xml:space="preserve">个总线周期（96MHz）完成。</w:t>
      </w:r>
    </w:p>
    <w:p>
      <w:pPr>
        <w:pStyle w:val="a0"/>
      </w:pPr>
      <w:r>
        <w:rPr>
          <w:rFonts w:hint="eastAsia"/>
        </w:rPr>
        <w:t xml:space="preserve">三角函数指令需要</w:t>
      </w:r>
      <w:r>
        <w:t xml:space="preserve"> 8 </w:t>
      </w:r>
      <w:r>
        <w:rPr>
          <w:rFonts w:hint="eastAsia"/>
        </w:rPr>
        <w:t xml:space="preserve">个总线周期（96MHz）完成。</w:t>
      </w:r>
    </w:p>
    <w:p>
      <w:pPr>
        <w:pStyle w:val="a0"/>
      </w:pPr>
      <w:r>
        <w:rPr>
          <w:rFonts w:hint="eastAsia"/>
        </w:rPr>
        <w:t xml:space="preserve">其余指令均为单周期指令</w:t>
      </w:r>
    </w:p>
    <w:bookmarkEnd w:id="585"/>
    <w:bookmarkStart w:id="586" w:name="地址空间-1"/>
    <w:p>
      <w:pPr>
        <w:pStyle w:val="1"/>
      </w:pPr>
      <w:r>
        <w:t xml:space="preserve">15.1.5 </w:t>
      </w:r>
      <w:r>
        <w:rPr>
          <w:rFonts w:hint="eastAsia"/>
        </w:rPr>
        <w:t xml:space="preserve">地址空间</w:t>
      </w:r>
    </w:p>
    <w:p>
      <w:pPr>
        <w:pStyle w:val="FirstParagraph"/>
      </w:pPr>
      <w:r>
        <w:rPr>
          <w:rFonts w:hint="eastAsia"/>
        </w:rPr>
        <w:t xml:space="preserve">表15-2DSP地址空间</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rPr>
                <w:rFonts w:hint="eastAsia"/>
              </w:rPr>
              <w:t xml:space="preserve">模块</w:t>
            </w:r>
          </w:p>
        </w:tc>
        <w:tc>
          <w:tcPr/>
          <w:p>
            <w:pPr>
              <w:pStyle w:val="Compact0"/>
            </w:pPr>
            <w:r>
              <w:rPr>
                <w:rFonts w:hint="eastAsia"/>
              </w:rPr>
              <w:t xml:space="preserve">空间大小</w:t>
            </w:r>
          </w:p>
        </w:tc>
        <w:tc>
          <w:tcPr/>
          <w:p>
            <w:pPr>
              <w:pStyle w:val="Compact0"/>
            </w:pPr>
            <w:r>
              <w:rPr>
                <w:rFonts w:hint="eastAsia"/>
              </w:rPr>
              <w:t xml:space="preserve">空间区域</w:t>
            </w:r>
          </w:p>
        </w:tc>
        <w:tc>
          <w:tcPr/>
          <w:p>
            <w:pPr>
              <w:pStyle w:val="Compact0"/>
            </w:pPr>
            <w:r>
              <w:rPr>
                <w:rFonts w:hint="eastAsia"/>
              </w:rPr>
              <w:t xml:space="preserve">实际存储体大小</w:t>
            </w:r>
          </w:p>
        </w:tc>
      </w:tr>
      <w:tr>
        <w:tc>
          <w:tcPr/>
          <w:p>
            <w:pPr>
              <w:pStyle w:val="Compact0"/>
            </w:pPr>
            <w:r>
              <w:t xml:space="preserve">code_mem</w:t>
            </w:r>
          </w:p>
        </w:tc>
        <w:tc>
          <w:tcPr/>
          <w:p>
            <w:pPr>
              <w:pStyle w:val="Compact0"/>
            </w:pPr>
            <w:r>
              <w:t xml:space="preserve">2kB</w:t>
            </w:r>
          </w:p>
        </w:tc>
        <w:tc>
          <w:tcPr/>
          <w:p>
            <w:pPr>
              <w:pStyle w:val="Compact0"/>
            </w:pPr>
            <w:r>
              <w:rPr>
                <w:rFonts w:hint="eastAsia"/>
              </w:rPr>
              <w:t xml:space="preserve">0x4001_4000～0x4001_47FF</w:t>
            </w:r>
          </w:p>
        </w:tc>
        <w:tc>
          <w:tcPr/>
          <w:p>
            <w:pPr>
              <w:pStyle w:val="Compact0"/>
            </w:pPr>
            <w:r>
              <w:t xml:space="preserve">512 x 16bit</w:t>
            </w:r>
          </w:p>
        </w:tc>
      </w:tr>
      <w:tr>
        <w:tc>
          <w:tcPr/>
          <w:p>
            <w:pPr>
              <w:pStyle w:val="Compact0"/>
            </w:pPr>
            <w:r>
              <w:t xml:space="preserve">data_mem</w:t>
            </w:r>
          </w:p>
        </w:tc>
        <w:tc>
          <w:tcPr/>
          <w:p>
            <w:pPr>
              <w:pStyle w:val="Compact0"/>
            </w:pPr>
            <w:r>
              <w:t xml:space="preserve">2kB</w:t>
            </w:r>
          </w:p>
        </w:tc>
        <w:tc>
          <w:tcPr/>
          <w:p>
            <w:pPr>
              <w:pStyle w:val="Compact0"/>
            </w:pPr>
            <w:r>
              <w:rPr>
                <w:rFonts w:hint="eastAsia"/>
              </w:rPr>
              <w:t xml:space="preserve">0x4001_4800～0x4001_4FFF</w:t>
            </w:r>
          </w:p>
        </w:tc>
        <w:tc>
          <w:tcPr/>
          <w:p>
            <w:pPr>
              <w:pStyle w:val="Compact0"/>
            </w:pPr>
            <w:r>
              <w:t xml:space="preserve">64 x 32bit</w:t>
            </w:r>
          </w:p>
        </w:tc>
      </w:tr>
      <w:tr>
        <w:tc>
          <w:tcPr/>
          <w:p>
            <w:pPr>
              <w:pStyle w:val="Compact0"/>
            </w:pPr>
            <w:r>
              <w:t xml:space="preserve">reg</w:t>
            </w:r>
          </w:p>
        </w:tc>
        <w:tc>
          <w:tcPr/>
          <w:p>
            <w:pPr>
              <w:pStyle w:val="Compact0"/>
            </w:pPr>
            <w:r>
              <w:t xml:space="preserve">2kB</w:t>
            </w:r>
          </w:p>
        </w:tc>
        <w:tc>
          <w:tcPr/>
          <w:p>
            <w:pPr>
              <w:pStyle w:val="Compact0"/>
            </w:pPr>
            <w:r>
              <w:rPr>
                <w:rFonts w:hint="eastAsia"/>
              </w:rPr>
              <w:t xml:space="preserve">0x4001_5000～0x4001_57FF</w:t>
            </w:r>
          </w:p>
        </w:tc>
        <w:tc>
          <w:tcPr/>
          <w:p>
            <w:pPr>
              <w:pStyle w:val="Compact0"/>
            </w:pPr>
          </w:p>
        </w:tc>
      </w:tr>
      <w:tr>
        <w:tc>
          <w:tcPr/>
          <w:p>
            <w:pPr>
              <w:pStyle w:val="Compact0"/>
            </w:pPr>
            <w:r>
              <w:t xml:space="preserve">Reserved</w:t>
            </w:r>
          </w:p>
        </w:tc>
        <w:tc>
          <w:tcPr/>
          <w:p>
            <w:pPr>
              <w:pStyle w:val="Compact0"/>
            </w:pPr>
            <w:r>
              <w:t xml:space="preserve">2kB</w:t>
            </w:r>
          </w:p>
        </w:tc>
        <w:tc>
          <w:tcPr/>
          <w:p>
            <w:pPr>
              <w:pStyle w:val="Compact0"/>
            </w:pPr>
            <w:r>
              <w:rPr>
                <w:rFonts w:hint="eastAsia"/>
              </w:rPr>
              <w:t xml:space="preserve">0x4001_5800～0x4001_5FFF</w:t>
            </w:r>
          </w:p>
        </w:tc>
        <w:tc>
          <w:tcPr/>
          <w:p>
            <w:pPr>
              <w:pStyle w:val="Compact0"/>
            </w:pPr>
          </w:p>
        </w:tc>
      </w:tr>
    </w:tbl>
    <w:p>
      <w:pPr>
        <w:pStyle w:val="a0"/>
      </w:pPr>
      <w:r>
        <w:t xml:space="preserve">DSP </w:t>
      </w:r>
      <w:r>
        <w:rPr>
          <w:rFonts w:hint="eastAsia"/>
        </w:rPr>
        <w:t xml:space="preserve">的地址空间分为</w:t>
      </w:r>
      <w:r>
        <w:t xml:space="preserve"> 4</w:t>
      </w:r>
      <w:r>
        <w:t xml:space="preserve"> </w:t>
      </w:r>
      <w:r>
        <w:rPr>
          <w:rFonts w:hint="eastAsia"/>
        </w:rPr>
        <w:t xml:space="preserve">段，分别为程序段、数据段、寄存器段、保留段，各段空间占用</w:t>
      </w:r>
      <w:r>
        <w:t xml:space="preserve"> 2kB</w:t>
      </w:r>
      <w:r>
        <w:t xml:space="preserve"> </w:t>
      </w:r>
      <w:r>
        <w:rPr>
          <w:rFonts w:hint="eastAsia"/>
        </w:rPr>
        <w:t xml:space="preserve">的地址空间，但实际的</w:t>
      </w:r>
      <w:r>
        <w:t xml:space="preserve"> CODE MEM </w:t>
      </w:r>
      <w:r>
        <w:rPr>
          <w:rFonts w:hint="eastAsia"/>
        </w:rPr>
        <w:t xml:space="preserve">和</w:t>
      </w:r>
      <w:r>
        <w:t xml:space="preserve"> DATA MEM </w:t>
      </w:r>
      <w:r>
        <w:rPr>
          <w:rFonts w:hint="eastAsia"/>
        </w:rPr>
        <w:t xml:space="preserve">存储空间不足</w:t>
      </w:r>
      <w:r>
        <w:t xml:space="preserve"> </w:t>
      </w:r>
      <w:r>
        <w:rPr>
          <w:rFonts w:hint="eastAsia"/>
        </w:rPr>
        <w:t xml:space="preserve">2kB。程序段（CODE</w:t>
      </w:r>
      <w:r>
        <w:t xml:space="preserve"> </w:t>
      </w:r>
      <w:r>
        <w:rPr>
          <w:rFonts w:hint="eastAsia"/>
        </w:rPr>
        <w:t xml:space="preserve">MEM）用于存放</w:t>
      </w:r>
      <w:r>
        <w:t xml:space="preserve"> DSP </w:t>
      </w:r>
      <w:r>
        <w:rPr>
          <w:rFonts w:hint="eastAsia"/>
        </w:rPr>
        <w:t xml:space="preserve">运行所需程序代码，为单口</w:t>
      </w:r>
      <w:r>
        <w:t xml:space="preserve"> </w:t>
      </w:r>
      <w:r>
        <w:rPr>
          <w:rFonts w:hint="eastAsia"/>
        </w:rPr>
        <w:t xml:space="preserve">SRAM，单周期完成读写操作；数据段（DATA</w:t>
      </w:r>
      <w:r>
        <w:t xml:space="preserve"> </w:t>
      </w:r>
      <w:r>
        <w:rPr>
          <w:rFonts w:hint="eastAsia"/>
        </w:rPr>
        <w:t xml:space="preserve">MEM）用于存放</w:t>
      </w:r>
      <w:r>
        <w:t xml:space="preserve"> DSP</w:t>
      </w:r>
      <w:r>
        <w:t xml:space="preserve"> </w:t>
      </w:r>
      <w:r>
        <w:rPr>
          <w:rFonts w:hint="eastAsia"/>
        </w:rPr>
        <w:t xml:space="preserve">运行所需数据，为单口</w:t>
      </w:r>
      <w:r>
        <w:t xml:space="preserve"> </w:t>
      </w:r>
      <w:r>
        <w:rPr>
          <w:rFonts w:hint="eastAsia"/>
        </w:rPr>
        <w:t xml:space="preserve">SRAM，单周期完成读写操作；寄存器段为允许</w:t>
      </w:r>
      <w:r>
        <w:t xml:space="preserve"> CPU</w:t>
      </w:r>
      <w:r>
        <w:t xml:space="preserve"> </w:t>
      </w:r>
      <w:r>
        <w:rPr>
          <w:rFonts w:hint="eastAsia"/>
        </w:rPr>
        <w:t xml:space="preserve">通过总线访问的</w:t>
      </w:r>
      <w:r>
        <w:t xml:space="preserve"> DSP </w:t>
      </w:r>
      <w:r>
        <w:rPr>
          <w:rFonts w:hint="eastAsia"/>
        </w:rPr>
        <w:t xml:space="preserve">寄存器；保留段暂未使用。</w:t>
      </w:r>
    </w:p>
    <w:p>
      <w:pPr>
        <w:pStyle w:val="a0"/>
      </w:pPr>
      <w:r>
        <w:rPr>
          <w:rFonts w:hint="eastAsia"/>
        </w:rPr>
        <w:t xml:space="preserve">CODEMEM位宽为16，但仍按word寻址，亦即地址每次增4。</w:t>
      </w:r>
    </w:p>
    <w:p>
      <w:pPr>
        <w:pStyle w:val="a0"/>
      </w:pPr>
      <w:r>
        <w:rPr>
          <w:rFonts w:hint="eastAsia"/>
        </w:rPr>
        <w:t xml:space="preserve">DSP地址空间需要在适当的时机才能访问。其中DSP的状态控制寄存器可以在任何时间访问；DSP的CODEMEM、DATAMEM、以及寄存器段中CODIC三角函数模块、DIV除法器、SQRT开方器只有在DSP暂停即DSP_SC.PAUSED</w:t>
      </w:r>
      <w:r>
        <w:t xml:space="preserve"> </w:t>
      </w:r>
      <m:oMath>
        <m:r>
          <m:rPr>
            <m:sty m:val="b"/>
          </m:rPr>
          <m:t>τ</m:t>
        </m:r>
        <m:r>
          <m:rPr>
            <m:sty m:val="p"/>
          </m:rPr>
          <m:t>=</m:t>
        </m:r>
        <m:r>
          <m:rPr>
            <m:sty m:val="b"/>
          </m:rPr>
          <m:t>1</m:t>
        </m:r>
      </m:oMath>
      <w:r>
        <w:t xml:space="preserve"> </w:t>
      </w:r>
      <w:r>
        <w:rPr>
          <w:rFonts w:hint="eastAsia"/>
        </w:rPr>
        <w:t xml:space="preserve">时才能进行寄存器访问。因为在DSP运行期间，所有的运算单元可能在被DSP使用，CPU同时通过寄存器接口进行访问会造成访问冲突。因此在DSP运行期间，即DSP_SC.PAUSED</w:t>
      </w:r>
      <w:r>
        <w:t xml:space="preserve"> </w:t>
      </w:r>
      <m:oMath>
        <m:r>
          <m:rPr>
            <m:sty m:val="b"/>
          </m:rPr>
          <m:t>τ</m:t>
        </m:r>
        <m:r>
          <m:rPr>
            <m:sty m:val="p"/>
          </m:rPr>
          <m:t>=</m:t>
        </m:r>
        <m:r>
          <m:rPr>
            <m:sty m:val="b"/>
          </m:rPr>
          <m:t>0</m:t>
        </m:r>
      </m:oMath>
      <w:r>
        <w:t xml:space="preserve"> </w:t>
      </w:r>
      <w:r>
        <w:rPr>
          <w:rFonts w:hint="eastAsia"/>
        </w:rPr>
        <w:t xml:space="preserve">时，禁止通过寄存器接口访问DSP的运算单元。</w:t>
      </w:r>
    </w:p>
    <w:p>
      <w:pPr>
        <w:pStyle w:val="a0"/>
      </w:pPr>
      <w:r>
        <w:rPr>
          <w:rFonts w:hint="eastAsia"/>
        </w:rPr>
        <w:t xml:space="preserve">DSP遇到中断指令会提起中断等待CPU处理，同时DSP进入暂停状态，DSP_SC.PAUSED会置位为1。此外软件也可以在任意时刻通过写DSP_SC.PAUSED</w:t>
      </w:r>
      <w:r>
        <w:t xml:space="preserve"> </w:t>
      </w:r>
      <m:oMath>
        <m:r>
          <m:rPr>
            <m:sty m:val="b"/>
          </m:rPr>
          <m:t>τ</m:t>
        </m:r>
        <m:r>
          <m:rPr>
            <m:sty m:val="p"/>
          </m:rPr>
          <m:t>=</m:t>
        </m:r>
        <m:r>
          <m:rPr>
            <m:sty m:val="b"/>
          </m:rPr>
          <m:t>1</m:t>
        </m:r>
      </m:oMath>
      <w:r>
        <w:t xml:space="preserve"> </w:t>
      </w:r>
      <w:r>
        <w:rPr>
          <w:rFonts w:hint="eastAsia"/>
        </w:rPr>
        <w:t xml:space="preserve">来使DSP进入暂停状态。这一机制主要是为了防止DSP写入的程序中没有IRQ指令，导致DSP在不掉电的情况下会永久运行。</w:t>
      </w:r>
    </w:p>
    <w:bookmarkEnd w:id="586"/>
    <w:bookmarkStart w:id="587" w:name="寄存器-10"/>
    <w:p>
      <w:pPr>
        <w:pStyle w:val="1"/>
      </w:pPr>
      <w:r>
        <w:t xml:space="preserve">15.2 </w:t>
      </w:r>
      <w:r>
        <w:rPr>
          <w:rFonts w:hint="eastAsia"/>
        </w:rPr>
        <w:t xml:space="preserve">寄存器</w:t>
      </w:r>
    </w:p>
    <w:bookmarkEnd w:id="587"/>
    <w:bookmarkStart w:id="588" w:name="地址分配-10"/>
    <w:p>
      <w:pPr>
        <w:pStyle w:val="1"/>
      </w:pPr>
      <w:r>
        <w:t xml:space="preserve">15.2.1 </w:t>
      </w:r>
      <w:r>
        <w:rPr>
          <w:rFonts w:hint="eastAsia"/>
        </w:rPr>
        <w:t xml:space="preserve">地址分配</w:t>
      </w:r>
    </w:p>
    <w:p>
      <w:pPr>
        <w:pStyle w:val="FirstParagraph"/>
      </w:pPr>
      <w:r>
        <w:rPr>
          <w:rFonts w:hint="eastAsia"/>
        </w:rPr>
        <w:t xml:space="preserve">DSP模块在芯片中的基地址是0x4001_4000。DSP寄存器在芯片中的基地址是0x4001_5000。</w:t>
      </w:r>
    </w:p>
    <w:p>
      <w:pPr>
        <w:pStyle w:val="a0"/>
      </w:pPr>
      <w:r>
        <w:rPr>
          <w:rFonts w:hint="eastAsia"/>
        </w:rPr>
        <w:t xml:space="preserve">表15-3DSP寄存器列表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DSP_SC</w:t>
            </w:r>
          </w:p>
        </w:tc>
        <w:tc>
          <w:tcPr/>
          <w:p>
            <w:pPr>
              <w:pStyle w:val="Compact0"/>
            </w:pPr>
            <w:r>
              <w:t xml:space="preserve">0x00</w:t>
            </w:r>
          </w:p>
        </w:tc>
        <w:tc>
          <w:tcPr/>
          <w:p>
            <w:pPr>
              <w:pStyle w:val="Compact0"/>
            </w:pPr>
            <w:r>
              <w:t xml:space="preserve">DSP </w:t>
            </w:r>
            <w:r>
              <w:rPr>
                <w:rFonts w:hint="eastAsia"/>
              </w:rPr>
              <w:t xml:space="preserve">状态控制寄存器</w:t>
            </w:r>
          </w:p>
        </w:tc>
      </w:tr>
      <w:tr>
        <w:tc>
          <w:tcPr/>
          <w:p>
            <w:pPr>
              <w:pStyle w:val="Compact0"/>
            </w:pPr>
            <w:r>
              <w:t xml:space="preserve">DSP_THETA</w:t>
            </w:r>
          </w:p>
        </w:tc>
        <w:tc>
          <w:tcPr/>
          <w:p>
            <w:pPr>
              <w:pStyle w:val="Compact0"/>
            </w:pPr>
            <w:r>
              <w:t xml:space="preserve">0x04</w:t>
            </w:r>
          </w:p>
        </w:tc>
        <w:tc>
          <w:tcPr/>
          <w:p>
            <w:pPr>
              <w:pStyle w:val="Compact0"/>
            </w:pPr>
            <w:r>
              <w:t xml:space="preserve">DSP sin/cos </w:t>
            </w:r>
            <w:r>
              <w:rPr>
                <w:rFonts w:hint="eastAsia"/>
              </w:rPr>
              <w:t xml:space="preserve">输入角度寄存器</w:t>
            </w:r>
          </w:p>
        </w:tc>
      </w:tr>
      <w:tr>
        <w:tc>
          <w:tcPr/>
          <w:p>
            <w:pPr>
              <w:pStyle w:val="Compact0"/>
            </w:pPr>
            <w:r>
              <w:t xml:space="preserve">DSP_X</w:t>
            </w:r>
          </w:p>
        </w:tc>
        <w:tc>
          <w:tcPr/>
          <w:p>
            <w:pPr>
              <w:pStyle w:val="Compact0"/>
            </w:pPr>
            <w:r>
              <w:t xml:space="preserve">0x08</w:t>
            </w:r>
          </w:p>
        </w:tc>
        <w:tc>
          <w:tcPr/>
          <w:p>
            <w:pPr>
              <w:pStyle w:val="Compact0"/>
            </w:pPr>
            <w:r>
              <w:t xml:space="preserve">DSP arctan/module </w:t>
            </w:r>
            <w:r>
              <w:rPr>
                <w:rFonts w:hint="eastAsia"/>
              </w:rPr>
              <w:t xml:space="preserve">计算输入坐标</w:t>
            </w:r>
            <w:r>
              <w:t xml:space="preserve"> X </w:t>
            </w:r>
            <w:r>
              <w:rPr>
                <w:rFonts w:hint="eastAsia"/>
              </w:rPr>
              <w:t xml:space="preserve">寄存器</w:t>
            </w:r>
          </w:p>
        </w:tc>
      </w:tr>
      <w:tr>
        <w:tc>
          <w:tcPr/>
          <w:p>
            <w:pPr>
              <w:pStyle w:val="Compact0"/>
            </w:pPr>
            <w:r>
              <w:t xml:space="preserve">DSP_Y</w:t>
            </w:r>
          </w:p>
        </w:tc>
        <w:tc>
          <w:tcPr/>
          <w:p>
            <w:pPr>
              <w:pStyle w:val="Compact0"/>
            </w:pPr>
            <w:r>
              <w:t xml:space="preserve">0x0C</w:t>
            </w:r>
          </w:p>
        </w:tc>
        <w:tc>
          <w:tcPr/>
          <w:p>
            <w:pPr>
              <w:pStyle w:val="Compact0"/>
            </w:pPr>
            <w:r>
              <w:t xml:space="preserve">DSP arctan/module </w:t>
            </w:r>
            <w:r>
              <w:rPr>
                <w:rFonts w:hint="eastAsia"/>
              </w:rPr>
              <w:t xml:space="preserve">计算输入坐标</w:t>
            </w:r>
            <w:r>
              <w:t xml:space="preserve"> Y </w:t>
            </w:r>
            <w:r>
              <w:rPr>
                <w:rFonts w:hint="eastAsia"/>
              </w:rPr>
              <w:t xml:space="preserve">寄存器</w:t>
            </w:r>
          </w:p>
        </w:tc>
      </w:tr>
      <w:tr>
        <w:tc>
          <w:tcPr/>
          <w:p>
            <w:pPr>
              <w:pStyle w:val="Compact0"/>
            </w:pPr>
            <w:r>
              <w:t xml:space="preserve">DSP_SIN</w:t>
            </w:r>
          </w:p>
        </w:tc>
        <w:tc>
          <w:tcPr/>
          <w:p>
            <w:pPr>
              <w:pStyle w:val="Compact0"/>
            </w:pPr>
            <w:r>
              <w:t xml:space="preserve">0x10</w:t>
            </w:r>
          </w:p>
        </w:tc>
        <w:tc>
          <w:tcPr/>
          <w:p>
            <w:pPr>
              <w:pStyle w:val="Compact0"/>
            </w:pPr>
            <w:r>
              <w:t xml:space="preserve">DSP sin/cos </w:t>
            </w:r>
            <w:r>
              <w:rPr>
                <w:rFonts w:hint="eastAsia"/>
              </w:rPr>
              <w:t xml:space="preserve">计算结果</w:t>
            </w:r>
            <w:r>
              <w:t xml:space="preserve"> sin </w:t>
            </w:r>
            <w:r>
              <w:rPr>
                <w:rFonts w:hint="eastAsia"/>
              </w:rPr>
              <w:t xml:space="preserve">寄存器</w:t>
            </w:r>
          </w:p>
        </w:tc>
      </w:tr>
      <w:tr>
        <w:tc>
          <w:tcPr/>
          <w:p>
            <w:pPr>
              <w:pStyle w:val="Compact0"/>
            </w:pPr>
            <w:r>
              <w:t xml:space="preserve">DSP_COS</w:t>
            </w:r>
          </w:p>
        </w:tc>
        <w:tc>
          <w:tcPr/>
          <w:p>
            <w:pPr>
              <w:pStyle w:val="Compact0"/>
            </w:pPr>
            <w:r>
              <w:t xml:space="preserve">0x14</w:t>
            </w:r>
          </w:p>
        </w:tc>
        <w:tc>
          <w:tcPr/>
          <w:p>
            <w:pPr>
              <w:pStyle w:val="Compact0"/>
            </w:pPr>
            <w:r>
              <w:t xml:space="preserve">DSP sin/cos </w:t>
            </w:r>
            <w:r>
              <w:rPr>
                <w:rFonts w:hint="eastAsia"/>
              </w:rPr>
              <w:t xml:space="preserve">计算结果</w:t>
            </w:r>
            <w:r>
              <w:t xml:space="preserve"> cos </w:t>
            </w:r>
            <w:r>
              <w:rPr>
                <w:rFonts w:hint="eastAsia"/>
              </w:rPr>
              <w:t xml:space="preserve">寄存器</w:t>
            </w:r>
          </w:p>
        </w:tc>
      </w:tr>
      <w:tr>
        <w:tc>
          <w:tcPr/>
          <w:p>
            <w:pPr>
              <w:pStyle w:val="Compact0"/>
            </w:pPr>
            <w:r>
              <w:t xml:space="preserve">DSP_MOD</w:t>
            </w:r>
          </w:p>
        </w:tc>
        <w:tc>
          <w:tcPr/>
          <w:p>
            <w:pPr>
              <w:pStyle w:val="Compact0"/>
            </w:pPr>
            <w:r>
              <w:t xml:space="preserve">0x18</w:t>
            </w:r>
          </w:p>
        </w:tc>
        <w:tc>
          <w:tcPr/>
          <w:p>
            <w:pPr>
              <w:pStyle w:val="Compact0"/>
            </w:pPr>
            <w:r>
              <w:t xml:space="preserve">DSP arctan </w:t>
            </w:r>
            <w:r>
              <w:rPr>
                <w:rFonts w:hint="eastAsia"/>
              </w:rPr>
              <w:t xml:space="preserve">计算结果</w:t>
            </w:r>
            <w:r>
              <w:t xml:space="preserve"> sqrt(X²+Y²) </w:t>
            </w:r>
            <w:r>
              <w:rPr>
                <w:rFonts w:hint="eastAsia"/>
              </w:rPr>
              <w:t xml:space="preserve">寄存器</w:t>
            </w:r>
          </w:p>
        </w:tc>
      </w:tr>
      <w:tr>
        <w:tc>
          <w:tcPr/>
          <w:p>
            <w:pPr>
              <w:pStyle w:val="Compact0"/>
            </w:pPr>
            <w:r>
              <w:t xml:space="preserve">DSP_ARCTAN</w:t>
            </w:r>
          </w:p>
        </w:tc>
        <w:tc>
          <w:tcPr/>
          <w:p>
            <w:pPr>
              <w:pStyle w:val="Compact0"/>
            </w:pPr>
            <w:r>
              <w:t xml:space="preserve">0x1C</w:t>
            </w:r>
          </w:p>
        </w:tc>
        <w:tc>
          <w:tcPr/>
          <w:p>
            <w:pPr>
              <w:pStyle w:val="Compact0"/>
            </w:pPr>
            <w:r>
              <w:t xml:space="preserve">DSP arctan </w:t>
            </w:r>
            <w:r>
              <w:rPr>
                <w:rFonts w:hint="eastAsia"/>
              </w:rPr>
              <w:t xml:space="preserve">计算结果</w:t>
            </w:r>
            <w:r>
              <w:t xml:space="preserve"> arctan(Y/X) </w:t>
            </w:r>
            <w:r>
              <w:rPr>
                <w:rFonts w:hint="eastAsia"/>
              </w:rPr>
              <w:t xml:space="preserve">角度寄存器</w:t>
            </w:r>
          </w:p>
        </w:tc>
      </w:tr>
      <w:tr>
        <w:tc>
          <w:tcPr/>
          <w:p>
            <w:pPr>
              <w:pStyle w:val="Compact0"/>
            </w:pPr>
            <w:r>
              <w:t xml:space="preserve">DSP_DID</w:t>
            </w:r>
          </w:p>
        </w:tc>
        <w:tc>
          <w:tcPr/>
          <w:p>
            <w:pPr>
              <w:pStyle w:val="Compact0"/>
            </w:pPr>
            <w:r>
              <w:t xml:space="preserve">0x20</w:t>
            </w:r>
          </w:p>
        </w:tc>
        <w:tc>
          <w:tcPr/>
          <w:p>
            <w:pPr>
              <w:pStyle w:val="Compact0"/>
            </w:pPr>
            <w:r>
              <w:t xml:space="preserve">DSP </w:t>
            </w:r>
            <w:r>
              <w:rPr>
                <w:rFonts w:hint="eastAsia"/>
              </w:rPr>
              <w:t xml:space="preserve">除法操作被除数</w:t>
            </w:r>
          </w:p>
        </w:tc>
      </w:tr>
      <w:tr>
        <w:tc>
          <w:tcPr/>
          <w:p>
            <w:pPr>
              <w:pStyle w:val="Compact0"/>
            </w:pPr>
            <w:r>
              <w:t xml:space="preserve">DSP_DIS</w:t>
            </w:r>
          </w:p>
        </w:tc>
        <w:tc>
          <w:tcPr/>
          <w:p>
            <w:pPr>
              <w:pStyle w:val="Compact0"/>
            </w:pPr>
            <w:r>
              <w:t xml:space="preserve">0x24</w:t>
            </w:r>
          </w:p>
        </w:tc>
        <w:tc>
          <w:tcPr/>
          <w:p>
            <w:pPr>
              <w:pStyle w:val="Compact0"/>
            </w:pPr>
            <w:r>
              <w:t xml:space="preserve">DSP </w:t>
            </w:r>
            <w:r>
              <w:rPr>
                <w:rFonts w:hint="eastAsia"/>
              </w:rPr>
              <w:t xml:space="preserve">除法操作除数</w:t>
            </w:r>
          </w:p>
        </w:tc>
      </w:tr>
      <w:tr>
        <w:tc>
          <w:tcPr/>
          <w:p>
            <w:pPr>
              <w:pStyle w:val="Compact0"/>
            </w:pPr>
            <w:r>
              <w:t xml:space="preserve">DSP_QUO</w:t>
            </w:r>
          </w:p>
        </w:tc>
        <w:tc>
          <w:tcPr/>
          <w:p>
            <w:pPr>
              <w:pStyle w:val="Compact0"/>
            </w:pPr>
            <w:r>
              <w:t xml:space="preserve">0x28</w:t>
            </w:r>
          </w:p>
        </w:tc>
        <w:tc>
          <w:tcPr/>
          <w:p>
            <w:pPr>
              <w:pStyle w:val="Compact0"/>
            </w:pPr>
            <w:r>
              <w:t xml:space="preserve">DSP </w:t>
            </w:r>
            <w:r>
              <w:rPr>
                <w:rFonts w:hint="eastAsia"/>
              </w:rPr>
              <w:t xml:space="preserve">除法操作商</w:t>
            </w:r>
          </w:p>
        </w:tc>
      </w:tr>
      <w:tr>
        <w:tc>
          <w:tcPr/>
          <w:p>
            <w:pPr>
              <w:pStyle w:val="Compact0"/>
            </w:pPr>
            <w:r>
              <w:t xml:space="preserve">DSP_REM</w:t>
            </w:r>
          </w:p>
        </w:tc>
        <w:tc>
          <w:tcPr/>
          <w:p>
            <w:pPr>
              <w:pStyle w:val="Compact0"/>
            </w:pPr>
            <w:r>
              <w:t xml:space="preserve">0x2C</w:t>
            </w:r>
          </w:p>
        </w:tc>
        <w:tc>
          <w:tcPr/>
          <w:p>
            <w:pPr>
              <w:pStyle w:val="Compact0"/>
            </w:pPr>
            <w:r>
              <w:t xml:space="preserve">DSP </w:t>
            </w:r>
            <w:r>
              <w:rPr>
                <w:rFonts w:hint="eastAsia"/>
              </w:rPr>
              <w:t xml:space="preserve">除法操作余数</w:t>
            </w:r>
          </w:p>
        </w:tc>
      </w:tr>
      <w:tr>
        <w:tc>
          <w:tcPr/>
          <w:p>
            <w:pPr>
              <w:pStyle w:val="Compact0"/>
            </w:pPr>
            <w:r>
              <w:t xml:space="preserve">DSP_RAD</w:t>
            </w:r>
          </w:p>
        </w:tc>
        <w:tc>
          <w:tcPr/>
          <w:p>
            <w:pPr>
              <w:pStyle w:val="Compact0"/>
            </w:pPr>
            <w:r>
              <w:t xml:space="preserve">0x30</w:t>
            </w:r>
          </w:p>
        </w:tc>
        <w:tc>
          <w:tcPr/>
          <w:p>
            <w:pPr>
              <w:pStyle w:val="Compact0"/>
            </w:pPr>
            <w:r>
              <w:t xml:space="preserve">DSP </w:t>
            </w:r>
            <w:r>
              <w:rPr>
                <w:rFonts w:hint="eastAsia"/>
              </w:rPr>
              <w:t xml:space="preserve">开方操作被开方数</w:t>
            </w:r>
          </w:p>
        </w:tc>
      </w:tr>
      <w:tr>
        <w:tc>
          <w:tcPr/>
          <w:p>
            <w:pPr>
              <w:pStyle w:val="Compact0"/>
            </w:pPr>
            <w:r>
              <w:t xml:space="preserve">DSP_SQRT</w:t>
            </w:r>
          </w:p>
        </w:tc>
        <w:tc>
          <w:tcPr/>
          <w:p>
            <w:pPr>
              <w:pStyle w:val="Compact0"/>
            </w:pPr>
            <w:r>
              <w:t xml:space="preserve">0x34</w:t>
            </w:r>
          </w:p>
        </w:tc>
        <w:tc>
          <w:tcPr/>
          <w:p>
            <w:pPr>
              <w:pStyle w:val="Compact0"/>
            </w:pPr>
            <w:r>
              <w:t xml:space="preserve">DSP </w:t>
            </w:r>
            <w:r>
              <w:rPr>
                <w:rFonts w:hint="eastAsia"/>
              </w:rPr>
              <w:t xml:space="preserve">开方操作平方根</w:t>
            </w:r>
          </w:p>
        </w:tc>
      </w:tr>
    </w:tbl>
    <w:bookmarkEnd w:id="588"/>
    <w:bookmarkStart w:id="589" w:name="dsp状态控制寄存器"/>
    <w:p>
      <w:pPr>
        <w:pStyle w:val="1"/>
      </w:pPr>
      <w:r>
        <w:t xml:space="preserve">15.2.2 </w:t>
      </w:r>
      <w:r>
        <w:rPr>
          <w:rFonts w:hint="eastAsia"/>
        </w:rPr>
        <w:t xml:space="preserve">DSP状态控制寄存器</w:t>
      </w:r>
    </w:p>
    <w:bookmarkEnd w:id="589"/>
    <w:bookmarkStart w:id="590" w:name="dsp_sc"/>
    <w:p>
      <w:pPr>
        <w:pStyle w:val="1"/>
      </w:pPr>
      <w:r>
        <w:t xml:space="preserve">15.2.2.1 DSP_SC</w:t>
      </w:r>
    </w:p>
    <w:p>
      <w:pPr>
        <w:pStyle w:val="FirstParagraph"/>
      </w:pPr>
      <w:r>
        <w:rPr>
          <w:rFonts w:hint="eastAsia"/>
        </w:rPr>
        <w:t xml:space="preserve">地址：0x4001_5000</w:t>
      </w:r>
    </w:p>
    <w:p>
      <w:pPr>
        <w:pStyle w:val="a0"/>
      </w:pPr>
      <w:r>
        <w:rPr>
          <w:rFonts w:hint="eastAsia"/>
        </w:rPr>
        <w:t xml:space="preserve">复位值：0x2</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gridSpan w:val="11"/>
          </w:tcPr>
          <w:p>
            <w:pPr>
              <w:pStyle w:val="Compact0"/>
            </w:pPr>
            <w:r>
              <w:rPr>
                <w:rFonts w:hint="eastAsia"/>
              </w:rPr>
              <w:t xml:space="preserve">表15-4DSP状态控制寄存器DSP_SC</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RESET_PC</w:t>
            </w:r>
          </w:p>
        </w:tc>
        <w:tc>
          <w:tcPr/>
          <w:p>
            <w:pPr>
              <w:pStyle w:val="Compact0"/>
            </w:pPr>
            <w:r>
              <w:t xml:space="preserve">CORDIC_MODE</w:t>
            </w:r>
          </w:p>
        </w:tc>
        <w:tc>
          <w:tcPr/>
          <w:p>
            <w:pPr>
              <w:pStyle w:val="Compact0"/>
            </w:pPr>
            <w:r>
              <w:t xml:space="preserve">PAUSED</w:t>
            </w:r>
          </w:p>
        </w:tc>
        <w:tc>
          <w:tcPr/>
          <w:p>
            <w:pPr>
              <w:pStyle w:val="Compact0"/>
            </w:pPr>
            <w:r>
              <w:t xml:space="preserve">IRQ</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W0</w:t>
            </w:r>
          </w:p>
        </w:tc>
        <w:tc>
          <w:tcPr/>
          <w:p>
            <w:pPr>
              <w:pStyle w:val="Compact0"/>
            </w:pPr>
            <w:r>
              <w:t xml:space="preserve">RW</w:t>
            </w:r>
          </w:p>
        </w:tc>
        <w:tc>
          <w:tcPr/>
          <w:p>
            <w:pPr>
              <w:pStyle w:val="Compact0"/>
            </w:pPr>
            <w:r>
              <w:t xml:space="preserve">RW</w:t>
            </w:r>
          </w:p>
        </w:tc>
        <w:tc>
          <w:tcPr/>
          <w:p>
            <w:pPr>
              <w:pStyle w:val="Compact0"/>
            </w:pPr>
            <w:r>
              <w:t xml:space="preserve">RWIC</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[31:4]</w:t>
            </w:r>
          </w:p>
        </w:tc>
        <w:tc>
          <w:tcPr/>
          <w:p>
            <w:pPr>
              <w:pStyle w:val="Compact0"/>
            </w:pPr>
          </w:p>
        </w:tc>
        <w:tc>
          <w:tcPr/>
          <w:p>
            <w:pPr>
              <w:pStyle w:val="Compact0"/>
            </w:pPr>
            <w:r>
              <w:rPr>
                <w:rFonts w:hint="eastAsia"/>
              </w:rPr>
              <w:t xml:space="preserve">保留</w:t>
            </w:r>
          </w:p>
        </w:tc>
      </w:tr>
      <w:tr>
        <w:tc>
          <w:tcPr/>
          <w:p>
            <w:pPr>
              <w:pStyle w:val="Compact0"/>
            </w:pPr>
            <w:r>
              <w:t xml:space="preserve">[3]</w:t>
            </w:r>
          </w:p>
        </w:tc>
        <w:tc>
          <w:tcPr/>
          <w:p>
            <w:pPr>
              <w:pStyle w:val="Compact0"/>
            </w:pPr>
            <w:r>
              <w:t xml:space="preserve">RESET_PC</w:t>
            </w:r>
          </w:p>
        </w:tc>
        <w:tc>
          <w:tcPr/>
          <w:p>
            <w:pPr>
              <w:pStyle w:val="Compact0"/>
            </w:pPr>
            <w:r>
              <w:rPr>
                <w:rFonts w:hint="eastAsia"/>
              </w:rPr>
              <w:t xml:space="preserve">当DSP暂停时，写1重置DSP</w:t>
            </w:r>
            <w:r>
              <w:t xml:space="preserve"> </w:t>
            </w:r>
            <w:r>
              <w:rPr>
                <w:rFonts w:hint="eastAsia"/>
              </w:rPr>
              <w:t xml:space="preserve">PC到0地址</w:t>
            </w:r>
          </w:p>
        </w:tc>
      </w:tr>
      <w:tr>
        <w:tc>
          <w:tcPr/>
          <w:p>
            <w:pPr>
              <w:pStyle w:val="Compact0"/>
            </w:pPr>
            <w:r>
              <w:t xml:space="preserve">[2]</w:t>
            </w:r>
          </w:p>
        </w:tc>
        <w:tc>
          <w:tcPr/>
          <w:p>
            <w:pPr>
              <w:pStyle w:val="Compact0"/>
            </w:pPr>
            <w:r>
              <w:t xml:space="preserve">CORDIC_MODE</w:t>
            </w:r>
          </w:p>
        </w:tc>
        <w:tc>
          <w:tcPr/>
          <w:p>
            <w:pPr>
              <w:pStyle w:val="Compact0"/>
            </w:pPr>
            <w:r>
              <w:t xml:space="preserve">CORDIC mode, 0: arctan, 1: sin/cos</w:t>
            </w:r>
          </w:p>
        </w:tc>
      </w:tr>
      <w:tr>
        <w:tc>
          <w:tcPr/>
          <w:p>
            <w:pPr>
              <w:pStyle w:val="Compact0"/>
            </w:pPr>
            <w:r>
              <w:t xml:space="preserve">[1]</w:t>
            </w:r>
          </w:p>
        </w:tc>
        <w:tc>
          <w:tcPr/>
          <w:p>
            <w:pPr>
              <w:pStyle w:val="Compact0"/>
            </w:pPr>
            <w:r>
              <w:t xml:space="preserve">PAUSED</w:t>
            </w:r>
          </w:p>
        </w:tc>
        <w:tc>
          <w:tcPr/>
          <w:p>
            <w:pPr>
              <w:pStyle w:val="Compact0"/>
            </w:pPr>
            <w:r>
              <w:rPr>
                <w:rFonts w:hint="eastAsia"/>
              </w:rPr>
              <w:t xml:space="preserve">指示DSP是否处于暂停状态，当DSP执行到IRQ指令时此bit置1，软件写可以将此bit置1。软件将此bit清零可以启动DSP运行</w:t>
            </w:r>
            <w:r>
              <w:t xml:space="preserve"> </w:t>
            </w:r>
            <w:r>
              <w:rPr>
                <w:rFonts w:hint="eastAsia"/>
              </w:rPr>
              <w:t xml:space="preserve">0：DSP正读取CODE</w:t>
            </w:r>
            <w:r>
              <w:t xml:space="preserve"> </w:t>
            </w:r>
            <w:r>
              <w:rPr>
                <w:rFonts w:hint="eastAsia"/>
              </w:rPr>
              <w:t xml:space="preserve">MEM和DATA</w:t>
            </w:r>
            <w:r>
              <w:t xml:space="preserve"> </w:t>
            </w:r>
            <w:r>
              <w:rPr>
                <w:rFonts w:hint="eastAsia"/>
              </w:rPr>
              <w:t xml:space="preserve">MEM自主运行DSP程序</w:t>
            </w:r>
            <w:r>
              <w:t xml:space="preserve"> </w:t>
            </w:r>
            <w:r>
              <w:rPr>
                <w:rFonts w:hint="eastAsia"/>
              </w:rPr>
              <w:t xml:space="preserve">1：DSP暂停取指令，允许ARM软件通过寄存器访问DSP内部算术单元，向寄存器写入操作数触发运算，读取寄存器取得运算结果</w:t>
            </w:r>
            <w:r>
              <w:t xml:space="preserve"> </w:t>
            </w:r>
            <w:r>
              <w:rPr>
                <w:rFonts w:hint="eastAsia"/>
              </w:rPr>
              <w:t xml:space="preserve">对于不编写DSP</w:t>
            </w:r>
            <w:r>
              <w:t xml:space="preserve"> CODE </w:t>
            </w:r>
            <w:r>
              <w:rPr>
                <w:rFonts w:hint="eastAsia"/>
              </w:rPr>
              <w:t xml:space="preserve">MEM程序的用户，PAUSED需保持为1</w:t>
            </w:r>
          </w:p>
        </w:tc>
      </w:tr>
      <w:tr>
        <w:tc>
          <w:tcPr/>
          <w:p>
            <w:pPr>
              <w:pStyle w:val="Compact0"/>
            </w:pPr>
            <w:r>
              <w:t xml:space="preserve">[0]</w:t>
            </w:r>
          </w:p>
        </w:tc>
        <w:tc>
          <w:tcPr/>
          <w:p>
            <w:pPr>
              <w:pStyle w:val="Compact0"/>
            </w:pPr>
            <w:r>
              <w:t xml:space="preserve">IRQ</w:t>
            </w:r>
          </w:p>
        </w:tc>
        <w:tc>
          <w:tcPr/>
          <w:p>
            <w:pPr>
              <w:pStyle w:val="Compact0"/>
            </w:pPr>
            <w:r>
              <w:rPr>
                <w:rFonts w:hint="eastAsia"/>
              </w:rPr>
              <w:t xml:space="preserve">DSP中断标志，写1清零</w:t>
            </w:r>
          </w:p>
        </w:tc>
      </w:tr>
    </w:tbl>
    <w:p>
      <w:pPr>
        <w:pStyle w:val="a0"/>
      </w:pPr>
      <w:r>
        <w:rPr>
          <w:rFonts w:hint="eastAsia"/>
        </w:rPr>
        <w:t xml:space="preserve">注意，复位后DSP处于暂停状态，即DSP_SC.PAUSED</w:t>
      </w:r>
      <w:r>
        <w:t xml:space="preserve"> </w:t>
      </w:r>
      <m:oMath>
        <m:r>
          <m:rPr>
            <m:sty m:val="p"/>
          </m:rPr>
          <m:t>=</m:t>
        </m:r>
        <m:r>
          <m:t>1</m:t>
        </m:r>
      </m:oMath>
      <w:r>
        <w:t xml:space="preserve"> </w:t>
      </w:r>
      <w:r>
        <w:rPr>
          <w:rFonts w:hint="eastAsia"/>
        </w:rPr>
        <w:t xml:space="preserve">时；DSP_SC.CORDIC_MODE用于CPU通过寄存器接口访问CORDIC模块时，sin/cos</w:t>
      </w:r>
      <w:r>
        <w:t xml:space="preserve"> </w:t>
      </w:r>
      <w:r>
        <w:rPr>
          <w:rFonts w:hint="eastAsia"/>
        </w:rPr>
        <w:t xml:space="preserve">mode和arctan</w:t>
      </w:r>
      <w:r>
        <w:t xml:space="preserve"> </w:t>
      </w:r>
      <w:r>
        <w:rPr>
          <w:rFonts w:hint="eastAsia"/>
        </w:rPr>
        <w:t xml:space="preserve">mode的选择，CORDIC模块计算sin/cos或arctan使用的是相同的硬件电路。因此在进行某一种计算前，应通过配置DSP_SC计算器进行适当模式选择。</w:t>
      </w:r>
    </w:p>
    <w:p>
      <w:pPr>
        <w:pStyle w:val="a0"/>
      </w:pPr>
      <w:r>
        <w:rPr>
          <w:rFonts w:hint="eastAsia"/>
        </w:rPr>
        <w:t xml:space="preserve">只有当DSP处于暂停状态时，CPU才可以通过寄存器接口调用DSP。当DSP自主运行时，CPU无法通过寄存器接口访问DSP内部资源。</w:t>
      </w:r>
    </w:p>
    <w:p>
      <w:pPr>
        <w:pStyle w:val="a0"/>
      </w:pPr>
      <w:r>
        <w:rPr>
          <w:rFonts w:hint="eastAsia"/>
        </w:rPr>
        <w:t xml:space="preserve">DSP_SC.CORDIC_MODE位仅在CPU通过寄存器接口调用DSPCORDIC单元时需要设置，DSP程序可以根据SIN_COS或ARCTAN指令直接进行模式切换，DSP_SC.CORDIC_MODE不再起作用。</w:t>
      </w:r>
    </w:p>
    <w:p>
      <w:pPr>
        <w:pStyle w:val="a0"/>
      </w:pPr>
      <w:r>
        <w:rPr>
          <w:rFonts w:hint="eastAsia"/>
        </w:rPr>
        <w:t xml:space="preserve">软件调用CORDIC模块计算sin/cos时以角度DSP_THETA为输入，计算并输出sin/cos结果到DSP_SIN/DSP_COS寄存器；计算arctan时以坐标DSP_X/DSP_Y为输入，计算并输出角度theta=arctan</w:t>
      </w:r>
      <w:r>
        <w:t xml:space="preserve"> </w:t>
      </w:r>
      <m:oMath>
        <m:r>
          <m:rPr>
            <m:sty m:val="p"/>
          </m:rPr>
          <m:t>(</m:t>
        </m:r>
        <m:r>
          <m:t>y</m:t>
        </m:r>
        <m:r>
          <m:rPr>
            <m:sty m:val="p"/>
          </m:rPr>
          <m:t>/</m:t>
        </m:r>
        <m:r>
          <m:t>x</m:t>
        </m:r>
        <m:r>
          <m:rPr>
            <m:sty m:val="p"/>
          </m:rPr>
          <m:t>)</m:t>
        </m:r>
      </m:oMath>
      <w:r>
        <w:t xml:space="preserve"> </w:t>
      </w:r>
      <w:r>
        <w:rPr>
          <w:rFonts w:hint="eastAsia"/>
        </w:rPr>
        <w:t xml:space="preserve">和module</w:t>
      </w:r>
      <w:r>
        <w:t xml:space="preserve"> </w:t>
      </w:r>
      <m:oMath>
        <m:r>
          <m:rPr>
            <m:sty m:val="p"/>
          </m:rPr>
          <m:t>=</m:t>
        </m:r>
      </m:oMath>
      <w:r>
        <w:t xml:space="preserve"> </w:t>
      </w:r>
      <w:r>
        <w:t xml:space="preserve">sqrt</w:t>
      </w:r>
      <w:r>
        <w:t xml:space="preserve"> </w:t>
      </w:r>
      <m:oMath>
        <m:r>
          <m:rPr>
            <m:sty m:val="p"/>
          </m:rPr>
          <m:t>(</m:t>
        </m:r>
        <m:sSup>
          <m:e>
            <m:r>
              <m:t>x</m:t>
            </m:r>
          </m:e>
          <m:sup>
            <m:r>
              <m:t>2</m:t>
            </m:r>
          </m:sup>
        </m:sSup>
        <m:r>
          <m:rPr>
            <m:sty m:val="p"/>
          </m:rPr>
          <m:t>+</m:t>
        </m:r>
        <m:sSup>
          <m:e>
            <m:r>
              <m:t>y</m:t>
            </m:r>
          </m:e>
          <m:sup>
            <m:r>
              <m:t>2</m:t>
            </m:r>
          </m:sup>
        </m:sSup>
        <m:r>
          <m:rPr>
            <m:sty m:val="p"/>
          </m:rPr>
          <m:t>)</m:t>
        </m:r>
      </m:oMath>
      <w:r>
        <w:t xml:space="preserve"> </w:t>
      </w:r>
      <w:r>
        <w:rPr>
          <w:rFonts w:hint="eastAsia"/>
        </w:rPr>
        <w:t xml:space="preserve">到DSP_ARCTAN和DSP_MOD寄存器。</w:t>
      </w:r>
    </w:p>
    <w:bookmarkEnd w:id="590"/>
    <w:bookmarkStart w:id="591" w:name="dspsincos相关寄存器"/>
    <w:p>
      <w:pPr>
        <w:pStyle w:val="1"/>
      </w:pPr>
      <w:r>
        <w:rPr>
          <w:rFonts w:hint="eastAsia"/>
        </w:rPr>
        <w:t xml:space="preserve">15.2.3DSPsin/cos相关寄存器</w:t>
      </w:r>
    </w:p>
    <w:p>
      <w:pPr>
        <w:pStyle w:val="FirstParagraph"/>
      </w:pPr>
      <w:r>
        <w:rPr>
          <w:rFonts w:hint="eastAsia"/>
        </w:rPr>
        <w:t xml:space="preserve">CORDIC模块计算sin/cos和arctan使用的是相同的数据通路，因此通过CPU使用CORDIC模块进行sin/cos计算，需要先将DSP_SC.CORDIC_MODE写为1，使CORDIC进入sin/cos模式。</w:t>
      </w:r>
    </w:p>
    <w:bookmarkEnd w:id="591"/>
    <w:bookmarkStart w:id="592" w:name="dsp_theta"/>
    <w:p>
      <w:pPr>
        <w:pStyle w:val="1"/>
      </w:pPr>
      <w:r>
        <w:t xml:space="preserve">15.2.3.1DSP_THETA</w:t>
      </w:r>
    </w:p>
    <w:p>
      <w:pPr>
        <w:pStyle w:val="FirstParagraph"/>
      </w:pPr>
      <w:r>
        <w:rPr>
          <w:rFonts w:hint="eastAsia"/>
        </w:rPr>
        <w:t xml:space="preserve">地址：0x4001_5004</w:t>
      </w:r>
    </w:p>
    <w:p>
      <w:pPr>
        <w:pStyle w:val="a0"/>
      </w:pPr>
      <w:r>
        <w:rPr>
          <w:rFonts w:hint="eastAsia"/>
        </w:rPr>
        <w:t xml:space="preserve">复位值：0x0</w:t>
      </w:r>
    </w:p>
    <w:p>
      <w:pPr>
        <w:pStyle w:val="a0"/>
      </w:pPr>
      <w:r>
        <w:rPr>
          <w:rFonts w:hint="eastAsia"/>
        </w:rPr>
        <w:t xml:space="preserve">表15-5DSPsin/cos角度输入寄存器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THETA</w:t>
            </w:r>
          </w:p>
        </w:tc>
        <w:tc>
          <w:tcPr/>
          <w:p>
            <w:pPr>
              <w:pStyle w:val="Compact0"/>
            </w:pPr>
          </w:p>
        </w:tc>
      </w:tr>
      <w:tr>
        <w:tc>
          <w:tcPr>
            <w:gridSpan w:val="15"/>
          </w:tcPr>
          <w:p>
            <w:pPr>
              <w:pStyle w:val="Compact0"/>
            </w:pPr>
            <w:r>
              <w:t xml:space="preserve">RW</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保留，读出时为符号扩展，即{16{DSP_THETA[15]}}</w:t>
            </w:r>
          </w:p>
        </w:tc>
      </w:tr>
      <w:tr>
        <w:tc>
          <w:tcPr/>
          <w:p>
            <w:pPr>
              <w:pStyle w:val="Compact0"/>
            </w:pPr>
            <w:r>
              <w:t xml:space="preserve">[15:0]</w:t>
            </w:r>
          </w:p>
        </w:tc>
        <w:tc>
          <w:tcPr/>
          <w:p>
            <w:pPr>
              <w:pStyle w:val="Compact0"/>
            </w:pPr>
            <w:r>
              <w:t xml:space="preserve">THETA</w:t>
            </w:r>
          </w:p>
        </w:tc>
        <w:tc>
          <w:tcPr/>
          <w:p>
            <w:pPr>
              <w:pStyle w:val="Compact0"/>
            </w:pPr>
            <w:r>
              <w:t xml:space="preserve">DSP sin/cos </w:t>
            </w:r>
            <w:r>
              <w:rPr>
                <w:rFonts w:hint="eastAsia"/>
              </w:rPr>
              <w:t xml:space="preserve">输入角度寄存器</w:t>
            </w:r>
          </w:p>
        </w:tc>
      </w:tr>
    </w:tbl>
    <w:p>
      <w:pPr>
        <w:pStyle w:val="a0"/>
      </w:pPr>
      <w:r>
        <w:rPr>
          <w:rFonts w:hint="eastAsia"/>
        </w:rPr>
        <w:t xml:space="preserve">DSP_THETA为16位有符号定点数，表示范围（</w:t>
      </w:r>
      <w:r>
        <w:t xml:space="preserve"> </w:t>
      </w:r>
      <m:oMath>
        <m:r>
          <m:rPr>
            <m:sty m:val="p"/>
          </m:rPr>
          <m:t>−</m:t>
        </m:r>
        <m:r>
          <m:t>32768</m:t>
        </m:r>
        <m:r>
          <m:rPr>
            <m:sty m:val="p"/>
          </m:rPr>
          <m:t>∼</m:t>
        </m:r>
        <m:r>
          <m:t>32767</m:t>
        </m:r>
      </m:oMath>
      <w:r>
        <w:t xml:space="preserve"> </w:t>
      </w:r>
      <w:r>
        <w:rPr>
          <w:rFonts w:hint="eastAsia"/>
        </w:rPr>
        <w:t xml:space="preserve">）对应（</w:t>
      </w:r>
      <w:r>
        <w:t xml:space="preserve"> </w:t>
      </w:r>
      <m:oMath>
        <m:r>
          <m:rPr>
            <m:sty m:val="p"/>
          </m:rPr>
          <m:t>−</m:t>
        </m:r>
        <m:r>
          <m:t>π</m:t>
        </m:r>
        <m:r>
          <m:rPr>
            <m:sty m:val="p"/>
          </m:rPr>
          <m:t>∼</m:t>
        </m:r>
        <m:r>
          <m:t>π</m:t>
        </m:r>
      </m:oMath>
      <w:r>
        <w:t xml:space="preserve"> </w:t>
      </w:r>
      <w:r>
        <w:rPr>
          <w:rFonts w:hint="eastAsia"/>
        </w:rPr>
        <w:t xml:space="preserve">）。</w:t>
      </w:r>
    </w:p>
    <w:p>
      <w:pPr>
        <w:pStyle w:val="a0"/>
      </w:pPr>
      <w:r>
        <w:t xml:space="preserve">15.2.3.2DSP_SIN</w:t>
      </w:r>
    </w:p>
    <w:p>
      <w:pPr>
        <w:pStyle w:val="a0"/>
      </w:pPr>
      <w:r>
        <w:rPr>
          <w:rFonts w:hint="eastAsia"/>
        </w:rPr>
        <w:t xml:space="preserve">地址：0x4001_5010</w:t>
      </w:r>
    </w:p>
    <w:p>
      <w:pPr>
        <w:pStyle w:val="a0"/>
      </w:pPr>
      <w:r>
        <w:rPr>
          <w:rFonts w:hint="eastAsia"/>
        </w:rPr>
        <w:t xml:space="preserve">复位值：0x0</w:t>
      </w:r>
    </w:p>
    <w:p>
      <w:pPr>
        <w:pStyle w:val="a0"/>
      </w:pPr>
      <w:r>
        <w:rPr>
          <w:rFonts w:hint="eastAsia"/>
        </w:rPr>
        <w:t xml:space="preserve">表15-6DSPsin/cos正弦结果寄存器</w:t>
      </w:r>
    </w:p>
    <w:tbl>
      <w:tblPr>
        <w:tblStyle w:val="Table"/>
        <w:tblW w:type="auto" w:w="0"/>
        <w:tblLook w:firstRow="0" w:lastRow="0" w:firstColumn="0" w:lastColumn="0" w:noHBand="0" w:noVBand="0" w:val="0000"/>
      </w:tblPr>
      <w:tblGrid>
        <w:gridCol w:w="7920"/>
      </w:tblGrid>
      <w:tr>
        <w:tc>
          <w:tcPr/>
          <w:p>
            <w:pPr>
              <w:pStyle w:val="Compact0"/>
            </w:pPr>
            <w:r>
              <w:t xml:space="preserve">SIN</w:t>
            </w:r>
          </w:p>
        </w:tc>
      </w:tr>
      <w:tr>
        <w:tc>
          <w:tcPr/>
          <w:p>
            <w:pPr>
              <w:pStyle w:val="Compact0"/>
            </w:pPr>
            <w:r>
              <w:t xml:space="preserve">RO</w:t>
            </w:r>
          </w:p>
        </w:tc>
      </w:tr>
      <w:tr>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保留，读出时为符号扩展，即{16{DSP_SIN[15]}}</w:t>
            </w:r>
          </w:p>
        </w:tc>
      </w:tr>
      <w:tr>
        <w:tc>
          <w:tcPr/>
          <w:p>
            <w:pPr>
              <w:pStyle w:val="Compact0"/>
            </w:pPr>
            <w:r>
              <w:t xml:space="preserve">[15:0]</w:t>
            </w:r>
          </w:p>
        </w:tc>
        <w:tc>
          <w:tcPr/>
          <w:p>
            <w:pPr>
              <w:pStyle w:val="Compact0"/>
            </w:pPr>
            <w:r>
              <w:t xml:space="preserve">SIN</w:t>
            </w:r>
          </w:p>
        </w:tc>
        <w:tc>
          <w:tcPr/>
          <w:p>
            <w:pPr>
              <w:pStyle w:val="Compact0"/>
            </w:pPr>
            <w:r>
              <w:t xml:space="preserve">DSP sin/cos </w:t>
            </w:r>
            <w:r>
              <w:rPr>
                <w:rFonts w:hint="eastAsia"/>
              </w:rPr>
              <w:t xml:space="preserve">计算结果</w:t>
            </w:r>
            <w:r>
              <w:t xml:space="preserve"> sin </w:t>
            </w:r>
            <w:r>
              <w:rPr>
                <w:rFonts w:hint="eastAsia"/>
              </w:rPr>
              <w:t xml:space="preserve">寄存器</w:t>
            </w:r>
          </w:p>
        </w:tc>
      </w:tr>
    </w:tbl>
    <w:p>
      <w:pPr>
        <w:pStyle w:val="a0"/>
      </w:pPr>
      <w:r>
        <w:rPr>
          <w:rFonts w:hint="eastAsia"/>
        </w:rPr>
        <w:t xml:space="preserve">DSP_SIN为16位有符号定点数，其中1bit符号位，15bit小数位；表示范围（</w:t>
      </w:r>
      <w:r>
        <w:t xml:space="preserve"> </w:t>
      </w:r>
      <m:oMath>
        <m:r>
          <m:rPr>
            <m:sty m:val="p"/>
          </m:rPr>
          <m:t>−</m:t>
        </m:r>
        <m:r>
          <m:t>1</m:t>
        </m:r>
        <m:r>
          <m:rPr>
            <m:sty m:val="p"/>
          </m:rPr>
          <m:t>∼</m:t>
        </m:r>
        <m:r>
          <m:t>1</m:t>
        </m:r>
      </m:oMath>
      <w:r>
        <w:t xml:space="preserve"> </w:t>
      </w:r>
      <w:r>
        <w:rPr>
          <w:rFonts w:hint="eastAsia"/>
        </w:rPr>
        <w:t xml:space="preserve">）。</w:t>
      </w:r>
    </w:p>
    <w:p>
      <w:pPr>
        <w:pStyle w:val="a0"/>
      </w:pPr>
      <w:r>
        <w:t xml:space="preserve">15.2.3.3DSP_COS</w:t>
      </w:r>
    </w:p>
    <w:p>
      <w:pPr>
        <w:pStyle w:val="a0"/>
      </w:pPr>
      <w:r>
        <w:rPr>
          <w:rFonts w:hint="eastAsia"/>
        </w:rPr>
        <w:t xml:space="preserve">地址：0x4001_5014</w:t>
      </w:r>
    </w:p>
    <w:p>
      <w:pPr>
        <w:pStyle w:val="a0"/>
      </w:pPr>
      <w:r>
        <w:rPr>
          <w:rFonts w:hint="eastAsia"/>
        </w:rPr>
        <w:t xml:space="preserve">复位值：0x0</w:t>
      </w:r>
    </w:p>
    <w:p>
      <w:pPr>
        <w:pStyle w:val="a0"/>
      </w:pPr>
      <w:r>
        <w:rPr>
          <w:rFonts w:hint="eastAsia"/>
        </w:rPr>
        <w:t xml:space="preserve">表15-7DSPsin/cos余弦结果寄存器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COS</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保留，读出时为符号扩展，即{16{DSP_COS[15]}}</w:t>
            </w:r>
          </w:p>
        </w:tc>
      </w:tr>
      <w:tr>
        <w:tc>
          <w:tcPr/>
          <w:p>
            <w:pPr>
              <w:pStyle w:val="Compact0"/>
            </w:pPr>
            <w:r>
              <w:t xml:space="preserve">[15:0]</w:t>
            </w:r>
          </w:p>
        </w:tc>
        <w:tc>
          <w:tcPr/>
          <w:p>
            <w:pPr>
              <w:pStyle w:val="Compact0"/>
            </w:pPr>
            <w:r>
              <w:t xml:space="preserve">COS</w:t>
            </w:r>
          </w:p>
        </w:tc>
        <w:tc>
          <w:tcPr/>
          <w:p>
            <w:pPr>
              <w:pStyle w:val="Compact0"/>
            </w:pPr>
            <w:r>
              <w:t xml:space="preserve">DSP sin/cos </w:t>
            </w:r>
            <w:r>
              <w:rPr>
                <w:rFonts w:hint="eastAsia"/>
              </w:rPr>
              <w:t xml:space="preserve">计算结果</w:t>
            </w:r>
            <w:r>
              <w:t xml:space="preserve"> cos </w:t>
            </w:r>
            <w:r>
              <w:rPr>
                <w:rFonts w:hint="eastAsia"/>
              </w:rPr>
              <w:t xml:space="preserve">寄存器</w:t>
            </w:r>
          </w:p>
        </w:tc>
      </w:tr>
    </w:tbl>
    <w:p>
      <w:pPr>
        <w:pStyle w:val="a0"/>
      </w:pPr>
      <w:r>
        <w:rPr>
          <w:rFonts w:hint="eastAsia"/>
        </w:rPr>
        <w:t xml:space="preserve">DSP_COS为16位有符号定点数，其中1bit符号位，15bit小数位；表示范围（-</w:t>
      </w:r>
      <w:r>
        <w:t xml:space="preserve"> </w:t>
      </w:r>
      <w:r>
        <w:rPr>
          <w:rFonts w:hint="eastAsia"/>
        </w:rPr>
        <w:t xml:space="preserve">1～1）。</w:t>
      </w:r>
    </w:p>
    <w:bookmarkEnd w:id="592"/>
    <w:bookmarkStart w:id="593" w:name="dsp-arctan-相关寄存器"/>
    <w:p>
      <w:pPr>
        <w:pStyle w:val="1"/>
      </w:pPr>
      <w:r>
        <w:t xml:space="preserve">15.2.4 DSP arctan </w:t>
      </w:r>
      <w:r>
        <w:rPr>
          <w:rFonts w:hint="eastAsia"/>
        </w:rPr>
        <w:t xml:space="preserve">相关寄存器</w:t>
      </w:r>
    </w:p>
    <w:p>
      <w:pPr>
        <w:pStyle w:val="FirstParagraph"/>
      </w:pPr>
      <w:r>
        <w:t xml:space="preserve">15.2.4.1 DSP_X</w:t>
      </w:r>
    </w:p>
    <w:p>
      <w:pPr>
        <w:pStyle w:val="a0"/>
      </w:pPr>
      <w:r>
        <w:rPr>
          <w:rFonts w:hint="eastAsia"/>
        </w:rPr>
        <w:t xml:space="preserve">地址：0x4001_5008</w:t>
      </w:r>
    </w:p>
    <w:p>
      <w:pPr>
        <w:pStyle w:val="a0"/>
      </w:pPr>
      <w:r>
        <w:rPr>
          <w:rFonts w:hint="eastAsia"/>
        </w:rPr>
        <w:t xml:space="preserve">复位值：0x0</w:t>
      </w:r>
    </w:p>
    <w:p>
      <w:pPr>
        <w:pStyle w:val="a0"/>
      </w:pPr>
      <w:r>
        <w:rPr>
          <w:rFonts w:hint="eastAsia"/>
        </w:rPr>
        <w:t xml:space="preserve">表15-8DSParctan/module坐标X输入寄存器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保留，读出时为符号扩展，即{16{DSP_X[15]}}</w:t>
            </w:r>
          </w:p>
        </w:tc>
      </w:tr>
      <w:tr>
        <w:tc>
          <w:tcPr/>
          <w:p>
            <w:pPr>
              <w:pStyle w:val="Compact0"/>
            </w:pPr>
            <w:r>
              <w:t xml:space="preserve">[15:0]</w:t>
            </w:r>
          </w:p>
        </w:tc>
        <w:tc>
          <w:tcPr/>
          <w:p>
            <w:pPr>
              <w:pStyle w:val="Compact0"/>
            </w:pPr>
            <w:r>
              <w:t xml:space="preserve">X</w:t>
            </w:r>
          </w:p>
        </w:tc>
        <w:tc>
          <w:tcPr/>
          <w:p>
            <w:pPr>
              <w:pStyle w:val="Compact0"/>
            </w:pPr>
            <w:r>
              <w:t xml:space="preserve">DSP arctan/module </w:t>
            </w:r>
            <w:r>
              <w:rPr>
                <w:rFonts w:hint="eastAsia"/>
              </w:rPr>
              <w:t xml:space="preserve">计算输入坐标</w:t>
            </w:r>
            <w:r>
              <w:t xml:space="preserve"> X </w:t>
            </w:r>
            <w:r>
              <w:rPr>
                <w:rFonts w:hint="eastAsia"/>
              </w:rPr>
              <w:t xml:space="preserve">寄存器</w:t>
            </w:r>
          </w:p>
        </w:tc>
      </w:tr>
    </w:tbl>
    <w:p>
      <w:pPr>
        <w:pStyle w:val="a0"/>
      </w:pPr>
      <w:r>
        <w:rPr>
          <w:rFonts w:hint="eastAsia"/>
        </w:rPr>
        <w:t xml:space="preserve">DSP_X为16位有符号定点数，Q15格式，其中1bit符号位，15bit整数位，表示范围（-</w:t>
      </w:r>
      <w:r>
        <w:t xml:space="preserve"> </w:t>
      </w:r>
      <w:r>
        <w:rPr>
          <w:rFonts w:hint="eastAsia"/>
        </w:rPr>
        <w:t xml:space="preserve">32768～32767）。</w:t>
      </w:r>
    </w:p>
    <w:p>
      <w:pPr>
        <w:pStyle w:val="a0"/>
      </w:pPr>
      <w:r>
        <w:t xml:space="preserve">15.2.4.2 DSP_Y</w:t>
      </w:r>
    </w:p>
    <w:p>
      <w:pPr>
        <w:pStyle w:val="a0"/>
      </w:pPr>
      <w:r>
        <w:rPr>
          <w:rFonts w:hint="eastAsia"/>
        </w:rPr>
        <w:t xml:space="preserve">地址：0x4001_500C</w:t>
      </w:r>
    </w:p>
    <w:p>
      <w:pPr>
        <w:pStyle w:val="a0"/>
      </w:pPr>
      <w:r>
        <w:rPr>
          <w:rFonts w:hint="eastAsia"/>
        </w:rPr>
        <w:t xml:space="preserve">复位值：0x0</w:t>
      </w:r>
    </w:p>
    <w:p>
      <w:pPr>
        <w:pStyle w:val="a0"/>
      </w:pPr>
      <w:r>
        <w:rPr>
          <w:rFonts w:hint="eastAsia"/>
        </w:rPr>
        <w:t xml:space="preserve">表15-9DSParctan/module计算坐标Y输入寄存器</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保留，读出时为符号扩展，即{16{DSP_Y[15]}}</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[15:0]</w:t>
            </w:r>
          </w:p>
        </w:tc>
        <w:tc>
          <w:tcPr/>
          <w:p>
            <w:pPr>
              <w:pStyle w:val="Compact0"/>
            </w:pPr>
            <w:r>
              <w:t xml:space="preserve">Y</w:t>
            </w:r>
          </w:p>
        </w:tc>
        <w:tc>
          <w:tcPr/>
          <w:p>
            <w:pPr>
              <w:pStyle w:val="Compact0"/>
            </w:pPr>
            <w:r>
              <w:t xml:space="preserve">DSP arctan/module </w:t>
            </w:r>
            <w:r>
              <w:rPr>
                <w:rFonts w:hint="eastAsia"/>
              </w:rPr>
              <w:t xml:space="preserve">计算输入坐标</w:t>
            </w:r>
            <w:r>
              <w:t xml:space="preserve"> Y </w:t>
            </w:r>
            <w:r>
              <w:rPr>
                <w:rFonts w:hint="eastAsia"/>
              </w:rPr>
              <w:t xml:space="preserve">寄存器</w:t>
            </w:r>
          </w:p>
        </w:tc>
      </w:tr>
    </w:tbl>
    <w:p>
      <w:pPr>
        <w:pStyle w:val="a0"/>
      </w:pPr>
      <w:r>
        <w:rPr>
          <w:rFonts w:hint="eastAsia"/>
        </w:rPr>
        <w:t xml:space="preserve">DSP_Y为16位有符号定点数，其中1bit符号位，15bit整数位，表示范围（-</w:t>
      </w:r>
      <w:r>
        <w:t xml:space="preserve"> </w:t>
      </w:r>
      <w:r>
        <w:rPr>
          <w:rFonts w:hint="eastAsia"/>
        </w:rPr>
        <w:t xml:space="preserve">32768～32767）。</w:t>
      </w:r>
    </w:p>
    <w:p>
      <w:pPr>
        <w:pStyle w:val="a0"/>
      </w:pPr>
      <w:r>
        <w:t xml:space="preserve">15.2.4.3 DSP_MOD</w:t>
      </w:r>
    </w:p>
    <w:p>
      <w:pPr>
        <w:pStyle w:val="a0"/>
      </w:pPr>
      <w:r>
        <w:rPr>
          <w:rFonts w:hint="eastAsia"/>
        </w:rPr>
        <w:t xml:space="preserve">地址：0x4001_5018</w:t>
      </w:r>
    </w:p>
    <w:p>
      <w:pPr>
        <w:pStyle w:val="a0"/>
      </w:pPr>
      <w:r>
        <w:rPr>
          <w:rFonts w:hint="eastAsia"/>
        </w:rPr>
        <w:t xml:space="preserve">复位值：0x0</w:t>
      </w:r>
    </w:p>
    <w:p>
      <w:pPr>
        <w:pStyle w:val="a0"/>
      </w:pPr>
      <w:r>
        <w:rPr>
          <w:rFonts w:hint="eastAsia"/>
        </w:rPr>
        <w:t xml:space="preserve">表15-10DSParctan向量模结果sqrt</w:t>
      </w:r>
      <w:r>
        <w:t xml:space="preserve"> </w:t>
      </w:r>
      <m:oMath>
        <m:r>
          <m:rPr>
            <m:sty m:val="p"/>
          </m:rPr>
          <m:t>(</m:t>
        </m:r>
        <m:sSup>
          <m:e>
            <m:r>
              <m:t>X</m:t>
            </m:r>
          </m:e>
          <m:sup>
            <m:r>
              <m:t>2</m:t>
            </m:r>
          </m:sup>
        </m:sSup>
        <m:r>
          <m:rPr>
            <m:sty m:val="p"/>
          </m:rPr>
          <m:t>+</m:t>
        </m:r>
        <m:sSup>
          <m:e>
            <m:r>
              <m:t>Y</m:t>
            </m:r>
          </m:e>
          <m:sup>
            <m:r>
              <m:t>2</m:t>
            </m:r>
          </m:sup>
        </m:sSup>
        <m:r>
          <m:rPr>
            <m:sty m:val="p"/>
          </m:rPr>
          <m:t>)</m:t>
        </m:r>
      </m:oMath>
      <w:r>
        <w:t xml:space="preserve"> </w:t>
      </w:r>
      <w:r>
        <w:rPr>
          <w:rFonts w:hint="eastAsia"/>
        </w:rPr>
        <w:t xml:space="preserve">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MOD</w:t>
            </w:r>
          </w:p>
        </w:tc>
      </w:tr>
      <w:tr>
        <w:tc>
          <w:tcPr>
            <w:gridSpan w:val="16"/>
          </w:tcPr>
          <w:p>
            <w:pPr>
              <w:pStyle w:val="Compact0"/>
            </w:pPr>
            <w:r>
              <w:t xml:space="preserve">RO</w:t>
            </w: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保留，读出为</w:t>
            </w:r>
            <w:r>
              <w:t xml:space="preserve"> 0</w:t>
            </w:r>
          </w:p>
        </w:tc>
      </w:tr>
      <w:tr>
        <w:tc>
          <w:tcPr/>
          <w:p>
            <w:pPr>
              <w:pStyle w:val="Compact0"/>
            </w:pPr>
            <w:r>
              <w:t xml:space="preserve">[15:0]</w:t>
            </w:r>
          </w:p>
        </w:tc>
        <w:tc>
          <w:tcPr/>
          <w:p>
            <w:pPr>
              <w:pStyle w:val="Compact0"/>
            </w:pPr>
            <w:r>
              <w:t xml:space="preserve">MOD</w:t>
            </w:r>
          </w:p>
        </w:tc>
        <w:tc>
          <w:tcPr/>
          <w:p>
            <w:pPr>
              <w:pStyle w:val="Compact0"/>
            </w:pPr>
            <w:r>
              <w:t xml:space="preserve">DSP arctan </w:t>
            </w:r>
            <w:r>
              <w:rPr>
                <w:rFonts w:hint="eastAsia"/>
              </w:rPr>
              <w:t xml:space="preserve">计算结果</w:t>
            </w:r>
            <w:r>
              <w:t xml:space="preserve"> sqrt(X²+Y²) </w:t>
            </w:r>
            <w:r>
              <w:rPr>
                <w:rFonts w:hint="eastAsia"/>
              </w:rPr>
              <w:t xml:space="preserve">寄存器</w:t>
            </w:r>
          </w:p>
        </w:tc>
      </w:tr>
    </w:tbl>
    <w:p>
      <w:pPr>
        <w:pStyle w:val="a0"/>
      </w:pPr>
      <w:r>
        <w:rPr>
          <w:rFonts w:hint="eastAsia"/>
        </w:rPr>
        <w:t xml:space="preserve">DSP_MOD为16位有符号定点数，其中1bit符号位，15bit整数位，表示范围（-</w:t>
      </w:r>
      <w:r>
        <w:t xml:space="preserve"> </w:t>
      </w:r>
      <w:r>
        <w:rPr>
          <w:rFonts w:hint="eastAsia"/>
        </w:rPr>
        <w:t xml:space="preserve">32768～32767）。</w:t>
      </w:r>
    </w:p>
    <w:p>
      <w:pPr>
        <w:pStyle w:val="a0"/>
      </w:pPr>
      <w:r>
        <w:rPr>
          <w:rFonts w:hint="eastAsia"/>
        </w:rPr>
        <w:t xml:space="preserve">需要注意的是，当计算arctan(Y/X)时，需要保证sqrt</w:t>
      </w:r>
      <w:r>
        <w:t xml:space="preserve"> </w:t>
      </w:r>
      <m:oMath>
        <m:r>
          <m:rPr>
            <m:sty m:val="p"/>
          </m:rPr>
          <m:t>(</m:t>
        </m:r>
        <m:sSup>
          <m:e>
            <m:r>
              <m:t>X</m:t>
            </m:r>
          </m:e>
          <m:sup>
            <m:r>
              <m:t>2</m:t>
            </m:r>
          </m:sup>
        </m:sSup>
        <m:r>
          <m:rPr>
            <m:sty m:val="p"/>
          </m:rPr>
          <m:t>+</m:t>
        </m:r>
        <m:sSup>
          <m:e>
            <m:r>
              <m:t>Y</m:t>
            </m:r>
          </m:e>
          <m:sup>
            <m:r>
              <m:t>2</m:t>
            </m:r>
          </m:sup>
        </m:sSup>
        <m:r>
          <m:rPr>
            <m:sty m:val="p"/>
          </m:rPr>
          <m:t>)</m:t>
        </m:r>
      </m:oMath>
      <w:r>
        <w:t xml:space="preserve"> </w:t>
      </w:r>
      <w:r>
        <w:rPr>
          <w:rFonts w:hint="eastAsia"/>
        </w:rPr>
        <w:t xml:space="preserve">也不超过32767，因此一般建议abs(DSP_X)和abs(DSP_Y)不超过</w:t>
      </w:r>
      <w:r>
        <w:t xml:space="preserve"> </w:t>
      </w:r>
      <m:oMath>
        <m:sSup>
          <m:e>
            <m:r>
              <m:t>2</m:t>
            </m:r>
          </m:e>
          <m:sup>
            <m:r>
              <m:t>14</m:t>
            </m:r>
          </m:sup>
        </m:sSup>
      </m:oMath>
      <w:r>
        <w:t xml:space="preserve"> </w:t>
      </w:r>
      <w:r>
        <w:rPr>
          <w:rFonts w:hint="eastAsia"/>
        </w:rPr>
        <w:t xml:space="preserve">为宜。</w:t>
      </w:r>
    </w:p>
    <w:p>
      <w:pPr>
        <w:pStyle w:val="a0"/>
      </w:pPr>
      <w:r>
        <w:t xml:space="preserve">15.2.4.4 DSP_ARCTAN</w:t>
      </w:r>
    </w:p>
    <w:p>
      <w:pPr>
        <w:pStyle w:val="a0"/>
      </w:pPr>
      <w:r>
        <w:rPr>
          <w:rFonts w:hint="eastAsia"/>
        </w:rPr>
        <w:t xml:space="preserve">地址：0x4001_501C</w:t>
      </w:r>
    </w:p>
    <w:p>
      <w:pPr>
        <w:pStyle w:val="a0"/>
      </w:pPr>
      <w:r>
        <w:rPr>
          <w:rFonts w:hint="eastAsia"/>
        </w:rPr>
        <w:t xml:space="preserve">复位值：0x0</w:t>
      </w:r>
    </w:p>
    <w:p>
      <w:pPr>
        <w:pStyle w:val="a0"/>
      </w:pPr>
      <w:r>
        <w:rPr>
          <w:rFonts w:hint="eastAsia"/>
        </w:rPr>
        <w:t xml:space="preserve">表15-11DSParctan角度结果arctan(Y/X）角度寄存器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ARCTAN</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保留，读出时为符号扩展，即{16{DSP_ARCTAN[15]}}</w:t>
            </w:r>
          </w:p>
        </w:tc>
      </w:tr>
      <w:tr>
        <w:tc>
          <w:tcPr/>
          <w:p>
            <w:pPr>
              <w:pStyle w:val="Compact0"/>
            </w:pPr>
            <w:r>
              <w:t xml:space="preserve">[15:0]</w:t>
            </w:r>
          </w:p>
        </w:tc>
        <w:tc>
          <w:tcPr/>
          <w:p>
            <w:pPr>
              <w:pStyle w:val="Compact0"/>
            </w:pPr>
            <w:r>
              <w:t xml:space="preserve">ARCTAN</w:t>
            </w:r>
          </w:p>
        </w:tc>
        <w:tc>
          <w:tcPr/>
          <w:p>
            <w:pPr>
              <w:pStyle w:val="Compact0"/>
            </w:pPr>
            <w:r>
              <w:t xml:space="preserve">DSP arctan </w:t>
            </w:r>
            <w:r>
              <w:rPr>
                <w:rFonts w:hint="eastAsia"/>
              </w:rPr>
              <w:t xml:space="preserve">计算结果</w:t>
            </w:r>
            <w:r>
              <w:t xml:space="preserve"> arctan(Y/X) </w:t>
            </w:r>
            <w:r>
              <w:rPr>
                <w:rFonts w:hint="eastAsia"/>
              </w:rPr>
              <w:t xml:space="preserve">角度寄存器</w:t>
            </w:r>
          </w:p>
        </w:tc>
      </w:tr>
    </w:tbl>
    <w:p>
      <w:pPr>
        <w:pStyle w:val="a0"/>
      </w:pPr>
      <w:r>
        <w:rPr>
          <w:rFonts w:hint="eastAsia"/>
        </w:rPr>
        <w:t xml:space="preserve">DSP_ARCTAN为16位有符号定点数，表示范围（-</w:t>
      </w:r>
      <w:r>
        <w:t xml:space="preserve"> </w:t>
      </w:r>
      <w:r>
        <w:rPr>
          <w:rFonts w:hint="eastAsia"/>
        </w:rPr>
        <w:t xml:space="preserve">32768～32767）对应（-</w:t>
      </w:r>
      <w:r>
        <w:t xml:space="preserve"> </w:t>
      </w:r>
      <w:r>
        <w:rPr>
          <w:rFonts w:hint="eastAsia"/>
        </w:rPr>
        <w:t xml:space="preserve">π～π）。</w:t>
      </w:r>
    </w:p>
    <w:p>
      <w:pPr>
        <w:pStyle w:val="a0"/>
      </w:pPr>
      <w:r>
        <w:rPr>
          <w:rFonts w:hint="eastAsia"/>
        </w:rPr>
        <w:t xml:space="preserve">需要注意的是，当计算arctan(Y/X)时，需要保证sqrt</w:t>
      </w:r>
      <w:r>
        <w:t xml:space="preserve"> </w:t>
      </w:r>
      <m:oMath>
        <m:r>
          <m:rPr>
            <m:sty m:val="p"/>
          </m:rPr>
          <m:t>(</m:t>
        </m:r>
        <m:sSup>
          <m:e>
            <m:r>
              <m:t>X</m:t>
            </m:r>
          </m:e>
          <m:sup>
            <m:r>
              <m:t>2</m:t>
            </m:r>
          </m:sup>
        </m:sSup>
        <m:r>
          <m:rPr>
            <m:sty m:val="p"/>
          </m:rPr>
          <m:t>+</m:t>
        </m:r>
        <m:sSup>
          <m:e>
            <m:r>
              <m:t>Y</m:t>
            </m:r>
          </m:e>
          <m:sup>
            <m:r>
              <m:t>2</m:t>
            </m:r>
          </m:sup>
        </m:sSup>
        <m:r>
          <m:rPr>
            <m:sty m:val="p"/>
          </m:rPr>
          <m:t>)</m:t>
        </m:r>
      </m:oMath>
      <w:r>
        <w:t xml:space="preserve"> </w:t>
      </w:r>
      <w:r>
        <w:rPr>
          <w:rFonts w:hint="eastAsia"/>
        </w:rPr>
        <w:t xml:space="preserve">也不超过32767，因此一般建议abs(DSP_X)和abs(DSP_Y)不超过</w:t>
      </w:r>
      <w:r>
        <w:t xml:space="preserve"> </w:t>
      </w:r>
      <m:oMath>
        <m:sSup>
          <m:e>
            <m:r>
              <m:t>2</m:t>
            </m:r>
          </m:e>
          <m:sup>
            <m:r>
              <m:t>14</m:t>
            </m:r>
          </m:sup>
        </m:sSup>
      </m:oMath>
      <w:r>
        <w:t xml:space="preserve"> </w:t>
      </w:r>
      <w:r>
        <w:rPr>
          <w:rFonts w:hint="eastAsia"/>
        </w:rPr>
        <w:t xml:space="preserve">为宜。</w:t>
      </w:r>
    </w:p>
    <w:bookmarkEnd w:id="593"/>
    <w:bookmarkStart w:id="594" w:name="dsp除法相关寄存器"/>
    <w:p>
      <w:pPr>
        <w:pStyle w:val="1"/>
      </w:pPr>
      <w:r>
        <w:t xml:space="preserve">15.2.5 </w:t>
      </w:r>
      <w:r>
        <w:rPr>
          <w:rFonts w:hint="eastAsia"/>
        </w:rPr>
        <w:t xml:space="preserve">DSP除法相关寄存器</w:t>
      </w:r>
    </w:p>
    <w:bookmarkEnd w:id="594"/>
    <w:bookmarkStart w:id="595" w:name="dsp_did"/>
    <w:p>
      <w:pPr>
        <w:pStyle w:val="1"/>
      </w:pPr>
      <w:r>
        <w:t xml:space="preserve">15.2.5.1 DSP_DID</w:t>
      </w:r>
    </w:p>
    <w:p>
      <w:pPr>
        <w:pStyle w:val="FirstParagraph"/>
      </w:pPr>
      <w:r>
        <w:rPr>
          <w:rFonts w:hint="eastAsia"/>
        </w:rPr>
        <w:t xml:space="preserve">地址：0x4001_5020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31</w:t>
            </w:r>
          </w:p>
        </w:tc>
        <w:tc>
          <w:tcPr/>
          <w:p>
            <w:pPr>
              <w:pStyle w:val="Compact0"/>
            </w:pPr>
            <w:r>
              <w:t xml:space="preserve">30</w:t>
            </w:r>
          </w:p>
        </w:tc>
        <w:tc>
          <w:tcPr/>
          <w:p>
            <w:pPr>
              <w:pStyle w:val="Compact0"/>
            </w:pPr>
            <w:r>
              <w:t xml:space="preserve">29</w:t>
            </w:r>
          </w:p>
        </w:tc>
        <w:tc>
          <w:tcPr/>
          <w:p>
            <w:pPr>
              <w:pStyle w:val="Compact0"/>
            </w:pPr>
            <w:r>
              <w:t xml:space="preserve">28</w:t>
            </w:r>
          </w:p>
        </w:tc>
        <w:tc>
          <w:tcPr/>
          <w:p>
            <w:pPr>
              <w:pStyle w:val="Compact0"/>
            </w:pPr>
            <w:r>
              <w:t xml:space="preserve">27</w:t>
            </w:r>
          </w:p>
        </w:tc>
        <w:tc>
          <w:tcPr/>
          <w:p>
            <w:pPr>
              <w:pStyle w:val="Compact0"/>
            </w:pPr>
            <w:r>
              <w:t xml:space="preserve">26</w:t>
            </w:r>
          </w:p>
        </w:tc>
        <w:tc>
          <w:tcPr/>
          <w:p>
            <w:pPr>
              <w:pStyle w:val="Compact0"/>
            </w:pPr>
            <w:r>
              <w:t xml:space="preserve">25</w:t>
            </w:r>
          </w:p>
        </w:tc>
        <w:tc>
          <w:tcPr/>
          <w:p>
            <w:pPr>
              <w:pStyle w:val="Compact0"/>
            </w:pPr>
            <w:r>
              <w:t xml:space="preserve">24</w:t>
            </w:r>
          </w:p>
        </w:tc>
        <w:tc>
          <w:tcPr/>
          <w:p>
            <w:pPr>
              <w:pStyle w:val="Compact0"/>
            </w:pPr>
            <w:r>
              <w:t xml:space="preserve">23</w:t>
            </w:r>
          </w:p>
        </w:tc>
        <w:tc>
          <w:tcPr/>
          <w:p>
            <w:pPr>
              <w:pStyle w:val="Compact0"/>
            </w:pPr>
            <w:r>
              <w:t xml:space="preserve">22</w:t>
            </w:r>
          </w:p>
        </w:tc>
        <w:tc>
          <w:tcPr/>
          <w:p>
            <w:pPr>
              <w:pStyle w:val="Compact0"/>
            </w:pPr>
            <w:r>
              <w:t xml:space="preserve">21</w:t>
            </w:r>
          </w:p>
        </w:tc>
        <w:tc>
          <w:tcPr/>
          <w:p>
            <w:pPr>
              <w:pStyle w:val="Compact0"/>
            </w:pPr>
            <w:r>
              <w:t xml:space="preserve">20</w:t>
            </w:r>
          </w:p>
        </w:tc>
        <w:tc>
          <w:tcPr/>
          <w:p>
            <w:pPr>
              <w:pStyle w:val="Compact0"/>
            </w:pPr>
            <w:r>
              <w:t xml:space="preserve">19</w:t>
            </w:r>
          </w:p>
        </w:tc>
        <w:tc>
          <w:tcPr/>
          <w:p>
            <w:pPr>
              <w:pStyle w:val="Compact0"/>
            </w:pPr>
            <w:r>
              <w:t xml:space="preserve">18</w:t>
            </w:r>
          </w:p>
        </w:tc>
        <w:tc>
          <w:tcPr/>
          <w:p>
            <w:pPr>
              <w:pStyle w:val="Compact0"/>
            </w:pPr>
            <w:r>
              <w:t xml:space="preserve">17</w:t>
            </w:r>
          </w:p>
        </w:tc>
        <w:tc>
          <w:tcPr/>
          <w:p>
            <w:pPr>
              <w:pStyle w:val="Compact0"/>
            </w:pPr>
            <w:r>
              <w:t xml:space="preserve">16</w:t>
            </w:r>
          </w:p>
        </w:tc>
      </w:tr>
      <w:tr>
        <w:tc>
          <w:tcPr>
            <w:gridSpan w:val="16"/>
          </w:tcPr>
          <w:p>
            <w:pPr>
              <w:pStyle w:val="Compact0"/>
            </w:pPr>
            <w:r>
              <w:t xml:space="preserve">DID</w:t>
            </w:r>
          </w:p>
        </w:tc>
      </w:tr>
      <w:tr>
        <w:tc>
          <w:tcPr>
            <w:gridSpan w:val="16"/>
          </w:tcPr>
          <w:p>
            <w:pPr>
              <w:pStyle w:val="Compact0"/>
            </w:pPr>
            <w:r>
              <w:t xml:space="preserve">RW</w:t>
            </w:r>
          </w:p>
        </w:tc>
      </w:tr>
      <w:tr>
        <w:tc>
          <w:tcPr>
            <w:gridSpan w:val="16"/>
          </w:tcPr>
          <w:p>
            <w:pPr>
              <w:pStyle w:val="Compact0"/>
            </w:pPr>
            <w:r>
              <w:t xml:space="preserve">0</w:t>
            </w: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DID</w:t>
            </w:r>
          </w:p>
        </w:tc>
      </w:tr>
      <w:tr>
        <w:tc>
          <w:tcPr>
            <w:gridSpan w:val="14"/>
          </w:tcPr>
          <w:p>
            <w:pPr>
              <w:pStyle w:val="Compact0"/>
            </w:pPr>
            <w:r>
              <w:t xml:space="preserve">RW</w:t>
            </w:r>
          </w:p>
        </w:tc>
        <w:tc>
          <w:tcPr/>
          <w:p>
            <w:pPr>
              <w:pStyle w:val="Compact0"/>
            </w:pPr>
          </w:p>
        </w:tc>
        <w:tc>
          <w:tcPr/>
          <w:p>
            <w:pPr>
              <w:pStyle w:val="Compact0"/>
            </w:pPr>
          </w:p>
        </w:tc>
      </w:tr>
      <w:tr>
        <w:tc>
          <w:tcPr>
            <w:gridSpan w:val="16"/>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DID</w:t>
            </w:r>
          </w:p>
        </w:tc>
        <w:tc>
          <w:tcPr/>
          <w:p>
            <w:pPr>
              <w:pStyle w:val="Compact0"/>
            </w:pPr>
            <w:r>
              <w:t xml:space="preserve">DSP </w:t>
            </w:r>
            <w:r>
              <w:rPr>
                <w:rFonts w:hint="eastAsia"/>
              </w:rPr>
              <w:t xml:space="preserve">除法被除数寄存器</w:t>
            </w:r>
          </w:p>
        </w:tc>
      </w:tr>
    </w:tbl>
    <w:bookmarkEnd w:id="595"/>
    <w:bookmarkStart w:id="596" w:name="dsp_dis"/>
    <w:p>
      <w:pPr>
        <w:pStyle w:val="1"/>
      </w:pPr>
      <w:r>
        <w:t xml:space="preserve">15.2.5.2 DSP_DIS</w:t>
      </w:r>
    </w:p>
    <w:p>
      <w:pPr>
        <w:pStyle w:val="FirstParagraph"/>
      </w:pPr>
      <w:r>
        <w:rPr>
          <w:rFonts w:hint="eastAsia"/>
        </w:rPr>
        <w:t xml:space="preserve">地址：0x4001_5024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r>
              <w:t xml:space="preserve">DIS</w:t>
            </w:r>
          </w:p>
        </w:tc>
      </w:tr>
      <w:tr>
        <w:tc>
          <w:tcPr>
            <w:gridSpan w:val="16"/>
          </w:tcPr>
          <w:p>
            <w:pPr>
              <w:pStyle w:val="Compact0"/>
            </w:pPr>
            <w:r>
              <w:t xml:space="preserve">RW</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6"/>
          </w:tcPr>
          <w:p>
            <w:pPr>
              <w:pStyle w:val="Compact0"/>
            </w:pPr>
            <w:r>
              <w:t xml:space="preserve">&lt;lcel&gt;</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保留，读出时为符号扩展，即{16{DSP_DIS[15]}}</w:t>
            </w:r>
          </w:p>
        </w:tc>
      </w:tr>
      <w:tr>
        <w:tc>
          <w:tcPr/>
          <w:p>
            <w:pPr>
              <w:pStyle w:val="Compact0"/>
            </w:pPr>
            <w:r>
              <w:t xml:space="preserve">[15:0]</w:t>
            </w:r>
          </w:p>
        </w:tc>
        <w:tc>
          <w:tcPr/>
          <w:p>
            <w:pPr>
              <w:pStyle w:val="Compact0"/>
            </w:pPr>
            <w:r>
              <w:t xml:space="preserve">DIS</w:t>
            </w:r>
          </w:p>
        </w:tc>
        <w:tc>
          <w:tcPr/>
          <w:p>
            <w:pPr>
              <w:pStyle w:val="Compact0"/>
            </w:pPr>
            <w:r>
              <w:t xml:space="preserve">DSP </w:t>
            </w:r>
            <w:r>
              <w:rPr>
                <w:rFonts w:hint="eastAsia"/>
              </w:rPr>
              <w:t xml:space="preserve">除法除数寄存器</w:t>
            </w:r>
          </w:p>
        </w:tc>
      </w:tr>
    </w:tbl>
    <w:bookmarkEnd w:id="596"/>
    <w:bookmarkStart w:id="600" w:name="dsp_quo"/>
    <w:p>
      <w:pPr>
        <w:pStyle w:val="1"/>
      </w:pPr>
      <w:r>
        <w:t xml:space="preserve">15.2.5.3 DSP_QUO</w:t>
      </w:r>
    </w:p>
    <w:p>
      <w:pPr>
        <w:pStyle w:val="FirstParagraph"/>
      </w:pPr>
      <w:r>
        <w:rPr>
          <w:rFonts w:hint="eastAsia"/>
        </w:rPr>
        <w:t xml:space="preserve">地址：0x4001_5028</w:t>
      </w:r>
    </w:p>
    <w:p>
      <w:pPr>
        <w:pStyle w:val="a0"/>
      </w:pPr>
      <w:r>
        <w:rPr>
          <w:rFonts w:hint="eastAsia"/>
        </w:rPr>
        <w:t xml:space="preserve">复位值：0x0</w:t>
      </w:r>
    </w:p>
    <w:p>
      <w:pPr>
        <w:pStyle w:val="a0"/>
      </w:pPr>
      <w:r>
        <w:drawing>
          <wp:inline>
            <wp:extent cx="5486400" cy="1631562"/>
            <wp:effectExtent b="0" l="0" r="0" t="0"/>
            <wp:docPr descr="" title="" id="598" name="Picture"/>
            <a:graphic>
              <a:graphicData uri="http://schemas.openxmlformats.org/drawingml/2006/picture">
                <pic:pic>
                  <pic:nvPicPr>
                    <pic:cNvPr descr="images/eb8920a4315a586970730f061edd64e2141845ebf0a617e82c045839951ac86e.jpg" id="599" name="Picture"/>
                    <pic:cNvPicPr>
                      <a:picLocks noChangeArrowheads="1" noChangeAspect="1"/>
                    </pic:cNvPicPr>
                  </pic:nvPicPr>
                  <pic:blipFill>
                    <a:blip r:embed="rId597"/>
                    <a:stretch>
                      <a:fillRect/>
                    </a:stretch>
                  </pic:blipFill>
                  <pic:spPr bwMode="auto">
                    <a:xfrm>
                      <a:off x="0" y="0"/>
                      <a:ext cx="5486400" cy="1631562"/>
                    </a:xfrm>
                    <a:prstGeom prst="rect">
                      <a:avLst/>
                    </a:prstGeom>
                    <a:noFill/>
                    <a:ln w="9525">
                      <a:noFill/>
                      <a:headEnd/>
                      <a:tailEnd/>
                    </a:ln>
                  </pic:spPr>
                </pic:pic>
              </a:graphicData>
            </a:graphic>
          </wp:inline>
        </w:drawing>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QUO</w:t>
            </w:r>
          </w:p>
        </w:tc>
        <w:tc>
          <w:tcPr/>
          <w:p>
            <w:pPr>
              <w:pStyle w:val="Compact0"/>
            </w:pPr>
            <w:r>
              <w:t xml:space="preserve">DSP </w:t>
            </w:r>
            <w:r>
              <w:rPr>
                <w:rFonts w:hint="eastAsia"/>
              </w:rPr>
              <w:t xml:space="preserve">商寄存器</w:t>
            </w:r>
          </w:p>
        </w:tc>
      </w:tr>
    </w:tbl>
    <w:bookmarkEnd w:id="600"/>
    <w:bookmarkStart w:id="601" w:name="dsp_rem"/>
    <w:p>
      <w:pPr>
        <w:pStyle w:val="1"/>
      </w:pPr>
      <w:r>
        <w:t xml:space="preserve">15.2.5.4 DSP_REM</w:t>
      </w:r>
    </w:p>
    <w:p>
      <w:pPr>
        <w:pStyle w:val="FirstParagraph"/>
      </w:pPr>
      <w:r>
        <w:rPr>
          <w:rFonts w:hint="eastAsia"/>
        </w:rPr>
        <w:t xml:space="preserve">地址：0x4001_502C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REM</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权限</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保留，读出时为符号扩展，即{16{DSP_REM[15]}}</w:t>
            </w:r>
          </w:p>
        </w:tc>
      </w:tr>
      <w:tr>
        <w:tc>
          <w:tcPr/>
          <w:p>
            <w:pPr>
              <w:pStyle w:val="Compact0"/>
            </w:pPr>
            <w:r>
              <w:t xml:space="preserve">[15:0]</w:t>
            </w:r>
          </w:p>
        </w:tc>
        <w:tc>
          <w:tcPr/>
          <w:p>
            <w:pPr>
              <w:pStyle w:val="Compact0"/>
            </w:pPr>
            <w:r>
              <w:t xml:space="preserve">REM</w:t>
            </w:r>
          </w:p>
        </w:tc>
        <w:tc>
          <w:tcPr/>
          <w:p>
            <w:pPr>
              <w:pStyle w:val="Compact0"/>
            </w:pPr>
            <w:r>
              <w:t xml:space="preserve">DSP </w:t>
            </w:r>
            <w:r>
              <w:rPr>
                <w:rFonts w:hint="eastAsia"/>
              </w:rPr>
              <w:t xml:space="preserve">除法余数寄存器</w:t>
            </w:r>
          </w:p>
        </w:tc>
      </w:tr>
    </w:tbl>
    <w:p>
      <w:pPr>
        <w:pStyle w:val="a0"/>
      </w:pPr>
      <w:r>
        <w:rPr>
          <w:rFonts w:hint="eastAsia"/>
        </w:rPr>
        <w:t xml:space="preserve">当CPU需要使用DSP除法器时，应首先保证DSP处于暂停状态。先向DSP写入被除数，后写入除数；写入除数可以触发一次除法操作，32/16位除法需要8周期完成，期间读取除法结果DSP_QUO或DSP_REM会使CPU进入等待状态，等待除法计算完成并通过总线返回计算结果。</w:t>
      </w:r>
    </w:p>
    <w:bookmarkEnd w:id="601"/>
    <w:bookmarkStart w:id="602" w:name="dsp-开方相关寄存器"/>
    <w:p>
      <w:pPr>
        <w:pStyle w:val="1"/>
      </w:pPr>
      <w:r>
        <w:t xml:space="preserve">15.2.6 DSP </w:t>
      </w:r>
      <w:r>
        <w:rPr>
          <w:rFonts w:hint="eastAsia"/>
        </w:rPr>
        <w:t xml:space="preserve">开方相关寄存器</w:t>
      </w:r>
    </w:p>
    <w:bookmarkEnd w:id="602"/>
    <w:bookmarkStart w:id="606" w:name="dsp_rad"/>
    <w:p>
      <w:pPr>
        <w:pStyle w:val="1"/>
      </w:pPr>
      <w:r>
        <w:t xml:space="preserve">15.2.6.1 DSP_RAD</w:t>
      </w:r>
    </w:p>
    <w:p>
      <w:pPr>
        <w:pStyle w:val="FirstParagraph"/>
      </w:pPr>
      <w:r>
        <w:rPr>
          <w:rFonts w:hint="eastAsia"/>
        </w:rPr>
        <w:t xml:space="preserve">地址：0x4001_5030</w:t>
      </w:r>
    </w:p>
    <w:p>
      <w:pPr>
        <w:pStyle w:val="a0"/>
      </w:pPr>
      <w:r>
        <w:rPr>
          <w:rFonts w:hint="eastAsia"/>
        </w:rPr>
        <w:t xml:space="preserve">复位值：0x0</w:t>
      </w:r>
    </w:p>
    <w:p>
      <w:pPr>
        <w:pStyle w:val="a0"/>
      </w:pPr>
      <w:r>
        <w:drawing>
          <wp:inline>
            <wp:extent cx="5486400" cy="1618509"/>
            <wp:effectExtent b="0" l="0" r="0" t="0"/>
            <wp:docPr descr="" title="" id="604" name="Picture"/>
            <a:graphic>
              <a:graphicData uri="http://schemas.openxmlformats.org/drawingml/2006/picture">
                <pic:pic>
                  <pic:nvPicPr>
                    <pic:cNvPr descr="images/6a64b0546f606c405ac8d8a7878e1b70c3cf39793842dadd7f6d8583d21820ef.jpg" id="605" name="Picture"/>
                    <pic:cNvPicPr>
                      <a:picLocks noChangeArrowheads="1" noChangeAspect="1"/>
                    </pic:cNvPicPr>
                  </pic:nvPicPr>
                  <pic:blipFill>
                    <a:blip r:embed="rId603"/>
                    <a:stretch>
                      <a:fillRect/>
                    </a:stretch>
                  </pic:blipFill>
                  <pic:spPr bwMode="auto">
                    <a:xfrm>
                      <a:off x="0" y="0"/>
                      <a:ext cx="5486400" cy="1618509"/>
                    </a:xfrm>
                    <a:prstGeom prst="rect">
                      <a:avLst/>
                    </a:prstGeom>
                    <a:noFill/>
                    <a:ln w="9525">
                      <a:noFill/>
                      <a:headEnd/>
                      <a:tailEnd/>
                    </a:ln>
                  </pic:spPr>
                </pic:pic>
              </a:graphicData>
            </a:graphic>
          </wp:inline>
        </w:drawing>
      </w:r>
      <w:r>
        <w:br/>
      </w:r>
      <w:r>
        <w:rPr>
          <w:rFonts w:hint="eastAsia"/>
        </w:rPr>
        <w:t xml:space="preserve">表15-16DSP被开方数寄存器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[31:0]</w:t>
            </w:r>
          </w:p>
        </w:tc>
        <w:tc>
          <w:tcPr/>
          <w:p>
            <w:pPr>
              <w:pStyle w:val="Compact0"/>
            </w:pPr>
            <w:r>
              <w:t xml:space="preserve">RAD</w:t>
            </w:r>
          </w:p>
        </w:tc>
        <w:tc>
          <w:tcPr/>
          <w:p>
            <w:pPr>
              <w:pStyle w:val="Compact0"/>
            </w:pPr>
            <w:r>
              <w:t xml:space="preserve">DSP </w:t>
            </w:r>
            <w:r>
              <w:rPr>
                <w:rFonts w:hint="eastAsia"/>
              </w:rPr>
              <w:t xml:space="preserve">被开方数寄存器</w:t>
            </w:r>
          </w:p>
        </w:tc>
      </w:tr>
    </w:tbl>
    <w:bookmarkEnd w:id="606"/>
    <w:bookmarkStart w:id="607" w:name="dsp_sqrt"/>
    <w:p>
      <w:pPr>
        <w:pStyle w:val="1"/>
      </w:pPr>
      <w:r>
        <w:t xml:space="preserve">15.2.6.2 DSP_SQRT</w:t>
      </w:r>
    </w:p>
    <w:p>
      <w:pPr>
        <w:pStyle w:val="FirstParagraph"/>
      </w:pPr>
      <w:r>
        <w:rPr>
          <w:rFonts w:hint="eastAsia"/>
        </w:rPr>
        <w:t xml:space="preserve">地址：0x4001_5034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SQRT</w:t>
            </w:r>
          </w:p>
        </w:tc>
        <w:tc>
          <w:tcPr/>
          <w:p>
            <w:pPr>
              <w:pStyle w:val="Compact0"/>
            </w:pPr>
          </w:p>
        </w:tc>
      </w:tr>
      <w:tr>
        <w:tc>
          <w:tcPr>
            <w:gridSpan w:val="15"/>
          </w:tcPr>
          <w:p>
            <w:pPr>
              <w:pStyle w:val="Compact0"/>
            </w:pPr>
            <w:r>
              <w:t xml:space="preserve">RO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保留，读出时恒为</w:t>
            </w:r>
            <w:r>
              <w:t xml:space="preserve"> 0</w:t>
            </w:r>
          </w:p>
        </w:tc>
      </w:tr>
      <w:tr>
        <w:tc>
          <w:tcPr/>
          <w:p>
            <w:pPr>
              <w:pStyle w:val="Compact0"/>
            </w:pPr>
            <w:r>
              <w:t xml:space="preserve">[15:0]</w:t>
            </w:r>
          </w:p>
        </w:tc>
        <w:tc>
          <w:tcPr/>
          <w:p>
            <w:pPr>
              <w:pStyle w:val="Compact0"/>
            </w:pPr>
            <w:r>
              <w:t xml:space="preserve">SQRT</w:t>
            </w:r>
          </w:p>
        </w:tc>
        <w:tc>
          <w:tcPr/>
          <w:p>
            <w:pPr>
              <w:pStyle w:val="Compact0"/>
            </w:pPr>
            <w:r>
              <w:t xml:space="preserve">DSP </w:t>
            </w:r>
            <w:r>
              <w:rPr>
                <w:rFonts w:hint="eastAsia"/>
              </w:rPr>
              <w:t xml:space="preserve">平方根寄存器</w:t>
            </w:r>
          </w:p>
        </w:tc>
      </w:tr>
    </w:tbl>
    <w:p>
      <w:pPr>
        <w:pStyle w:val="a0"/>
      </w:pPr>
      <w:r>
        <w:rPr>
          <w:rFonts w:hint="eastAsia"/>
        </w:rPr>
        <w:t xml:space="preserve">当CPU需要使用DSP开方器时，应首先保证DSP处于暂停状态。向DSP写入被开方数；写入被开方数可以触发一次开方操作，32位开方需要8周期完成，期间读取开方结果DSP_SQRT会使CPU进入等待状态，等待开方计算完成并通过总线返回计算结果。</w:t>
      </w:r>
    </w:p>
    <w:bookmarkEnd w:id="607"/>
    <w:bookmarkStart w:id="608" w:name="dsp指令集"/>
    <w:p>
      <w:pPr>
        <w:pStyle w:val="1"/>
      </w:pPr>
      <w:r>
        <w:t xml:space="preserve">15.3 </w:t>
      </w:r>
      <w:r>
        <w:rPr>
          <w:rFonts w:hint="eastAsia"/>
        </w:rPr>
        <w:t xml:space="preserve">DSP指令集</w:t>
      </w:r>
    </w:p>
    <w:bookmarkEnd w:id="608"/>
    <w:bookmarkStart w:id="609" w:name="instruction-set-summary"/>
    <w:p>
      <w:pPr>
        <w:pStyle w:val="1"/>
      </w:pPr>
      <w:r>
        <w:t xml:space="preserve">15.3.1 Instruction Set Summary</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t xml:space="preserve">Operation</w:t>
            </w:r>
          </w:p>
        </w:tc>
        <w:tc>
          <w:tcPr/>
          <w:p>
            <w:pPr>
              <w:pStyle w:val="Compact0"/>
            </w:pPr>
            <w:r>
              <w:t xml:space="preserve">Description</w:t>
            </w:r>
          </w:p>
        </w:tc>
        <w:tc>
          <w:tcPr>
            <w:gridSpan w:val="4"/>
          </w:tcPr>
          <w:p>
            <w:pPr>
              <w:pStyle w:val="Compact0"/>
            </w:pPr>
            <w:r>
              <w:t xml:space="preserve">Assembler</w:t>
            </w:r>
          </w:p>
        </w:tc>
        <w:tc>
          <w:tcPr/>
          <w:p>
            <w:pPr>
              <w:pStyle w:val="Compact0"/>
            </w:pPr>
            <w:r>
              <w:t xml:space="preserve">Cycles</w:t>
            </w:r>
          </w:p>
        </w:tc>
      </w:tr>
      <w:tr>
        <w:tc>
          <w:tcPr>
            <w:vMerge w:val="restart"/>
          </w:tcPr>
          <w:p>
            <w:pPr>
              <w:pStyle w:val="Compact0"/>
            </w:pPr>
            <w:r>
              <w:t xml:space="preserve">Add</w:t>
            </w:r>
          </w:p>
        </w:tc>
        <w:tc>
          <w:tcPr/>
          <w:p>
            <w:pPr>
              <w:pStyle w:val="Compact0"/>
            </w:pPr>
          </w:p>
        </w:tc>
        <w:tc>
          <w:tcPr/>
          <w:p>
            <w:pPr>
              <w:pStyle w:val="Compact0"/>
            </w:pPr>
            <w:r>
              <w:t xml:space="preserve">ADD</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1</w:t>
            </w:r>
          </w:p>
        </w:tc>
      </w:tr>
      <w:tr>
        <w:tc>
          <w:tcPr>
            <w:gridSpan w:val="1"/>
            <w:vMerge w:val="continue"/>
          </w:tcPr>
          <w:p>
            <w:pPr/>
          </w:p>
        </w:tc>
        <w:tc>
          <w:tcPr/>
          <w:p>
            <w:pPr>
              <w:pStyle w:val="Compact0"/>
            </w:pPr>
            <w:r>
              <w:t xml:space="preserve">5bit Immediate</w:t>
            </w:r>
          </w:p>
        </w:tc>
        <w:tc>
          <w:tcPr/>
          <w:p>
            <w:pPr>
              <w:pStyle w:val="Compact0"/>
            </w:pPr>
            <w:r>
              <w:t xml:space="preserve">ADDI</w:t>
            </w:r>
          </w:p>
        </w:tc>
        <w:tc>
          <w:tcPr/>
          <w:p>
            <w:pPr>
              <w:pStyle w:val="Compact0"/>
            </w:pPr>
            <w:r>
              <w:t xml:space="preserve">Rd1</w:t>
            </w:r>
          </w:p>
        </w:tc>
        <w:tc>
          <w:tcPr/>
          <w:p>
            <w:pPr>
              <w:pStyle w:val="Compact0"/>
            </w:pPr>
            <w:r>
              <w:t xml:space="preserve">Rs1</w:t>
            </w:r>
          </w:p>
        </w:tc>
        <w:tc>
          <w:tcPr/>
          <w:p>
            <w:pPr>
              <w:pStyle w:val="Compact0"/>
            </w:pPr>
            <w:r>
              <w:t xml:space="preserve">#&lt;l&gt;1</w:t>
            </w:r>
          </w:p>
        </w:tc>
        <w:tc>
          <w:tcPr/>
          <w:p>
            <w:pPr>
              <w:pStyle w:val="Compact0"/>
            </w:pPr>
          </w:p>
        </w:tc>
      </w:tr>
      <w:tr>
        <w:tc>
          <w:tcPr/>
          <w:p>
            <w:pPr>
              <w:pStyle w:val="Compact0"/>
            </w:pPr>
            <w:r>
              <w:t xml:space="preserve">Subtract</w:t>
            </w:r>
          </w:p>
        </w:tc>
        <w:tc>
          <w:tcPr/>
          <w:p>
            <w:pPr>
              <w:pStyle w:val="Compact0"/>
            </w:pPr>
          </w:p>
        </w:tc>
        <w:tc>
          <w:tcPr/>
          <w:p>
            <w:pPr>
              <w:pStyle w:val="Compact0"/>
            </w:pPr>
            <w:r>
              <w:t xml:space="preserve">SUB</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1</w:t>
            </w:r>
          </w:p>
        </w:tc>
      </w:tr>
      <w:tr>
        <w:tc>
          <w:tcPr>
            <w:vMerge w:val="restart"/>
          </w:tcPr>
          <w:p>
            <w:pPr>
              <w:pStyle w:val="Compact0"/>
            </w:pPr>
            <w:r>
              <w:t xml:space="preserve">Shift</w:t>
            </w:r>
          </w:p>
        </w:tc>
        <w:tc>
          <w:tcPr/>
          <w:p>
            <w:pPr>
              <w:pStyle w:val="Compact0"/>
            </w:pPr>
            <w:r>
              <w:t xml:space="preserve">Arithmetic right shift</w:t>
            </w:r>
          </w:p>
        </w:tc>
        <w:tc>
          <w:tcPr/>
          <w:p>
            <w:pPr>
              <w:pStyle w:val="Compact0"/>
            </w:pPr>
            <w:r>
              <w:t xml:space="preserve">ASR</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1</w:t>
            </w:r>
          </w:p>
        </w:tc>
      </w:tr>
      <w:tr>
        <w:tc>
          <w:tcPr>
            <w:gridSpan w:val="1"/>
            <w:vMerge w:val="continue"/>
          </w:tcPr>
          <w:p>
            <w:pPr/>
          </w:p>
        </w:tc>
        <w:tc>
          <w:tcPr/>
          <w:p>
            <w:pPr>
              <w:pStyle w:val="Compact0"/>
            </w:pPr>
            <w:r>
              <w:t xml:space="preserve">5bit Immediate</w:t>
            </w:r>
          </w:p>
        </w:tc>
        <w:tc>
          <w:tcPr/>
          <w:p>
            <w:pPr>
              <w:pStyle w:val="Compact0"/>
            </w:pPr>
            <w:r>
              <w:t xml:space="preserve">ASRI</w:t>
            </w:r>
          </w:p>
        </w:tc>
        <w:tc>
          <w:tcPr/>
          <w:p>
            <w:pPr>
              <w:pStyle w:val="Compact0"/>
            </w:pPr>
            <w:r>
              <w:t xml:space="preserve">Rd1</w:t>
            </w:r>
          </w:p>
        </w:tc>
        <w:tc>
          <w:tcPr/>
          <w:p>
            <w:pPr>
              <w:pStyle w:val="Compact0"/>
            </w:pPr>
            <w:r>
              <w:t xml:space="preserve">Rs1</w:t>
            </w:r>
          </w:p>
        </w:tc>
        <w:tc>
          <w:tcPr/>
          <w:p>
            <w:pPr>
              <w:pStyle w:val="Compact0"/>
            </w:pPr>
            <w:r>
              <w:t xml:space="preserve">#&lt;l&gt;1</w:t>
            </w:r>
          </w:p>
        </w:tc>
        <w:tc>
          <w:tcPr/>
          <w:p>
            <w:pPr>
              <w:pStyle w:val="Compact0"/>
            </w:pPr>
          </w:p>
        </w:tc>
      </w:tr>
      <w:tr>
        <w:tc>
          <w:tcPr>
            <w:gridSpan w:val="1"/>
            <w:vMerge w:val="continue"/>
          </w:tcPr>
          <w:p>
            <w:pPr/>
          </w:p>
        </w:tc>
        <w:tc>
          <w:tcPr/>
          <w:p>
            <w:pPr>
              <w:pStyle w:val="Compact0"/>
            </w:pPr>
            <w:r>
              <w:t xml:space="preserve">Logical left shift</w:t>
            </w:r>
          </w:p>
        </w:tc>
        <w:tc>
          <w:tcPr/>
          <w:p>
            <w:pPr>
              <w:pStyle w:val="Compact0"/>
            </w:pPr>
            <w:r>
              <w:t xml:space="preserve">LSL</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1</w:t>
            </w:r>
          </w:p>
        </w:tc>
      </w:tr>
      <w:tr>
        <w:tc>
          <w:tcPr>
            <w:gridSpan w:val="1"/>
            <w:vMerge w:val="continue"/>
          </w:tcPr>
          <w:p>
            <w:pPr/>
          </w:p>
        </w:tc>
        <w:tc>
          <w:tcPr/>
          <w:p>
            <w:pPr>
              <w:pStyle w:val="Compact0"/>
            </w:pPr>
            <w:r>
              <w:t xml:space="preserve">5bit Immediate</w:t>
            </w:r>
          </w:p>
        </w:tc>
        <w:tc>
          <w:tcPr/>
          <w:p>
            <w:pPr>
              <w:pStyle w:val="Compact0"/>
            </w:pPr>
            <w:r>
              <w:t xml:space="preserve">LSLI</w:t>
            </w:r>
          </w:p>
        </w:tc>
        <w:tc>
          <w:tcPr/>
          <w:p>
            <w:pPr>
              <w:pStyle w:val="Compact0"/>
            </w:pPr>
            <w:r>
              <w:t xml:space="preserve">Rd1</w:t>
            </w:r>
          </w:p>
        </w:tc>
        <w:tc>
          <w:tcPr/>
          <w:p>
            <w:pPr>
              <w:pStyle w:val="Compact0"/>
            </w:pPr>
            <w:r>
              <w:t xml:space="preserve">Rs1</w:t>
            </w:r>
          </w:p>
        </w:tc>
        <w:tc>
          <w:tcPr/>
          <w:p>
            <w:pPr>
              <w:pStyle w:val="Compact0"/>
            </w:pPr>
            <w:r>
              <w:t xml:space="preserve">#&lt;l&gt;1</w:t>
            </w:r>
          </w:p>
        </w:tc>
        <w:tc>
          <w:tcPr/>
          <w:p>
            <w:pPr>
              <w:pStyle w:val="Compact0"/>
            </w:pPr>
          </w:p>
        </w:tc>
      </w:tr>
      <w:tr>
        <w:tc>
          <w:tcPr>
            <w:vMerge w:val="restart"/>
          </w:tcPr>
          <w:p>
            <w:pPr>
              <w:pStyle w:val="Compact0"/>
            </w:pPr>
            <w:r>
              <w:t xml:space="preserve">Multiply and accumulation</w:t>
            </w:r>
          </w:p>
        </w:tc>
        <w:tc>
          <w:tcPr/>
          <w:p>
            <w:pPr>
              <w:pStyle w:val="Compact0"/>
            </w:pPr>
          </w:p>
        </w:tc>
        <w:tc>
          <w:tcPr/>
          <w:p>
            <w:pPr>
              <w:pStyle w:val="Compact0"/>
            </w:pPr>
            <w:r>
              <w:t xml:space="preserve">MAC</w:t>
            </w:r>
          </w:p>
        </w:tc>
        <w:tc>
          <w:tcPr/>
          <w:p>
            <w:pPr>
              <w:pStyle w:val="Compact0"/>
            </w:pPr>
            <w:r>
              <w:t xml:space="preserve">Rs1</w:t>
            </w:r>
          </w:p>
        </w:tc>
        <w:tc>
          <w:tcPr/>
          <w:p>
            <w:pPr>
              <w:pStyle w:val="Compact0"/>
            </w:pPr>
            <w:r>
              <w:t xml:space="preserve">Rs2</w:t>
            </w:r>
          </w:p>
        </w:tc>
        <w:tc>
          <w:tcPr/>
          <w:p>
            <w:pPr>
              <w:pStyle w:val="Compact0"/>
            </w:pPr>
            <w:r>
              <w:t xml:space="preserve">Rs3</w:t>
            </w:r>
          </w:p>
        </w:tc>
        <w:tc>
          <w:tcPr/>
          <w:p>
            <w:pPr>
              <w:pStyle w:val="Compact0"/>
            </w:pPr>
            <w:r>
              <w:t xml:space="preserve">1</w:t>
            </w:r>
          </w:p>
        </w:tc>
      </w:tr>
      <w:tr>
        <w:tc>
          <w:tcPr>
            <w:gridSpan w:val="1"/>
            <w:vMerge w:val="continue"/>
          </w:tcPr>
          <w:p>
            <w:pPr/>
          </w:p>
        </w:tc>
        <w:tc>
          <w:tcPr/>
          <w:p>
            <w:pPr>
              <w:pStyle w:val="Compact0"/>
            </w:pPr>
            <w:r>
              <w:t xml:space="preserve">5bit Immediate</w:t>
            </w:r>
          </w:p>
        </w:tc>
        <w:tc>
          <w:tcPr/>
          <w:p>
            <w:pPr>
              <w:pStyle w:val="Compact0"/>
            </w:pPr>
            <w:r>
              <w:t xml:space="preserve">MACI</w:t>
            </w:r>
          </w:p>
        </w:tc>
        <w:tc>
          <w:tcPr/>
          <w:p>
            <w:pPr>
              <w:pStyle w:val="Compact0"/>
            </w:pPr>
            <w:r>
              <w:t xml:space="preserve">Rs1</w:t>
            </w:r>
          </w:p>
        </w:tc>
        <w:tc>
          <w:tcPr/>
          <w:p>
            <w:pPr>
              <w:pStyle w:val="Compact0"/>
            </w:pPr>
            <w:r>
              <w:t xml:space="preserve">Rs2</w:t>
            </w:r>
          </w:p>
        </w:tc>
        <w:tc>
          <w:tcPr/>
          <w:p>
            <w:pPr>
              <w:pStyle w:val="Compact0"/>
            </w:pPr>
            <w:r>
              <w:t xml:space="preserve">#&lt;l&gt;1</w:t>
            </w:r>
          </w:p>
        </w:tc>
        <w:tc>
          <w:tcPr/>
          <w:p>
            <w:pPr>
              <w:pStyle w:val="Compact0"/>
            </w:pPr>
          </w:p>
        </w:tc>
      </w:tr>
      <w:tr>
        <w:tc>
          <w:tcPr/>
          <w:p>
            <w:pPr>
              <w:pStyle w:val="Compact0"/>
            </w:pPr>
            <w:r>
              <w:t xml:space="preserve">Divide</w:t>
            </w:r>
          </w:p>
        </w:tc>
        <w:tc>
          <w:tcPr/>
          <w:p>
            <w:pPr>
              <w:pStyle w:val="Compact0"/>
            </w:pPr>
          </w:p>
        </w:tc>
        <w:tc>
          <w:tcPr/>
          <w:p>
            <w:pPr>
              <w:pStyle w:val="Compact0"/>
            </w:pPr>
            <w:r>
              <w:t xml:space="preserve">DIV</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10</w:t>
            </w:r>
          </w:p>
        </w:tc>
      </w:tr>
      <w:tr>
        <w:tc>
          <w:tcPr>
            <w:vMerge w:val="restart"/>
          </w:tcPr>
          <w:p>
            <w:pPr>
              <w:pStyle w:val="Compact0"/>
            </w:pPr>
            <w:r>
              <w:t xml:space="preserve">Saturation</w:t>
            </w:r>
          </w:p>
        </w:tc>
        <w:tc>
          <w:tcPr/>
          <w:p>
            <w:pPr>
              <w:pStyle w:val="Compact0"/>
            </w:pPr>
          </w:p>
        </w:tc>
        <w:tc>
          <w:tcPr/>
          <w:p>
            <w:pPr>
              <w:pStyle w:val="Compact0"/>
            </w:pPr>
            <w:r>
              <w:t xml:space="preserve">SAT</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1</w:t>
            </w:r>
          </w:p>
        </w:tc>
      </w:tr>
      <w:tr>
        <w:tc>
          <w:tcPr>
            <w:gridSpan w:val="1"/>
            <w:vMerge w:val="continue"/>
          </w:tcPr>
          <w:p>
            <w:pPr/>
          </w:p>
        </w:tc>
        <w:tc>
          <w:tcPr/>
          <w:p>
            <w:pPr>
              <w:pStyle w:val="Compact0"/>
            </w:pPr>
            <w:r>
              <w:t xml:space="preserve">4bit Immediate</w:t>
            </w:r>
          </w:p>
        </w:tc>
        <w:tc>
          <w:tcPr/>
          <w:p>
            <w:pPr>
              <w:pStyle w:val="Compact0"/>
            </w:pPr>
            <w:r>
              <w:t xml:space="preserve">SATI</w:t>
            </w:r>
          </w:p>
        </w:tc>
        <w:tc>
          <w:tcPr/>
          <w:p>
            <w:pPr>
              <w:pStyle w:val="Compact0"/>
            </w:pPr>
            <w:r>
              <w:t xml:space="preserve">Rd1</w:t>
            </w:r>
          </w:p>
        </w:tc>
        <w:tc>
          <w:tcPr/>
          <w:p>
            <w:pPr>
              <w:pStyle w:val="Compact0"/>
            </w:pPr>
            <w:r>
              <w:t xml:space="preserve">#&lt;l&gt;1&lt;l&gt;1</w:t>
            </w:r>
          </w:p>
        </w:tc>
        <w:tc>
          <w:tcPr/>
          <w:p>
            <w:pPr>
              <w:pStyle w:val="Compact0"/>
            </w:pPr>
          </w:p>
        </w:tc>
        <w:tc>
          <w:tcPr/>
          <w:p>
            <w:pPr>
              <w:pStyle w:val="Compact0"/>
            </w:pPr>
          </w:p>
        </w:tc>
      </w:tr>
      <w:tr>
        <w:tc>
          <w:tcPr>
            <w:vMerge w:val="restart"/>
          </w:tcPr>
          <w:p>
            <w:pPr>
              <w:pStyle w:val="Compact0"/>
            </w:pPr>
            <w:r>
              <w:t xml:space="preserve">Cordic</w:t>
            </w:r>
          </w:p>
        </w:tc>
        <w:tc>
          <w:tcPr/>
          <w:p>
            <w:pPr>
              <w:pStyle w:val="Compact0"/>
            </w:pPr>
            <w:r>
              <w:t xml:space="preserve">SIN/COS</w:t>
            </w:r>
          </w:p>
        </w:tc>
        <w:tc>
          <w:tcPr/>
          <w:p>
            <w:pPr>
              <w:pStyle w:val="Compact0"/>
            </w:pPr>
            <w:r>
              <w:t xml:space="preserve">SIN_COS</w:t>
            </w:r>
          </w:p>
        </w:tc>
        <w:tc>
          <w:tcPr/>
          <w:p>
            <w:pPr>
              <w:pStyle w:val="Compact0"/>
            </w:pPr>
            <w:r>
              <w:t xml:space="preserve">Rd1</w:t>
            </w:r>
          </w:p>
        </w:tc>
        <w:tc>
          <w:tcPr/>
          <w:p>
            <w:pPr>
              <w:pStyle w:val="Compact0"/>
            </w:pPr>
            <w:r>
              <w:t xml:space="preserve">Rd2</w:t>
            </w:r>
          </w:p>
        </w:tc>
        <w:tc>
          <w:tcPr/>
          <w:p>
            <w:pPr>
              <w:pStyle w:val="Compact0"/>
            </w:pPr>
            <w:r>
              <w:t xml:space="preserve">Rs1</w:t>
            </w:r>
          </w:p>
        </w:tc>
        <w:tc>
          <w:tcPr/>
          <w:p>
            <w:pPr>
              <w:pStyle w:val="Compact0"/>
            </w:pPr>
            <w:r>
              <w:t xml:space="preserve">8</w:t>
            </w:r>
          </w:p>
        </w:tc>
      </w:tr>
      <w:tr>
        <w:tc>
          <w:tcPr>
            <w:gridSpan w:val="1"/>
            <w:vMerge w:val="continue"/>
          </w:tcPr>
          <w:p>
            <w:pPr/>
          </w:p>
        </w:tc>
        <w:tc>
          <w:tcPr/>
          <w:p>
            <w:pPr>
              <w:pStyle w:val="Compact0"/>
            </w:pPr>
            <w:r>
              <w:t xml:space="preserve">Arctan/Module</w:t>
            </w:r>
          </w:p>
        </w:tc>
        <w:tc>
          <w:tcPr/>
          <w:p>
            <w:pPr>
              <w:pStyle w:val="Compact0"/>
            </w:pPr>
            <w:r>
              <w:t xml:space="preserve">ARCTAN</w:t>
            </w:r>
          </w:p>
        </w:tc>
        <w:tc>
          <w:tcPr/>
          <w:p>
            <w:pPr>
              <w:pStyle w:val="Compact0"/>
            </w:pPr>
            <w:r>
              <w:t xml:space="preserve">Rd1</w:t>
            </w:r>
          </w:p>
        </w:tc>
        <w:tc>
          <w:tcPr/>
          <w:p>
            <w:pPr>
              <w:pStyle w:val="Compact0"/>
            </w:pPr>
            <w:r>
              <w:t xml:space="preserve">Rs1</w:t>
            </w:r>
          </w:p>
        </w:tc>
        <w:tc>
          <w:tcPr/>
          <w:p>
            <w:pPr>
              <w:pStyle w:val="Compact0"/>
            </w:pPr>
            <w:r>
              <w:t xml:space="preserve">Rs2</w:t>
            </w:r>
          </w:p>
        </w:tc>
        <w:tc>
          <w:tcPr/>
          <w:p>
            <w:pPr>
              <w:pStyle w:val="Compact0"/>
            </w:pPr>
            <w:r>
              <w:t xml:space="preserve">8</w:t>
            </w:r>
          </w:p>
        </w:tc>
      </w:tr>
      <w:tr>
        <w:tc>
          <w:tcPr/>
          <w:p>
            <w:pPr>
              <w:pStyle w:val="Compact0"/>
            </w:pPr>
            <w:r>
              <w:t xml:space="preserve">Square root</w:t>
            </w:r>
          </w:p>
        </w:tc>
        <w:tc>
          <w:tcPr/>
          <w:p>
            <w:pPr>
              <w:pStyle w:val="Compact0"/>
            </w:pPr>
            <w:r>
              <w:t xml:space="preserve">Square root</w:t>
            </w:r>
          </w:p>
        </w:tc>
        <w:tc>
          <w:tcPr/>
          <w:p>
            <w:pPr>
              <w:pStyle w:val="Compact0"/>
            </w:pPr>
            <w:r>
              <w:t xml:space="preserve">SQRT</w:t>
            </w:r>
          </w:p>
        </w:tc>
        <w:tc>
          <w:tcPr/>
          <w:p>
            <w:pPr>
              <w:pStyle w:val="Compact0"/>
            </w:pPr>
            <w:r>
              <w:t xml:space="preserve">Rd1</w:t>
            </w:r>
          </w:p>
        </w:tc>
        <w:tc>
          <w:tcPr/>
          <w:p>
            <w:pPr>
              <w:pStyle w:val="Compact0"/>
            </w:pPr>
            <w:r>
              <w:t xml:space="preserve">Rs1</w:t>
            </w:r>
          </w:p>
        </w:tc>
        <w:tc>
          <w:tcPr/>
          <w:p>
            <w:pPr>
              <w:pStyle w:val="Compact0"/>
            </w:pPr>
            <w:r>
              <w:t xml:space="preserve">#&lt;l&gt;8</w:t>
            </w:r>
          </w:p>
        </w:tc>
        <w:tc>
          <w:tcPr/>
          <w:p>
            <w:pPr>
              <w:pStyle w:val="Compact0"/>
            </w:pPr>
          </w:p>
        </w:tc>
      </w:tr>
      <w:tr>
        <w:tc>
          <w:tcPr>
            <w:vMerge w:val="restart"/>
          </w:tcPr>
          <w:p>
            <w:pPr>
              <w:pStyle w:val="Compact0"/>
            </w:pPr>
            <w:r>
              <w:t xml:space="preserve">Memory access</w:t>
            </w:r>
          </w:p>
        </w:tc>
        <w:tc>
          <w:tcPr/>
          <w:p>
            <w:pPr>
              <w:pStyle w:val="Compact0"/>
            </w:pPr>
            <w:r>
              <w:t xml:space="preserve">Load word</w:t>
            </w:r>
          </w:p>
        </w:tc>
        <w:tc>
          <w:tcPr/>
          <w:p>
            <w:pPr>
              <w:pStyle w:val="Compact0"/>
            </w:pPr>
            <w:r>
              <w:t xml:space="preserve">LDRWI</w:t>
            </w:r>
          </w:p>
        </w:tc>
        <w:tc>
          <w:tcPr/>
          <w:p>
            <w:pPr>
              <w:pStyle w:val="Compact0"/>
            </w:pPr>
            <w:r>
              <w:t xml:space="preserve">Rd1</w:t>
            </w:r>
          </w:p>
        </w:tc>
        <w:tc>
          <w:tcPr/>
          <w:p>
            <w:pPr>
              <w:pStyle w:val="Compact0"/>
            </w:pPr>
            <w:r>
              <w:t xml:space="preserve">#&lt;l&gt;1</w:t>
            </w:r>
          </w:p>
        </w:tc>
        <w:tc>
          <w:tcPr/>
          <w:p>
            <w:pPr>
              <w:pStyle w:val="Compact0"/>
            </w:pPr>
          </w:p>
        </w:tc>
        <w:tc>
          <w:tcPr/>
          <w:p>
            <w:pPr>
              <w:pStyle w:val="Compact0"/>
            </w:pPr>
          </w:p>
        </w:tc>
      </w:tr>
      <w:tr>
        <w:tc>
          <w:tcPr>
            <w:gridSpan w:val="1"/>
            <w:vMerge w:val="continue"/>
          </w:tcPr>
          <w:p>
            <w:pPr/>
          </w:p>
        </w:tc>
        <w:tc>
          <w:tcPr/>
          <w:p>
            <w:pPr>
              <w:pStyle w:val="Compact0"/>
            </w:pPr>
            <w:r>
              <w:t xml:space="preserve">Load double half words</w:t>
            </w:r>
          </w:p>
        </w:tc>
        <w:tc>
          <w:tcPr/>
          <w:p>
            <w:pPr>
              <w:pStyle w:val="Compact0"/>
            </w:pPr>
            <w:r>
              <w:t xml:space="preserve">LDRDHI</w:t>
            </w:r>
          </w:p>
        </w:tc>
        <w:tc>
          <w:tcPr/>
          <w:p>
            <w:pPr>
              <w:pStyle w:val="Compact0"/>
            </w:pPr>
            <w:r>
              <w:t xml:space="preserve">Rd1</w:t>
            </w:r>
          </w:p>
        </w:tc>
        <w:tc>
          <w:tcPr/>
          <w:p>
            <w:pPr>
              <w:pStyle w:val="Compact0"/>
            </w:pPr>
            <w:r>
              <w:t xml:space="preserve">Rd2</w:t>
            </w:r>
          </w:p>
        </w:tc>
        <w:tc>
          <w:tcPr/>
          <w:p>
            <w:pPr>
              <w:pStyle w:val="Compact0"/>
            </w:pPr>
            <w:r>
              <w:t xml:space="preserve">#&lt;l&gt;1</w:t>
            </w:r>
          </w:p>
        </w:tc>
        <w:tc>
          <w:tcPr/>
          <w:p>
            <w:pPr>
              <w:pStyle w:val="Compact0"/>
            </w:pPr>
          </w:p>
        </w:tc>
      </w:tr>
      <w:tr>
        <w:tc>
          <w:tcPr>
            <w:gridSpan w:val="1"/>
            <w:vMerge w:val="continue"/>
          </w:tcPr>
          <w:p>
            <w:pPr/>
          </w:p>
        </w:tc>
        <w:tc>
          <w:tcPr/>
          <w:p>
            <w:pPr>
              <w:pStyle w:val="Compact0"/>
            </w:pPr>
            <w:r>
              <w:t xml:space="preserve">Store word</w:t>
            </w:r>
          </w:p>
        </w:tc>
        <w:tc>
          <w:tcPr/>
          <w:p>
            <w:pPr>
              <w:pStyle w:val="Compact0"/>
            </w:pPr>
            <w:r>
              <w:t xml:space="preserve">STRWI</w:t>
            </w:r>
          </w:p>
        </w:tc>
        <w:tc>
          <w:tcPr/>
          <w:p>
            <w:pPr>
              <w:pStyle w:val="Compact0"/>
            </w:pPr>
            <w:r>
              <w:t xml:space="preserve">Rs1</w:t>
            </w:r>
          </w:p>
        </w:tc>
        <w:tc>
          <w:tcPr/>
          <w:p>
            <w:pPr>
              <w:pStyle w:val="Compact0"/>
            </w:pPr>
            <w:r>
              <w:t xml:space="preserve">#&lt;l&gt;1</w:t>
            </w:r>
          </w:p>
        </w:tc>
        <w:tc>
          <w:tcPr/>
          <w:p>
            <w:pPr>
              <w:pStyle w:val="Compact0"/>
            </w:pPr>
          </w:p>
        </w:tc>
        <w:tc>
          <w:tcPr/>
          <w:p>
            <w:pPr>
              <w:pStyle w:val="Compact0"/>
            </w:pPr>
          </w:p>
        </w:tc>
      </w:tr>
      <w:tr>
        <w:tc>
          <w:tcPr>
            <w:gridSpan w:val="1"/>
            <w:vMerge w:val="continue"/>
          </w:tcPr>
          <w:p>
            <w:pPr/>
          </w:p>
        </w:tc>
        <w:tc>
          <w:tcPr/>
          <w:p>
            <w:pPr>
              <w:pStyle w:val="Compact0"/>
            </w:pPr>
            <w:r>
              <w:t xml:space="preserve">Store double half words</w:t>
            </w:r>
          </w:p>
        </w:tc>
        <w:tc>
          <w:tcPr/>
          <w:p>
            <w:pPr>
              <w:pStyle w:val="Compact0"/>
            </w:pPr>
            <w:r>
              <w:t xml:space="preserve">STRDHI</w:t>
            </w:r>
          </w:p>
        </w:tc>
        <w:tc>
          <w:tcPr/>
          <w:p>
            <w:pPr>
              <w:pStyle w:val="Compact0"/>
            </w:pPr>
            <w:r>
              <w:t xml:space="preserve">Rs1</w:t>
            </w:r>
          </w:p>
        </w:tc>
        <w:tc>
          <w:tcPr/>
          <w:p>
            <w:pPr>
              <w:pStyle w:val="Compact0"/>
            </w:pPr>
            <w:r>
              <w:t xml:space="preserve">Rs2</w:t>
            </w:r>
          </w:p>
        </w:tc>
        <w:tc>
          <w:tcPr/>
          <w:p>
            <w:pPr>
              <w:pStyle w:val="Compact0"/>
            </w:pPr>
            <w:r>
              <w:t xml:space="preserve">#&lt;l&gt;1</w:t>
            </w:r>
          </w:p>
        </w:tc>
        <w:tc>
          <w:tcPr/>
          <w:p>
            <w:pPr>
              <w:pStyle w:val="Compact0"/>
            </w:pPr>
          </w:p>
        </w:tc>
      </w:tr>
      <w:tr>
        <w:tc>
          <w:tcPr>
            <w:vMerge w:val="restart"/>
          </w:tcPr>
          <w:p>
            <w:pPr>
              <w:pStyle w:val="Compact0"/>
            </w:pPr>
            <w:r>
              <w:t xml:space="preserve">Branch</w:t>
            </w:r>
          </w:p>
        </w:tc>
        <w:tc>
          <w:tcPr/>
          <w:p>
            <w:pPr>
              <w:pStyle w:val="Compact0"/>
            </w:pPr>
            <w:r>
              <w:t xml:space="preserve">Unconditional Jump</w:t>
            </w:r>
          </w:p>
        </w:tc>
        <w:tc>
          <w:tcPr/>
          <w:p>
            <w:pPr>
              <w:pStyle w:val="Compact0"/>
            </w:pPr>
            <w:r>
              <w:t xml:space="preserve">JUMP</w:t>
            </w:r>
          </w:p>
        </w:tc>
        <w:tc>
          <w:tcPr/>
          <w:p>
            <w:pPr>
              <w:pStyle w:val="Compact0"/>
            </w:pPr>
            <w:r>
              <w:t xml:space="preserve">Rs1</w:t>
            </w:r>
          </w:p>
        </w:tc>
        <w:tc>
          <w:tcPr/>
          <w:p>
            <w:pPr>
              <w:pStyle w:val="Compact0"/>
            </w:pPr>
            <w:r>
              <w:t xml:space="preserve">#&lt;l&gt;2</w:t>
            </w:r>
          </w:p>
        </w:tc>
        <w:tc>
          <w:tcPr/>
          <w:p>
            <w:pPr>
              <w:pStyle w:val="Compact0"/>
            </w:pPr>
          </w:p>
        </w:tc>
        <w:tc>
          <w:tcPr/>
          <w:p>
            <w:pPr>
              <w:pStyle w:val="Compact0"/>
            </w:pPr>
          </w:p>
        </w:tc>
      </w:tr>
      <w:tr>
        <w:tc>
          <w:tcPr>
            <w:gridSpan w:val="1"/>
            <w:vMerge w:val="continue"/>
          </w:tcPr>
          <w:p>
            <w:pPr/>
          </w:p>
        </w:tc>
        <w:tc>
          <w:tcPr/>
          <w:p>
            <w:pPr>
              <w:pStyle w:val="Compact0"/>
            </w:pPr>
            <w:r>
              <w:t xml:space="preserve">Immediate</w:t>
            </w:r>
          </w:p>
        </w:tc>
        <w:tc>
          <w:tcPr/>
          <w:p>
            <w:pPr>
              <w:pStyle w:val="Compact0"/>
            </w:pPr>
            <w:r>
              <w:t xml:space="preserve">JUMPI</w:t>
            </w:r>
          </w:p>
        </w:tc>
        <w:tc>
          <w:tcPr>
            <w:gridSpan w:val="3"/>
          </w:tcPr>
          <w:p>
            <w:pPr>
              <w:pStyle w:val="Compact0"/>
            </w:pPr>
            <w:r>
              <w:t xml:space="preserve">#&lt;l&gt;2</w:t>
            </w:r>
          </w:p>
        </w:tc>
        <w:tc>
          <w:tcPr/>
          <w:p>
            <w:pPr>
              <w:pStyle w:val="Compact0"/>
            </w:pPr>
          </w:p>
        </w:tc>
      </w:tr>
      <w:tr>
        <w:tc>
          <w:tcPr>
            <w:gridSpan w:val="1"/>
            <w:vMerge w:val="continue"/>
          </w:tcPr>
          <w:p>
            <w:pPr/>
          </w:p>
        </w:tc>
        <w:tc>
          <w:tcPr/>
          <w:p>
            <w:pPr>
              <w:pStyle w:val="Compact0"/>
            </w:pPr>
            <w:r>
              <w:t xml:space="preserve">Jump if less than or equal to</w:t>
            </w:r>
          </w:p>
        </w:tc>
        <w:tc>
          <w:tcPr/>
          <w:p>
            <w:pPr>
              <w:pStyle w:val="Compact0"/>
            </w:pPr>
            <w:r>
              <w:t xml:space="preserve">JLE</w:t>
            </w:r>
          </w:p>
        </w:tc>
        <w:tc>
          <w:tcPr/>
          <w:p>
            <w:pPr>
              <w:pStyle w:val="Compact0"/>
            </w:pPr>
            <w:r>
              <w:t xml:space="preserve">Rs1</w:t>
            </w:r>
          </w:p>
        </w:tc>
        <w:tc>
          <w:tcPr/>
          <w:p>
            <w:pPr>
              <w:pStyle w:val="Compact0"/>
            </w:pPr>
            <w:r>
              <w:t xml:space="preserve">Rs2</w:t>
            </w:r>
          </w:p>
        </w:tc>
        <w:tc>
          <w:tcPr/>
          <w:p>
            <w:pPr>
              <w:pStyle w:val="Compact0"/>
            </w:pPr>
            <w:r>
              <w:t xml:space="preserve">Rs3</w:t>
            </w:r>
          </w:p>
        </w:tc>
        <w:tc>
          <w:tcPr/>
          <w:p>
            <w:pPr>
              <w:pStyle w:val="Compact0"/>
            </w:pPr>
            <w:r>
              <w:t xml:space="preserve">2</w:t>
            </w:r>
          </w:p>
        </w:tc>
      </w:tr>
      <w:tr>
        <w:tc>
          <w:tcPr>
            <w:gridSpan w:val="1"/>
            <w:vMerge w:val="continue"/>
          </w:tcPr>
          <w:p>
            <w:pPr/>
          </w:p>
        </w:tc>
        <w:tc>
          <w:tcPr/>
          <w:p>
            <w:pPr>
              <w:pStyle w:val="Compact0"/>
            </w:pPr>
            <w:r>
              <w:t xml:space="preserve">Immediate</w:t>
            </w:r>
          </w:p>
        </w:tc>
        <w:tc>
          <w:tcPr/>
          <w:p>
            <w:pPr>
              <w:pStyle w:val="Compact0"/>
            </w:pPr>
            <w:r>
              <w:t xml:space="preserve">JLEI</w:t>
            </w:r>
          </w:p>
        </w:tc>
        <w:tc>
          <w:tcPr/>
          <w:p>
            <w:pPr>
              <w:pStyle w:val="Compact0"/>
            </w:pPr>
            <w:r>
              <w:t xml:space="preserve">Rs1</w:t>
            </w:r>
          </w:p>
        </w:tc>
        <w:tc>
          <w:tcPr/>
          <w:p>
            <w:pPr>
              <w:pStyle w:val="Compact0"/>
            </w:pPr>
            <w:r>
              <w:t xml:space="preserve">Rs2</w:t>
            </w:r>
          </w:p>
        </w:tc>
        <w:tc>
          <w:tcPr/>
          <w:p>
            <w:pPr>
              <w:pStyle w:val="Compact0"/>
            </w:pPr>
            <w:r>
              <w:t xml:space="preserve">#&lt;l&gt;2</w:t>
            </w:r>
          </w:p>
        </w:tc>
        <w:tc>
          <w:tcPr/>
          <w:p>
            <w:pPr>
              <w:pStyle w:val="Compact0"/>
            </w:pPr>
          </w:p>
        </w:tc>
      </w:tr>
      <w:tr>
        <w:tc>
          <w:tcPr/>
          <w:p>
            <w:pPr>
              <w:pStyle w:val="Compact0"/>
            </w:pPr>
            <w:r>
              <w:t xml:space="preserve">Miscellaneous</w:t>
            </w:r>
          </w:p>
        </w:tc>
        <w:tc>
          <w:tcPr/>
          <w:p>
            <w:pPr>
              <w:pStyle w:val="Compact0"/>
            </w:pPr>
            <w:r>
              <w:t xml:space="preserve">Generate IRQ and Pause DSP</w:t>
            </w:r>
          </w:p>
        </w:tc>
        <w:tc>
          <w:tcPr/>
          <w:p>
            <w:pPr>
              <w:pStyle w:val="Compact0"/>
            </w:pPr>
            <w:r>
              <w:t xml:space="preserve">IRQ</w:t>
            </w:r>
          </w:p>
        </w:tc>
        <w:tc>
          <w:tcPr>
            <w:gridSpan w:val="3"/>
          </w:tcPr>
          <w:p>
            <w:pPr>
              <w:pStyle w:val="Compact0"/>
            </w:pPr>
            <w:r>
              <w:t xml:space="preserve">#&lt;l&gt;1</w:t>
            </w:r>
          </w:p>
        </w:tc>
        <w:tc>
          <w:tcPr/>
          <w:p>
            <w:pPr>
              <w:pStyle w:val="Compact0"/>
            </w:pPr>
          </w:p>
        </w:tc>
      </w:tr>
    </w:tbl>
    <w:p>
      <w:pPr>
        <w:pStyle w:val="a0"/>
      </w:pPr>
      <w:r>
        <w:rPr>
          <w:rFonts w:hint="eastAsia"/>
        </w:rPr>
        <w:t xml:space="preserve">DSP使用16bit定长编码指令，因为通用寄存器共8个，所以寄存器编码需要3bit。其中大部分指令为3操作数指令，包括两个源操作数寄存器和一个目的操作数寄存器；部分指令包含立即数；部分指令会涉及4个操作数，以乘加（MAC）操作为例，</w:t>
      </w:r>
      <w:r>
        <w:t xml:space="preserve"> </w:t>
      </w:r>
      <m:oMath>
        <m:r>
          <m:rPr>
            <m:sty m:val="p"/>
          </m:rPr>
          <m:t>R</m:t>
        </m:r>
        <m:r>
          <m:rPr>
            <m:sty m:val="p"/>
          </m:rPr>
          <m:t>d</m:t>
        </m:r>
        <m:r>
          <m:rPr>
            <m:sty m:val="p"/>
          </m:rPr>
          <m:t>=</m:t>
        </m:r>
        <m:r>
          <m:rPr>
            <m:sty m:val="p"/>
          </m:rPr>
          <m:t>R</m:t>
        </m:r>
        <m:r>
          <m:rPr>
            <m:sty m:val="p"/>
          </m:rPr>
          <m:t>s</m:t>
        </m:r>
        <m:r>
          <m:t>1</m:t>
        </m:r>
        <m:r>
          <m:rPr>
            <m:sty m:val="p"/>
          </m:rPr>
          <m:t>*</m:t>
        </m:r>
        <m:r>
          <m:rPr>
            <m:sty m:val="p"/>
          </m:rPr>
          <m:t>R</m:t>
        </m:r>
        <m:r>
          <m:rPr>
            <m:sty m:val="p"/>
          </m:rPr>
          <m:t>s</m:t>
        </m:r>
        <m:r>
          <m:t>2</m:t>
        </m:r>
        <m:r>
          <m:rPr>
            <m:sty m:val="p"/>
          </m:rPr>
          <m:t>+</m:t>
        </m:r>
        <m:r>
          <m:rPr>
            <m:sty m:val="p"/>
          </m:rPr>
          <m:t>R</m:t>
        </m:r>
        <m:r>
          <m:rPr>
            <m:sty m:val="p"/>
          </m:rPr>
          <m:t>s</m:t>
        </m:r>
        <m:r>
          <m:t>3</m:t>
        </m:r>
      </m:oMath>
      <w:r>
        <w:t xml:space="preserve"> </w:t>
      </w:r>
      <w:r>
        <w:rPr>
          <w:rFonts w:hint="eastAsia"/>
        </w:rPr>
        <w:t xml:space="preserve">，由于指令长度不够表示4个寄存器，将Rd固定为R7，在指令编码中不显示。其余4操作数指令还有ARCTAN/DIV。具体操作数分配见下文指令的详细解释。</w:t>
      </w:r>
    </w:p>
    <w:bookmarkEnd w:id="609"/>
    <w:bookmarkStart w:id="610" w:name="add"/>
    <w:p>
      <w:pPr>
        <w:pStyle w:val="1"/>
      </w:pPr>
      <w:r>
        <w:t xml:space="preserve">15.3.2 ADD</w:t>
      </w:r>
    </w:p>
    <w:p>
      <w:pPr>
        <w:pStyle w:val="FirstParagraph"/>
      </w:pPr>
      <w:r>
        <w:rPr>
          <w:rFonts w:hint="eastAsia"/>
        </w:rPr>
        <w:t xml:space="preserve">15.3.2.1编码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r>
    </w:tbl>
    <w:p>
      <w:pPr>
        <w:pStyle w:val="a0"/>
      </w:pPr>
      <w:r>
        <w:rPr>
          <w:rFonts w:hint="eastAsia"/>
        </w:rPr>
        <w:t xml:space="preserve">15.3.2.2汇编语法</w:t>
      </w:r>
    </w:p>
    <w:p>
      <w:pPr>
        <w:pStyle w:val="a0"/>
      </w:pPr>
      <w:r>
        <w:t xml:space="preserve">ADD Rd1 Rs1 Rs2</w:t>
      </w:r>
    </w:p>
    <w:p>
      <w:pPr>
        <w:pStyle w:val="a0"/>
      </w:pPr>
      <w:r>
        <w:rPr>
          <w:rFonts w:hint="eastAsia"/>
        </w:rPr>
        <w:t xml:space="preserve">15.3.2.3伪代码</w:t>
      </w:r>
    </w:p>
    <w:p>
      <w:pPr>
        <w:pStyle w:val="a0"/>
      </w:pPr>
      <m:oMath>
        <m:r>
          <m:rPr>
            <m:sty m:val="p"/>
          </m:rPr>
          <m:t>R</m:t>
        </m:r>
        <m:r>
          <m:rPr>
            <m:sty m:val="p"/>
          </m:rPr>
          <m:t>d</m:t>
        </m:r>
        <m:r>
          <m:rPr>
            <m:sty m:val="p"/>
          </m:rPr>
          <m:t>1</m:t>
        </m:r>
        <m:r>
          <m:rPr>
            <m:sty m:val="p"/>
          </m:rPr>
          <m:t>=</m:t>
        </m:r>
        <m:r>
          <m:rPr>
            <m:sty m:val="p"/>
          </m:rPr>
          <m:t>R</m:t>
        </m:r>
        <m:r>
          <m:rPr>
            <m:sty m:val="p"/>
          </m:rPr>
          <m:t>s</m:t>
        </m:r>
        <m:r>
          <m:rPr>
            <m:sty m:val="p"/>
          </m:rPr>
          <m:t>1</m:t>
        </m:r>
        <m:r>
          <m:rPr>
            <m:sty m:val="p"/>
          </m:rPr>
          <m:t>+</m:t>
        </m:r>
        <m:r>
          <m:rPr>
            <m:sty m:val="p"/>
          </m:rPr>
          <m:t>R</m:t>
        </m:r>
        <m:r>
          <m:rPr>
            <m:sty m:val="p"/>
          </m:rPr>
          <m:t>s</m:t>
        </m:r>
        <m:r>
          <m:rPr>
            <m:sty m:val="p"/>
          </m:rPr>
          <m:t>2</m:t>
        </m:r>
      </m:oMath>
      <w:r>
        <w:t xml:space="preserve"> </w:t>
      </w:r>
      <w:r>
        <w:rPr>
          <w:rFonts w:hint="eastAsia"/>
        </w:rPr>
        <w:t xml:space="preserve">结果防溢出保护，上溢出后</w:t>
      </w:r>
      <w:r>
        <w:t xml:space="preserve"> </w:t>
      </w:r>
      <m:oMath>
        <m:r>
          <m:rPr>
            <m:sty m:val="p"/>
          </m:rPr>
          <m:t>R</m:t>
        </m:r>
        <m:r>
          <m:rPr>
            <m:sty m:val="p"/>
          </m:rPr>
          <m:t>d</m:t>
        </m:r>
        <m:r>
          <m:rPr>
            <m:sty m:val="p"/>
          </m:rPr>
          <m:t>1</m:t>
        </m:r>
        <m:r>
          <m:rPr>
            <m:sty m:val="p"/>
          </m:rPr>
          <m:t>=</m:t>
        </m:r>
        <m:r>
          <m:t>0</m:t>
        </m:r>
        <m:r>
          <m:rPr>
            <m:sty m:val="p"/>
          </m:rPr>
          <m:t>x</m:t>
        </m:r>
        <m:r>
          <m:t>7</m:t>
        </m:r>
        <m:r>
          <m:rPr>
            <m:sty m:val="p"/>
          </m:rPr>
          <m:t>F</m:t>
        </m:r>
        <m:r>
          <m:rPr>
            <m:sty m:val="p"/>
          </m:rPr>
          <m:t>F</m:t>
        </m:r>
        <m:r>
          <m:rPr>
            <m:sty m:val="p"/>
          </m:rPr>
          <m:t>F</m:t>
        </m:r>
        <m:r>
          <m:rPr>
            <m:sty m:val="p"/>
          </m:rPr>
          <m:t>_</m:t>
        </m:r>
        <m:r>
          <m:rPr>
            <m:sty m:val="p"/>
          </m:rPr>
          <m:t>F</m:t>
        </m:r>
        <m:r>
          <m:rPr>
            <m:sty m:val="p"/>
          </m:rPr>
          <m:t>F</m:t>
        </m:r>
        <m:r>
          <m:rPr>
            <m:sty m:val="p"/>
          </m:rPr>
          <m:t>F</m:t>
        </m:r>
      </m:oMath>
      <w:r>
        <w:t xml:space="preserve"> </w:t>
      </w:r>
      <w:r>
        <w:rPr>
          <w:rFonts w:hint="eastAsia"/>
        </w:rPr>
        <w:t xml:space="preserve">下溢出后</w:t>
      </w:r>
      <w:r>
        <w:t xml:space="preserve"> </w:t>
      </w:r>
      <m:oMath>
        <m:r>
          <m:rPr>
            <m:sty m:val="p"/>
          </m:rPr>
          <m:t>R</m:t>
        </m:r>
        <m:r>
          <m:rPr>
            <m:sty m:val="p"/>
          </m:rPr>
          <m:t>d</m:t>
        </m:r>
        <m:r>
          <m:rPr>
            <m:sty m:val="p"/>
          </m:rPr>
          <m:t>1</m:t>
        </m:r>
        <m:r>
          <m:rPr>
            <m:sty m:val="p"/>
          </m:rPr>
          <m:t>=</m:t>
        </m:r>
        <m:r>
          <m:t>0</m:t>
        </m:r>
        <m:r>
          <m:rPr>
            <m:sty m:val="p"/>
          </m:rPr>
          <m:t>x</m:t>
        </m:r>
        <m:r>
          <m:t>8000</m:t>
        </m:r>
        <m:r>
          <m:rPr>
            <m:sty m:val="p"/>
          </m:rPr>
          <m:t>_</m:t>
        </m:r>
        <m:r>
          <m:t>0000</m:t>
        </m:r>
      </m:oMath>
    </w:p>
    <w:bookmarkEnd w:id="610"/>
    <w:bookmarkStart w:id="611" w:name="addireserved"/>
    <w:p>
      <w:pPr>
        <w:pStyle w:val="1"/>
      </w:pPr>
      <w:r>
        <w:t xml:space="preserve">15.3.3 ADDI(reserved)</w:t>
      </w:r>
    </w:p>
    <w:p>
      <w:pPr>
        <w:pStyle w:val="FirstParagraph"/>
      </w:pPr>
      <w:r>
        <w:rPr>
          <w:rFonts w:hint="eastAsia"/>
        </w:rPr>
        <w:t xml:space="preserve">带立即数的加法指令在此版本DSP中保留，未实现。</w:t>
      </w:r>
    </w:p>
    <w:p>
      <w:pPr>
        <w:pStyle w:val="a0"/>
      </w:pPr>
      <w:r>
        <w:rPr>
          <w:rFonts w:hint="eastAsia"/>
        </w:rPr>
        <w:t xml:space="preserve">15.3.3.1指令编码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1</w:t>
            </w:r>
          </w:p>
        </w:tc>
        <w:tc>
          <w:tcPr>
            <w:gridSpan w:val="4"/>
          </w:tcPr>
          <w:p>
            <w:pPr>
              <w:pStyle w:val="Compact0"/>
            </w:pPr>
            <w:r>
              <w:t xml:space="preserve">Imm</w:t>
            </w:r>
          </w:p>
        </w:tc>
        <w:tc>
          <w:tcPr>
            <w:gridSpan w:val="3"/>
          </w:tcPr>
          <w:p>
            <w:pPr>
              <w:pStyle w:val="Compact0"/>
            </w:pPr>
            <w:r>
              <w:t xml:space="preserve">Rd1</w:t>
            </w:r>
          </w:p>
        </w:tc>
        <w:tc>
          <w:tcPr>
            <w:gridSpan w:val="4"/>
          </w:tcPr>
          <w:p>
            <w:pPr>
              <w:pStyle w:val="Compact0"/>
            </w:pPr>
            <w:r>
              <w:t xml:space="preserve">Rs1</w:t>
            </w:r>
          </w:p>
        </w:tc>
      </w:tr>
    </w:tbl>
    <w:p>
      <w:pPr>
        <w:pStyle w:val="a0"/>
      </w:pPr>
      <w:r>
        <w:rPr>
          <w:rFonts w:hint="eastAsia"/>
        </w:rPr>
        <w:t xml:space="preserve">立即数为5bit有符号数，表示数值范围是</w:t>
      </w:r>
      <w:r>
        <w:t xml:space="preserve"> </w:t>
      </w:r>
      <m:oMath>
        <m:r>
          <m:rPr>
            <m:sty m:val="p"/>
          </m:rPr>
          <m:t>−</m:t>
        </m:r>
        <m:r>
          <m:t>16</m:t>
        </m:r>
        <m:r>
          <m:rPr>
            <m:sty m:val="p"/>
          </m:rPr>
          <m:t>∼</m:t>
        </m:r>
        <m:r>
          <m:t>15</m:t>
        </m:r>
      </m:oMath>
    </w:p>
    <w:p>
      <w:pPr>
        <w:pStyle w:val="a0"/>
      </w:pPr>
      <w:r>
        <w:rPr>
          <w:rFonts w:hint="eastAsia"/>
        </w:rPr>
        <w:t xml:space="preserve">15.3.3.2汇编语法</w:t>
      </w:r>
    </w:p>
    <w:p>
      <w:pPr>
        <w:pStyle w:val="a0"/>
      </w:pPr>
      <w:r>
        <w:t xml:space="preserve">ADDI Rd1 Rs1 Imm</w:t>
      </w:r>
    </w:p>
    <w:p>
      <w:pPr>
        <w:pStyle w:val="a0"/>
      </w:pPr>
      <w:r>
        <w:rPr>
          <w:rFonts w:hint="eastAsia"/>
        </w:rPr>
        <w:t xml:space="preserve">15.3.3.3伪代码</w:t>
      </w:r>
    </w:p>
    <w:p>
      <w:pPr>
        <w:pStyle w:val="a0"/>
      </w:pPr>
      <m:oMath>
        <m:r>
          <m:rPr>
            <m:sty m:val="p"/>
          </m:rPr>
          <m:t>R</m:t>
        </m:r>
        <m:r>
          <m:rPr>
            <m:sty m:val="p"/>
          </m:rPr>
          <m:t>d</m:t>
        </m:r>
        <m:r>
          <m:rPr>
            <m:sty m:val="p"/>
          </m:rPr>
          <m:t>1</m:t>
        </m:r>
        <m:r>
          <m:rPr>
            <m:sty m:val="p"/>
          </m:rPr>
          <m:t>=</m:t>
        </m:r>
        <m:r>
          <m:rPr>
            <m:sty m:val="p"/>
          </m:rPr>
          <m:t>R</m:t>
        </m:r>
        <m:r>
          <m:rPr>
            <m:sty m:val="p"/>
          </m:rPr>
          <m:t>s</m:t>
        </m:r>
        <m:r>
          <m:rPr>
            <m:sty m:val="p"/>
          </m:rPr>
          <m:t>1</m:t>
        </m:r>
        <m:r>
          <m:rPr>
            <m:sty m:val="p"/>
          </m:rPr>
          <m:t>+</m:t>
        </m:r>
        <m:r>
          <m:rPr>
            <m:sty m:val="p"/>
          </m:rPr>
          <m:t>I</m:t>
        </m:r>
        <m:r>
          <m:rPr>
            <m:sty m:val="p"/>
          </m:rPr>
          <m:t>m</m:t>
        </m:r>
        <m:r>
          <m:rPr>
            <m:sty m:val="p"/>
          </m:rPr>
          <m:t>m</m:t>
        </m:r>
      </m:oMath>
      <w:r>
        <w:t xml:space="preserve"> </w:t>
      </w:r>
      <w:r>
        <w:rPr>
          <w:rFonts w:hint="eastAsia"/>
        </w:rPr>
        <w:t xml:space="preserve">结果防溢出保护，上溢出后</w:t>
      </w:r>
      <w:r>
        <w:t xml:space="preserve"> </w:t>
      </w:r>
      <m:oMath>
        <m:r>
          <m:rPr>
            <m:sty m:val="p"/>
          </m:rPr>
          <m:t>R</m:t>
        </m:r>
        <m:r>
          <m:rPr>
            <m:sty m:val="p"/>
          </m:rPr>
          <m:t>d</m:t>
        </m:r>
        <m:r>
          <m:rPr>
            <m:sty m:val="p"/>
          </m:rPr>
          <m:t>1</m:t>
        </m:r>
        <m:r>
          <m:rPr>
            <m:sty m:val="p"/>
          </m:rPr>
          <m:t>=</m:t>
        </m:r>
        <m:r>
          <m:t>0</m:t>
        </m:r>
        <m:r>
          <m:rPr>
            <m:sty m:val="p"/>
          </m:rPr>
          <m:t>x</m:t>
        </m:r>
        <m:r>
          <m:t>7</m:t>
        </m:r>
        <m:r>
          <m:rPr>
            <m:sty m:val="p"/>
          </m:rPr>
          <m:t>F</m:t>
        </m:r>
        <m:r>
          <m:rPr>
            <m:sty m:val="p"/>
          </m:rPr>
          <m:t>F</m:t>
        </m:r>
        <m:r>
          <m:rPr>
            <m:sty m:val="p"/>
          </m:rPr>
          <m:t>F</m:t>
        </m:r>
        <m:r>
          <m:rPr>
            <m:sty m:val="p"/>
          </m:rPr>
          <m:t>_</m:t>
        </m:r>
        <m:r>
          <m:rPr>
            <m:sty m:val="p"/>
          </m:rPr>
          <m:t>F</m:t>
        </m:r>
        <m:r>
          <m:rPr>
            <m:sty m:val="p"/>
          </m:rPr>
          <m:t>F</m:t>
        </m:r>
        <m:r>
          <m:rPr>
            <m:sty m:val="p"/>
          </m:rPr>
          <m:t>F</m:t>
        </m:r>
      </m:oMath>
    </w:p>
    <w:p>
      <w:pPr>
        <w:pStyle w:val="a0"/>
      </w:pPr>
      <w:r>
        <w:rPr>
          <w:rFonts w:hint="eastAsia"/>
        </w:rPr>
        <w:t xml:space="preserve">下溢出后</w:t>
      </w:r>
      <w:r>
        <w:t xml:space="preserve"> </w:t>
      </w:r>
      <m:oMath>
        <m:r>
          <m:rPr>
            <m:sty m:val="p"/>
          </m:rPr>
          <m:t>R</m:t>
        </m:r>
        <m:r>
          <m:rPr>
            <m:sty m:val="p"/>
          </m:rPr>
          <m:t>d</m:t>
        </m:r>
        <m:r>
          <m:rPr>
            <m:sty m:val="p"/>
          </m:rPr>
          <m:t>1</m:t>
        </m:r>
        <m:r>
          <m:rPr>
            <m:sty m:val="p"/>
          </m:rPr>
          <m:t>=</m:t>
        </m:r>
        <m:r>
          <m:t>0</m:t>
        </m:r>
        <m:r>
          <m:rPr>
            <m:sty m:val="p"/>
          </m:rPr>
          <m:t>x</m:t>
        </m:r>
        <m:r>
          <m:t>8000</m:t>
        </m:r>
        <m:r>
          <m:rPr>
            <m:sty m:val="p"/>
          </m:rPr>
          <m:t>_</m:t>
        </m:r>
        <m:r>
          <m:t>0000</m:t>
        </m:r>
      </m:oMath>
    </w:p>
    <w:bookmarkEnd w:id="611"/>
    <w:bookmarkStart w:id="612" w:name="sub"/>
    <w:p>
      <w:pPr>
        <w:pStyle w:val="1"/>
      </w:pPr>
      <w:r>
        <w:t xml:space="preserve">15.3.4 SUB</w:t>
      </w:r>
    </w:p>
    <w:p>
      <w:pPr>
        <w:pStyle w:val="FirstParagraph"/>
      </w:pPr>
      <w:r>
        <w:rPr>
          <w:rFonts w:hint="eastAsia"/>
        </w:rPr>
        <w:t xml:space="preserve">15.3.4.1指令编码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Rs2</w:t>
            </w:r>
          </w:p>
        </w:tc>
        <w:tc>
          <w:tcPr/>
          <w:p>
            <w:pPr>
              <w:pStyle w:val="Compact0"/>
            </w:pPr>
          </w:p>
        </w:tc>
        <w:tc>
          <w:tcPr/>
          <w:p>
            <w:pPr>
              <w:pStyle w:val="Compact0"/>
            </w:pPr>
            <w:r>
              <w:t xml:space="preserve">Rd1</w:t>
            </w:r>
          </w:p>
        </w:tc>
        <w:tc>
          <w:tcPr/>
          <w:p>
            <w:pPr>
              <w:pStyle w:val="Compact0"/>
            </w:pPr>
          </w:p>
        </w:tc>
        <w:tc>
          <w:tcPr/>
          <w:p>
            <w:pPr>
              <w:pStyle w:val="Compact0"/>
            </w:pPr>
            <w:r>
              <w:t xml:space="preserve">Rs1</w:t>
            </w: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15.3.4.2汇编语法</w:t>
      </w:r>
    </w:p>
    <w:p>
      <w:pPr>
        <w:pStyle w:val="a0"/>
      </w:pPr>
      <w:r>
        <w:t xml:space="preserve">SUB Rd1 Rs1 Rs2</w:t>
      </w:r>
    </w:p>
    <w:p>
      <w:pPr>
        <w:pStyle w:val="a0"/>
      </w:pPr>
      <w:r>
        <w:rPr>
          <w:rFonts w:hint="eastAsia"/>
        </w:rPr>
        <w:t xml:space="preserve">15.3.4.3伪代码</w:t>
      </w:r>
    </w:p>
    <w:p>
      <w:pPr>
        <w:pStyle w:val="a0"/>
      </w:pPr>
      <m:oMath>
        <m:r>
          <m:rPr>
            <m:sty m:val="p"/>
          </m:rPr>
          <m:t>R</m:t>
        </m:r>
        <m:r>
          <m:rPr>
            <m:sty m:val="p"/>
          </m:rPr>
          <m:t>d</m:t>
        </m:r>
        <m:r>
          <m:rPr>
            <m:sty m:val="p"/>
          </m:rPr>
          <m:t>1</m:t>
        </m:r>
        <m:r>
          <m:rPr>
            <m:sty m:val="p"/>
          </m:rPr>
          <m:t>=</m:t>
        </m:r>
        <m:r>
          <m:rPr>
            <m:sty m:val="p"/>
          </m:rPr>
          <m:t>R</m:t>
        </m:r>
        <m:r>
          <m:rPr>
            <m:sty m:val="p"/>
          </m:rPr>
          <m:t>s</m:t>
        </m:r>
        <m:r>
          <m:rPr>
            <m:sty m:val="p"/>
          </m:rPr>
          <m:t>1</m:t>
        </m:r>
        <m:r>
          <m:rPr>
            <m:sty m:val="p"/>
          </m:rPr>
          <m:t>−</m:t>
        </m:r>
        <m:r>
          <m:rPr>
            <m:sty m:val="p"/>
          </m:rPr>
          <m:t>R</m:t>
        </m:r>
        <m:r>
          <m:rPr>
            <m:sty m:val="p"/>
          </m:rPr>
          <m:t>s</m:t>
        </m:r>
        <m:r>
          <m:rPr>
            <m:sty m:val="p"/>
          </m:rPr>
          <m:t>2</m:t>
        </m:r>
      </m:oMath>
      <w:r>
        <w:t xml:space="preserve"> </w:t>
      </w:r>
      <w:r>
        <w:rPr>
          <w:rFonts w:hint="eastAsia"/>
        </w:rPr>
        <w:t xml:space="preserve">结果防溢出保护，上溢出后</w:t>
      </w:r>
      <w:r>
        <w:t xml:space="preserve"> </w:t>
      </w:r>
      <m:oMath>
        <m:r>
          <m:rPr>
            <m:sty m:val="p"/>
          </m:rPr>
          <m:t>R</m:t>
        </m:r>
        <m:r>
          <m:rPr>
            <m:sty m:val="p"/>
          </m:rPr>
          <m:t>d</m:t>
        </m:r>
        <m:r>
          <m:rPr>
            <m:sty m:val="p"/>
          </m:rPr>
          <m:t>1</m:t>
        </m:r>
        <m:r>
          <m:rPr>
            <m:sty m:val="p"/>
          </m:rPr>
          <m:t>=</m:t>
        </m:r>
        <m:r>
          <m:t>0</m:t>
        </m:r>
        <m:r>
          <m:rPr>
            <m:sty m:val="p"/>
          </m:rPr>
          <m:t>x</m:t>
        </m:r>
        <m:r>
          <m:t>7</m:t>
        </m:r>
        <m:r>
          <m:rPr>
            <m:sty m:val="p"/>
          </m:rPr>
          <m:t>F</m:t>
        </m:r>
        <m:r>
          <m:rPr>
            <m:sty m:val="p"/>
          </m:rPr>
          <m:t>F</m:t>
        </m:r>
        <m:r>
          <m:rPr>
            <m:sty m:val="p"/>
          </m:rPr>
          <m:t>F</m:t>
        </m:r>
        <m:r>
          <m:rPr>
            <m:sty m:val="p"/>
          </m:rPr>
          <m:t>_</m:t>
        </m:r>
        <m:r>
          <m:rPr>
            <m:sty m:val="p"/>
          </m:rPr>
          <m:t>F</m:t>
        </m:r>
        <m:r>
          <m:rPr>
            <m:sty m:val="p"/>
          </m:rPr>
          <m:t>F</m:t>
        </m:r>
        <m:r>
          <m:rPr>
            <m:sty m:val="p"/>
          </m:rPr>
          <m:t>F</m:t>
        </m:r>
      </m:oMath>
      <w:r>
        <w:t xml:space="preserve"> </w:t>
      </w:r>
      <w:r>
        <w:rPr>
          <w:rFonts w:hint="eastAsia"/>
        </w:rPr>
        <w:t xml:space="preserve">下溢出后</w:t>
      </w:r>
      <w:r>
        <w:t xml:space="preserve"> </w:t>
      </w:r>
      <m:oMath>
        <m:r>
          <m:rPr>
            <m:sty m:val="p"/>
          </m:rPr>
          <m:t>R</m:t>
        </m:r>
        <m:r>
          <m:rPr>
            <m:sty m:val="p"/>
          </m:rPr>
          <m:t>d</m:t>
        </m:r>
        <m:r>
          <m:rPr>
            <m:sty m:val="p"/>
          </m:rPr>
          <m:t>1</m:t>
        </m:r>
        <m:r>
          <m:rPr>
            <m:sty m:val="p"/>
          </m:rPr>
          <m:t>=</m:t>
        </m:r>
        <m:r>
          <m:t>0</m:t>
        </m:r>
        <m:r>
          <m:rPr>
            <m:sty m:val="p"/>
          </m:rPr>
          <m:t>x</m:t>
        </m:r>
        <m:r>
          <m:t>8000</m:t>
        </m:r>
        <m:r>
          <m:rPr>
            <m:sty m:val="p"/>
          </m:rPr>
          <m:t>_</m:t>
        </m:r>
        <m:r>
          <m:t>0000</m:t>
        </m:r>
      </m:oMath>
    </w:p>
    <w:bookmarkEnd w:id="612"/>
    <w:bookmarkStart w:id="613" w:name="asr"/>
    <w:p>
      <w:pPr>
        <w:pStyle w:val="1"/>
      </w:pPr>
      <w:r>
        <w:t xml:space="preserve">15.3.5 ASR</w:t>
      </w:r>
    </w:p>
    <w:p>
      <w:pPr>
        <w:pStyle w:val="FirstParagraph"/>
      </w:pPr>
      <w:r>
        <w:rPr>
          <w:rFonts w:hint="eastAsia"/>
        </w:rPr>
        <w:t xml:space="preserve">15.3.5.1指令编码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Rs2</w:t>
            </w:r>
          </w:p>
        </w:tc>
        <w:tc>
          <w:tcPr/>
          <w:p>
            <w:pPr>
              <w:pStyle w:val="Compact0"/>
            </w:pPr>
          </w:p>
        </w:tc>
        <w:tc>
          <w:tcPr/>
          <w:p>
            <w:pPr>
              <w:pStyle w:val="Compact0"/>
            </w:pPr>
            <w:r>
              <w:t xml:space="preserve">Rd1</w:t>
            </w:r>
          </w:p>
        </w:tc>
        <w:tc>
          <w:tcPr/>
          <w:p>
            <w:pPr>
              <w:pStyle w:val="Compact0"/>
            </w:pPr>
          </w:p>
        </w:tc>
        <w:tc>
          <w:tcPr/>
          <w:p>
            <w:pPr>
              <w:pStyle w:val="Compact0"/>
            </w:pPr>
            <w:r>
              <w:t xml:space="preserve">Rs1</w:t>
            </w: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15.3.5.2汇编语法</w:t>
      </w:r>
    </w:p>
    <w:p>
      <w:pPr>
        <w:pStyle w:val="a0"/>
      </w:pPr>
      <w:r>
        <w:t xml:space="preserve">ASR Rd1 Rs1 Rs2</w:t>
      </w:r>
    </w:p>
    <w:p>
      <w:pPr>
        <w:pStyle w:val="a0"/>
      </w:pPr>
      <w:r>
        <w:rPr>
          <w:rFonts w:hint="eastAsia"/>
        </w:rPr>
        <w:t xml:space="preserve">15.3.5.3伪代码</w:t>
      </w:r>
    </w:p>
    <w:p>
      <w:pPr>
        <w:pStyle w:val="a0"/>
      </w:pPr>
      <m:oMathPara>
        <m:oMathParaPr>
          <m:jc m:val="center"/>
        </m:oMathParaPr>
        <m:oMath>
          <m:r>
            <m:rPr>
              <m:sty m:val="p"/>
            </m:rPr>
            <m:t>R</m:t>
          </m:r>
          <m:r>
            <m:rPr>
              <m:sty m:val="p"/>
            </m:rPr>
            <m:t>d</m:t>
          </m:r>
          <m:r>
            <m:rPr>
              <m:sty m:val="p"/>
            </m:rPr>
            <m:t>1</m:t>
          </m:r>
          <m:r>
            <m:rPr>
              <m:sty m:val="p"/>
            </m:rPr>
            <m:t>=</m:t>
          </m:r>
          <m:r>
            <m:rPr>
              <m:sty m:val="p"/>
            </m:rPr>
            <m:t>R</m:t>
          </m:r>
          <m:r>
            <m:rPr>
              <m:sty m:val="p"/>
            </m:rPr>
            <m:t>s</m:t>
          </m:r>
          <m:r>
            <m:rPr>
              <m:sty m:val="p"/>
            </m:rPr>
            <m:t>1</m:t>
          </m:r>
          <m:r>
            <m:rPr>
              <m:sty m:val="p"/>
            </m:rPr>
            <m:t>&gt;</m:t>
          </m:r>
          <m:r>
            <m:rPr>
              <m:sty m:val="p"/>
            </m:rPr>
            <m:t>&gt;</m:t>
          </m:r>
          <m:r>
            <m:rPr>
              <m:sty m:val="p"/>
            </m:rPr>
            <m:t>R</m:t>
          </m:r>
          <m:r>
            <m:rPr>
              <m:sty m:val="p"/>
            </m:rPr>
            <m:t>s</m:t>
          </m:r>
          <m:r>
            <m:rPr>
              <m:sty m:val="p"/>
            </m:rPr>
            <m:t>2</m:t>
          </m:r>
        </m:oMath>
      </m:oMathPara>
    </w:p>
    <w:p>
      <w:pPr>
        <w:pStyle w:val="FirstParagraph"/>
      </w:pPr>
      <w:r>
        <w:rPr>
          <w:rFonts w:hint="eastAsia"/>
        </w:rPr>
        <w:t xml:space="preserve">算术右移指令只支持</w:t>
      </w:r>
      <w:r>
        <w:t xml:space="preserve"> </w:t>
      </w:r>
      <m:oMath>
        <m:r>
          <m:t>0</m:t>
        </m:r>
        <m:r>
          <m:rPr>
            <m:sty m:val="p"/>
          </m:rPr>
          <m:t>∼</m:t>
        </m:r>
        <m:r>
          <m:t>31</m:t>
        </m:r>
      </m:oMath>
      <w:r>
        <w:t xml:space="preserve"> </w:t>
      </w:r>
      <w:r>
        <w:rPr>
          <w:rFonts w:hint="eastAsia"/>
        </w:rPr>
        <w:t xml:space="preserve">bit的右移。</w:t>
      </w:r>
    </w:p>
    <w:bookmarkEnd w:id="613"/>
    <w:bookmarkStart w:id="614" w:name="asri"/>
    <w:p>
      <w:pPr>
        <w:pStyle w:val="1"/>
      </w:pPr>
      <w:r>
        <w:t xml:space="preserve">15.3.6 ASRI</w:t>
      </w:r>
    </w:p>
    <w:p>
      <w:pPr>
        <w:pStyle w:val="FirstParagraph"/>
      </w:pPr>
      <w:r>
        <w:rPr>
          <w:rFonts w:hint="eastAsia"/>
        </w:rPr>
        <w:t xml:space="preserve">15.3.6.1指令编码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1</w:t>
            </w:r>
          </w:p>
        </w:tc>
        <w:tc>
          <w:tcPr>
            <w:gridSpan w:val="4"/>
          </w:tcPr>
          <w:p>
            <w:pPr>
              <w:pStyle w:val="Compact0"/>
            </w:pPr>
            <w:r>
              <w:t xml:space="preserve">Imm</w:t>
            </w:r>
          </w:p>
        </w:tc>
        <w:tc>
          <w:tcPr>
            <w:gridSpan w:val="3"/>
          </w:tcPr>
          <w:p>
            <w:pPr>
              <w:pStyle w:val="Compact0"/>
            </w:pPr>
            <w:r>
              <w:t xml:space="preserve">Rd1</w:t>
            </w:r>
          </w:p>
        </w:tc>
        <w:tc>
          <w:tcPr>
            <w:gridSpan w:val="4"/>
          </w:tcPr>
          <w:p>
            <w:pPr>
              <w:pStyle w:val="Compact0"/>
            </w:pPr>
            <w:r>
              <w:t xml:space="preserve">Rs1</w:t>
            </w:r>
          </w:p>
        </w:tc>
      </w:tr>
    </w:tbl>
    <w:p>
      <w:pPr>
        <w:pStyle w:val="a0"/>
      </w:pPr>
      <w:r>
        <w:rPr>
          <w:rFonts w:hint="eastAsia"/>
        </w:rPr>
        <w:t xml:space="preserve">立即数为5bit无符号数，表示数值范围是</w:t>
      </w:r>
      <w:r>
        <w:t xml:space="preserve"> </w:t>
      </w:r>
      <m:oMath>
        <m:r>
          <m:t>0</m:t>
        </m:r>
        <m:r>
          <m:rPr>
            <m:sty m:val="p"/>
          </m:rPr>
          <m:t>∼</m:t>
        </m:r>
        <m:r>
          <m:t>31</m:t>
        </m:r>
      </m:oMath>
    </w:p>
    <w:p>
      <w:pPr>
        <w:pStyle w:val="a0"/>
      </w:pPr>
      <w:r>
        <w:rPr>
          <w:rFonts w:hint="eastAsia"/>
        </w:rPr>
        <w:t xml:space="preserve">15.3.6.2汇编语法</w:t>
      </w:r>
    </w:p>
    <w:p>
      <w:pPr>
        <w:pStyle w:val="a0"/>
      </w:pPr>
      <w:r>
        <w:t xml:space="preserve">ASRI Rd1 Rs1 Imm</w:t>
      </w:r>
    </w:p>
    <w:p>
      <w:pPr>
        <w:pStyle w:val="a0"/>
      </w:pPr>
      <w:r>
        <w:rPr>
          <w:rFonts w:hint="eastAsia"/>
        </w:rPr>
        <w:t xml:space="preserve">15.3.6.3伪代码</w:t>
      </w:r>
    </w:p>
    <w:p>
      <w:pPr>
        <w:pStyle w:val="a0"/>
      </w:pPr>
      <m:oMath>
        <m:r>
          <m:rPr>
            <m:sty m:val="p"/>
          </m:rPr>
          <m:t>R</m:t>
        </m:r>
        <m:r>
          <m:rPr>
            <m:sty m:val="p"/>
          </m:rPr>
          <m:t>d</m:t>
        </m:r>
        <m:r>
          <m:rPr>
            <m:sty m:val="p"/>
          </m:rPr>
          <m:t>1</m:t>
        </m:r>
        <m:r>
          <m:rPr>
            <m:sty m:val="p"/>
          </m:rPr>
          <m:t>=</m:t>
        </m:r>
        <m:r>
          <m:rPr>
            <m:sty m:val="p"/>
          </m:rPr>
          <m:t>R</m:t>
        </m:r>
        <m:r>
          <m:rPr>
            <m:sty m:val="p"/>
          </m:rPr>
          <m:t>s</m:t>
        </m:r>
        <m:r>
          <m:rPr>
            <m:sty m:val="p"/>
          </m:rPr>
          <m:t>1</m:t>
        </m:r>
        <m:r>
          <m:rPr>
            <m:sty m:val="p"/>
          </m:rPr>
          <m:t>&gt;</m:t>
        </m:r>
        <m:r>
          <m:rPr>
            <m:sty m:val="p"/>
          </m:rPr>
          <m:t>&gt;</m:t>
        </m:r>
        <m:r>
          <m:rPr>
            <m:sty m:val="p"/>
          </m:rPr>
          <m:t>I</m:t>
        </m:r>
        <m:r>
          <m:rPr>
            <m:sty m:val="p"/>
          </m:rPr>
          <m:t>m</m:t>
        </m:r>
        <m:r>
          <m:rPr>
            <m:sty m:val="p"/>
          </m:rPr>
          <m:t>m</m:t>
        </m:r>
      </m:oMath>
      <w:r>
        <w:t xml:space="preserve"> </w:t>
      </w:r>
      <w:r>
        <w:rPr>
          <w:rFonts w:hint="eastAsia"/>
        </w:rPr>
        <w:t xml:space="preserve">带立即数的算术右移指令只支持0~31bit的右移。</w:t>
      </w:r>
    </w:p>
    <w:bookmarkEnd w:id="614"/>
    <w:bookmarkStart w:id="615" w:name="lsl"/>
    <w:p>
      <w:pPr>
        <w:pStyle w:val="1"/>
      </w:pPr>
      <w:r>
        <w:t xml:space="preserve">15.3.7 LSL</w:t>
      </w:r>
    </w:p>
    <w:p>
      <w:pPr>
        <w:pStyle w:val="FirstParagraph"/>
      </w:pPr>
      <w:r>
        <w:rPr>
          <w:rFonts w:hint="eastAsia"/>
        </w:rPr>
        <w:t xml:space="preserve">15.3.7.1指令编码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gridSpan w:val="2"/>
          </w:tcPr>
          <w:p>
            <w:pPr>
              <w:pStyle w:val="Compact0"/>
            </w:pPr>
            <w:r>
              <w:t xml:space="preserve">Rs2</w:t>
            </w:r>
          </w:p>
        </w:tc>
        <w:tc>
          <w:tcPr>
            <w:gridSpan w:val="3"/>
          </w:tcPr>
          <w:p>
            <w:pPr>
              <w:pStyle w:val="Compact0"/>
            </w:pPr>
            <w:r>
              <w:t xml:space="preserve">Rd1</w:t>
            </w:r>
          </w:p>
        </w:tc>
        <w:tc>
          <w:tcPr>
            <w:gridSpan w:val="4"/>
          </w:tcPr>
          <w:p>
            <w:pPr>
              <w:pStyle w:val="Compact0"/>
            </w:pPr>
            <w:r>
              <w:t xml:space="preserve">Rs1</w:t>
            </w:r>
          </w:p>
        </w:tc>
      </w:tr>
    </w:tbl>
    <w:p>
      <w:pPr>
        <w:pStyle w:val="a0"/>
      </w:pPr>
      <w:r>
        <w:rPr>
          <w:rFonts w:hint="eastAsia"/>
        </w:rPr>
        <w:t xml:space="preserve">15.3.7.2汇编语法</w:t>
      </w:r>
    </w:p>
    <w:p>
      <w:pPr>
        <w:pStyle w:val="a0"/>
      </w:pPr>
      <w:r>
        <w:t xml:space="preserve">LSL Rd1 Rs1 Rs2</w:t>
      </w:r>
    </w:p>
    <w:p>
      <w:pPr>
        <w:pStyle w:val="a0"/>
      </w:pPr>
      <w:r>
        <w:rPr>
          <w:rFonts w:hint="eastAsia"/>
        </w:rPr>
        <w:t xml:space="preserve">15.3.7.3伪代码</w:t>
      </w:r>
    </w:p>
    <w:p>
      <w:pPr>
        <w:pStyle w:val="a0"/>
      </w:pPr>
      <m:oMathPara>
        <m:oMathParaPr>
          <m:jc m:val="center"/>
        </m:oMathParaPr>
        <m:oMath>
          <m:r>
            <m:rPr>
              <m:sty m:val="p"/>
            </m:rPr>
            <m:t>R</m:t>
          </m:r>
          <m:r>
            <m:rPr>
              <m:sty m:val="p"/>
            </m:rPr>
            <m:t>d</m:t>
          </m:r>
          <m:r>
            <m:rPr>
              <m:sty m:val="p"/>
            </m:rPr>
            <m:t>1</m:t>
          </m:r>
          <m:r>
            <m:rPr>
              <m:sty m:val="p"/>
            </m:rPr>
            <m:t>=</m:t>
          </m:r>
          <m:r>
            <m:rPr>
              <m:sty m:val="p"/>
            </m:rPr>
            <m:t>R</m:t>
          </m:r>
          <m:r>
            <m:rPr>
              <m:sty m:val="p"/>
            </m:rPr>
            <m:t>s</m:t>
          </m:r>
          <m:r>
            <m:rPr>
              <m:sty m:val="p"/>
            </m:rPr>
            <m:t>1</m:t>
          </m:r>
          <m:r>
            <m:rPr>
              <m:sty m:val="p"/>
            </m:rPr>
            <m:t>&lt;</m:t>
          </m:r>
          <m:r>
            <m:rPr>
              <m:sty m:val="p"/>
            </m:rPr>
            <m:t>&lt;</m:t>
          </m:r>
          <m:r>
            <m:rPr>
              <m:sty m:val="p"/>
            </m:rPr>
            <m:t>R</m:t>
          </m:r>
          <m:r>
            <m:rPr>
              <m:sty m:val="p"/>
            </m:rPr>
            <m:t>s</m:t>
          </m:r>
          <m:r>
            <m:rPr>
              <m:sty m:val="p"/>
            </m:rPr>
            <m:t>2</m:t>
          </m:r>
        </m:oMath>
      </m:oMathPara>
    </w:p>
    <w:p>
      <w:pPr>
        <w:pStyle w:val="FirstParagraph"/>
      </w:pPr>
      <w:r>
        <w:rPr>
          <w:rFonts w:hint="eastAsia"/>
        </w:rPr>
        <w:t xml:space="preserve">逻辑左移只支持</w:t>
      </w:r>
      <w:r>
        <w:t xml:space="preserve"> </w:t>
      </w:r>
      <m:oMath>
        <m:r>
          <m:t>0</m:t>
        </m:r>
        <m:r>
          <m:rPr>
            <m:sty m:val="p"/>
          </m:rPr>
          <m:t>∼</m:t>
        </m:r>
        <m:r>
          <m:t>31</m:t>
        </m:r>
      </m:oMath>
      <w:r>
        <w:t xml:space="preserve"> </w:t>
      </w:r>
      <w:r>
        <w:rPr>
          <w:rFonts w:hint="eastAsia"/>
        </w:rPr>
        <w:t xml:space="preserve">bit左移。</w:t>
      </w:r>
    </w:p>
    <w:bookmarkEnd w:id="615"/>
    <w:bookmarkStart w:id="616" w:name="lsli"/>
    <w:p>
      <w:pPr>
        <w:pStyle w:val="1"/>
      </w:pPr>
      <w:r>
        <w:t xml:space="preserve">15.3.8 LSLI</w:t>
      </w:r>
    </w:p>
    <w:p>
      <w:pPr>
        <w:pStyle w:val="FirstParagraph"/>
      </w:pPr>
      <w:r>
        <w:rPr>
          <w:rFonts w:hint="eastAsia"/>
        </w:rPr>
        <w:t xml:space="preserve">15.3.8.1指令编码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1</w:t>
            </w:r>
          </w:p>
        </w:tc>
        <w:tc>
          <w:tcPr/>
          <w:p>
            <w:pPr>
              <w:pStyle w:val="Compact0"/>
            </w:pPr>
            <w:r>
              <w:t xml:space="preserve">1</w:t>
            </w:r>
          </w:p>
        </w:tc>
        <w:tc>
          <w:tcPr/>
          <w:p>
            <w:pPr>
              <w:pStyle w:val="Compact0"/>
            </w:pPr>
            <w:r>
              <w:t xml:space="preserve">Imm</w:t>
            </w:r>
          </w:p>
        </w:tc>
        <w:tc>
          <w:tcPr/>
          <w:p>
            <w:pPr>
              <w:pStyle w:val="Compact0"/>
            </w:pPr>
            <w:r>
              <w:t xml:space="preserve">Rd1</w:t>
            </w:r>
          </w:p>
        </w:tc>
        <w:tc>
          <w:tcPr/>
          <w:p>
            <w:pPr>
              <w:pStyle w:val="Compact0"/>
            </w:pPr>
            <w:r>
              <w:t xml:space="preserve">Rs1</w:t>
            </w:r>
          </w:p>
        </w:tc>
      </w:tr>
    </w:tbl>
    <w:p>
      <w:pPr>
        <w:pStyle w:val="a0"/>
      </w:pPr>
      <w:r>
        <w:rPr>
          <w:rFonts w:hint="eastAsia"/>
        </w:rPr>
        <w:t xml:space="preserve">立即数为5bit无符号数，表示数值范围是</w:t>
      </w:r>
      <w:r>
        <w:t xml:space="preserve"> </w:t>
      </w:r>
      <m:oMath>
        <m:r>
          <m:t>0</m:t>
        </m:r>
        <m:r>
          <m:rPr>
            <m:sty m:val="p"/>
          </m:rPr>
          <m:t>∼</m:t>
        </m:r>
        <m:r>
          <m:t>31</m:t>
        </m:r>
      </m:oMath>
    </w:p>
    <w:p>
      <w:pPr>
        <w:pStyle w:val="a0"/>
      </w:pPr>
      <w:r>
        <w:rPr>
          <w:rFonts w:hint="eastAsia"/>
        </w:rPr>
        <w:t xml:space="preserve">15.3.8.2汇编语法</w:t>
      </w:r>
    </w:p>
    <w:p>
      <w:pPr>
        <w:pStyle w:val="a0"/>
      </w:pPr>
      <w:r>
        <w:t xml:space="preserve">LSLI Rd1 Rs1 Imm</w:t>
      </w:r>
    </w:p>
    <w:p>
      <w:pPr>
        <w:pStyle w:val="a0"/>
      </w:pPr>
      <w:r>
        <w:rPr>
          <w:rFonts w:hint="eastAsia"/>
        </w:rPr>
        <w:t xml:space="preserve">15.3.8.3伪代码</w:t>
      </w:r>
    </w:p>
    <w:p>
      <w:pPr>
        <w:pStyle w:val="a0"/>
      </w:pPr>
      <m:oMathPara>
        <m:oMathParaPr>
          <m:jc m:val="center"/>
        </m:oMathParaPr>
        <m:oMath>
          <m:r>
            <m:rPr>
              <m:sty m:val="p"/>
            </m:rPr>
            <m:t>R</m:t>
          </m:r>
          <m:r>
            <m:rPr>
              <m:sty m:val="p"/>
            </m:rPr>
            <m:t>d</m:t>
          </m:r>
          <m:r>
            <m:rPr>
              <m:sty m:val="p"/>
            </m:rPr>
            <m:t>1</m:t>
          </m:r>
          <m:r>
            <m:rPr>
              <m:sty m:val="p"/>
            </m:rPr>
            <m:t>=</m:t>
          </m:r>
          <m:r>
            <m:rPr>
              <m:sty m:val="p"/>
            </m:rPr>
            <m:t>R</m:t>
          </m:r>
          <m:r>
            <m:rPr>
              <m:sty m:val="p"/>
            </m:rPr>
            <m:t>s</m:t>
          </m:r>
          <m:r>
            <m:rPr>
              <m:sty m:val="p"/>
            </m:rPr>
            <m:t>1</m:t>
          </m:r>
          <m:r>
            <m:rPr>
              <m:sty m:val="p"/>
            </m:rPr>
            <m:t>&lt;</m:t>
          </m:r>
          <m:r>
            <m:rPr>
              <m:sty m:val="p"/>
            </m:rPr>
            <m:t>&lt;</m:t>
          </m:r>
          <m:r>
            <m:rPr>
              <m:sty m:val="p"/>
            </m:rPr>
            <m:t>I</m:t>
          </m:r>
          <m:r>
            <m:rPr>
              <m:sty m:val="p"/>
            </m:rPr>
            <m:t>m</m:t>
          </m:r>
          <m:r>
            <m:rPr>
              <m:sty m:val="p"/>
            </m:rPr>
            <m:t>m</m:t>
          </m:r>
        </m:oMath>
      </m:oMathPara>
    </w:p>
    <w:p>
      <w:pPr>
        <w:pStyle w:val="FirstParagraph"/>
      </w:pPr>
      <w:r>
        <w:rPr>
          <w:rFonts w:hint="eastAsia"/>
        </w:rPr>
        <w:t xml:space="preserve">带立即数的逻辑左移只支持</w:t>
      </w:r>
      <w:r>
        <w:t xml:space="preserve"> </w:t>
      </w:r>
      <m:oMath>
        <m:r>
          <m:t>0</m:t>
        </m:r>
        <m:r>
          <m:rPr>
            <m:sty m:val="p"/>
          </m:rPr>
          <m:t>∼</m:t>
        </m:r>
        <m:r>
          <m:t>31</m:t>
        </m:r>
      </m:oMath>
      <w:r>
        <w:t xml:space="preserve"> </w:t>
      </w:r>
      <w:r>
        <w:rPr>
          <w:rFonts w:hint="eastAsia"/>
        </w:rPr>
        <w:t xml:space="preserve">bit左移。</w:t>
      </w:r>
    </w:p>
    <w:p>
      <w:pPr>
        <w:pStyle w:val="a0"/>
      </w:pPr>
      <w:r>
        <w:t xml:space="preserve">15.3.9 MAC</w:t>
      </w:r>
    </w:p>
    <w:p>
      <w:pPr>
        <w:pStyle w:val="a0"/>
      </w:pPr>
      <w:r>
        <w:rPr>
          <w:rFonts w:hint="eastAsia"/>
        </w:rPr>
        <w:t xml:space="preserve">15.3.9.1指令编码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Rs3</w:t>
            </w:r>
          </w:p>
        </w:tc>
        <w:tc>
          <w:tcPr/>
          <w:p>
            <w:pPr>
              <w:pStyle w:val="Compact0"/>
            </w:pPr>
            <w:r>
              <w:t xml:space="preserve">Rs2</w:t>
            </w:r>
          </w:p>
        </w:tc>
        <w:tc>
          <w:tcPr/>
          <w:p>
            <w:pPr>
              <w:pStyle w:val="Compact0"/>
            </w:pPr>
            <w:r>
              <w:t xml:space="preserve">Rs1</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15.3.9.2汇编语法</w:t>
      </w:r>
    </w:p>
    <w:p>
      <w:pPr>
        <w:pStyle w:val="a0"/>
      </w:pPr>
      <w:r>
        <w:t xml:space="preserve">MAC Rs1 Rs2 Rs3</w:t>
      </w:r>
    </w:p>
    <w:p>
      <w:pPr>
        <w:pStyle w:val="a0"/>
      </w:pPr>
      <w:r>
        <w:rPr>
          <w:rFonts w:hint="eastAsia"/>
        </w:rPr>
        <w:t xml:space="preserve">15.3.9.3伪代码</w:t>
      </w:r>
    </w:p>
    <w:p>
      <w:pPr>
        <w:pStyle w:val="a0"/>
      </w:pPr>
      <m:oMathPara>
        <m:oMathParaPr>
          <m:jc m:val="center"/>
        </m:oMathParaPr>
        <m:oMath>
          <m:r>
            <m:rPr>
              <m:sty m:val="p"/>
            </m:rPr>
            <m:t>R</m:t>
          </m:r>
          <m:r>
            <m:rPr>
              <m:sty m:val="p"/>
            </m:rPr>
            <m:t>d</m:t>
          </m:r>
          <m:r>
            <m:rPr>
              <m:sty m:val="p"/>
            </m:rPr>
            <m:t>7</m:t>
          </m:r>
          <m:r>
            <m:rPr>
              <m:sty m:val="p"/>
            </m:rPr>
            <m:t>=</m:t>
          </m:r>
          <m:r>
            <m:rPr>
              <m:sty m:val="p"/>
            </m:rPr>
            <m:t>R</m:t>
          </m:r>
          <m:r>
            <m:rPr>
              <m:sty m:val="p"/>
            </m:rPr>
            <m:t>s</m:t>
          </m:r>
          <m:r>
            <m:rPr>
              <m:sty m:val="p"/>
            </m:rPr>
            <m:t>1</m:t>
          </m:r>
          <m:r>
            <m:rPr>
              <m:sty m:val="p"/>
            </m:rPr>
            <m:t>×</m:t>
          </m:r>
          <m:r>
            <m:rPr>
              <m:sty m:val="p"/>
            </m:rPr>
            <m:t>R</m:t>
          </m:r>
          <m:r>
            <m:rPr>
              <m:sty m:val="p"/>
            </m:rPr>
            <m:t>s</m:t>
          </m:r>
          <m:r>
            <m:rPr>
              <m:sty m:val="p"/>
            </m:rPr>
            <m:t>2</m:t>
          </m:r>
          <m:r>
            <m:rPr>
              <m:sty m:val="p"/>
            </m:rPr>
            <m:t>+</m:t>
          </m:r>
          <m:r>
            <m:rPr>
              <m:sty m:val="p"/>
            </m:rPr>
            <m:t>R</m:t>
          </m:r>
          <m:r>
            <m:rPr>
              <m:sty m:val="p"/>
            </m:rPr>
            <m:t>s</m:t>
          </m:r>
          <m:r>
            <m:rPr>
              <m:sty m:val="p"/>
            </m:rPr>
            <m:t>3</m:t>
          </m:r>
        </m:oMath>
      </m:oMathPara>
    </w:p>
    <w:p>
      <w:pPr>
        <w:pStyle w:val="FirstParagraph"/>
      </w:pPr>
      <w:r>
        <w:rPr>
          <w:rFonts w:hint="eastAsia"/>
        </w:rPr>
        <w:t xml:space="preserve">结果防溢出保护，</w:t>
      </w:r>
    </w:p>
    <w:p>
      <w:pPr>
        <w:pStyle w:val="a0"/>
      </w:pPr>
      <w:r>
        <w:rPr>
          <w:rFonts w:hint="eastAsia"/>
        </w:rPr>
        <w:t xml:space="preserve">上溢出后</w:t>
      </w:r>
      <w:r>
        <w:t xml:space="preserve"> </w:t>
      </w:r>
      <m:oMath>
        <m:r>
          <m:rPr>
            <m:sty m:val="p"/>
          </m:rPr>
          <m:t>R</m:t>
        </m:r>
        <m:r>
          <m:rPr>
            <m:sty m:val="p"/>
          </m:rPr>
          <m:t>d</m:t>
        </m:r>
        <m:r>
          <m:rPr>
            <m:sty m:val="p"/>
          </m:rPr>
          <m:t>7</m:t>
        </m:r>
        <m:r>
          <m:rPr>
            <m:sty m:val="p"/>
          </m:rPr>
          <m:t>=</m:t>
        </m:r>
        <m:r>
          <m:t>0</m:t>
        </m:r>
        <m:r>
          <m:rPr>
            <m:sty m:val="p"/>
          </m:rPr>
          <m:t>x</m:t>
        </m:r>
        <m:r>
          <m:rPr>
            <m:sty m:val="p"/>
          </m:rPr>
          <m:t>7</m:t>
        </m:r>
        <m:r>
          <m:rPr>
            <m:sty m:val="p"/>
          </m:rPr>
          <m:t>F</m:t>
        </m:r>
        <m:r>
          <m:rPr>
            <m:sty m:val="p"/>
          </m:rPr>
          <m:t>F</m:t>
        </m:r>
        <m:r>
          <m:rPr>
            <m:sty m:val="p"/>
          </m:rPr>
          <m:t>F</m:t>
        </m:r>
        <m:r>
          <m:rPr>
            <m:sty m:val="p"/>
          </m:rPr>
          <m:t>_</m:t>
        </m:r>
        <m:r>
          <m:rPr>
            <m:sty m:val="p"/>
          </m:rPr>
          <m:t>F</m:t>
        </m:r>
        <m:r>
          <m:rPr>
            <m:sty m:val="p"/>
          </m:rPr>
          <m:t>F</m:t>
        </m:r>
        <m:r>
          <m:rPr>
            <m:sty m:val="p"/>
          </m:rPr>
          <m:t>F</m:t>
        </m:r>
      </m:oMath>
    </w:p>
    <w:p>
      <w:pPr>
        <w:pStyle w:val="a0"/>
      </w:pPr>
      <w:r>
        <w:rPr>
          <w:rFonts w:hint="eastAsia"/>
        </w:rPr>
        <w:t xml:space="preserve">下溢出后</w:t>
      </w:r>
      <w:r>
        <w:t xml:space="preserve"> </w:t>
      </w:r>
      <m:oMath>
        <m:r>
          <m:rPr>
            <m:sty m:val="p"/>
          </m:rPr>
          <m:t>R</m:t>
        </m:r>
        <m:r>
          <m:rPr>
            <m:sty m:val="p"/>
          </m:rPr>
          <m:t>d</m:t>
        </m:r>
        <m:r>
          <m:rPr>
            <m:sty m:val="p"/>
          </m:rPr>
          <m:t>7</m:t>
        </m:r>
        <m:r>
          <m:rPr>
            <m:sty m:val="p"/>
          </m:rPr>
          <m:t>=</m:t>
        </m:r>
        <m:r>
          <m:t>0</m:t>
        </m:r>
        <m:r>
          <m:rPr>
            <m:sty m:val="p"/>
          </m:rPr>
          <m:t>x</m:t>
        </m:r>
        <m:r>
          <m:rPr>
            <m:sty m:val="p"/>
          </m:rPr>
          <m:t>8000</m:t>
        </m:r>
        <m:r>
          <m:rPr>
            <m:sty m:val="p"/>
          </m:rPr>
          <m:t>_</m:t>
        </m:r>
        <m:r>
          <m:rPr>
            <m:sty m:val="p"/>
          </m:rPr>
          <m:t>0000</m:t>
        </m:r>
      </m:oMath>
    </w:p>
    <w:p>
      <w:pPr>
        <w:pStyle w:val="a0"/>
      </w:pPr>
      <w:r>
        <w:rPr>
          <w:rFonts w:hint="eastAsia"/>
        </w:rPr>
        <w:t xml:space="preserve">其中Rs1、Rs2为16位有符号数，Rs3为32位有符号数。注意，作为操作数的Rs1和Rs2不要超出16位有符号数的表达范围。当Rs3为R0时，MAC可以当做乘法指令MUL使用。</w:t>
      </w:r>
    </w:p>
    <w:bookmarkEnd w:id="616"/>
    <w:bookmarkStart w:id="617" w:name="maci-reserved"/>
    <w:p>
      <w:pPr>
        <w:pStyle w:val="1"/>
      </w:pPr>
      <w:r>
        <w:t xml:space="preserve">15.3.10 MACI (reserved)</w:t>
      </w:r>
    </w:p>
    <w:p>
      <w:pPr>
        <w:pStyle w:val="FirstParagraph"/>
      </w:pPr>
      <w:r>
        <w:rPr>
          <w:rFonts w:hint="eastAsia"/>
        </w:rPr>
        <w:t xml:space="preserve">带立即数的乘加指令在此版本DSP中保留，未实现。</w:t>
      </w:r>
    </w:p>
    <w:p>
      <w:pPr>
        <w:pStyle w:val="a0"/>
      </w:pPr>
      <w:r>
        <w:rPr>
          <w:rFonts w:hint="eastAsia"/>
        </w:rPr>
        <w:t xml:space="preserve">15.3.10.1指令编码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1</w:t>
            </w:r>
          </w:p>
        </w:tc>
        <w:tc>
          <w:tcPr>
            <w:gridSpan w:val="4"/>
          </w:tcPr>
          <w:p>
            <w:pPr>
              <w:pStyle w:val="Compact0"/>
            </w:pPr>
            <w:r>
              <w:t xml:space="preserve">Imm</w:t>
            </w:r>
          </w:p>
        </w:tc>
        <w:tc>
          <w:tcPr>
            <w:gridSpan w:val="3"/>
          </w:tcPr>
          <w:p>
            <w:pPr>
              <w:pStyle w:val="Compact0"/>
            </w:pPr>
            <w:r>
              <w:t xml:space="preserve">Rs2</w:t>
            </w:r>
          </w:p>
        </w:tc>
        <w:tc>
          <w:tcPr>
            <w:gridSpan w:val="4"/>
          </w:tcPr>
          <w:p>
            <w:pPr>
              <w:pStyle w:val="Compact0"/>
            </w:pPr>
            <w:r>
              <w:t xml:space="preserve">Rs1</w:t>
            </w:r>
          </w:p>
        </w:tc>
      </w:tr>
    </w:tbl>
    <w:p>
      <w:pPr>
        <w:pStyle w:val="a0"/>
      </w:pPr>
      <w:r>
        <w:rPr>
          <w:rFonts w:hint="eastAsia"/>
        </w:rPr>
        <w:t xml:space="preserve">立即数为5bit有符号数，表示数值范围是-</w:t>
      </w:r>
      <w:r>
        <w:t xml:space="preserve"> 16~15.</w:t>
      </w:r>
    </w:p>
    <w:p>
      <w:pPr>
        <w:pStyle w:val="a0"/>
      </w:pPr>
      <w:r>
        <w:rPr>
          <w:rFonts w:hint="eastAsia"/>
        </w:rPr>
        <w:t xml:space="preserve">15.3.10.2汇编语法</w:t>
      </w:r>
    </w:p>
    <w:p>
      <w:pPr>
        <w:pStyle w:val="a0"/>
      </w:pPr>
      <w:r>
        <w:t xml:space="preserve">MACI Rs1 Rs2 Imm</w:t>
      </w:r>
    </w:p>
    <w:p>
      <w:pPr>
        <w:pStyle w:val="a0"/>
      </w:pPr>
      <w:r>
        <w:rPr>
          <w:rFonts w:hint="eastAsia"/>
        </w:rPr>
        <w:t xml:space="preserve">15.3.10.3伪代码</w:t>
      </w:r>
    </w:p>
    <w:p>
      <w:pPr>
        <w:pStyle w:val="a0"/>
      </w:pPr>
      <m:oMath>
        <m:r>
          <m:rPr>
            <m:sty m:val="p"/>
          </m:rPr>
          <m:t>R</m:t>
        </m:r>
        <m:r>
          <m:rPr>
            <m:sty m:val="p"/>
          </m:rPr>
          <m:t>d</m:t>
        </m:r>
        <m:r>
          <m:rPr>
            <m:sty m:val="p"/>
          </m:rPr>
          <m:t>7</m:t>
        </m:r>
        <m:r>
          <m:rPr>
            <m:sty m:val="p"/>
          </m:rPr>
          <m:t>=</m:t>
        </m:r>
        <m:r>
          <m:rPr>
            <m:sty m:val="p"/>
          </m:rPr>
          <m:t>R</m:t>
        </m:r>
        <m:r>
          <m:rPr>
            <m:sty m:val="p"/>
          </m:rPr>
          <m:t>s</m:t>
        </m:r>
        <m:r>
          <m:rPr>
            <m:sty m:val="p"/>
          </m:rPr>
          <m:t>1</m:t>
        </m:r>
        <m:r>
          <m:rPr>
            <m:sty m:val="p"/>
          </m:rPr>
          <m:t>×</m:t>
        </m:r>
        <m:r>
          <m:rPr>
            <m:sty m:val="p"/>
          </m:rPr>
          <m:t>R</m:t>
        </m:r>
        <m:r>
          <m:rPr>
            <m:sty m:val="p"/>
          </m:rPr>
          <m:t>s</m:t>
        </m:r>
        <m:r>
          <m:rPr>
            <m:sty m:val="p"/>
          </m:rPr>
          <m:t>2</m:t>
        </m:r>
        <m:r>
          <m:rPr>
            <m:sty m:val="p"/>
          </m:rPr>
          <m:t>+</m:t>
        </m:r>
        <m:r>
          <m:rPr>
            <m:sty m:val="p"/>
          </m:rPr>
          <m:t>I</m:t>
        </m:r>
        <m:r>
          <m:rPr>
            <m:sty m:val="p"/>
          </m:rPr>
          <m:t>m</m:t>
        </m:r>
        <m:r>
          <m:rPr>
            <m:sty m:val="p"/>
          </m:rPr>
          <m:t>m</m:t>
        </m:r>
      </m:oMath>
      <w:r>
        <w:t xml:space="preserve"> </w:t>
      </w:r>
      <w:r>
        <w:rPr>
          <w:rFonts w:hint="eastAsia"/>
        </w:rPr>
        <w:t xml:space="preserve">结果防溢出保护，上溢出后</w:t>
      </w:r>
      <w:r>
        <w:t xml:space="preserve"> </w:t>
      </w:r>
      <m:oMath>
        <m:r>
          <m:rPr>
            <m:sty m:val="p"/>
          </m:rPr>
          <m:t>R</m:t>
        </m:r>
        <m:r>
          <m:rPr>
            <m:sty m:val="p"/>
          </m:rPr>
          <m:t>d</m:t>
        </m:r>
        <m:r>
          <m:rPr>
            <m:sty m:val="p"/>
          </m:rPr>
          <m:t>7</m:t>
        </m:r>
        <m:r>
          <m:rPr>
            <m:sty m:val="p"/>
          </m:rPr>
          <m:t>=</m:t>
        </m:r>
        <m:r>
          <m:t>0</m:t>
        </m:r>
        <m:r>
          <m:rPr>
            <m:sty m:val="p"/>
          </m:rPr>
          <m:t>x</m:t>
        </m:r>
        <m:r>
          <m:rPr>
            <m:sty m:val="p"/>
          </m:rPr>
          <m:t>7</m:t>
        </m:r>
        <m:r>
          <m:rPr>
            <m:sty m:val="p"/>
          </m:rPr>
          <m:t>F</m:t>
        </m:r>
        <m:r>
          <m:rPr>
            <m:sty m:val="p"/>
          </m:rPr>
          <m:t>F</m:t>
        </m:r>
        <m:r>
          <m:rPr>
            <m:sty m:val="p"/>
          </m:rPr>
          <m:t>F</m:t>
        </m:r>
        <m:r>
          <m:rPr>
            <m:sty m:val="p"/>
          </m:rPr>
          <m:t>_</m:t>
        </m:r>
        <m:r>
          <m:rPr>
            <m:sty m:val="p"/>
          </m:rPr>
          <m:t>F</m:t>
        </m:r>
        <m:r>
          <m:rPr>
            <m:sty m:val="p"/>
          </m:rPr>
          <m:t>F</m:t>
        </m:r>
        <m:r>
          <m:rPr>
            <m:sty m:val="p"/>
          </m:rPr>
          <m:t>F</m:t>
        </m:r>
      </m:oMath>
      <w:r>
        <w:t xml:space="preserve"> </w:t>
      </w:r>
      <w:r>
        <w:rPr>
          <w:rFonts w:hint="eastAsia"/>
        </w:rPr>
        <w:t xml:space="preserve">下溢出后</w:t>
      </w:r>
      <w:r>
        <w:t xml:space="preserve"> </w:t>
      </w:r>
      <m:oMath>
        <m:r>
          <m:rPr>
            <m:sty m:val="p"/>
          </m:rPr>
          <m:t>R</m:t>
        </m:r>
        <m:r>
          <m:rPr>
            <m:sty m:val="p"/>
          </m:rPr>
          <m:t>d</m:t>
        </m:r>
        <m:r>
          <m:rPr>
            <m:sty m:val="p"/>
          </m:rPr>
          <m:t>7</m:t>
        </m:r>
        <m:r>
          <m:rPr>
            <m:sty m:val="p"/>
          </m:rPr>
          <m:t>=</m:t>
        </m:r>
        <m:r>
          <m:t>0</m:t>
        </m:r>
        <m:r>
          <m:rPr>
            <m:sty m:val="p"/>
          </m:rPr>
          <m:t>x</m:t>
        </m:r>
        <m:r>
          <m:rPr>
            <m:sty m:val="p"/>
          </m:rPr>
          <m:t>8000</m:t>
        </m:r>
        <m:r>
          <m:rPr>
            <m:sty m:val="p"/>
          </m:rPr>
          <m:t>_</m:t>
        </m:r>
        <m:r>
          <m:rPr>
            <m:sty m:val="p"/>
          </m:rPr>
          <m:t>0000</m:t>
        </m:r>
      </m:oMath>
    </w:p>
    <w:p>
      <w:pPr>
        <w:pStyle w:val="a0"/>
      </w:pPr>
      <w:r>
        <w:t xml:space="preserve">15.3.11 DIV</w:t>
      </w:r>
    </w:p>
    <w:p>
      <w:pPr>
        <w:pStyle w:val="a0"/>
      </w:pPr>
      <w:r>
        <w:rPr>
          <w:rFonts w:hint="eastAsia"/>
        </w:rPr>
        <w:t xml:space="preserve">15.3.11.1指令编码</w:t>
      </w:r>
    </w:p>
    <w:tbl>
      <w:tblPr>
        <w:tblStyle w:val="Table"/>
        <w:tblW w:type="auto" w:w="0"/>
        <w:tblLook w:firstRow="0" w:lastRow="0" w:firstColumn="0" w:lastColumn="0" w:noHBand="0" w:noVBand="0" w:val="0000"/>
      </w:tblPr>
      <w:tblGrid>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gridCol w:w="1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Rd2</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Rd0</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Rd0</w:t>
            </w:r>
          </w:p>
        </w:tc>
        <w:tc>
          <w:tcPr/>
          <w:p>
            <w:pPr>
              <w:pStyle w:val="Compact0"/>
            </w:pPr>
            <w:r>
              <w:t xml:space="preserve">Rd2</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Rd2</w:t>
            </w:r>
          </w:p>
        </w:tc>
        <w:tc>
          <w:tcPr/>
          <w:p>
            <w:pPr>
              <w:pStyle w:val="Compact0"/>
            </w:pPr>
            <w:r>
              <w:t xml:space="preserve">Rd2</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Rd0</w:t>
            </w:r>
          </w:p>
        </w:tc>
        <w:tc>
          <w:tcPr/>
          <w:p>
            <w:pPr>
              <w:pStyle w:val="Compact0"/>
            </w:pPr>
            <w:r>
              <w:t xml:space="preserve">Rd2</w:t>
            </w:r>
          </w:p>
        </w:tc>
        <w:tc>
          <w:tcPr/>
          <w:p>
            <w:pPr>
              <w:pStyle w:val="Compact0"/>
            </w:pPr>
            <w:r>
              <w:t xml:space="preserve">Rd0</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Rli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Rir</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Rrit</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Rrib</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Rii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 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Rni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&lt;nl&gt;</w:t>
            </w:r>
          </w:p>
        </w:tc>
      </w:tr>
    </w:tbl>
    <w:p>
      <w:pPr>
        <w:pStyle w:val="a0"/>
      </w:pPr>
      <w:r>
        <w:rPr>
          <w:rFonts w:hint="eastAsia"/>
        </w:rPr>
        <w:t xml:space="preserve">15.3.11.2汇编语法</w:t>
      </w:r>
    </w:p>
    <w:p>
      <w:pPr>
        <w:pStyle w:val="a0"/>
      </w:pPr>
      <w:r>
        <w:t xml:space="preserve">DIV Rd2 Rd1 Rs1</w:t>
      </w:r>
    </w:p>
    <w:p>
      <w:pPr>
        <w:pStyle w:val="a0"/>
      </w:pPr>
      <w:r>
        <w:rPr>
          <w:rFonts w:hint="eastAsia"/>
        </w:rPr>
        <w:t xml:space="preserve">15.3.11.3伪代码</w:t>
      </w:r>
    </w:p>
    <w:p>
      <w:pPr>
        <w:pStyle w:val="a0"/>
      </w:pPr>
      <m:oMath>
        <m:r>
          <m:rPr>
            <m:sty m:val="p"/>
          </m:rPr>
          <m:t>R</m:t>
        </m:r>
        <m:r>
          <m:rPr>
            <m:sty m:val="p"/>
          </m:rPr>
          <m:t>d</m:t>
        </m:r>
        <m:r>
          <m:rPr>
            <m:sty m:val="p"/>
          </m:rPr>
          <m:t>1</m:t>
        </m:r>
        <m:r>
          <m:rPr>
            <m:sty m:val="p"/>
          </m:rPr>
          <m:t>=</m:t>
        </m:r>
        <m:r>
          <m:rPr>
            <m:sty m:val="p"/>
          </m:rPr>
          <m:t>R</m:t>
        </m:r>
        <m:r>
          <m:rPr>
            <m:sty m:val="p"/>
          </m:rPr>
          <m:t>d</m:t>
        </m:r>
        <m:r>
          <m:rPr>
            <m:sty m:val="p"/>
          </m:rPr>
          <m:t>7</m:t>
        </m:r>
        <m:r>
          <m:rPr>
            <m:sty m:val="p"/>
          </m:rPr>
          <m:t>/</m:t>
        </m:r>
        <m:r>
          <m:rPr>
            <m:sty m:val="p"/>
          </m:rPr>
          <m:t>R</m:t>
        </m:r>
        <m:r>
          <m:rPr>
            <m:sty m:val="p"/>
          </m:rPr>
          <m:t>s</m:t>
        </m:r>
        <m:r>
          <m:rPr>
            <m:sty m:val="p"/>
          </m:rPr>
          <m:t>1</m:t>
        </m:r>
        <m:r>
          <m:rPr>
            <m:sty m:val="p"/>
          </m:rPr>
          <m:t>,</m:t>
        </m:r>
        <m:r>
          <m:rPr>
            <m:sty m:val="p"/>
          </m:rPr>
          <m:t>R</m:t>
        </m:r>
        <m:r>
          <m:rPr>
            <m:sty m:val="p"/>
          </m:rPr>
          <m:t>d</m:t>
        </m:r>
        <m:r>
          <m:rPr>
            <m:sty m:val="p"/>
          </m:rPr>
          <m:t>2</m:t>
        </m:r>
        <m:r>
          <m:rPr>
            <m:sty m:val="p"/>
          </m:rPr>
          <m:t>=</m:t>
        </m:r>
        <m:r>
          <m:rPr>
            <m:sty m:val="p"/>
          </m:rPr>
          <m:t>R</m:t>
        </m:r>
        <m:r>
          <m:rPr>
            <m:sty m:val="p"/>
          </m:rPr>
          <m:t>d</m:t>
        </m:r>
        <m:r>
          <m:rPr>
            <m:sty m:val="p"/>
          </m:rPr>
          <m:t>7</m:t>
        </m:r>
        <m:r>
          <m:rPr>
            <m:sty m:val="p"/>
          </m:rPr>
          <m:t>%</m:t>
        </m:r>
        <m:r>
          <m:rPr>
            <m:sty m:val="p"/>
          </m:rPr>
          <m:t>R</m:t>
        </m:r>
        <m:r>
          <m:rPr>
            <m:sty m:val="p"/>
          </m:rPr>
          <m:t>s</m:t>
        </m:r>
        <m:r>
          <m:rPr>
            <m:sty m:val="p"/>
          </m:rPr>
          <m:t>1</m:t>
        </m:r>
      </m:oMath>
    </w:p>
    <w:p>
      <w:pPr>
        <w:pStyle w:val="a0"/>
      </w:pPr>
      <w:r>
        <w:rPr>
          <w:rFonts w:hint="eastAsia"/>
        </w:rPr>
        <w:t xml:space="preserve">除法指令需要10个周期才会结束提交，在除法进行计算的过程中，DSP不应该再发射其他的多周期指令，即同一时刻只能由一个多周期指令在long-</w:t>
      </w:r>
      <w:r>
        <w:t xml:space="preserve"> </w:t>
      </w:r>
      <w:r>
        <w:rPr>
          <w:rFonts w:hint="eastAsia"/>
        </w:rPr>
        <w:t xml:space="preserve">pipeline中。其他多周期指令包括三角函数指令以及开方指令。多周期指令可以后台运行，即多周期指令运算的同时，DSP可以继续执行其他的单周期指令。但同一时间只能有一条多周期指令在后台运行。在多周期指令计算期间，DSP仍可以使用多周期指令的目的操作数，但需要注意是当多周期计算完成提交结果的时候，目的操作数寄存器会被改写。</w:t>
      </w:r>
    </w:p>
    <w:p>
      <w:pPr>
        <w:pStyle w:val="a0"/>
      </w:pPr>
      <w:r>
        <w:rPr>
          <w:rFonts w:hint="eastAsia"/>
        </w:rPr>
        <w:t xml:space="preserve">其中Rd7为32为有符号数，Rs1,为16为有符号数，Rd1为32位有符号数，Rd2为16位有符</w:t>
      </w:r>
    </w:p>
    <w:p>
      <w:pPr>
        <w:pStyle w:val="a0"/>
      </w:pPr>
      <w:r>
        <w:rPr>
          <w:rFonts w:hint="eastAsia"/>
        </w:rPr>
        <w:t xml:space="preserve">号数。</w:t>
      </w:r>
    </w:p>
    <w:bookmarkEnd w:id="617"/>
    <w:bookmarkStart w:id="618" w:name="sat"/>
    <w:p>
      <w:pPr>
        <w:pStyle w:val="1"/>
      </w:pPr>
      <w:r>
        <w:t xml:space="preserve">15.3.12 SAT</w:t>
      </w:r>
    </w:p>
    <w:p>
      <w:pPr>
        <w:pStyle w:val="FirstParagraph"/>
      </w:pPr>
      <w:r>
        <w:rPr>
          <w:rFonts w:hint="eastAsia"/>
        </w:rPr>
        <w:t xml:space="preserve">15.3.12.1指令编码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Rs2</w:t>
            </w:r>
          </w:p>
        </w:tc>
        <w:tc>
          <w:tcPr/>
          <w:p>
            <w:pPr>
              <w:pStyle w:val="Compact0"/>
            </w:pPr>
          </w:p>
        </w:tc>
        <w:tc>
          <w:tcPr/>
          <w:p>
            <w:pPr>
              <w:pStyle w:val="Compact0"/>
            </w:pPr>
            <w:r>
              <w:t xml:space="preserve">Rd1</w:t>
            </w:r>
          </w:p>
        </w:tc>
        <w:tc>
          <w:tcPr/>
          <w:p>
            <w:pPr>
              <w:pStyle w:val="Compact0"/>
            </w:pPr>
          </w:p>
        </w:tc>
        <w:tc>
          <w:tcPr/>
          <w:p>
            <w:pPr>
              <w:pStyle w:val="Compact0"/>
            </w:pPr>
            <w:r>
              <w:t xml:space="preserve">Rs1</w:t>
            </w:r>
          </w:p>
        </w:tc>
        <w:tc>
          <w:tcPr/>
          <w:p>
            <w:pPr>
              <w:pStyle w:val="Compact0"/>
            </w:pPr>
          </w:p>
        </w:tc>
        <w:tc>
          <w:tcPr/>
          <w:p>
            <w:pPr>
              <w:pStyle w:val="Compact0"/>
            </w:pPr>
          </w:p>
        </w:tc>
        <w:tc>
          <w:tcPr/>
          <w:p>
            <w:pPr>
              <w:pStyle w:val="Compact0"/>
            </w:pPr>
          </w:p>
        </w:tc>
      </w:tr>
    </w:tbl>
    <w:p>
      <w:pPr>
        <w:pStyle w:val="a0"/>
      </w:pPr>
      <w:r>
        <w:rPr>
          <w:rFonts w:hint="eastAsia"/>
        </w:rPr>
        <w:t xml:space="preserve">15.3.12.2汇编语法</w:t>
      </w:r>
    </w:p>
    <w:p>
      <w:pPr>
        <w:pStyle w:val="a0"/>
      </w:pPr>
      <w:r>
        <w:t xml:space="preserve">SAT Rd1 Rs1 Rs2</w:t>
      </w:r>
    </w:p>
    <w:p>
      <w:pPr>
        <w:pStyle w:val="a0"/>
      </w:pPr>
      <w:r>
        <w:rPr>
          <w:rFonts w:hint="eastAsia"/>
        </w:rPr>
        <w:t xml:space="preserve">15.3.12.3伪代码</w:t>
      </w:r>
    </w:p>
    <w:p>
      <w:pPr>
        <w:pStyle w:val="a0"/>
      </w:pPr>
      <w:r>
        <w:t xml:space="preserve">If</w:t>
      </w:r>
      <w:r>
        <w:t xml:space="preserve"> </w:t>
      </w:r>
      <m:oMath>
        <m:r>
          <m:rPr>
            <m:sty m:val="p"/>
          </m:rPr>
          <m:t>(</m:t>
        </m:r>
        <m:r>
          <m:rPr>
            <m:sty m:val="p"/>
          </m:rPr>
          <m:t>R</m:t>
        </m:r>
        <m:r>
          <m:rPr>
            <m:sty m:val="p"/>
          </m:rPr>
          <m:t>d</m:t>
        </m:r>
        <m:r>
          <m:t>1</m:t>
        </m:r>
        <m:r>
          <m:rPr>
            <m:sty m:val="p"/>
          </m:rPr>
          <m:t>&lt;</m:t>
        </m:r>
        <m:r>
          <m:rPr>
            <m:sty m:val="p"/>
          </m:rPr>
          <m:t>R</m:t>
        </m:r>
        <m:r>
          <m:rPr>
            <m:sty m:val="p"/>
          </m:rPr>
          <m:t>s</m:t>
        </m:r>
        <m:r>
          <m:t>1</m:t>
        </m:r>
        <m:r>
          <m:rPr>
            <m:sty m:val="p"/>
          </m:rPr>
          <m:t>)</m:t>
        </m:r>
      </m:oMath>
      <w:r>
        <w:t xml:space="preserve"> </w:t>
      </w:r>
      <w:r>
        <w:t xml:space="preserve">Rd1</w:t>
      </w:r>
      <w:r>
        <w:t xml:space="preserve"> </w:t>
      </w:r>
      <m:oMath>
        <m:r>
          <m:rPr>
            <m:sty m:val="p"/>
          </m:rPr>
          <m:t>≡</m:t>
        </m:r>
      </m:oMath>
      <w:r>
        <w:t xml:space="preserve"> </w:t>
      </w:r>
      <w:r>
        <w:t xml:space="preserve">Rs1;else if</w:t>
      </w:r>
      <w:r>
        <w:t xml:space="preserve"> </w:t>
      </w:r>
      <m:oMath>
        <m:r>
          <m:rPr>
            <m:sty m:val="p"/>
          </m:rPr>
          <m:t>(</m:t>
        </m:r>
        <m:r>
          <m:rPr>
            <m:sty m:val="p"/>
          </m:rPr>
          <m:t>R</m:t>
        </m:r>
        <m:r>
          <m:rPr>
            <m:sty m:val="p"/>
          </m:rPr>
          <m:t>d</m:t>
        </m:r>
        <m:r>
          <m:t>1</m:t>
        </m:r>
        <m:r>
          <m:rPr>
            <m:sty m:val="p"/>
          </m:rPr>
          <m:t>&gt;</m:t>
        </m:r>
        <m:r>
          <m:rPr>
            <m:sty m:val="p"/>
          </m:rPr>
          <m:t>R</m:t>
        </m:r>
        <m:r>
          <m:rPr>
            <m:sty m:val="p"/>
          </m:rPr>
          <m:t>s</m:t>
        </m:r>
        <m:r>
          <m:t>2</m:t>
        </m:r>
        <m:r>
          <m:rPr>
            <m:sty m:val="p"/>
          </m:rPr>
          <m:t>)</m:t>
        </m:r>
      </m:oMath>
      <w:r>
        <w:t xml:space="preserve"> </w:t>
      </w:r>
      <w:r>
        <w:t xml:space="preserve">Rd1</w:t>
      </w:r>
      <w:r>
        <w:t xml:space="preserve"> </w:t>
      </w:r>
      <m:oMath>
        <m:r>
          <m:rPr>
            <m:sty m:val="p"/>
          </m:rPr>
          <m:t>≡</m:t>
        </m:r>
      </m:oMath>
      <w:r>
        <w:t xml:space="preserve"> </w:t>
      </w:r>
      <w:r>
        <w:t xml:space="preserve">Rs2</w:t>
      </w:r>
    </w:p>
    <w:bookmarkEnd w:id="618"/>
    <w:bookmarkStart w:id="619" w:name="sati-reserved"/>
    <w:p>
      <w:pPr>
        <w:pStyle w:val="1"/>
      </w:pPr>
      <w:r>
        <w:t xml:space="preserve">15.3.13 SATI (reserved)</w:t>
      </w:r>
    </w:p>
    <w:p>
      <w:pPr>
        <w:pStyle w:val="FirstParagraph"/>
      </w:pPr>
      <w:r>
        <w:rPr>
          <w:rFonts w:hint="eastAsia"/>
        </w:rPr>
        <w:t xml:space="preserve">带立即数的饱和指令在此版本DSP中保留，未实现。</w:t>
      </w:r>
    </w:p>
    <w:p>
      <w:pPr>
        <w:pStyle w:val="a0"/>
      </w:pPr>
      <w:r>
        <w:rPr>
          <w:rFonts w:hint="eastAsia"/>
        </w:rPr>
        <w:t xml:space="preserve">15.3.13.1指令编码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1</w:t>
            </w:r>
          </w:p>
        </w:tc>
        <w:tc>
          <w:tcPr>
            <w:gridSpan w:val="3"/>
          </w:tcPr>
          <w:p>
            <w:pPr>
              <w:pStyle w:val="Compact0"/>
            </w:pPr>
            <w:r>
              <w:t xml:space="preserve">Imm2</w:t>
            </w:r>
          </w:p>
        </w:tc>
        <w:tc>
          <w:tcPr>
            <w:gridSpan w:val="3"/>
          </w:tcPr>
          <w:p>
            <w:pPr>
              <w:pStyle w:val="Compact0"/>
            </w:pPr>
            <w:r>
              <w:t xml:space="preserve">Imm1</w:t>
            </w:r>
          </w:p>
        </w:tc>
        <w:tc>
          <w:tcPr>
            <w:gridSpan w:val="4"/>
          </w:tcPr>
          <w:p>
            <w:pPr>
              <w:pStyle w:val="Compact0"/>
            </w:pPr>
            <w:r>
              <w:t xml:space="preserve">Rs1</w:t>
            </w:r>
          </w:p>
        </w:tc>
        <w:tc>
          <w:tcPr/>
          <w:p>
            <w:pPr>
              <w:pStyle w:val="Compact0"/>
            </w:pPr>
          </w:p>
        </w:tc>
      </w:tr>
    </w:tbl>
    <w:p>
      <w:pPr>
        <w:pStyle w:val="a0"/>
      </w:pPr>
      <w:r>
        <w:rPr>
          <w:rFonts w:hint="eastAsia"/>
        </w:rPr>
        <w:t xml:space="preserve">15.3.13.2汇编语法</w:t>
      </w:r>
    </w:p>
    <w:p>
      <w:pPr>
        <w:pStyle w:val="a0"/>
      </w:pPr>
      <w:r>
        <w:t xml:space="preserve">SATI Rd1 Imm1 Imm2</w:t>
      </w:r>
    </w:p>
    <w:p>
      <w:pPr>
        <w:pStyle w:val="a0"/>
      </w:pPr>
      <w:r>
        <w:rPr>
          <w:rFonts w:hint="eastAsia"/>
        </w:rPr>
        <w:t xml:space="preserve">15.3.13.3伪代码</w:t>
      </w:r>
    </w:p>
    <w:p>
      <w:pPr>
        <w:pStyle w:val="a0"/>
      </w:pPr>
      <w:r>
        <w:t xml:space="preserve">If</w:t>
      </w:r>
      <w:r>
        <w:t xml:space="preserve"> </w:t>
      </w:r>
      <m:oMath>
        <m:r>
          <m:rPr>
            <m:sty m:val="p"/>
          </m:rPr>
          <m:t>(</m:t>
        </m:r>
        <m:r>
          <m:rPr>
            <m:sty m:val="p"/>
          </m:rPr>
          <m:t>R</m:t>
        </m:r>
        <m:r>
          <m:rPr>
            <m:sty m:val="p"/>
          </m:rPr>
          <m:t>d</m:t>
        </m:r>
        <m:r>
          <m:t>1</m:t>
        </m:r>
        <m:r>
          <m:rPr>
            <m:sty m:val="p"/>
          </m:rPr>
          <m:t>&lt;</m:t>
        </m:r>
        <m:r>
          <m:rPr>
            <m:sty m:val="p"/>
          </m:rPr>
          <m:t>I</m:t>
        </m:r>
        <m:r>
          <m:rPr>
            <m:sty m:val="p"/>
          </m:rPr>
          <m:t>m</m:t>
        </m:r>
        <m:r>
          <m:rPr>
            <m:sty m:val="p"/>
          </m:rPr>
          <m:t>m</m:t>
        </m:r>
        <m:r>
          <m:t>1</m:t>
        </m:r>
        <m:r>
          <m:rPr>
            <m:sty m:val="p"/>
          </m:rPr>
          <m:t>)</m:t>
        </m:r>
      </m:oMath>
      <w:r>
        <w:t xml:space="preserve"> </w:t>
      </w:r>
      <w:r>
        <w:t xml:space="preserve">Rd1</w:t>
      </w:r>
      <w:r>
        <w:t xml:space="preserve"> </w:t>
      </w:r>
      <m:oMath>
        <m:r>
          <m:rPr>
            <m:sty m:val="p"/>
          </m:rPr>
          <m:t>≡</m:t>
        </m:r>
      </m:oMath>
      <w:r>
        <w:t xml:space="preserve"> </w:t>
      </w:r>
      <w:r>
        <w:t xml:space="preserve">mm1;else if</w:t>
      </w:r>
      <w:r>
        <w:t xml:space="preserve"> </w:t>
      </w:r>
      <m:oMath>
        <m:r>
          <m:rPr>
            <m:sty m:val="p"/>
          </m:rPr>
          <m:t>(</m:t>
        </m:r>
        <m:r>
          <m:rPr>
            <m:sty m:val="p"/>
          </m:rPr>
          <m:t>R</m:t>
        </m:r>
        <m:r>
          <m:rPr>
            <m:sty m:val="p"/>
          </m:rPr>
          <m:t>d</m:t>
        </m:r>
        <m:r>
          <m:t>1</m:t>
        </m:r>
        <m:r>
          <m:rPr>
            <m:sty m:val="p"/>
          </m:rPr>
          <m:t>&gt;</m:t>
        </m:r>
        <m:r>
          <m:rPr>
            <m:sty m:val="p"/>
          </m:rPr>
          <m:t>I</m:t>
        </m:r>
        <m:r>
          <m:rPr>
            <m:sty m:val="p"/>
          </m:rPr>
          <m:t>m</m:t>
        </m:r>
        <m:r>
          <m:rPr>
            <m:sty m:val="p"/>
          </m:rPr>
          <m:t>m</m:t>
        </m:r>
        <m:r>
          <m:t>2</m:t>
        </m:r>
        <m:r>
          <m:rPr>
            <m:sty m:val="p"/>
          </m:rPr>
          <m:t>)</m:t>
        </m:r>
      </m:oMath>
      <w:r>
        <w:t xml:space="preserve"> </w:t>
      </w:r>
      <w:r>
        <w:t xml:space="preserve">Rd1</w:t>
      </w:r>
      <w:r>
        <w:t xml:space="preserve"> </w:t>
      </w:r>
      <m:oMath>
        <m:r>
          <m:rPr>
            <m:sty m:val="p"/>
          </m:rPr>
          <m:t>≡</m:t>
        </m:r>
      </m:oMath>
      <w:r>
        <w:t xml:space="preserve"> </w:t>
      </w:r>
      <w:r>
        <w:t xml:space="preserve">mm2</w:t>
      </w:r>
    </w:p>
    <w:bookmarkEnd w:id="619"/>
    <w:bookmarkStart w:id="620" w:name="sin_cos"/>
    <w:p>
      <w:pPr>
        <w:pStyle w:val="1"/>
      </w:pPr>
      <w:r>
        <w:t xml:space="preserve">15.3.14 SIN_COS</w:t>
      </w:r>
    </w:p>
    <w:p>
      <w:pPr>
        <w:pStyle w:val="FirstParagraph"/>
      </w:pPr>
      <w:r>
        <w:rPr>
          <w:rFonts w:hint="eastAsia"/>
        </w:rPr>
        <w:t xml:space="preserve">15.3.14.1指令编码</w:t>
      </w:r>
    </w:p>
    <w:tbl>
      <w:tblPr>
        <w:tblStyle w:val="Table"/>
        <w:tblW w:type="auto" w:w="0"/>
        <w:tblLook w:firstRow="0" w:lastRow="0" w:firstColumn="0" w:lastColumn="0" w:noHBand="0" w:noVBand="0" w:val="0000"/>
      </w:tblPr>
      <w:tblGrid>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gridCol w:w="19"/>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0</w:t>
            </w:r>
          </w:p>
        </w:tc>
        <w:tc>
          <w:tcPr/>
          <w:p>
            <w:pPr>
              <w:pStyle w:val="Compact0"/>
            </w:pPr>
            <w:r>
              <w:t xml:space="preserve">1</w:t>
            </w:r>
          </w:p>
        </w:tc>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Rd2</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Rd0</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Rd0</w:t>
            </w:r>
          </w:p>
        </w:tc>
        <w:tc>
          <w:tcPr/>
          <w:p>
            <w:pPr>
              <w:pStyle w:val="Compact0"/>
            </w:pPr>
            <w:r>
              <w:t xml:space="preserve">Rd2</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Rd2</w:t>
            </w:r>
          </w:p>
        </w:tc>
        <w:tc>
          <w:tcPr/>
          <w:p>
            <w:pPr>
              <w:pStyle w:val="Compact0"/>
            </w:pPr>
            <w:r>
              <w:t xml:space="preserve">Rd2</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Rd0</w:t>
            </w:r>
          </w:p>
        </w:tc>
        <w:tc>
          <w:tcPr/>
          <w:p>
            <w:pPr>
              <w:pStyle w:val="Compact0"/>
            </w:pPr>
            <w:r>
              <w:t xml:space="preserve">Rd2</w:t>
            </w:r>
          </w:p>
        </w:tc>
        <w:tc>
          <w:tcPr/>
          <w:p>
            <w:pPr>
              <w:pStyle w:val="Compact0"/>
            </w:pPr>
            <w:r>
              <w:t xml:space="preserve">Rd0</w:t>
            </w:r>
          </w:p>
        </w:tc>
        <w:tc>
          <w:tcPr/>
          <w:p>
            <w:pPr>
              <w:pStyle w:val="Compact0"/>
            </w:pPr>
            <w:r>
              <w:t xml:space="preserve">Rd2</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Rd1</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Rdi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Rli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Rrit</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Rir</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Rrib</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Rii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 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Rri</w:t>
            </w:r>
          </w:p>
        </w:tc>
        <w:tc>
          <w:tcPr/>
          <w:p>
            <w:pPr>
              <w:pStyle w:val="Compact0"/>
            </w:pPr>
            <w:r>
              <w:t xml:space="preserve">&lt;nl&gt;</w:t>
            </w:r>
          </w:p>
        </w:tc>
      </w:tr>
    </w:tbl>
    <w:bookmarkEnd w:id="620"/>
    <w:bookmarkStart w:id="621" w:name="汇编语法"/>
    <w:p>
      <w:pPr>
        <w:pStyle w:val="1"/>
      </w:pPr>
      <w:r>
        <w:rPr>
          <w:rFonts w:hint="eastAsia"/>
        </w:rPr>
        <w:t xml:space="preserve">15.3.14.2汇编语法</w:t>
      </w:r>
    </w:p>
    <w:p>
      <w:pPr>
        <w:pStyle w:val="FirstParagraph"/>
      </w:pPr>
      <w:r>
        <w:t xml:space="preserve">SIN_COS Rd1 Rd2 Rs1</w:t>
      </w:r>
    </w:p>
    <w:p>
      <w:pPr>
        <w:pStyle w:val="a0"/>
      </w:pPr>
      <w:r>
        <w:rPr>
          <w:rFonts w:hint="eastAsia"/>
        </w:rPr>
        <w:t xml:space="preserve">15.3.14.3伪代码</w:t>
      </w:r>
    </w:p>
    <w:p>
      <w:pPr>
        <w:pStyle w:val="a0"/>
      </w:pPr>
      <w:r>
        <w:rPr>
          <w:rFonts w:hint="eastAsia"/>
        </w:rPr>
        <w:t xml:space="preserve">Sin/cos指令8周期结束并提交，在其执行期间，DSP不应该发射其他的多周期指令。</w:t>
      </w:r>
    </w:p>
    <w:p>
      <w:pPr>
        <w:pStyle w:val="a0"/>
      </w:pPr>
      <w:r>
        <w:t xml:space="preserve">Rd1</w:t>
      </w:r>
      <w:r>
        <w:t xml:space="preserve"> </w:t>
      </w:r>
      <m:oMath>
        <m:r>
          <m:rPr>
            <m:sty m:val="p"/>
          </m:rPr>
          <m:t>=</m:t>
        </m:r>
      </m:oMath>
      <w:r>
        <w:t xml:space="preserve"> </w:t>
      </w:r>
      <w:r>
        <w:t xml:space="preserve">cos(Rs1);Rd2</w:t>
      </w:r>
      <w:r>
        <w:t xml:space="preserve"> </w:t>
      </w:r>
      <m:oMath>
        <m:r>
          <m:rPr>
            <m:sty m:val="p"/>
          </m:rPr>
          <m:t>=</m:t>
        </m:r>
      </m:oMath>
      <w:r>
        <w:t xml:space="preserve"> </w:t>
      </w:r>
      <w:r>
        <w:t xml:space="preserve">sin(Rs1)</w:t>
      </w:r>
    </w:p>
    <w:bookmarkEnd w:id="621"/>
    <w:bookmarkStart w:id="622" w:name="arctan"/>
    <w:p>
      <w:pPr>
        <w:pStyle w:val="1"/>
      </w:pPr>
      <w:r>
        <w:t xml:space="preserve">15.3.15 ARCTAN</w:t>
      </w:r>
    </w:p>
    <w:p>
      <w:pPr>
        <w:pStyle w:val="FirstParagraph"/>
      </w:pPr>
      <w:r>
        <w:rPr>
          <w:rFonts w:hint="eastAsia"/>
        </w:rPr>
        <w:t xml:space="preserve">15.3.15.1指令编码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0</w:t>
            </w:r>
          </w:p>
        </w:tc>
        <w:tc>
          <w:tcPr/>
          <w:p>
            <w:pPr>
              <w:pStyle w:val="Compact0"/>
            </w:pPr>
            <w:r>
              <w:t xml:space="preserve">1</w:t>
            </w:r>
          </w:p>
        </w:tc>
        <w:tc>
          <w:tcPr/>
          <w:p>
            <w:pPr>
              <w:pStyle w:val="Compact0"/>
            </w:pPr>
            <w:r>
              <w:t xml:space="preserve">1</w:t>
            </w:r>
          </w:p>
        </w:tc>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Rs2</w:t>
            </w:r>
          </w:p>
        </w:tc>
        <w:tc>
          <w:tcPr/>
          <w:p>
            <w:pPr>
              <w:pStyle w:val="Compact0"/>
            </w:pPr>
          </w:p>
        </w:tc>
        <w:tc>
          <w:tcPr/>
          <w:p>
            <w:pPr>
              <w:pStyle w:val="Compact0"/>
            </w:pPr>
            <w:r>
              <w:t xml:space="preserve">Rd1</w:t>
            </w:r>
          </w:p>
        </w:tc>
        <w:tc>
          <w:tcPr/>
          <w:p>
            <w:pPr>
              <w:pStyle w:val="Compact0"/>
            </w:pPr>
          </w:p>
        </w:tc>
        <w:tc>
          <w:tcPr/>
          <w:p>
            <w:pPr>
              <w:pStyle w:val="Compact0"/>
            </w:pPr>
            <w:r>
              <w:t xml:space="preserve">Rs1</w:t>
            </w: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15.3.15.2汇编语法</w:t>
      </w:r>
    </w:p>
    <w:p>
      <w:pPr>
        <w:pStyle w:val="a0"/>
      </w:pPr>
      <w:r>
        <w:t xml:space="preserve">ARCTAN Rd1 Rs1 Rs2</w:t>
      </w:r>
    </w:p>
    <w:p>
      <w:pPr>
        <w:pStyle w:val="a0"/>
      </w:pPr>
      <w:r>
        <w:rPr>
          <w:rFonts w:hint="eastAsia"/>
        </w:rPr>
        <w:t xml:space="preserve">15.3.15.3伪代码</w:t>
      </w:r>
    </w:p>
    <w:p>
      <w:pPr>
        <w:pStyle w:val="a0"/>
      </w:pPr>
      <w:r>
        <w:rPr>
          <w:rFonts w:hint="eastAsia"/>
        </w:rPr>
        <w:t xml:space="preserve">ARCTAN指令8周期结束并提交，在其执行期间，DSP不应该发射其他的多周期指令。Rd1</w:t>
      </w:r>
      <w:r>
        <w:t xml:space="preserve"> </w:t>
      </w:r>
      <m:oMath>
        <m:r>
          <m:rPr>
            <m:sty m:val="p"/>
          </m:rPr>
          <m:t>=</m:t>
        </m:r>
      </m:oMath>
      <w:r>
        <w:t xml:space="preserve"> </w:t>
      </w:r>
      <w:r>
        <w:t xml:space="preserve">arctan(Rs2/Rs1);</w:t>
      </w:r>
      <w:r>
        <w:t xml:space="preserve"> </w:t>
      </w:r>
      <m:oMath>
        <m:r>
          <m:rPr>
            <m:sty m:val="p"/>
          </m:rPr>
          <m:t>R</m:t>
        </m:r>
        <m:r>
          <m:rPr>
            <m:sty m:val="p"/>
          </m:rPr>
          <m:t>6</m:t>
        </m:r>
        <m:r>
          <m:rPr>
            <m:sty m:val="p"/>
          </m:rPr>
          <m:t>=</m:t>
        </m:r>
      </m:oMath>
      <w:r>
        <w:t xml:space="preserve"> </w:t>
      </w:r>
      <w:r>
        <w:t xml:space="preserve">sqrt(Rs1</w:t>
      </w:r>
      <w:r>
        <w:rPr>
          <w:vertAlign w:val="superscript"/>
        </w:rPr>
        <w:t xml:space="preserve">2+Rs2</w:t>
      </w:r>
      <w:r>
        <w:t xml:space="preserve">2)</w:t>
      </w:r>
    </w:p>
    <w:bookmarkEnd w:id="622"/>
    <w:bookmarkStart w:id="623" w:name="sqrt"/>
    <w:p>
      <w:pPr>
        <w:pStyle w:val="1"/>
      </w:pPr>
      <w:r>
        <w:t xml:space="preserve">15.3.16 SQRT</w:t>
      </w:r>
    </w:p>
    <w:p>
      <w:pPr>
        <w:pStyle w:val="FirstParagraph"/>
      </w:pPr>
      <w:r>
        <w:rPr>
          <w:rFonts w:hint="eastAsia"/>
        </w:rPr>
        <w:t xml:space="preserve">15.3.16.1指令编码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Rd1</w:t>
            </w:r>
          </w:p>
        </w:tc>
        <w:tc>
          <w:tcPr/>
          <w:p>
            <w:pPr>
              <w:pStyle w:val="Compact0"/>
            </w:pPr>
            <w:r>
              <w:t xml:space="preserve">Rs1</w:t>
            </w:r>
          </w:p>
        </w:tc>
        <w:tc>
          <w:tcPr/>
          <w:p>
            <w:pPr>
              <w:pStyle w:val="Compact0"/>
            </w:pPr>
          </w:p>
        </w:tc>
        <w:tc>
          <w:tcPr/>
          <w:p>
            <w:pPr>
              <w:pStyle w:val="Compact0"/>
            </w:pPr>
          </w:p>
        </w:tc>
        <w:tc>
          <w:tcPr/>
          <w:p>
            <w:pPr>
              <w:pStyle w:val="Compact0"/>
            </w:pPr>
          </w:p>
        </w:tc>
      </w:tr>
    </w:tbl>
    <w:p>
      <w:pPr>
        <w:pStyle w:val="a0"/>
      </w:pPr>
      <w:r>
        <w:rPr>
          <w:rFonts w:hint="eastAsia"/>
        </w:rPr>
        <w:t xml:space="preserve">15.3.16.2汇编语法</w:t>
      </w:r>
    </w:p>
    <w:p>
      <w:pPr>
        <w:pStyle w:val="a0"/>
      </w:pPr>
      <w:r>
        <w:t xml:space="preserve">SQRT Rd1 Rs1</w:t>
      </w:r>
    </w:p>
    <w:p>
      <w:pPr>
        <w:pStyle w:val="a0"/>
      </w:pPr>
      <w:r>
        <w:rPr>
          <w:rFonts w:hint="eastAsia"/>
        </w:rPr>
        <w:t xml:space="preserve">15.3.16.3伪代码</w:t>
      </w:r>
    </w:p>
    <w:p>
      <w:pPr>
        <w:pStyle w:val="a0"/>
      </w:pPr>
      <w:r>
        <w:rPr>
          <w:rFonts w:hint="eastAsia"/>
        </w:rPr>
        <w:t xml:space="preserve">开方指令8周期结束并提交，在其执行期间，DSP不应该发射其他的多周期指令。</w:t>
      </w:r>
    </w:p>
    <w:p>
      <w:pPr>
        <w:pStyle w:val="a0"/>
      </w:pPr>
      <w:r>
        <w:t xml:space="preserve">Rd1</w:t>
      </w:r>
      <w:r>
        <w:t xml:space="preserve"> </w:t>
      </w:r>
      <m:oMath>
        <m:r>
          <m:rPr>
            <m:sty m:val="p"/>
          </m:rPr>
          <m:t>=</m:t>
        </m:r>
      </m:oMath>
      <w:r>
        <w:t xml:space="preserve"> </w:t>
      </w:r>
      <w:r>
        <w:t xml:space="preserve">sqrt(Rs1)</w:t>
      </w:r>
    </w:p>
    <w:bookmarkEnd w:id="623"/>
    <w:bookmarkStart w:id="624" w:name="ldrwi"/>
    <w:p>
      <w:pPr>
        <w:pStyle w:val="1"/>
      </w:pPr>
      <w:r>
        <w:t xml:space="preserve">15.3.17 LDRWI</w:t>
      </w:r>
    </w:p>
    <w:p>
      <w:pPr>
        <w:pStyle w:val="FirstParagraph"/>
      </w:pPr>
      <w:r>
        <w:rPr>
          <w:rFonts w:hint="eastAsia"/>
        </w:rPr>
        <w:t xml:space="preserve">15.3.17.1指令编码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0</w:t>
            </w:r>
          </w:p>
        </w:tc>
        <w:tc>
          <w:tcPr/>
          <w:p>
            <w:pPr>
              <w:pStyle w:val="Compact0"/>
            </w:pPr>
            <w:r>
              <w:t xml:space="preserve">1</w:t>
            </w:r>
          </w:p>
        </w:tc>
        <w:tc>
          <w:tcPr/>
          <w:p>
            <w:pPr>
              <w:pStyle w:val="Compact0"/>
            </w:pPr>
            <w:r>
              <w:t xml:space="preserve">0</w:t>
            </w:r>
          </w:p>
        </w:tc>
        <w:tc>
          <w:tcPr>
            <w:gridSpan w:val="4"/>
          </w:tcPr>
          <w:p>
            <w:pPr>
              <w:pStyle w:val="Compact0"/>
            </w:pPr>
            <w:r>
              <w:t xml:space="preserve">Imm</w:t>
            </w:r>
          </w:p>
        </w:tc>
        <w:tc>
          <w:tcPr/>
          <w:p>
            <w:pPr>
              <w:pStyle w:val="Compact0"/>
            </w:pPr>
            <w:r>
              <w:t xml:space="preserve">Rd1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r>
    </w:tbl>
    <w:p>
      <w:pPr>
        <w:pStyle w:val="a0"/>
      </w:pPr>
      <w:r>
        <w:rPr>
          <w:rFonts w:hint="eastAsia"/>
        </w:rPr>
        <w:t xml:space="preserve">15.3.17.2汇编语法</w:t>
      </w:r>
    </w:p>
    <w:p>
      <w:pPr>
        <w:pStyle w:val="a0"/>
      </w:pPr>
      <w:r>
        <w:t xml:space="preserve">LDRWI Rd1 Imm</w:t>
      </w:r>
    </w:p>
    <w:p>
      <w:pPr>
        <w:pStyle w:val="a0"/>
      </w:pPr>
      <w:r>
        <w:rPr>
          <w:rFonts w:hint="eastAsia"/>
        </w:rPr>
        <w:t xml:space="preserve">15.3.17.3伪代码</w:t>
      </w:r>
    </w:p>
    <w:p>
      <w:pPr>
        <w:pStyle w:val="a0"/>
      </w:pPr>
      <w:r>
        <w:t xml:space="preserve">Rd1</w:t>
      </w:r>
      <w:r>
        <w:t xml:space="preserve"> </w:t>
      </w:r>
      <m:oMath>
        <m:r>
          <m:rPr>
            <m:sty m:val="p"/>
          </m:rPr>
          <m:t>=</m:t>
        </m:r>
      </m:oMath>
      <w:r>
        <w:t xml:space="preserve"> </w:t>
      </w:r>
      <w:r>
        <w:t xml:space="preserve">word(SRAM[imm])</w:t>
      </w:r>
    </w:p>
    <w:p>
      <w:pPr>
        <w:pStyle w:val="a0"/>
      </w:pPr>
      <w:r>
        <w:rPr>
          <w:rFonts w:hint="eastAsia"/>
        </w:rPr>
        <w:t xml:space="preserve">由于Load指令都是立即数指令，访问的数据地址可以在译码阶段产生，因此load操作可以在一个周期内完成。而类似的load指令，CPU需要访问寄存器来计算地址，因此需要2个周期。</w:t>
      </w:r>
    </w:p>
    <w:p>
      <w:pPr>
        <w:pStyle w:val="a0"/>
      </w:pPr>
      <w:r>
        <w:rPr>
          <w:rFonts w:hint="eastAsia"/>
        </w:rPr>
        <w:t xml:space="preserve">立即数imm的表达范围是</w:t>
      </w:r>
      <w:r>
        <w:t xml:space="preserve"> </w:t>
      </w:r>
      <m:oMath>
        <m:r>
          <m:t>0</m:t>
        </m:r>
        <m:r>
          <m:rPr>
            <m:sty m:val="p"/>
          </m:rPr>
          <m:t>∼</m:t>
        </m:r>
        <m:r>
          <m:t>63</m:t>
        </m:r>
      </m:oMath>
      <w:r>
        <w:t xml:space="preserve"> </w:t>
      </w:r>
      <w:r>
        <w:rPr>
          <w:rFonts w:hint="eastAsia"/>
        </w:rPr>
        <w:t xml:space="preserve">。因为DSP</w:t>
      </w:r>
      <w:r>
        <w:t xml:space="preserve"> </w:t>
      </w:r>
      <w:r>
        <w:rPr>
          <w:rFonts w:hint="eastAsia"/>
        </w:rPr>
        <w:t xml:space="preserve">datamem是64个32bitword构成。</w:t>
      </w:r>
    </w:p>
    <w:bookmarkEnd w:id="624"/>
    <w:bookmarkStart w:id="625" w:name="ldrdhi"/>
    <w:p>
      <w:pPr>
        <w:pStyle w:val="1"/>
      </w:pPr>
      <w:r>
        <w:t xml:space="preserve">15.3.18 LDRDHI</w:t>
      </w:r>
    </w:p>
    <w:p>
      <w:pPr>
        <w:pStyle w:val="FirstParagraph"/>
      </w:pPr>
      <w:r>
        <w:rPr>
          <w:rFonts w:hint="eastAsia"/>
        </w:rPr>
        <w:t xml:space="preserve">15.3.18.1指令编码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1</w:t>
            </w:r>
          </w:p>
        </w:tc>
        <w:tc>
          <w:tcPr/>
          <w:p>
            <w:pPr>
              <w:pStyle w:val="Compact0"/>
            </w:pPr>
            <w:r>
              <w:t xml:space="preserve">1</w:t>
            </w:r>
          </w:p>
        </w:tc>
        <w:tc>
          <w:tcPr/>
          <w:p>
            <w:pPr>
              <w:pStyle w:val="Compact0"/>
            </w:pPr>
            <w:r>
              <w:t xml:space="preserve">1</w:t>
            </w:r>
          </w:p>
        </w:tc>
        <w:tc>
          <w:tcPr>
            <w:gridSpan w:val="4"/>
          </w:tcPr>
          <w:p>
            <w:pPr>
              <w:pStyle w:val="Compact0"/>
            </w:pPr>
            <w:r>
              <w:t xml:space="preserve">Imm</w:t>
            </w:r>
          </w:p>
        </w:tc>
        <w:tc>
          <w:tcPr>
            <w:gridSpan w:val="3"/>
          </w:tcPr>
          <w:p>
            <w:pPr>
              <w:pStyle w:val="Compact0"/>
            </w:pPr>
            <w:r>
              <w:t xml:space="preserve">Rd1</w:t>
            </w:r>
          </w:p>
        </w:tc>
        <w:tc>
          <w:tcPr>
            <w:gridSpan w:val="4"/>
          </w:tcPr>
          <w:p>
            <w:pPr>
              <w:pStyle w:val="Compact0"/>
            </w:pPr>
            <w:r>
              <w:t xml:space="preserve">Rd2</w:t>
            </w:r>
          </w:p>
        </w:tc>
        <w:tc>
          <w:tcPr/>
          <w:p>
            <w:pPr>
              <w:pStyle w:val="Compact0"/>
            </w:pPr>
          </w:p>
        </w:tc>
      </w:tr>
    </w:tbl>
    <w:p>
      <w:pPr>
        <w:pStyle w:val="a0"/>
      </w:pPr>
      <w:r>
        <w:rPr>
          <w:rFonts w:hint="eastAsia"/>
        </w:rPr>
        <w:t xml:space="preserve">15.3.18.2汇编语法</w:t>
      </w:r>
    </w:p>
    <w:p>
      <w:pPr>
        <w:pStyle w:val="a0"/>
      </w:pPr>
      <w:r>
        <w:t xml:space="preserve">LDRDHI Rd1 Rd2 Imm</w:t>
      </w:r>
    </w:p>
    <w:p>
      <w:pPr>
        <w:pStyle w:val="a0"/>
      </w:pPr>
      <w:r>
        <w:rPr>
          <w:rFonts w:hint="eastAsia"/>
        </w:rPr>
        <w:t xml:space="preserve">15.3.18.3伪代码</w:t>
      </w:r>
    </w:p>
    <w:p>
      <w:pPr>
        <w:pStyle w:val="a0"/>
      </w:pPr>
      <w:r>
        <w:t xml:space="preserve">LDRDHI Rd1 Rd2</w:t>
      </w:r>
    </w:p>
    <w:p>
      <w:pPr>
        <w:pStyle w:val="a0"/>
      </w:pPr>
      <m:oMath>
        <m:r>
          <m:rPr>
            <m:sty m:val="p"/>
          </m:rPr>
          <m:t>{</m:t>
        </m:r>
        <m:r>
          <m:rPr>
            <m:sty m:val="p"/>
          </m:rPr>
          <m:t>R</m:t>
        </m:r>
        <m:r>
          <m:rPr>
            <m:sty m:val="p"/>
          </m:rPr>
          <m:t>d</m:t>
        </m:r>
        <m:r>
          <m:rPr>
            <m:sty m:val="p"/>
          </m:rPr>
          <m:t>1</m:t>
        </m:r>
        <m:r>
          <m:rPr>
            <m:sty m:val="p"/>
          </m:rPr>
          <m:t>,</m:t>
        </m:r>
        <m:r>
          <m:rPr>
            <m:sty m:val="p"/>
          </m:rPr>
          <m:t>R</m:t>
        </m:r>
        <m:r>
          <m:rPr>
            <m:sty m:val="p"/>
          </m:rPr>
          <m:t>d</m:t>
        </m:r>
        <m:r>
          <m:rPr>
            <m:sty m:val="p"/>
          </m:rPr>
          <m:t>2</m:t>
        </m:r>
        <m:r>
          <m:rPr>
            <m:sty m:val="p"/>
          </m:rPr>
          <m:t>}</m:t>
        </m:r>
        <m:r>
          <m:rPr>
            <m:sty m:val="p"/>
          </m:rPr>
          <m:t>=</m:t>
        </m:r>
      </m:oMath>
      <w:r>
        <w:t xml:space="preserve"> </w:t>
      </w:r>
      <w:r>
        <w:t xml:space="preserve">word(SRAM[Imm]),</w:t>
      </w:r>
    </w:p>
    <w:p>
      <w:pPr>
        <w:pStyle w:val="a0"/>
      </w:pPr>
      <w:r>
        <w:rPr>
          <w:rFonts w:hint="eastAsia"/>
        </w:rPr>
        <w:t xml:space="preserve">从datamem取回的32bit数据高16位会进行符号扩展为32位，然后赋值给Rd1，低16位会进行符号扩展为32位，然后赋值给Rd2。</w:t>
      </w:r>
    </w:p>
    <w:p>
      <w:pPr>
        <w:pStyle w:val="a0"/>
      </w:pPr>
      <w:r>
        <w:rPr>
          <w:rFonts w:hint="eastAsia"/>
        </w:rPr>
        <w:t xml:space="preserve">立即数imm的表达范围是</w:t>
      </w:r>
      <w:r>
        <w:t xml:space="preserve"> </w:t>
      </w:r>
      <m:oMath>
        <m:r>
          <m:t>0</m:t>
        </m:r>
        <m:r>
          <m:rPr>
            <m:sty m:val="p"/>
          </m:rPr>
          <m:t>∼</m:t>
        </m:r>
        <m:r>
          <m:t>63</m:t>
        </m:r>
      </m:oMath>
      <w:r>
        <w:t xml:space="preserve"> </w:t>
      </w:r>
      <w:r>
        <w:rPr>
          <w:rFonts w:hint="eastAsia"/>
        </w:rPr>
        <w:t xml:space="preserve">。因为DSP</w:t>
      </w:r>
      <w:r>
        <w:t xml:space="preserve"> </w:t>
      </w:r>
      <w:r>
        <w:rPr>
          <w:rFonts w:hint="eastAsia"/>
        </w:rPr>
        <w:t xml:space="preserve">datamem是64个32bitword构成。</w:t>
      </w:r>
    </w:p>
    <w:bookmarkEnd w:id="625"/>
    <w:bookmarkStart w:id="626" w:name="strwi"/>
    <w:p>
      <w:pPr>
        <w:pStyle w:val="1"/>
      </w:pPr>
      <w:r>
        <w:t xml:space="preserve">15.3.19 STRWI</w:t>
      </w:r>
    </w:p>
    <w:p>
      <w:pPr>
        <w:pStyle w:val="FirstParagraph"/>
      </w:pPr>
      <w:r>
        <w:rPr>
          <w:rFonts w:hint="eastAsia"/>
        </w:rPr>
        <w:t xml:space="preserve">15.3.19.1指令编码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0</w:t>
            </w:r>
          </w:p>
        </w:tc>
        <w:tc>
          <w:tcPr/>
          <w:p>
            <w:pPr>
              <w:pStyle w:val="Compact0"/>
            </w:pPr>
            <w:r>
              <w:t xml:space="preserve">1</w:t>
            </w:r>
          </w:p>
        </w:tc>
        <w:tc>
          <w:tcPr/>
          <w:p>
            <w:pPr>
              <w:pStyle w:val="Compact0"/>
            </w:pPr>
            <w:r>
              <w:t xml:space="preserve">1</w:t>
            </w:r>
          </w:p>
        </w:tc>
        <w:tc>
          <w:tcPr>
            <w:gridSpan w:val="5"/>
          </w:tcPr>
          <w:p>
            <w:pPr>
              <w:pStyle w:val="Compact0"/>
            </w:pPr>
            <w:r>
              <w:t xml:space="preserve">Imm</w:t>
            </w:r>
          </w:p>
        </w:tc>
        <w:tc>
          <w:tcPr/>
          <w:p>
            <w:pPr>
              <w:pStyle w:val="Compact0"/>
            </w:pPr>
            <w:r>
              <w:t xml:space="preserve">0</w:t>
            </w:r>
          </w:p>
        </w:tc>
        <w:tc>
          <w:tcPr/>
          <w:p>
            <w:pPr>
              <w:pStyle w:val="Compact0"/>
            </w:pPr>
            <w:r>
              <w:t xml:space="preserve">0</w:t>
            </w:r>
          </w:p>
        </w:tc>
        <w:tc>
          <w:tcPr/>
          <w:p>
            <w:pPr>
              <w:pStyle w:val="Compact0"/>
            </w:pPr>
            <w:r>
              <w:t xml:space="preserve">0</w:t>
            </w:r>
          </w:p>
        </w:tc>
        <w:tc>
          <w:tcPr>
            <w:gridSpan w:val="4"/>
          </w:tcPr>
          <w:p>
            <w:pPr>
              <w:pStyle w:val="Compact0"/>
            </w:pPr>
            <w:r>
              <w:t xml:space="preserve">Rs1</w:t>
            </w:r>
          </w:p>
        </w:tc>
      </w:tr>
    </w:tbl>
    <w:p>
      <w:pPr>
        <w:pStyle w:val="a0"/>
      </w:pPr>
      <w:r>
        <w:rPr>
          <w:rFonts w:hint="eastAsia"/>
        </w:rPr>
        <w:t xml:space="preserve">15.3.19.2汇编语法</w:t>
      </w:r>
    </w:p>
    <w:p>
      <w:pPr>
        <w:pStyle w:val="a0"/>
      </w:pPr>
      <w:r>
        <w:t xml:space="preserve">STRWI Rs1 Imm</w:t>
      </w:r>
    </w:p>
    <w:p>
      <w:pPr>
        <w:pStyle w:val="a0"/>
      </w:pPr>
      <w:r>
        <w:rPr>
          <w:rFonts w:hint="eastAsia"/>
        </w:rPr>
        <w:t xml:space="preserve">15.3.19.3伪代码</w:t>
      </w:r>
    </w:p>
    <w:p>
      <w:pPr>
        <w:pStyle w:val="a0"/>
      </w:pPr>
      <w:r>
        <w:t xml:space="preserve">word{SRAM[imm]}=Rs1</w:t>
      </w:r>
    </w:p>
    <w:p>
      <w:pPr>
        <w:pStyle w:val="a0"/>
      </w:pPr>
      <w:r>
        <w:rPr>
          <w:rFonts w:hint="eastAsia"/>
        </w:rPr>
        <w:t xml:space="preserve">Store指令的数据来自寄存器，因此即使待写入地址在译码阶段产生也无法立即完成Store操作。需要将地址锁存一个周期，然后与写入的数据一起送至datamemory接口。因此Store指令后续如果立刻连接load指令会出现访问冲突。在设计汇编程序时应避免出现此种指令序列。如果STR指令后必须是LDR指令，可以在两者之间插入ADDR0R0R0指令作为指令bubble。</w:t>
      </w:r>
    </w:p>
    <w:p>
      <w:pPr>
        <w:pStyle w:val="a0"/>
      </w:pPr>
      <w:r>
        <w:rPr>
          <w:rFonts w:hint="eastAsia"/>
        </w:rPr>
        <w:t xml:space="preserve">立即数imm的表达范围是</w:t>
      </w:r>
      <w:r>
        <w:t xml:space="preserve"> </w:t>
      </w:r>
      <m:oMath>
        <m:r>
          <m:t>0</m:t>
        </m:r>
        <m:r>
          <m:rPr>
            <m:sty m:val="p"/>
          </m:rPr>
          <m:t>∼</m:t>
        </m:r>
        <m:r>
          <m:t>63</m:t>
        </m:r>
      </m:oMath>
      <w:r>
        <w:t xml:space="preserve"> </w:t>
      </w:r>
      <w:r>
        <w:rPr>
          <w:rFonts w:hint="eastAsia"/>
        </w:rPr>
        <w:t xml:space="preserve">。因为DSPdatamem是64个32bitword构成。</w:t>
      </w:r>
    </w:p>
    <w:bookmarkEnd w:id="626"/>
    <w:bookmarkStart w:id="627" w:name="strdhi-reserved"/>
    <w:p>
      <w:pPr>
        <w:pStyle w:val="1"/>
      </w:pPr>
      <w:r>
        <w:t xml:space="preserve">15.3.20 STRDHI (reserved)</w:t>
      </w:r>
    </w:p>
    <w:p>
      <w:pPr>
        <w:pStyle w:val="FirstParagraph"/>
      </w:pPr>
      <w:r>
        <w:rPr>
          <w:rFonts w:hint="eastAsia"/>
        </w:rPr>
        <w:t xml:space="preserve">带立即数的存储双半字指令在此版本DSP中保留，未实现。</w:t>
      </w:r>
    </w:p>
    <w:p>
      <w:pPr>
        <w:pStyle w:val="a0"/>
      </w:pPr>
      <w:r>
        <w:rPr>
          <w:rFonts w:hint="eastAsia"/>
        </w:rPr>
        <w:t xml:space="preserve">15.3.20.1指令编码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gridSpan w:val="5"/>
          </w:tcPr>
          <w:p>
            <w:pPr>
              <w:pStyle w:val="Compact0"/>
            </w:pPr>
            <w:r>
              <w:t xml:space="preserve">Imm</w:t>
            </w:r>
          </w:p>
        </w:tc>
        <w:tc>
          <w:tcPr>
            <w:gridSpan w:val="3"/>
          </w:tcPr>
          <w:p>
            <w:pPr>
              <w:pStyle w:val="Compact0"/>
            </w:pPr>
            <w:r>
              <w:t xml:space="preserve">Rs1</w:t>
            </w:r>
          </w:p>
        </w:tc>
        <w:tc>
          <w:tcPr>
            <w:gridSpan w:val="4"/>
          </w:tcPr>
          <w:p>
            <w:pPr>
              <w:pStyle w:val="Compact0"/>
            </w:pPr>
            <w:r>
              <w:t xml:space="preserve">Rs2</w:t>
            </w:r>
          </w:p>
        </w:tc>
      </w:tr>
    </w:tbl>
    <w:p>
      <w:pPr>
        <w:pStyle w:val="a0"/>
      </w:pPr>
      <w:r>
        <w:rPr>
          <w:rFonts w:hint="eastAsia"/>
        </w:rPr>
        <w:t xml:space="preserve">15.3.20.2汇编语法</w:t>
      </w:r>
    </w:p>
    <w:p>
      <w:pPr>
        <w:pStyle w:val="a0"/>
      </w:pPr>
      <w:r>
        <w:t xml:space="preserve">STRDHI Rs1 Rs2 Imm</w:t>
      </w:r>
    </w:p>
    <w:p>
      <w:pPr>
        <w:pStyle w:val="a0"/>
      </w:pPr>
      <w:r>
        <w:rPr>
          <w:rFonts w:hint="eastAsia"/>
        </w:rPr>
        <w:t xml:space="preserve">15.3.20.3伪代码</w:t>
      </w:r>
    </w:p>
    <w:p>
      <w:pPr>
        <w:pStyle w:val="a0"/>
      </w:pPr>
      <w:r>
        <w:t xml:space="preserve">word{SRAM[imm]}={Rs1, Rs2}</w:t>
      </w:r>
    </w:p>
    <w:p>
      <w:pPr>
        <w:pStyle w:val="a0"/>
      </w:pPr>
      <w:r>
        <w:rPr>
          <w:rFonts w:hint="eastAsia"/>
        </w:rPr>
        <w:t xml:space="preserve">立即数imm的表达范围是</w:t>
      </w:r>
      <w:r>
        <w:t xml:space="preserve"> </w:t>
      </w:r>
      <m:oMath>
        <m:r>
          <m:t>0</m:t>
        </m:r>
        <m:r>
          <m:rPr>
            <m:sty m:val="p"/>
          </m:rPr>
          <m:t>∼</m:t>
        </m:r>
        <m:r>
          <m:t>63</m:t>
        </m:r>
      </m:oMath>
      <w:r>
        <w:t xml:space="preserve"> </w:t>
      </w:r>
      <w:r>
        <w:rPr>
          <w:rFonts w:hint="eastAsia"/>
        </w:rPr>
        <w:t xml:space="preserve">。因为DSPdatamem是64个32bitword构成。</w:t>
      </w:r>
    </w:p>
    <w:bookmarkEnd w:id="627"/>
    <w:bookmarkStart w:id="628" w:name="jumpreserved"/>
    <w:p>
      <w:pPr>
        <w:pStyle w:val="1"/>
      </w:pPr>
      <w:r>
        <w:t xml:space="preserve">15.3.21JUMP(reserved)</w:t>
      </w:r>
    </w:p>
    <w:p>
      <w:pPr>
        <w:pStyle w:val="FirstParagraph"/>
      </w:pPr>
      <w:r>
        <w:rPr>
          <w:rFonts w:hint="eastAsia"/>
        </w:rPr>
        <w:t xml:space="preserve">基于寄存器的跳转指令在此版本DSP中保留，未实现。</w:t>
      </w:r>
    </w:p>
    <w:p>
      <w:pPr>
        <w:pStyle w:val="a0"/>
      </w:pPr>
      <w:r>
        <w:rPr>
          <w:rFonts w:hint="eastAsia"/>
        </w:rPr>
        <w:t xml:space="preserve">15.3.21.1指令编码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Rs1</w:t>
            </w:r>
          </w:p>
        </w:tc>
        <w:tc>
          <w:tcPr/>
          <w:p>
            <w:pPr>
              <w:pStyle w:val="Compact0"/>
            </w:pPr>
          </w:p>
        </w:tc>
      </w:tr>
    </w:tbl>
    <w:p>
      <w:pPr>
        <w:pStyle w:val="a0"/>
      </w:pPr>
      <w:r>
        <w:rPr>
          <w:rFonts w:hint="eastAsia"/>
        </w:rPr>
        <w:t xml:space="preserve">15.3.21.2汇编语法</w:t>
      </w:r>
    </w:p>
    <w:p>
      <w:pPr>
        <w:pStyle w:val="a0"/>
      </w:pPr>
      <w:r>
        <w:t xml:space="preserve">JUMP Rs1</w:t>
      </w:r>
    </w:p>
    <w:p>
      <w:pPr>
        <w:pStyle w:val="a0"/>
      </w:pPr>
      <w:r>
        <w:rPr>
          <w:rFonts w:hint="eastAsia"/>
        </w:rPr>
        <w:t xml:space="preserve">15.3.21.3伪代码</w:t>
      </w:r>
    </w:p>
    <w:p>
      <w:pPr>
        <w:pStyle w:val="a0"/>
      </w:pPr>
      <m:oMathPara>
        <m:oMathParaPr>
          <m:jc m:val="center"/>
        </m:oMathParaPr>
        <m:oMath>
          <m:r>
            <m:rPr>
              <m:sty m:val="p"/>
            </m:rPr>
            <m:t>P</m:t>
          </m:r>
          <m:r>
            <m:rPr>
              <m:sty m:val="p"/>
            </m:rPr>
            <m:t>C</m:t>
          </m:r>
          <m:r>
            <m:rPr>
              <m:sty m:val="p"/>
            </m:rPr>
            <m:t>=</m:t>
          </m:r>
          <m:r>
            <m:rPr>
              <m:sty m:val="p"/>
            </m:rPr>
            <m:t>P</m:t>
          </m:r>
          <m:r>
            <m:rPr>
              <m:sty m:val="p"/>
            </m:rPr>
            <m:t>C</m:t>
          </m:r>
          <m:r>
            <m:rPr>
              <m:sty m:val="p"/>
            </m:rPr>
            <m:t>+</m:t>
          </m:r>
          <m:r>
            <m:t>1</m:t>
          </m:r>
          <m:r>
            <m:rPr>
              <m:sty m:val="p"/>
            </m:rPr>
            <m:t>+</m:t>
          </m:r>
          <m:r>
            <m:rPr>
              <m:sty m:val="p"/>
            </m:rPr>
            <m:t>R</m:t>
          </m:r>
          <m:r>
            <m:rPr>
              <m:sty m:val="p"/>
            </m:rPr>
            <m:t>s</m:t>
          </m:r>
          <m:r>
            <m:t>1</m:t>
          </m:r>
        </m:oMath>
      </m:oMathPara>
    </w:p>
    <w:p>
      <w:pPr>
        <w:pStyle w:val="FirstParagraph"/>
      </w:pPr>
      <w:r>
        <w:t xml:space="preserve">15.3.22JUMPI</w:t>
      </w:r>
    </w:p>
    <w:p>
      <w:pPr>
        <w:pStyle w:val="a0"/>
      </w:pPr>
      <w:r>
        <w:rPr>
          <w:rFonts w:hint="eastAsia"/>
        </w:rPr>
        <w:t xml:space="preserve">15.3.22.1指令编码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15.3.22.2汇编语法</w:t>
      </w:r>
    </w:p>
    <w:p>
      <w:pPr>
        <w:pStyle w:val="a0"/>
      </w:pPr>
      <w:r>
        <w:t xml:space="preserve">JUMPI Imm</w:t>
      </w:r>
    </w:p>
    <w:p>
      <w:pPr>
        <w:pStyle w:val="a0"/>
      </w:pPr>
      <w:r>
        <w:rPr>
          <w:rFonts w:hint="eastAsia"/>
        </w:rPr>
        <w:t xml:space="preserve">15.3.22.3伪代码</w:t>
      </w:r>
    </w:p>
    <w:p>
      <w:pPr>
        <w:pStyle w:val="a0"/>
      </w:pPr>
      <m:oMathPara>
        <m:oMathParaPr>
          <m:jc m:val="center"/>
        </m:oMathParaPr>
        <m:oMath>
          <m:r>
            <m:rPr>
              <m:sty m:val="p"/>
            </m:rPr>
            <m:t>P</m:t>
          </m:r>
          <m:r>
            <m:rPr>
              <m:sty m:val="p"/>
            </m:rPr>
            <m:t>C</m:t>
          </m:r>
          <m:r>
            <m:rPr>
              <m:sty m:val="p"/>
            </m:rPr>
            <m:t>=</m:t>
          </m:r>
          <m:r>
            <m:rPr>
              <m:sty m:val="p"/>
            </m:rPr>
            <m:t>P</m:t>
          </m:r>
          <m:r>
            <m:rPr>
              <m:sty m:val="p"/>
            </m:rPr>
            <m:t>C</m:t>
          </m:r>
          <m:r>
            <m:rPr>
              <m:sty m:val="p"/>
            </m:rPr>
            <m:t>+</m:t>
          </m:r>
          <m:r>
            <m:t>1</m:t>
          </m:r>
          <m:r>
            <m:rPr>
              <m:sty m:val="p"/>
            </m:rPr>
            <m:t>+</m:t>
          </m:r>
          <m:r>
            <m:rPr>
              <m:sty m:val="p"/>
            </m:rPr>
            <m:t>I</m:t>
          </m:r>
          <m:r>
            <m:rPr>
              <m:sty m:val="p"/>
            </m:rPr>
            <m:t>M</m:t>
          </m:r>
          <m:r>
            <m:rPr>
              <m:sty m:val="p"/>
            </m:rPr>
            <m:t>M</m:t>
          </m:r>
        </m:oMath>
      </m:oMathPara>
    </w:p>
    <w:p>
      <w:pPr>
        <w:pStyle w:val="FirstParagraph"/>
      </w:pPr>
      <w:r>
        <w:t xml:space="preserve">15.3.23JLE</w:t>
      </w:r>
    </w:p>
    <w:p>
      <w:pPr>
        <w:pStyle w:val="a0"/>
      </w:pPr>
      <w:r>
        <w:rPr>
          <w:rFonts w:hint="eastAsia"/>
        </w:rPr>
        <w:t xml:space="preserve">15.3.23.1指令编码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Rs3</w:t>
            </w:r>
          </w:p>
        </w:tc>
        <w:tc>
          <w:tcPr/>
          <w:p>
            <w:pPr>
              <w:pStyle w:val="Compact0"/>
            </w:pPr>
            <w:r>
              <w:t xml:space="preserve">Rs2</w:t>
            </w:r>
          </w:p>
        </w:tc>
        <w:tc>
          <w:tcPr/>
          <w:p>
            <w:pPr>
              <w:pStyle w:val="Compact0"/>
            </w:pPr>
            <w:r>
              <w:t xml:space="preserve">Rs1</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15.3.23.2汇编语法</w:t>
      </w:r>
    </w:p>
    <w:p>
      <w:pPr>
        <w:pStyle w:val="a0"/>
      </w:pPr>
      <w:r>
        <w:t xml:space="preserve">JLE Rs1 Rs2 Rs3</w:t>
      </w:r>
    </w:p>
    <w:p>
      <w:pPr>
        <w:pStyle w:val="a0"/>
      </w:pPr>
      <w:r>
        <w:rPr>
          <w:rFonts w:hint="eastAsia"/>
        </w:rPr>
        <w:t xml:space="preserve">15.3.23.3伪代码</w:t>
      </w:r>
    </w:p>
    <w:p>
      <w:pPr>
        <w:pStyle w:val="a0"/>
      </w:pPr>
      <m:oMathPara>
        <m:oMathParaPr>
          <m:jc m:val="center"/>
        </m:oMathParaPr>
        <m:oMath>
          <m:r>
            <m:rPr>
              <m:sty m:val="p"/>
            </m:rPr>
            <m:t>P</m:t>
          </m:r>
          <m:r>
            <m:rPr>
              <m:sty m:val="p"/>
            </m:rPr>
            <m:t>C</m:t>
          </m:r>
          <m:r>
            <m:rPr>
              <m:sty m:val="p"/>
            </m:rPr>
            <m:t>=</m:t>
          </m:r>
          <m:r>
            <m:rPr>
              <m:sty m:val="p"/>
            </m:rPr>
            <m:t>P</m:t>
          </m:r>
          <m:r>
            <m:rPr>
              <m:sty m:val="p"/>
            </m:rPr>
            <m:t>C</m:t>
          </m:r>
          <m:r>
            <m:rPr>
              <m:sty m:val="p"/>
            </m:rPr>
            <m:t>+</m:t>
          </m:r>
          <m:r>
            <m:t>1</m:t>
          </m:r>
          <m:r>
            <m:rPr>
              <m:sty m:val="p"/>
            </m:rPr>
            <m:t>+</m:t>
          </m:r>
          <m:r>
            <m:rPr>
              <m:sty m:val="p"/>
            </m:rPr>
            <m:t>R</m:t>
          </m:r>
          <m:r>
            <m:rPr>
              <m:sty m:val="p"/>
            </m:rPr>
            <m:t>s</m:t>
          </m:r>
          <m:r>
            <m:t>3</m:t>
          </m:r>
          <m:r>
            <m:rPr>
              <m:sty m:val="p"/>
            </m:rPr>
            <m:t>,</m:t>
          </m:r>
          <m:r>
            <m:rPr>
              <m:sty m:val="p"/>
            </m:rPr>
            <m:t>i</m:t>
          </m:r>
          <m:r>
            <m:rPr>
              <m:sty m:val="p"/>
            </m:rPr>
            <m:t>f</m:t>
          </m:r>
          <m:d>
            <m:dPr>
              <m:begChr m:val="("/>
              <m:sepChr m:val=""/>
              <m:endChr m:val=")"/>
              <m:grow/>
            </m:dPr>
            <m:e>
              <m:r>
                <m:rPr>
                  <m:sty m:val="p"/>
                </m:rPr>
                <m:t>R</m:t>
              </m:r>
              <m:r>
                <m:rPr>
                  <m:sty m:val="p"/>
                </m:rPr>
                <m:t>s</m:t>
              </m:r>
              <m:r>
                <m:t>1</m:t>
              </m:r>
              <m:r>
                <m:rPr>
                  <m:sty m:val="p"/>
                </m:rPr>
                <m:t>&lt;</m:t>
              </m:r>
              <m:r>
                <m:rPr>
                  <m:sty m:val="p"/>
                </m:rPr>
                <m:t>=</m:t>
              </m:r>
              <m:r>
                <m:rPr>
                  <m:sty m:val="p"/>
                </m:rPr>
                <m:t>R</m:t>
              </m:r>
              <m:r>
                <m:rPr>
                  <m:sty m:val="p"/>
                </m:rPr>
                <m:t>s</m:t>
              </m:r>
              <m:r>
                <m:t>2</m:t>
              </m:r>
            </m:e>
          </m:d>
        </m:oMath>
      </m:oMathPara>
    </w:p>
    <w:p>
      <w:pPr>
        <w:pStyle w:val="FirstParagraph"/>
      </w:pPr>
      <w:r>
        <w:t xml:space="preserve">15.3.24 JLEI</w:t>
      </w:r>
    </w:p>
    <w:p>
      <w:pPr>
        <w:pStyle w:val="a0"/>
      </w:pPr>
      <w:r>
        <w:rPr>
          <w:rFonts w:hint="eastAsia"/>
        </w:rPr>
        <w:t xml:space="preserve">15.3.24.1指令编码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1</w:t>
            </w:r>
          </w:p>
        </w:tc>
        <w:tc>
          <w:tcPr/>
          <w:p>
            <w:pPr>
              <w:pStyle w:val="Compact0"/>
            </w:pPr>
            <w:r>
              <w:t xml:space="preserve">1</w:t>
            </w:r>
          </w:p>
        </w:tc>
        <w:tc>
          <w:tcPr>
            <w:gridSpan w:val="3"/>
          </w:tcPr>
          <w:p>
            <w:pPr>
              <w:pStyle w:val="Compact0"/>
            </w:pPr>
            <w:r>
              <w:t xml:space="preserve">Imm</w:t>
            </w:r>
          </w:p>
        </w:tc>
        <w:tc>
          <w:tcPr>
            <w:gridSpan w:val="2"/>
          </w:tcPr>
          <w:p>
            <w:pPr>
              <w:pStyle w:val="Compact0"/>
            </w:pPr>
            <w:r>
              <w:t xml:space="preserve">Rs2</w:t>
            </w:r>
          </w:p>
        </w:tc>
        <w:tc>
          <w:tcPr>
            <w:gridSpan w:val="6"/>
          </w:tcPr>
          <w:p>
            <w:pPr>
              <w:pStyle w:val="Compact0"/>
            </w:pPr>
            <w:r>
              <w:t xml:space="preserve">Rs1</w:t>
            </w:r>
          </w:p>
        </w:tc>
      </w:tr>
    </w:tbl>
    <w:p>
      <w:pPr>
        <w:pStyle w:val="a0"/>
      </w:pPr>
      <w:r>
        <w:rPr>
          <w:rFonts w:hint="eastAsia"/>
        </w:rPr>
        <w:t xml:space="preserve">15.3.24.2汇编语法</w:t>
      </w:r>
    </w:p>
    <w:p>
      <w:pPr>
        <w:pStyle w:val="a0"/>
      </w:pPr>
      <w:r>
        <w:t xml:space="preserve">JLEI Rs1 Rs2 Imm</w:t>
      </w:r>
    </w:p>
    <w:p>
      <w:pPr>
        <w:pStyle w:val="a0"/>
      </w:pPr>
      <w:r>
        <w:rPr>
          <w:rFonts w:hint="eastAsia"/>
        </w:rPr>
        <w:t xml:space="preserve">15.3.24.3伪代码</w:t>
      </w:r>
    </w:p>
    <w:p>
      <w:pPr>
        <w:pStyle w:val="a0"/>
      </w:pPr>
      <m:oMath>
        <m:r>
          <m:rPr>
            <m:sty m:val="p"/>
          </m:rPr>
          <m:t>P</m:t>
        </m:r>
        <m:r>
          <m:rPr>
            <m:sty m:val="p"/>
          </m:rPr>
          <m:t>C</m:t>
        </m:r>
        <m:r>
          <m:rPr>
            <m:sty m:val="p"/>
          </m:rPr>
          <m:t>=</m:t>
        </m:r>
        <m:r>
          <m:rPr>
            <m:sty m:val="p"/>
          </m:rPr>
          <m:t>P</m:t>
        </m:r>
        <m:r>
          <m:rPr>
            <m:sty m:val="p"/>
          </m:rPr>
          <m:t>C</m:t>
        </m:r>
        <m:r>
          <m:rPr>
            <m:sty m:val="p"/>
          </m:rPr>
          <m:t>+</m:t>
        </m:r>
        <m:r>
          <m:t>1</m:t>
        </m:r>
        <m:r>
          <m:rPr>
            <m:sty m:val="p"/>
          </m:rPr>
          <m:t>+</m:t>
        </m:r>
        <m:r>
          <m:rPr>
            <m:sty m:val="p"/>
          </m:rPr>
          <m:t>I</m:t>
        </m:r>
        <m:r>
          <m:rPr>
            <m:sty m:val="p"/>
          </m:rPr>
          <m:t>M</m:t>
        </m:r>
        <m:r>
          <m:rPr>
            <m:sty m:val="p"/>
          </m:rPr>
          <m:t>M</m:t>
        </m:r>
        <m:r>
          <m:rPr>
            <m:sty m:val="p"/>
          </m:rPr>
          <m:t>,</m:t>
        </m:r>
        <m:r>
          <m:rPr>
            <m:sty m:val="p"/>
          </m:rPr>
          <m:t>i</m:t>
        </m:r>
        <m:r>
          <m:rPr>
            <m:sty m:val="p"/>
          </m:rPr>
          <m:t>f</m:t>
        </m:r>
        <m:d>
          <m:dPr>
            <m:begChr m:val="("/>
            <m:sepChr m:val=""/>
            <m:endChr m:val=")"/>
            <m:grow/>
          </m:dPr>
          <m:e>
            <m:r>
              <m:rPr>
                <m:sty m:val="p"/>
              </m:rPr>
              <m:t>R</m:t>
            </m:r>
            <m:r>
              <m:rPr>
                <m:sty m:val="p"/>
              </m:rPr>
              <m:t>s</m:t>
            </m:r>
            <m:r>
              <m:t>1</m:t>
            </m:r>
            <m:r>
              <m:rPr>
                <m:sty m:val="p"/>
              </m:rPr>
              <m:t>&lt;</m:t>
            </m:r>
            <m:r>
              <m:rPr>
                <m:sty m:val="p"/>
              </m:rPr>
              <m:t>=</m:t>
            </m:r>
            <m:r>
              <m:rPr>
                <m:sty m:val="p"/>
              </m:rPr>
              <m:t>R</m:t>
            </m:r>
            <m:r>
              <m:rPr>
                <m:sty m:val="p"/>
              </m:rPr>
              <m:t>s</m:t>
            </m:r>
            <m:r>
              <m:t>2</m:t>
            </m:r>
          </m:e>
        </m:d>
      </m:oMath>
    </w:p>
    <w:p>
      <w:pPr>
        <w:pStyle w:val="a0"/>
      </w:pPr>
      <w:r>
        <w:t xml:space="preserve">15.3.25 IRQ</w:t>
      </w:r>
    </w:p>
    <w:p>
      <w:pPr>
        <w:pStyle w:val="a0"/>
      </w:pPr>
      <w:r>
        <w:rPr>
          <w:rFonts w:hint="eastAsia"/>
        </w:rPr>
        <w:t xml:space="preserve">15.3.25.1指令编码</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r>
              <w:t xml:space="preserve">1</w:t>
            </w:r>
          </w:p>
        </w:tc>
        <w:tc>
          <w:tcPr/>
          <w:p>
            <w:pPr>
              <w:pStyle w:val="Compact0"/>
            </w:pPr>
            <w:r>
              <w:t xml:space="preserve">1</w:t>
            </w:r>
          </w:p>
        </w:tc>
        <w:tc>
          <w:tcPr/>
          <w:p>
            <w:pPr>
              <w:pStyle w:val="Compact0"/>
            </w:pPr>
            <w:r>
              <w:t xml:space="preserve">1</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pPr>
        <w:pStyle w:val="a0"/>
      </w:pPr>
      <w:r>
        <w:rPr>
          <w:rFonts w:hint="eastAsia"/>
        </w:rPr>
        <w:t xml:space="preserve">15.3.25.2汇编语法</w:t>
      </w:r>
    </w:p>
    <w:p>
      <w:pPr>
        <w:pStyle w:val="a0"/>
      </w:pPr>
      <w:r>
        <w:t xml:space="preserve">IRQ</w:t>
      </w:r>
    </w:p>
    <w:p>
      <w:pPr>
        <w:pStyle w:val="a0"/>
      </w:pPr>
      <w:r>
        <w:rPr>
          <w:rFonts w:hint="eastAsia"/>
        </w:rPr>
        <w:t xml:space="preserve">15.3.25.3伪代码</w:t>
      </w:r>
    </w:p>
    <w:p>
      <w:pPr>
        <w:pStyle w:val="a0"/>
      </w:pPr>
      <w:r>
        <w:rPr>
          <w:rFonts w:hint="eastAsia"/>
        </w:rPr>
        <w:t xml:space="preserve">IRQ指令会产生中断，等待CPU处理，并将DSP暂停运行。</w:t>
      </w:r>
    </w:p>
    <w:bookmarkEnd w:id="628"/>
    <w:bookmarkStart w:id="629" w:name="r仅用于模拟器"/>
    <w:p>
      <w:pPr>
        <w:pStyle w:val="1"/>
      </w:pPr>
      <w:r>
        <w:t xml:space="preserve">15.3.26 </w:t>
      </w:r>
      <w:r>
        <w:rPr>
          <w:rFonts w:hint="eastAsia"/>
        </w:rPr>
        <w:t xml:space="preserve">R（仅用于模拟器）</w:t>
      </w:r>
    </w:p>
    <w:p>
      <w:pPr>
        <w:pStyle w:val="FirstParagraph"/>
      </w:pPr>
      <w:r>
        <w:rPr>
          <w:rFonts w:hint="eastAsia"/>
        </w:rPr>
        <w:t xml:space="preserve">15.3.26.1指令编码</w:t>
      </w:r>
    </w:p>
    <w:p>
      <w:pPr>
        <w:pStyle w:val="a0"/>
      </w:pPr>
      <w:r>
        <w:rPr>
          <w:rFonts w:hint="eastAsia"/>
        </w:rPr>
        <w:t xml:space="preserve">无</w:t>
      </w:r>
    </w:p>
    <w:p>
      <w:pPr>
        <w:pStyle w:val="a0"/>
      </w:pPr>
      <w:r>
        <w:rPr>
          <w:rFonts w:hint="eastAsia"/>
        </w:rPr>
        <w:t xml:space="preserve">15.3.26.2汇编语法</w:t>
      </w:r>
    </w:p>
    <w:p>
      <w:pPr>
        <w:pStyle w:val="a0"/>
      </w:pPr>
      <w:r>
        <w:t xml:space="preserve">R50x5555 #Assign0x5555toR5 R120 #Assign20toR1</w:t>
      </w:r>
    </w:p>
    <w:p>
      <w:pPr>
        <w:pStyle w:val="a0"/>
      </w:pPr>
      <w:r>
        <w:rPr>
          <w:rFonts w:hint="eastAsia"/>
        </w:rPr>
        <w:t xml:space="preserve">15.3.26.3伪代码</w:t>
      </w:r>
    </w:p>
    <w:p>
      <w:pPr>
        <w:pStyle w:val="a0"/>
      </w:pPr>
      <w:r>
        <w:rPr>
          <w:rFonts w:hint="eastAsia"/>
        </w:rPr>
        <w:t xml:space="preserve">调试指令，仅在DSPEmulator中使用。可用于在DSP程序的任意位置将R1~R7置为任意指定数值。</w:t>
      </w:r>
    </w:p>
    <w:bookmarkEnd w:id="629"/>
    <w:bookmarkStart w:id="630" w:name="break仅用于模拟器"/>
    <w:p>
      <w:pPr>
        <w:pStyle w:val="1"/>
      </w:pPr>
      <w:r>
        <w:rPr>
          <w:rFonts w:hint="eastAsia"/>
        </w:rPr>
        <w:t xml:space="preserve">15.3.27BREAK（仅用于模拟器）</w:t>
      </w:r>
    </w:p>
    <w:p>
      <w:pPr>
        <w:pStyle w:val="FirstParagraph"/>
      </w:pPr>
      <w:r>
        <w:rPr>
          <w:rFonts w:hint="eastAsia"/>
        </w:rPr>
        <w:t xml:space="preserve">15.3.27.1指令编码</w:t>
      </w:r>
    </w:p>
    <w:p>
      <w:pPr>
        <w:pStyle w:val="a0"/>
      </w:pPr>
      <w:r>
        <w:rPr>
          <w:rFonts w:hint="eastAsia"/>
        </w:rPr>
        <w:t xml:space="preserve">无</w:t>
      </w:r>
    </w:p>
    <w:p>
      <w:pPr>
        <w:pStyle w:val="a0"/>
      </w:pPr>
      <w:r>
        <w:rPr>
          <w:rFonts w:hint="eastAsia"/>
        </w:rPr>
        <w:t xml:space="preserve">15.3.27.2汇编语法</w:t>
      </w:r>
    </w:p>
    <w:p>
      <w:pPr>
        <w:pStyle w:val="a0"/>
      </w:pPr>
      <w:r>
        <w:t xml:space="preserve">BREAK</w:t>
      </w:r>
    </w:p>
    <w:p>
      <w:pPr>
        <w:pStyle w:val="a0"/>
      </w:pPr>
      <w:r>
        <w:rPr>
          <w:rFonts w:hint="eastAsia"/>
        </w:rPr>
        <w:t xml:space="preserve">15.3.27.3伪代码</w:t>
      </w:r>
    </w:p>
    <w:p>
      <w:pPr>
        <w:pStyle w:val="a0"/>
      </w:pPr>
      <w:r>
        <w:rPr>
          <w:rFonts w:hint="eastAsia"/>
        </w:rPr>
        <w:t xml:space="preserve">调试指令，仅在DSPEmulator中使用。可用于在DSP程序的任意位置插入断点并打印R1~R7寄存器值。断点命中后按回车继续程序运行。</w:t>
      </w:r>
    </w:p>
    <w:bookmarkEnd w:id="630"/>
    <w:bookmarkStart w:id="631" w:name="end仅用于模拟器"/>
    <w:p>
      <w:pPr>
        <w:pStyle w:val="1"/>
      </w:pPr>
      <w:r>
        <w:rPr>
          <w:rFonts w:hint="eastAsia"/>
        </w:rPr>
        <w:t xml:space="preserve">15.3.28END（仅用于模拟器）</w:t>
      </w:r>
    </w:p>
    <w:p>
      <w:pPr>
        <w:pStyle w:val="FirstParagraph"/>
      </w:pPr>
      <w:r>
        <w:rPr>
          <w:rFonts w:hint="eastAsia"/>
        </w:rPr>
        <w:t xml:space="preserve">15.3.28.1指令编码</w:t>
      </w:r>
    </w:p>
    <w:p>
      <w:pPr>
        <w:pStyle w:val="a0"/>
      </w:pPr>
      <w:r>
        <w:rPr>
          <w:rFonts w:hint="eastAsia"/>
        </w:rPr>
        <w:t xml:space="preserve">无</w:t>
      </w:r>
    </w:p>
    <w:p>
      <w:pPr>
        <w:pStyle w:val="a0"/>
      </w:pPr>
      <w:r>
        <w:rPr>
          <w:rFonts w:hint="eastAsia"/>
        </w:rPr>
        <w:t xml:space="preserve">15.3.28.2汇编语法</w:t>
      </w:r>
    </w:p>
    <w:p>
      <w:pPr>
        <w:pStyle w:val="a0"/>
      </w:pPr>
      <w:r>
        <w:t xml:space="preserve">END</w:t>
      </w:r>
    </w:p>
    <w:bookmarkEnd w:id="631"/>
    <w:bookmarkStart w:id="632" w:name="伪代码"/>
    <w:p>
      <w:pPr>
        <w:pStyle w:val="1"/>
      </w:pPr>
      <w:r>
        <w:rPr>
          <w:rFonts w:hint="eastAsia"/>
        </w:rPr>
        <w:t xml:space="preserve">15.3.28.3伪代码</w:t>
      </w:r>
    </w:p>
    <w:p>
      <w:pPr>
        <w:pStyle w:val="FirstParagraph"/>
      </w:pPr>
      <w:r>
        <w:rPr>
          <w:rFonts w:hint="eastAsia"/>
        </w:rPr>
        <w:t xml:space="preserve">类似于断点指令，仅在DSP</w:t>
      </w:r>
      <w:r>
        <w:t xml:space="preserve"> </w:t>
      </w:r>
      <w:r>
        <w:rPr>
          <w:rFonts w:hint="eastAsia"/>
        </w:rPr>
        <w:t xml:space="preserve">Emulator中使用。在指令模拟中遇到该指令即中断模拟器的运行，直接打印核心寄存器值。</w:t>
      </w:r>
    </w:p>
    <w:bookmarkEnd w:id="632"/>
    <w:bookmarkStart w:id="633" w:name="应用指南-2"/>
    <w:p>
      <w:pPr>
        <w:pStyle w:val="1"/>
      </w:pPr>
      <w:r>
        <w:rPr>
          <w:rFonts w:hint="eastAsia"/>
        </w:rPr>
        <w:t xml:space="preserve">15.4应用指南</w:t>
      </w:r>
    </w:p>
    <w:bookmarkEnd w:id="633"/>
    <w:bookmarkStart w:id="634" w:name="访存寻址"/>
    <w:p>
      <w:pPr>
        <w:pStyle w:val="1"/>
      </w:pPr>
      <w:r>
        <w:t xml:space="preserve">15.4.1 </w:t>
      </w:r>
      <w:r>
        <w:rPr>
          <w:rFonts w:hint="eastAsia"/>
        </w:rPr>
        <w:t xml:space="preserve">访存寻址</w:t>
      </w:r>
    </w:p>
    <w:p>
      <w:pPr>
        <w:pStyle w:val="FirstParagraph"/>
      </w:pPr>
      <w:r>
        <w:rPr>
          <w:rFonts w:hint="eastAsia"/>
        </w:rPr>
        <w:t xml:space="preserve">DSP使用立即数寻址，由于DATAMEM地址空间有限，STR和LDR指令中的6bit立即数可以直接表示DATAMEM全部地址偏移。</w:t>
      </w:r>
    </w:p>
    <w:p>
      <w:pPr>
        <w:pStyle w:val="a0"/>
      </w:pPr>
      <w:r>
        <w:rPr>
          <w:rFonts w:hint="eastAsia"/>
        </w:rPr>
        <w:t xml:space="preserve">以如下DATAMEM内容为例，第一行数据0x01000100对应0x0地址，第二行数据0x30005000对应0x1地址，第三行数据0x0003FFF8对应0x2地址。</w:t>
      </w:r>
    </w:p>
    <w:p>
      <w:pPr>
        <w:pStyle w:val="a0"/>
      </w:pPr>
      <w:r>
        <w:rPr>
          <w:rFonts w:hint="eastAsia"/>
        </w:rPr>
        <w:t xml:space="preserve">使用LDRDHIR1R20x1可对R1,R2进行赋值</w:t>
      </w:r>
      <w:r>
        <w:t xml:space="preserve"> </w:t>
      </w:r>
      <m:oMath>
        <m:r>
          <m:rPr>
            <m:sty m:val="p"/>
          </m:rPr>
          <m:t>R</m:t>
        </m:r>
        <m:r>
          <m:rPr>
            <m:sty m:val="p"/>
          </m:rPr>
          <m:t>1</m:t>
        </m:r>
        <m:r>
          <m:rPr>
            <m:sty m:val="p"/>
          </m:rPr>
          <m:t>=</m:t>
        </m:r>
        <m:r>
          <m:rPr>
            <m:sty m:val="p"/>
          </m:rPr>
          <m:t>0</m:t>
        </m:r>
        <m:r>
          <m:rPr>
            <m:sty m:val="p"/>
          </m:rPr>
          <m:t>x</m:t>
        </m:r>
        <m:r>
          <m:rPr>
            <m:sty m:val="p"/>
          </m:rPr>
          <m:t>3000</m:t>
        </m:r>
      </m:oMath>
      <w:r>
        <w:t xml:space="preserve"> </w:t>
      </w:r>
      <w:r>
        <w:rPr>
          <w:rFonts w:hint="eastAsia"/>
        </w:rPr>
        <w:t xml:space="preserve">，</w:t>
      </w:r>
      <w:r>
        <w:t xml:space="preserve"> </w:t>
      </w:r>
      <m:oMath>
        <m:r>
          <m:rPr>
            <m:sty m:val="p"/>
          </m:rPr>
          <m:t>R</m:t>
        </m:r>
        <m:r>
          <m:rPr>
            <m:sty m:val="p"/>
          </m:rPr>
          <m:t>2</m:t>
        </m:r>
        <m:r>
          <m:rPr>
            <m:sty m:val="p"/>
          </m:rPr>
          <m:t>=</m:t>
        </m:r>
        <m:r>
          <m:rPr>
            <m:sty m:val="p"/>
          </m:rPr>
          <m:t>0</m:t>
        </m:r>
        <m:r>
          <m:rPr>
            <m:sty m:val="p"/>
          </m:rPr>
          <m:t>x</m:t>
        </m:r>
        <m:r>
          <m:rPr>
            <m:sty m:val="p"/>
          </m:rPr>
          <m:t>5000</m:t>
        </m:r>
      </m:oMath>
    </w:p>
    <w:p>
      <w:pPr>
        <w:pStyle w:val="a0"/>
      </w:pPr>
      <w:r>
        <w:rPr>
          <w:rFonts w:hint="eastAsia"/>
        </w:rPr>
        <w:t xml:space="preserve">使用STRWIR30x3可以将R3的32bit数据写入0x3地址并覆盖掉数据0xFFFE000。</w:t>
      </w:r>
    </w:p>
    <w:p>
      <w:pPr>
        <w:pStyle w:val="a0"/>
      </w:pPr>
      <w:r>
        <w:rPr>
          <w:rFonts w:hint="eastAsia"/>
        </w:rPr>
        <w:t xml:space="preserve">需要注意的是，虽然DSP访存寻址每增加1是增加4Byte，对于CPU来说，每增加4地址才是增加4Byte。因此CPU访存DSPDATAMEM时，应该按照DSP_DATA_MEM_BASE+offset*4的方式进行计算。以如下DATAMEM内容为例，第二行数据0x30005000对应的CPU寻址地址为0x4001_4804，第三行数据0x0003FFF8对应的CPU寻址地址为0x4001_4808。</w:t>
      </w:r>
    </w:p>
    <w:p>
      <w:pPr>
        <w:pStyle w:val="a0"/>
      </w:pPr>
      <w:r>
        <w:t xml:space="preserve">DATAMEM:</w:t>
      </w:r>
    </w:p>
    <w:p>
      <w:pPr>
        <w:pStyle w:val="a0"/>
      </w:pPr>
      <w:r>
        <w:t xml:space="preserve">0x00100010 0x30005000 0x0003FFF8 0xFFFFE000 0x30004000 0x7FFFFFFF</w:t>
      </w:r>
      <w:r>
        <w:t xml:space="preserve"> </w:t>
      </w:r>
      <w:r>
        <w:t xml:space="preserve">0x7FFFFFF 0xF0000003 0x00007FFF #8 0x00008000 0x80000000 0x00000000</w:t>
      </w:r>
    </w:p>
    <w:bookmarkEnd w:id="634"/>
    <w:bookmarkStart w:id="635" w:name="load-after-store"/>
    <w:p>
      <w:pPr>
        <w:pStyle w:val="1"/>
      </w:pPr>
      <w:r>
        <w:t xml:space="preserve">15.4.2 Load after Store</w:t>
      </w:r>
    </w:p>
    <w:p>
      <w:pPr>
        <w:pStyle w:val="FirstParagraph"/>
      </w:pPr>
      <w:r>
        <w:t xml:space="preserve">DSP STR </w:t>
      </w:r>
      <w:r>
        <w:rPr>
          <w:rFonts w:hint="eastAsia"/>
        </w:rPr>
        <w:t xml:space="preserve">指令之后不能立即使用</w:t>
      </w:r>
      <w:r>
        <w:t xml:space="preserve"> </w:t>
      </w:r>
      <w:r>
        <w:rPr>
          <w:rFonts w:hint="eastAsia"/>
        </w:rPr>
        <w:t xml:space="preserve">LDR，可在其间插入</w:t>
      </w:r>
      <w:r>
        <w:t xml:space="preserve"> “ADD R0 R0 R0” </w:t>
      </w:r>
      <w:r>
        <w:rPr>
          <w:rFonts w:hint="eastAsia"/>
        </w:rPr>
        <w:t xml:space="preserve">作为</w:t>
      </w:r>
      <w:r>
        <w:t xml:space="preserve"> </w:t>
      </w:r>
      <w:r>
        <w:t xml:space="preserve">“NOP” </w:t>
      </w:r>
      <w:r>
        <w:rPr>
          <w:rFonts w:hint="eastAsia"/>
        </w:rPr>
        <w:t xml:space="preserve">指令使用。</w:t>
      </w:r>
    </w:p>
    <w:bookmarkEnd w:id="635"/>
    <w:bookmarkStart w:id="636" w:name="多周期指令的的延迟提交"/>
    <w:p>
      <w:pPr>
        <w:pStyle w:val="1"/>
      </w:pPr>
      <w:r>
        <w:t xml:space="preserve">15.4.3 </w:t>
      </w:r>
      <w:r>
        <w:rPr>
          <w:rFonts w:hint="eastAsia"/>
        </w:rPr>
        <w:t xml:space="preserve">多周期指令的的延迟提交</w:t>
      </w:r>
    </w:p>
    <w:p>
      <w:pPr>
        <w:pStyle w:val="FirstParagraph"/>
      </w:pPr>
      <w:r>
        <w:rPr>
          <w:rFonts w:hint="eastAsia"/>
        </w:rPr>
        <w:t xml:space="preserve">DSP的多周期算术指令包括除法、开方、三角函数。除法指令需要10个总线周期（96MHz）完成。开方指令需要8个总线周期（96MHz）完成。三角函数指令需要8个总线周期（96MHz）完成。</w:t>
      </w:r>
    </w:p>
    <w:p>
      <w:pPr>
        <w:pStyle w:val="a0"/>
      </w:pPr>
      <w:r>
        <w:rPr>
          <w:rFonts w:hint="eastAsia"/>
        </w:rPr>
        <w:t xml:space="preserve">为了充分利用DSP性能，允许多周期指令后台执行，即多周期指令计算期间DSP仍可其他指令，而不会阻塞流水线。这需要在编程时对指令序列有所考虑，在多周期指令的发射和结果使用之间插入其他不相关指令。如下指令序列，其中ADD</w:t>
      </w:r>
      <w:r>
        <w:t xml:space="preserve"> </w:t>
      </w:r>
      <w:r>
        <w:t xml:space="preserve">R0 R0 </w:t>
      </w:r>
      <w:r>
        <w:rPr>
          <w:rFonts w:hint="eastAsia"/>
        </w:rPr>
        <w:t xml:space="preserve">R0作用类似NOP，在实际应用中可以替换为其他指令。</w:t>
      </w:r>
    </w:p>
    <w:p>
      <w:pPr>
        <w:pStyle w:val="a0"/>
      </w:pPr>
      <w:r>
        <w:t xml:space="preserve">SIN_COS R1 R2 R3 ADD R0 R0 R0 ADD R0 R0 R0 ADD R0 R0 R0 ADD R0 R0 R0</w:t>
      </w:r>
      <w:r>
        <w:t xml:space="preserve"> </w:t>
      </w:r>
      <w:r>
        <w:t xml:space="preserve">ADD R0 R0 R0 ADD R0 R0 R0 ADD R0 R0 R0 LDRWI R4 0x10 MAC R1 R4 R0</w:t>
      </w:r>
    </w:p>
    <w:bookmarkEnd w:id="636"/>
    <w:bookmarkStart w:id="646" w:name="数据填装"/>
    <w:p>
      <w:pPr>
        <w:pStyle w:val="1"/>
      </w:pPr>
      <w:r>
        <w:t xml:space="preserve">15.4.4 </w:t>
      </w:r>
      <w:r>
        <w:rPr>
          <w:rFonts w:hint="eastAsia"/>
        </w:rPr>
        <w:t xml:space="preserve">数据填装</w:t>
      </w:r>
    </w:p>
    <w:p>
      <w:pPr>
        <w:pStyle w:val="FirstParagraph"/>
      </w:pPr>
      <w:r>
        <w:t xml:space="preserve">15.4.4 </w:t>
      </w:r>
      <w:r>
        <w:rPr>
          <w:rFonts w:hint="eastAsia"/>
        </w:rPr>
        <w:t xml:space="preserve">数据填装DATA</w:t>
      </w:r>
      <w:r>
        <w:t xml:space="preserve"> MEM </w:t>
      </w:r>
      <w:r>
        <w:rPr>
          <w:rFonts w:hint="eastAsia"/>
        </w:rPr>
        <w:t xml:space="preserve">支持按字、半字、字节写入。为了解决</w:t>
      </w:r>
      <w:r>
        <w:t xml:space="preserve"> AHB</w:t>
      </w:r>
      <w:r>
        <w:t xml:space="preserve"> </w:t>
      </w:r>
      <w:r>
        <w:rPr>
          <w:rFonts w:hint="eastAsia"/>
        </w:rPr>
        <w:t xml:space="preserve">总线协议写后立即读问题，SRAM</w:t>
      </w:r>
      <w:r>
        <w:t xml:space="preserve"> </w:t>
      </w:r>
      <w:r>
        <w:rPr>
          <w:rFonts w:hint="eastAsia"/>
        </w:rPr>
        <w:t xml:space="preserve">端口处有一个</w:t>
      </w:r>
      <w:r>
        <w:t xml:space="preserve"> word </w:t>
      </w:r>
      <w:r>
        <w:rPr>
          <w:rFonts w:hint="eastAsia"/>
        </w:rPr>
        <w:t xml:space="preserve">深度的</w:t>
      </w:r>
      <w:r>
        <w:t xml:space="preserve"> cache。DSP CODE</w:t>
      </w:r>
      <w:r>
        <w:t xml:space="preserve"> </w:t>
      </w:r>
      <w:r>
        <w:t xml:space="preserve">MEM </w:t>
      </w:r>
      <w:r>
        <w:rPr>
          <w:rFonts w:hint="eastAsia"/>
        </w:rPr>
        <w:t xml:space="preserve">和</w:t>
      </w:r>
      <w:r>
        <w:t xml:space="preserve"> DATA MEM </w:t>
      </w:r>
      <w:r>
        <w:rPr>
          <w:rFonts w:hint="eastAsia"/>
        </w:rPr>
        <w:t xml:space="preserve">由于允许</w:t>
      </w:r>
      <w:r>
        <w:t xml:space="preserve"> CPU </w:t>
      </w:r>
      <w:r>
        <w:rPr>
          <w:rFonts w:hint="eastAsia"/>
        </w:rPr>
        <w:t xml:space="preserve">和</w:t>
      </w:r>
      <w:r>
        <w:t xml:space="preserve"> DSP</w:t>
      </w:r>
      <w:r>
        <w:t xml:space="preserve"> </w:t>
      </w:r>
      <w:r>
        <w:rPr>
          <w:rFonts w:hint="eastAsia"/>
        </w:rPr>
        <w:t xml:space="preserve">两个主设备访问，就存在一致性问题。举例来说，如图</w:t>
      </w:r>
      <w:r>
        <w:t xml:space="preserve"> 15- 2 </w:t>
      </w:r>
      <w:r>
        <w:rPr>
          <w:rFonts w:hint="eastAsia"/>
        </w:rPr>
        <w:t xml:space="preserve">所示。CPU</w:t>
      </w:r>
      <w:r>
        <w:t xml:space="preserve"> </w:t>
      </w:r>
      <w:r>
        <w:rPr>
          <w:rFonts w:hint="eastAsia"/>
        </w:rPr>
        <w:t xml:space="preserve">先向</w:t>
      </w:r>
      <w:r>
        <w:t xml:space="preserve"> </w:t>
      </w:r>
      <w:r>
        <w:t xml:space="preserve">DSP DATAMEM </w:t>
      </w:r>
      <w:r>
        <w:rPr>
          <w:rFonts w:hint="eastAsia"/>
        </w:rPr>
        <w:t xml:space="preserve">顺序写入</w:t>
      </w:r>
      <w:r>
        <w:t xml:space="preserve"> 4 </w:t>
      </w:r>
      <w:r>
        <w:rPr>
          <w:rFonts w:hint="eastAsia"/>
        </w:rPr>
        <w:t xml:space="preserve">个</w:t>
      </w:r>
      <w:r>
        <w:t xml:space="preserve"> </w:t>
      </w:r>
      <w:r>
        <w:rPr>
          <w:rFonts w:hint="eastAsia"/>
        </w:rPr>
        <w:t xml:space="preserve">word，然后读取最后一个</w:t>
      </w:r>
      <w:r>
        <w:t xml:space="preserve"> </w:t>
      </w:r>
      <w:r>
        <w:rPr>
          <w:rFonts w:hint="eastAsia"/>
        </w:rPr>
        <w:t xml:space="preserve">word。由于</w:t>
      </w:r>
      <w:r>
        <w:t xml:space="preserve"> cache</w:t>
      </w:r>
      <w:r>
        <w:t xml:space="preserve"> </w:t>
      </w:r>
      <w:r>
        <w:rPr>
          <w:rFonts w:hint="eastAsia"/>
        </w:rPr>
        <w:t xml:space="preserve">的存在，最后一个</w:t>
      </w:r>
      <w:r>
        <w:t xml:space="preserve"> word </w:t>
      </w:r>
      <w:r>
        <w:rPr>
          <w:rFonts w:hint="eastAsia"/>
        </w:rPr>
        <w:t xml:space="preserve">实际上留存在</w:t>
      </w:r>
      <w:r>
        <w:t xml:space="preserve"> cache </w:t>
      </w:r>
      <w:r>
        <w:rPr>
          <w:rFonts w:hint="eastAsia"/>
        </w:rPr>
        <w:t xml:space="preserve">中，而没有真正写入</w:t>
      </w:r>
      <w:r>
        <w:t xml:space="preserve"> DSP</w:t>
      </w:r>
      <w:r>
        <w:t xml:space="preserve"> </w:t>
      </w:r>
      <w:r>
        <w:rPr>
          <w:rFonts w:hint="eastAsia"/>
        </w:rPr>
        <w:t xml:space="preserve">DATAMEM，但</w:t>
      </w:r>
      <w:r>
        <w:t xml:space="preserve"> CPU </w:t>
      </w:r>
      <w:r>
        <w:rPr>
          <w:rFonts w:hint="eastAsia"/>
        </w:rPr>
        <w:t xml:space="preserve">读取这一</w:t>
      </w:r>
      <w:r>
        <w:t xml:space="preserve"> word </w:t>
      </w:r>
      <w:r>
        <w:rPr>
          <w:rFonts w:hint="eastAsia"/>
        </w:rPr>
        <w:t xml:space="preserve">数据时，命中</w:t>
      </w:r>
      <w:r>
        <w:t xml:space="preserve"> </w:t>
      </w:r>
      <w:r>
        <w:rPr>
          <w:rFonts w:hint="eastAsia"/>
        </w:rPr>
        <w:t xml:space="preserve">cache，所以直接从</w:t>
      </w:r>
      <w:r>
        <w:t xml:space="preserve"> cache</w:t>
      </w:r>
      <w:r>
        <w:t xml:space="preserve"> </w:t>
      </w:r>
      <w:r>
        <w:rPr>
          <w:rFonts w:hint="eastAsia"/>
        </w:rPr>
        <w:t xml:space="preserve">返回数据，读回的数据是正确的。但</w:t>
      </w:r>
      <w:r>
        <w:t xml:space="preserve"> DSP </w:t>
      </w:r>
      <w:r>
        <w:rPr>
          <w:rFonts w:hint="eastAsia"/>
        </w:rPr>
        <w:t xml:space="preserve">读取</w:t>
      </w:r>
      <w:r>
        <w:t xml:space="preserve"> DATAMEM </w:t>
      </w:r>
      <w:r>
        <w:rPr>
          <w:rFonts w:hint="eastAsia"/>
        </w:rPr>
        <w:t xml:space="preserve">时，则只能读取到前</w:t>
      </w:r>
      <w:r>
        <w:t xml:space="preserve"> 3</w:t>
      </w:r>
      <w:r>
        <w:t xml:space="preserve"> </w:t>
      </w:r>
      <w:r>
        <w:rPr>
          <w:rFonts w:hint="eastAsia"/>
        </w:rPr>
        <w:t xml:space="preserve">个</w:t>
      </w:r>
      <w:r>
        <w:t xml:space="preserve"> </w:t>
      </w:r>
      <w:r>
        <w:rPr>
          <w:rFonts w:hint="eastAsia"/>
        </w:rPr>
        <w:t xml:space="preserve">word，留存在</w:t>
      </w:r>
      <w:r>
        <w:t xml:space="preserve"> cache </w:t>
      </w:r>
      <w:r>
        <w:rPr>
          <w:rFonts w:hint="eastAsia"/>
        </w:rPr>
        <w:t xml:space="preserve">中的最后一个</w:t>
      </w:r>
      <w:r>
        <w:t xml:space="preserve"> word </w:t>
      </w:r>
      <w:r>
        <w:rPr>
          <w:rFonts w:hint="eastAsia"/>
        </w:rPr>
        <w:t xml:space="preserve">是访问不到的。</w:t>
      </w:r>
    </w:p>
    <w:p>
      <w:pPr>
        <w:pStyle w:val="a0"/>
      </w:pPr>
      <w:r>
        <w:drawing>
          <wp:inline>
            <wp:extent cx="5486400" cy="1723181"/>
            <wp:effectExtent b="0" l="0" r="0" t="0"/>
            <wp:docPr descr="" title="" id="638" name="Picture"/>
            <a:graphic>
              <a:graphicData uri="http://schemas.openxmlformats.org/drawingml/2006/picture">
                <pic:pic>
                  <pic:nvPicPr>
                    <pic:cNvPr descr="images/9ed731cf418b83a7f274adad00bf3378b68c445d5b76ce3c6e5e3b06fde7f7ae.jpg" id="639" name="Picture"/>
                    <pic:cNvPicPr>
                      <a:picLocks noChangeArrowheads="1" noChangeAspect="1"/>
                    </pic:cNvPicPr>
                  </pic:nvPicPr>
                  <pic:blipFill>
                    <a:blip r:embed="rId637"/>
                    <a:stretch>
                      <a:fillRect/>
                    </a:stretch>
                  </pic:blipFill>
                  <pic:spPr bwMode="auto">
                    <a:xfrm>
                      <a:off x="0" y="0"/>
                      <a:ext cx="5486400" cy="1723181"/>
                    </a:xfrm>
                    <a:prstGeom prst="rect">
                      <a:avLst/>
                    </a:prstGeom>
                    <a:noFill/>
                    <a:ln w="9525">
                      <a:noFill/>
                      <a:headEnd/>
                      <a:tailEnd/>
                    </a:ln>
                  </pic:spPr>
                </pic:pic>
              </a:graphicData>
            </a:graphic>
          </wp:inline>
        </w:drawing>
      </w:r>
      <w:r>
        <w:br/>
      </w:r>
      <w:r>
        <w:rPr>
          <w:rFonts w:hint="eastAsia"/>
        </w:rPr>
        <w:t xml:space="preserve">图15-2</w:t>
      </w:r>
      <w:r>
        <w:t xml:space="preserve"> </w:t>
      </w:r>
      <w:r>
        <w:rPr>
          <w:rFonts w:hint="eastAsia"/>
        </w:rPr>
        <w:t xml:space="preserve">CPU访问DSPMEM一致性问题</w:t>
      </w:r>
    </w:p>
    <w:p>
      <w:pPr>
        <w:pStyle w:val="a0"/>
      </w:pPr>
      <w:r>
        <w:rPr>
          <w:rFonts w:hint="eastAsia"/>
        </w:rPr>
        <w:t xml:space="preserve">因此要求最后一次写入后需要再写任意一个其他地址，从而将停留在cache中的数据真实地写入DSPMEM。对于单一主设备的系统来说，所有的读写操作都通过接口上的cache，所以不会出现一致性问题，但由于DSP中的MEM被CPU写入后是由DSP经由另外的通道进行访问，所以需要通过一次冗余的写入操作实现cache数据推送，如图15-</w:t>
      </w:r>
      <w:r>
        <w:t xml:space="preserve"> </w:t>
      </w:r>
      <w:r>
        <w:rPr>
          <w:rFonts w:hint="eastAsia"/>
        </w:rPr>
        <w:t xml:space="preserve">3所示。</w:t>
      </w:r>
    </w:p>
    <w:p>
      <w:pPr>
        <w:pStyle w:val="a0"/>
      </w:pPr>
      <w:r>
        <w:drawing>
          <wp:inline>
            <wp:extent cx="5486400" cy="1697449"/>
            <wp:effectExtent b="0" l="0" r="0" t="0"/>
            <wp:docPr descr="" title="" id="641" name="Picture"/>
            <a:graphic>
              <a:graphicData uri="http://schemas.openxmlformats.org/drawingml/2006/picture">
                <pic:pic>
                  <pic:nvPicPr>
                    <pic:cNvPr descr="images/9f58465a32a691aed4d906399f7447143a968ca0eded2cc76ade05c5432a15c8.jpg" id="642" name="Picture"/>
                    <pic:cNvPicPr>
                      <a:picLocks noChangeArrowheads="1" noChangeAspect="1"/>
                    </pic:cNvPicPr>
                  </pic:nvPicPr>
                  <pic:blipFill>
                    <a:blip r:embed="rId640"/>
                    <a:stretch>
                      <a:fillRect/>
                    </a:stretch>
                  </pic:blipFill>
                  <pic:spPr bwMode="auto">
                    <a:xfrm>
                      <a:off x="0" y="0"/>
                      <a:ext cx="5486400" cy="1697449"/>
                    </a:xfrm>
                    <a:prstGeom prst="rect">
                      <a:avLst/>
                    </a:prstGeom>
                    <a:noFill/>
                    <a:ln w="9525">
                      <a:noFill/>
                      <a:headEnd/>
                      <a:tailEnd/>
                    </a:ln>
                  </pic:spPr>
                </pic:pic>
              </a:graphicData>
            </a:graphic>
          </wp:inline>
        </w:drawing>
      </w:r>
      <w:r>
        <w:br/>
      </w:r>
      <w:r>
        <w:rPr>
          <w:rFonts w:hint="eastAsia"/>
        </w:rPr>
        <w:t xml:space="preserve">图15-3增加Dummy写操作解决DSPMEM一致性问题</w:t>
      </w:r>
    </w:p>
    <w:p>
      <w:pPr>
        <w:pStyle w:val="a0"/>
      </w:pPr>
      <w:r>
        <w:rPr>
          <w:rFonts w:hint="eastAsia"/>
        </w:rPr>
        <w:t xml:space="preserve">同理，由于CPU最后一次读写的地址信号会留存在Cache中，如果之后DSP在运行中修改了DATA</w:t>
      </w:r>
      <w:r>
        <w:t xml:space="preserve"> </w:t>
      </w:r>
      <w:r>
        <w:rPr>
          <w:rFonts w:hint="eastAsia"/>
        </w:rPr>
        <w:t xml:space="preserve">MEM数据。而后CPU读取DSP</w:t>
      </w:r>
      <w:r>
        <w:t xml:space="preserve"> DATA</w:t>
      </w:r>
      <w:r>
        <w:t xml:space="preserve"> </w:t>
      </w:r>
      <w:r>
        <w:rPr>
          <w:rFonts w:hint="eastAsia"/>
        </w:rPr>
        <w:t xml:space="preserve">MEM数据，如果命中CPU最后一次读写的地址，CPU会去cache中取数据，而不会从DSP</w:t>
      </w:r>
      <w:r>
        <w:t xml:space="preserve"> </w:t>
      </w:r>
      <w:r>
        <w:t xml:space="preserve">DATA</w:t>
      </w:r>
      <w:r>
        <w:t xml:space="preserve"> </w:t>
      </w:r>
      <w:r>
        <w:rPr>
          <w:rFonts w:hint="eastAsia"/>
        </w:rPr>
        <w:t xml:space="preserve">MEM取数，即CPU认为cache数据仍然有效，如。因此应用上应该CPU最后一次写入一个dummy数据方式来规避此种情况出现。</w:t>
      </w:r>
    </w:p>
    <w:p>
      <w:pPr>
        <w:pStyle w:val="a0"/>
      </w:pPr>
      <w:r>
        <w:drawing>
          <wp:inline>
            <wp:extent cx="5486400" cy="1723181"/>
            <wp:effectExtent b="0" l="0" r="0" t="0"/>
            <wp:docPr descr="" title="" id="644" name="Picture"/>
            <a:graphic>
              <a:graphicData uri="http://schemas.openxmlformats.org/drawingml/2006/picture">
                <pic:pic>
                  <pic:nvPicPr>
                    <pic:cNvPr descr="images/6812b6f5442a5816a8630fa6c17dd6ca56b6eeba4e7e4a28b8c9a105aa67d75c.jpg" id="645" name="Picture"/>
                    <pic:cNvPicPr>
                      <a:picLocks noChangeArrowheads="1" noChangeAspect="1"/>
                    </pic:cNvPicPr>
                  </pic:nvPicPr>
                  <pic:blipFill>
                    <a:blip r:embed="rId643"/>
                    <a:stretch>
                      <a:fillRect/>
                    </a:stretch>
                  </pic:blipFill>
                  <pic:spPr bwMode="auto">
                    <a:xfrm>
                      <a:off x="0" y="0"/>
                      <a:ext cx="5486400" cy="1723181"/>
                    </a:xfrm>
                    <a:prstGeom prst="rect">
                      <a:avLst/>
                    </a:prstGeom>
                    <a:noFill/>
                    <a:ln w="9525">
                      <a:noFill/>
                      <a:headEnd/>
                      <a:tailEnd/>
                    </a:ln>
                  </pic:spPr>
                </pic:pic>
              </a:graphicData>
            </a:graphic>
          </wp:inline>
        </w:drawing>
      </w:r>
      <w:r>
        <w:br/>
      </w:r>
      <w:r>
        <w:rPr>
          <w:rFonts w:hint="eastAsia"/>
        </w:rPr>
        <w:t xml:space="preserve">图15-4</w:t>
      </w:r>
      <w:r>
        <w:t xml:space="preserve"> </w:t>
      </w:r>
      <w:r>
        <w:rPr>
          <w:rFonts w:hint="eastAsia"/>
        </w:rPr>
        <w:t xml:space="preserve">CPU因命中cache无法读取DSP</w:t>
      </w:r>
      <w:r>
        <w:t xml:space="preserve"> DATA </w:t>
      </w:r>
      <w:r>
        <w:rPr>
          <w:rFonts w:hint="eastAsia"/>
        </w:rPr>
        <w:t xml:space="preserve">MEM真实数据</w:t>
      </w:r>
    </w:p>
    <w:bookmarkEnd w:id="646"/>
    <w:bookmarkStart w:id="647" w:name="i2c"/>
    <w:p>
      <w:pPr>
        <w:pStyle w:val="1"/>
      </w:pPr>
      <w:r>
        <w:t xml:space="preserve">16 I2C</w:t>
      </w:r>
    </w:p>
    <w:bookmarkEnd w:id="647"/>
    <w:bookmarkStart w:id="648" w:name="概述-9"/>
    <w:p>
      <w:pPr>
        <w:pStyle w:val="1"/>
      </w:pPr>
      <w:r>
        <w:rPr>
          <w:rFonts w:hint="eastAsia"/>
        </w:rPr>
        <w:t xml:space="preserve">16.1概述</w:t>
      </w:r>
    </w:p>
    <w:p>
      <w:pPr>
        <w:pStyle w:val="FirstParagraph"/>
      </w:pPr>
      <w:r>
        <w:t xml:space="preserve">16.1 </w:t>
      </w:r>
      <w:r>
        <w:rPr>
          <w:rFonts w:hint="eastAsia"/>
        </w:rPr>
        <w:t xml:space="preserve">概述I2C</w:t>
      </w:r>
      <w:r>
        <w:t xml:space="preserve"> </w:t>
      </w:r>
      <w:r>
        <w:rPr>
          <w:rFonts w:hint="eastAsia"/>
        </w:rPr>
        <w:t xml:space="preserve">总线接口连接微控制器和串行</w:t>
      </w:r>
      <w:r>
        <w:t xml:space="preserve"> I2C</w:t>
      </w:r>
      <w:r>
        <w:t xml:space="preserve"> </w:t>
      </w:r>
      <w:r>
        <w:rPr>
          <w:rFonts w:hint="eastAsia"/>
        </w:rPr>
        <w:t xml:space="preserve">总线。它提供多主机功能，控制所有</w:t>
      </w:r>
      <w:r>
        <w:t xml:space="preserve"> I2C</w:t>
      </w:r>
      <w:r>
        <w:t xml:space="preserve"> </w:t>
      </w:r>
      <w:r>
        <w:rPr>
          <w:rFonts w:hint="eastAsia"/>
        </w:rPr>
        <w:t xml:space="preserve">总线特定的时序、协议、仲裁和定时。支持标准和快速两种模式。根据特定设备的需要，可以使用</w:t>
      </w:r>
      <w:r>
        <w:t xml:space="preserve"> </w:t>
      </w:r>
      <w:r>
        <w:t xml:space="preserve">DMA </w:t>
      </w:r>
      <w:r>
        <w:rPr>
          <w:rFonts w:hint="eastAsia"/>
        </w:rPr>
        <w:t xml:space="preserve">以减轻</w:t>
      </w:r>
      <w:r>
        <w:t xml:space="preserve"> CPU </w:t>
      </w:r>
      <w:r>
        <w:rPr>
          <w:rFonts w:hint="eastAsia"/>
        </w:rPr>
        <w:t xml:space="preserve">的负担。</w:t>
      </w:r>
    </w:p>
    <w:bookmarkEnd w:id="648"/>
    <w:bookmarkStart w:id="649" w:name="主要特性"/>
    <w:p>
      <w:pPr>
        <w:pStyle w:val="1"/>
      </w:pPr>
      <w:r>
        <w:rPr>
          <w:rFonts w:hint="eastAsia"/>
        </w:rPr>
        <w:t xml:space="preserve">16.2主要特性</w:t>
      </w:r>
    </w:p>
    <w:p>
      <w:pPr>
        <w:pStyle w:val="FirstParagraph"/>
      </w:pPr>
      <w:r>
        <w:rPr>
          <w:rFonts w:hint="eastAsia"/>
        </w:rPr>
        <w:t xml:space="preserve">多主机功能：该模块既可做主设备也可做从设备。</w:t>
      </w:r>
    </w:p>
    <w:p>
      <w:pPr>
        <w:pStyle w:val="a0"/>
      </w:pPr>
      <w:r>
        <w:rPr>
          <w:rFonts w:hint="eastAsia"/>
        </w:rPr>
        <w:t xml:space="preserve">I2C主设备功能：产生时钟、START和STOP事件。</w:t>
      </w:r>
    </w:p>
    <w:p>
      <w:pPr>
        <w:pStyle w:val="a0"/>
      </w:pPr>
      <w:r>
        <w:rPr>
          <w:rFonts w:hint="eastAsia"/>
        </w:rPr>
        <w:t xml:space="preserve">I2C从设备功能：可编程的I2C硬件地址比较（仅支持7位硬件地址）、停止位检测。</w:t>
      </w:r>
    </w:p>
    <w:p>
      <w:pPr>
        <w:pStyle w:val="a0"/>
      </w:pPr>
      <w:r>
        <w:rPr>
          <w:rFonts w:hint="eastAsia"/>
        </w:rPr>
        <w:t xml:space="preserve">根据系统分频，实现不同的通讯速度。</w:t>
      </w:r>
    </w:p>
    <w:p>
      <w:pPr>
        <w:pStyle w:val="a0"/>
      </w:pPr>
      <w:r>
        <w:rPr>
          <w:rFonts w:hint="eastAsia"/>
        </w:rPr>
        <w:t xml:space="preserve">状态标志：发送器/接收器模式标志、字节发送结束标志、I2C总线忙标志。</w:t>
      </w:r>
    </w:p>
    <w:p>
      <w:pPr>
        <w:pStyle w:val="a0"/>
      </w:pPr>
      <m:oMath>
        <m:r>
          <m:rPr>
            <m:sty m:val="p"/>
          </m:rPr>
          <m:t>•</m:t>
        </m:r>
      </m:oMath>
      <w:r>
        <w:t xml:space="preserve"> </w:t>
      </w:r>
      <w:r>
        <w:rPr>
          <w:rFonts w:hint="eastAsia"/>
        </w:rPr>
        <w:t xml:space="preserve">错误标志：主模式时的仲裁丢失、地址/数据传输后的应答(ACK)错误、检测到错位的起始或停止条件。</w:t>
      </w:r>
    </w:p>
    <w:p>
      <w:pPr>
        <w:pStyle w:val="a0"/>
      </w:pPr>
      <m:oMath>
        <m:r>
          <m:rPr>
            <m:sty m:val="p"/>
          </m:rPr>
          <m:t>•</m:t>
        </m:r>
      </m:oMath>
      <w:r>
        <w:t xml:space="preserve"> </w:t>
      </w:r>
      <w:r>
        <w:rPr>
          <w:rFonts w:hint="eastAsia"/>
        </w:rPr>
        <w:t xml:space="preserve">一个中断向量，包含五个中断源：总线错误中断源、完成中断源、NACK中断源、硬件地址匹配中断源和传输完成中断源。</w:t>
      </w:r>
    </w:p>
    <w:p>
      <w:pPr>
        <w:pStyle w:val="a0"/>
      </w:pPr>
      <m:oMath>
        <m:r>
          <m:rPr>
            <m:sty m:val="p"/>
          </m:rPr>
          <m:t>•</m:t>
        </m:r>
      </m:oMath>
      <w:r>
        <w:t xml:space="preserve"> </w:t>
      </w:r>
      <w:r>
        <w:rPr>
          <w:rFonts w:hint="eastAsia"/>
        </w:rPr>
        <w:t xml:space="preserve">具单字节缓冲器的DMA。</w:t>
      </w:r>
    </w:p>
    <w:bookmarkEnd w:id="649"/>
    <w:bookmarkStart w:id="650" w:name="功能描述-1"/>
    <w:p>
      <w:pPr>
        <w:pStyle w:val="1"/>
      </w:pPr>
      <w:r>
        <w:rPr>
          <w:rFonts w:hint="eastAsia"/>
        </w:rPr>
        <w:t xml:space="preserve">16.3功能描述</w:t>
      </w:r>
    </w:p>
    <w:bookmarkEnd w:id="650"/>
    <w:bookmarkStart w:id="654" w:name="功能框图-4"/>
    <w:p>
      <w:pPr>
        <w:pStyle w:val="1"/>
      </w:pPr>
      <w:r>
        <w:t xml:space="preserve">16.3.1 </w:t>
      </w:r>
      <w:r>
        <w:rPr>
          <w:rFonts w:hint="eastAsia"/>
        </w:rPr>
        <w:t xml:space="preserve">功能框图</w:t>
      </w:r>
    </w:p>
    <w:p>
      <w:pPr>
        <w:pStyle w:val="FirstParagraph"/>
      </w:pPr>
      <w:r>
        <w:rPr>
          <w:rFonts w:hint="eastAsia"/>
        </w:rPr>
        <w:t xml:space="preserve">本接口采用同步串行设计，实现CPU同外部设备之间的I2C传输。支持轮询和中断方式获得传输状态信息。本接口的主要功能模块如下图所示。</w:t>
      </w:r>
    </w:p>
    <w:p>
      <w:pPr>
        <w:pStyle w:val="a0"/>
      </w:pPr>
      <w:r>
        <w:drawing>
          <wp:inline>
            <wp:extent cx="5486400" cy="2098525"/>
            <wp:effectExtent b="0" l="0" r="0" t="0"/>
            <wp:docPr descr="" title="" id="652" name="Picture"/>
            <a:graphic>
              <a:graphicData uri="http://schemas.openxmlformats.org/drawingml/2006/picture">
                <pic:pic>
                  <pic:nvPicPr>
                    <pic:cNvPr descr="images/93dd0b6825d1ffac4452aa674e8d976468807b37f777d081a8232f17d54d16da.jpg" id="653" name="Picture"/>
                    <pic:cNvPicPr>
                      <a:picLocks noChangeArrowheads="1" noChangeAspect="1"/>
                    </pic:cNvPicPr>
                  </pic:nvPicPr>
                  <pic:blipFill>
                    <a:blip r:embed="rId651"/>
                    <a:stretch>
                      <a:fillRect/>
                    </a:stretch>
                  </pic:blipFill>
                  <pic:spPr bwMode="auto">
                    <a:xfrm>
                      <a:off x="0" y="0"/>
                      <a:ext cx="5486400" cy="2098525"/>
                    </a:xfrm>
                    <a:prstGeom prst="rect">
                      <a:avLst/>
                    </a:prstGeom>
                    <a:noFill/>
                    <a:ln w="9525">
                      <a:noFill/>
                      <a:headEnd/>
                      <a:tailEnd/>
                    </a:ln>
                  </pic:spPr>
                </pic:pic>
              </a:graphicData>
            </a:graphic>
          </wp:inline>
        </w:drawing>
      </w:r>
      <w:r>
        <w:br/>
      </w:r>
      <w:r>
        <w:rPr>
          <w:rFonts w:hint="eastAsia"/>
        </w:rPr>
        <w:t xml:space="preserve">图16-1</w:t>
      </w:r>
      <w:r>
        <w:t xml:space="preserve"> </w:t>
      </w:r>
      <w:r>
        <w:rPr>
          <w:rFonts w:hint="eastAsia"/>
        </w:rPr>
        <w:t xml:space="preserve">I2C模块顶层功能框图</w:t>
      </w:r>
    </w:p>
    <w:p>
      <w:pPr>
        <w:pStyle w:val="a0"/>
      </w:pPr>
      <w:r>
        <w:rPr>
          <w:rFonts w:hint="eastAsia"/>
        </w:rPr>
        <w:t xml:space="preserve">I2C接口同外界通讯只有SCL和SDA两根信号线。SDA为双向复用信号线，受到sda_oe控制。模块级，I2C接口信号包括，scl_i，sda_i，scl_o，sda_o和sda_oe。</w:t>
      </w:r>
    </w:p>
    <w:p>
      <w:pPr>
        <w:pStyle w:val="a0"/>
      </w:pPr>
      <w:r>
        <w:rPr>
          <w:rFonts w:hint="eastAsia"/>
        </w:rPr>
        <w:t xml:space="preserve">scl_i：时钟信号。当I2C接口配置为从模式时，此为I2C总线的时钟输入信号。</w:t>
      </w:r>
    </w:p>
    <w:p>
      <w:pPr>
        <w:pStyle w:val="a0"/>
      </w:pPr>
      <w:r>
        <w:rPr>
          <w:rFonts w:hint="eastAsia"/>
        </w:rPr>
        <w:t xml:space="preserve">sda_i：数据信号。当I2C接口接收数据时（无论主模式还是从模式），此为I2C总线的数据输入信号。</w:t>
      </w:r>
    </w:p>
    <w:p>
      <w:pPr>
        <w:pStyle w:val="a0"/>
      </w:pPr>
      <w:r>
        <w:rPr>
          <w:rFonts w:hint="eastAsia"/>
        </w:rPr>
        <w:t xml:space="preserve">scl_o：时钟信号。当I2C接口配置为主模式时，此为I2C总线的时钟输出信号。</w:t>
      </w:r>
    </w:p>
    <w:p>
      <w:pPr>
        <w:pStyle w:val="a0"/>
      </w:pPr>
      <w:r>
        <w:rPr>
          <w:rFonts w:hint="eastAsia"/>
        </w:rPr>
        <w:t xml:space="preserve">sda_o：数据信号。当I2C接口发送数据时（无论主模式还是从模式），此为I2C总线的数据输出信号。</w:t>
      </w:r>
    </w:p>
    <w:p>
      <w:pPr>
        <w:pStyle w:val="a0"/>
      </w:pPr>
      <w:r>
        <w:rPr>
          <w:rFonts w:hint="eastAsia"/>
        </w:rPr>
        <w:t xml:space="preserve">sda_oe：数据使能信号。当sda_o输出时，sda_oe有效；当sda_i输入时，sda_oe无效。</w:t>
      </w:r>
    </w:p>
    <w:bookmarkEnd w:id="654"/>
    <w:bookmarkStart w:id="655" w:name="功能说明-1"/>
    <w:p>
      <w:pPr>
        <w:pStyle w:val="1"/>
      </w:pPr>
      <w:r>
        <w:t xml:space="preserve">16.3.2 </w:t>
      </w:r>
      <w:r>
        <w:rPr>
          <w:rFonts w:hint="eastAsia"/>
        </w:rPr>
        <w:t xml:space="preserve">功能说明</w:t>
      </w:r>
    </w:p>
    <w:p>
      <w:pPr>
        <w:pStyle w:val="FirstParagraph"/>
      </w:pPr>
      <w:r>
        <w:rPr>
          <w:rFonts w:hint="eastAsia"/>
        </w:rPr>
        <w:t xml:space="preserve">12C模块接收和发送数据，并将数据从串行转换成并行，或并行转换成串行。可以开启或禁止中断。接口通过数据引脚(SDA)和时钟引脚(SCL)连接到I2C总线。</w:t>
      </w:r>
    </w:p>
    <w:bookmarkEnd w:id="655"/>
    <w:bookmarkStart w:id="659" w:name="模式选择"/>
    <w:p>
      <w:pPr>
        <w:pStyle w:val="1"/>
      </w:pPr>
      <w:r>
        <w:t xml:space="preserve">16.3.2.1 </w:t>
      </w:r>
      <w:r>
        <w:rPr>
          <w:rFonts w:hint="eastAsia"/>
        </w:rPr>
        <w:t xml:space="preserve">模式选择</w:t>
      </w:r>
    </w:p>
    <w:p>
      <w:pPr>
        <w:pStyle w:val="FirstParagraph"/>
      </w:pPr>
      <w:r>
        <w:rPr>
          <w:rFonts w:hint="eastAsia"/>
        </w:rPr>
        <w:t xml:space="preserve">接口可以下述4种模式中的一种运行：</w:t>
      </w:r>
    </w:p>
    <w:p>
      <w:pPr>
        <w:pStyle w:val="a0"/>
      </w:pPr>
      <w:r>
        <w:rPr>
          <w:rFonts w:hint="eastAsia"/>
        </w:rPr>
        <w:t xml:space="preserve">从发送模式从接收模式主发送模式主接收模式</w:t>
      </w:r>
    </w:p>
    <w:p>
      <w:pPr>
        <w:pStyle w:val="a0"/>
      </w:pPr>
      <w:r>
        <w:rPr>
          <w:rFonts w:hint="eastAsia"/>
        </w:rPr>
        <w:t xml:space="preserve">I2C接口默认主从均不使能。接口根据配置情况，进入主模式或者从模式。当仲裁丢失或产生停止信号时，主模式自动释放总线并产生相应异常中断。允许多主机功能。</w:t>
      </w:r>
    </w:p>
    <w:p>
      <w:pPr>
        <w:pStyle w:val="a0"/>
      </w:pPr>
      <w:r>
        <w:rPr>
          <w:rFonts w:hint="eastAsia"/>
        </w:rPr>
        <w:t xml:space="preserve">主模式时，I2C接口启动数据传输并产生时钟信号。串行数据传输总是以起始条件开始并以停止条件结束。起始条件和停止条件都是在主模式下由软件控制产生。</w:t>
      </w:r>
    </w:p>
    <w:p>
      <w:pPr>
        <w:pStyle w:val="a0"/>
      </w:pPr>
      <w:r>
        <w:rPr>
          <w:rFonts w:hint="eastAsia"/>
        </w:rPr>
        <w:t xml:space="preserve">从模式时，I2C接口能识别它自己的地址(7位)。软件能够控制开启或禁止硬件地址比较功能，</w:t>
      </w:r>
    </w:p>
    <w:p>
      <w:pPr>
        <w:pStyle w:val="a0"/>
      </w:pPr>
      <w:r>
        <w:rPr>
          <w:rFonts w:hint="eastAsia"/>
        </w:rPr>
        <w:t xml:space="preserve">硬件地址比较功能可降低CPU的负担。只有地址匹配才通知CPU进行相关处理。</w:t>
      </w:r>
    </w:p>
    <w:p>
      <w:pPr>
        <w:pStyle w:val="a0"/>
      </w:pPr>
      <w:r>
        <w:rPr>
          <w:rFonts w:hint="eastAsia"/>
        </w:rPr>
        <w:t xml:space="preserve">数据和地址按8位/字节进行传输，高位在前。跟在起始条件后的1个字节是地址。地址只在主模式发送。</w:t>
      </w:r>
    </w:p>
    <w:p>
      <w:pPr>
        <w:pStyle w:val="a0"/>
      </w:pPr>
      <w:r>
        <w:rPr>
          <w:rFonts w:hint="eastAsia"/>
        </w:rPr>
        <w:t xml:space="preserve">在一个字节传输的8个时钟后的第9个时钟期间，接收器必须回送一个应答位(ACK)给发送器。</w:t>
      </w:r>
    </w:p>
    <w:p>
      <w:pPr>
        <w:pStyle w:val="a0"/>
      </w:pPr>
      <w:r>
        <w:rPr>
          <w:rFonts w:hint="eastAsia"/>
        </w:rPr>
        <w:t xml:space="preserve">软件可以开启或禁止应答(ACK)，并可以设置I2C接口的地址。</w:t>
      </w:r>
    </w:p>
    <w:p>
      <w:pPr>
        <w:pStyle w:val="a0"/>
      </w:pPr>
      <w:r>
        <w:drawing>
          <wp:inline>
            <wp:extent cx="5486400" cy="1058579"/>
            <wp:effectExtent b="0" l="0" r="0" t="0"/>
            <wp:docPr descr="" title="" id="657" name="Picture"/>
            <a:graphic>
              <a:graphicData uri="http://schemas.openxmlformats.org/drawingml/2006/picture">
                <pic:pic>
                  <pic:nvPicPr>
                    <pic:cNvPr descr="images/5b0bfb2ed9014fbb18610a42ac854f7291e6b1e734eb29f3fbf35d204cc419bc.jpg" id="658" name="Picture"/>
                    <pic:cNvPicPr>
                      <a:picLocks noChangeArrowheads="1" noChangeAspect="1"/>
                    </pic:cNvPicPr>
                  </pic:nvPicPr>
                  <pic:blipFill>
                    <a:blip r:embed="rId656"/>
                    <a:stretch>
                      <a:fillRect/>
                    </a:stretch>
                  </pic:blipFill>
                  <pic:spPr bwMode="auto">
                    <a:xfrm>
                      <a:off x="0" y="0"/>
                      <a:ext cx="5486400" cy="1058579"/>
                    </a:xfrm>
                    <a:prstGeom prst="rect">
                      <a:avLst/>
                    </a:prstGeom>
                    <a:noFill/>
                    <a:ln w="9525">
                      <a:noFill/>
                      <a:headEnd/>
                      <a:tailEnd/>
                    </a:ln>
                  </pic:spPr>
                </pic:pic>
              </a:graphicData>
            </a:graphic>
          </wp:inline>
        </w:drawing>
      </w:r>
      <w:r>
        <w:br/>
      </w:r>
      <w:r>
        <w:rPr>
          <w:rFonts w:hint="eastAsia"/>
        </w:rPr>
        <w:t xml:space="preserve">图16-2基本I2C传输时序图</w:t>
      </w:r>
    </w:p>
    <w:p>
      <w:pPr>
        <w:pStyle w:val="a0"/>
      </w:pPr>
      <w:r>
        <w:rPr>
          <w:rFonts w:hint="eastAsia"/>
        </w:rPr>
        <w:t xml:space="preserve">I2C接口没有FIFO，若一次性发送大量数据，为了降低CPU的负担，需DMA配合。I2C接口支持DMA传输（多字节传输）和非DMA传输（单字节传输)。上述四种传输模式进一步扩展为：</w:t>
      </w:r>
    </w:p>
    <w:p>
      <w:pPr>
        <w:pStyle w:val="a0"/>
      </w:pPr>
      <w:r>
        <w:rPr>
          <w:rFonts w:hint="eastAsia"/>
        </w:rPr>
        <w:t xml:space="preserve">从模式单字节发送，从模式DMA发送从模式单字节接收，从模式DMA接收主模式单字节发送，主模式DMA发送主模式单字节接收，主模式DMA接收</w:t>
      </w:r>
    </w:p>
    <w:p>
      <w:pPr>
        <w:pStyle w:val="a0"/>
      </w:pPr>
      <w:r>
        <w:rPr>
          <w:rFonts w:hint="eastAsia"/>
        </w:rPr>
        <w:t xml:space="preserve">一般情况下，非DMA方式时，一次传输一个字节（可反复单次传输，需软件介入提供数据)。DMA方式，一次连续传输可以多字节(最大不超过16字节，极端情况一次传输一个字节，因无FIFO，每次DMA请求，仅传输一个字节，多轮完成本次数据传输)。</w:t>
      </w:r>
    </w:p>
    <w:p>
      <w:pPr>
        <w:pStyle w:val="a0"/>
      </w:pPr>
      <w:r>
        <w:rPr>
          <w:rFonts w:hint="eastAsia"/>
        </w:rPr>
        <w:t xml:space="preserve">上述所有模式，遵循如下基本原则：</w:t>
      </w:r>
    </w:p>
    <w:p>
      <w:pPr>
        <w:pStyle w:val="a0"/>
      </w:pPr>
      <w:r>
        <w:rPr>
          <w:rFonts w:hint="eastAsia"/>
        </w:rPr>
        <w:t xml:space="preserve">单字节发送，中断将在8-</w:t>
      </w:r>
      <w:r>
        <w:t xml:space="preserve"> </w:t>
      </w:r>
      <w:r>
        <w:rPr>
          <w:rFonts w:hint="eastAsia"/>
        </w:rPr>
        <w:t xml:space="preserve">bit数据发送完毕且收到响应后（ACK/NACK均可）产生。-</w:t>
      </w:r>
      <w:r>
        <w:t xml:space="preserve"> </w:t>
      </w:r>
      <w:r>
        <w:rPr>
          <w:rFonts w:hint="eastAsia"/>
        </w:rPr>
        <w:t xml:space="preserve">单字节接收，中断将在8-</w:t>
      </w:r>
      <w:r>
        <w:t xml:space="preserve"> </w:t>
      </w:r>
      <w:r>
        <w:rPr>
          <w:rFonts w:hint="eastAsia"/>
        </w:rPr>
        <w:t xml:space="preserve">bit数据接收完毕后产生。-</w:t>
      </w:r>
      <w:r>
        <w:t xml:space="preserve"> </w:t>
      </w:r>
      <w:r>
        <w:rPr>
          <w:rFonts w:hint="eastAsia"/>
        </w:rPr>
        <w:t xml:space="preserve">DMA发送，正常情况下，中断将在数据发送完毕且收到响应后（ACK/NACK均可）产生。-</w:t>
      </w:r>
      <w:r>
        <w:t xml:space="preserve"> </w:t>
      </w:r>
      <w:r>
        <w:rPr>
          <w:rFonts w:hint="eastAsia"/>
        </w:rPr>
        <w:t xml:space="preserve">DMA接收，正常情况下，中断将在数据接收完毕后产生。-</w:t>
      </w:r>
      <w:r>
        <w:t xml:space="preserve"> </w:t>
      </w:r>
      <w:r>
        <w:rPr>
          <w:rFonts w:hint="eastAsia"/>
        </w:rPr>
        <w:t xml:space="preserve">当I2C接口配置为主模式时，检测到错误后，I2C接口会主动释放总线，恢复到起始状态并产生中断信号。</w:t>
      </w:r>
    </w:p>
    <w:bookmarkEnd w:id="659"/>
    <w:bookmarkStart w:id="660" w:name="i2c接口从模式"/>
    <w:p>
      <w:pPr>
        <w:pStyle w:val="1"/>
      </w:pPr>
      <w:r>
        <w:rPr>
          <w:rFonts w:hint="eastAsia"/>
        </w:rPr>
        <w:t xml:space="preserve">16.3.2.2I2C接口从模式</w:t>
      </w:r>
    </w:p>
    <w:p>
      <w:pPr>
        <w:pStyle w:val="FirstParagraph"/>
      </w:pPr>
      <w:r>
        <w:rPr>
          <w:rFonts w:hint="eastAsia"/>
        </w:rPr>
        <w:t xml:space="preserve">默认情况下，I2C接口主模式和从模式均关闭。若工作在从模式，需使能从模式。为了产生正确的时序，必须通过系统寄存器SYS_CLK_DIV0设定I2C接口的工作时钟频率，I2C接口时钟基于系统高速主时钟进行分频，SYS_CLK_DIV0是I2C接口工作时钟的分频系数。</w:t>
      </w:r>
    </w:p>
    <w:p>
      <w:pPr>
        <w:pStyle w:val="a0"/>
      </w:pPr>
      <w:r>
        <w:rPr>
          <w:rFonts w:hint="eastAsia"/>
        </w:rPr>
        <w:t xml:space="preserve">从模式下，I2C接口时刻在监控总线上的信号。一旦检测到起始条件，其将保存地址位数据和读写位数据。</w:t>
      </w:r>
    </w:p>
    <w:p>
      <w:pPr>
        <w:pStyle w:val="Compact0"/>
        <w:numPr>
          <w:ilvl w:val="0"/>
          <w:numId w:val="1014"/>
        </w:numPr>
      </w:pPr>
      <w:r>
        <w:rPr>
          <w:rFonts w:hint="eastAsia"/>
        </w:rPr>
        <w:t xml:space="preserve">从模式下，若硬件地址匹配功能开启，只有地址匹配的情况下，才会产生中断，通知</w:t>
      </w:r>
      <w:r>
        <w:t xml:space="preserve"> </w:t>
      </w:r>
      <w:r>
        <w:t xml:space="preserve">CPU </w:t>
      </w:r>
      <w:r>
        <w:rPr>
          <w:rFonts w:hint="eastAsia"/>
        </w:rPr>
        <w:t xml:space="preserve">进行后续处理。若没有开启，每次收到地址及读写位数据，都将产生中断。-</w:t>
      </w:r>
      <w:r>
        <w:t xml:space="preserve"> </w:t>
      </w:r>
      <w:r>
        <w:rPr>
          <w:rFonts w:hint="eastAsia"/>
        </w:rPr>
        <w:t xml:space="preserve">从模式下，单字节接收模式。每次收到一个字节的数据后，产生中断，此时</w:t>
      </w:r>
      <w:r>
        <w:t xml:space="preserve"> I2C</w:t>
      </w:r>
      <w:r>
        <w:t xml:space="preserve"> </w:t>
      </w:r>
      <w:r>
        <w:rPr>
          <w:rFonts w:hint="eastAsia"/>
        </w:rPr>
        <w:t xml:space="preserve">接口可拉低</w:t>
      </w:r>
      <w:r>
        <w:t xml:space="preserve"> </w:t>
      </w:r>
      <w:r>
        <w:rPr>
          <w:rFonts w:hint="eastAsia"/>
        </w:rPr>
        <w:t xml:space="preserve">SCL，直至中断完成，继续后续操作。-</w:t>
      </w:r>
      <w:r>
        <w:t xml:space="preserve"> </w:t>
      </w:r>
      <w:r>
        <w:rPr>
          <w:rFonts w:hint="eastAsia"/>
        </w:rPr>
        <w:t xml:space="preserve">从模式下，单字节发送模式。每次发送一个字节完毕后且收到响应（ACK/NACK），产生中断，此时</w:t>
      </w:r>
      <w:r>
        <w:t xml:space="preserve"> </w:t>
      </w:r>
      <w:r>
        <w:t xml:space="preserve">I2C </w:t>
      </w:r>
      <w:r>
        <w:rPr>
          <w:rFonts w:hint="eastAsia"/>
        </w:rPr>
        <w:t xml:space="preserve">接口可拉低</w:t>
      </w:r>
      <w:r>
        <w:t xml:space="preserve"> </w:t>
      </w:r>
      <w:r>
        <w:rPr>
          <w:rFonts w:hint="eastAsia"/>
        </w:rPr>
        <w:t xml:space="preserve">SCL，直至中断完成，继续后续操作。-</w:t>
      </w:r>
      <w:r>
        <w:t xml:space="preserve"> </w:t>
      </w:r>
      <w:r>
        <w:rPr>
          <w:rFonts w:hint="eastAsia"/>
        </w:rPr>
        <w:t xml:space="preserve">从模式下，DMA</w:t>
      </w:r>
      <w:r>
        <w:t xml:space="preserve"> </w:t>
      </w:r>
      <w:r>
        <w:rPr>
          <w:rFonts w:hint="eastAsia"/>
        </w:rPr>
        <w:t xml:space="preserve">接收模式。每次收到</w:t>
      </w:r>
      <w:r>
        <w:t xml:space="preserve"> SIZE </w:t>
      </w:r>
      <w:r>
        <w:rPr>
          <w:rFonts w:hint="eastAsia"/>
        </w:rPr>
        <w:t xml:space="preserve">约定后的数据，产生中断，此时</w:t>
      </w:r>
      <w:r>
        <w:t xml:space="preserve"> I2C </w:t>
      </w:r>
      <w:r>
        <w:rPr>
          <w:rFonts w:hint="eastAsia"/>
        </w:rPr>
        <w:t xml:space="preserve">接口可拉低</w:t>
      </w:r>
      <w:r>
        <w:t xml:space="preserve"> </w:t>
      </w:r>
      <w:r>
        <w:rPr>
          <w:rFonts w:hint="eastAsia"/>
        </w:rPr>
        <w:t xml:space="preserve">SCL，直至中断完成。-</w:t>
      </w:r>
      <w:r>
        <w:t xml:space="preserve"> </w:t>
      </w:r>
      <w:r>
        <w:rPr>
          <w:rFonts w:hint="eastAsia"/>
        </w:rPr>
        <w:t xml:space="preserve">从模式下，DMA</w:t>
      </w:r>
      <w:r>
        <w:t xml:space="preserve"> </w:t>
      </w:r>
      <w:r>
        <w:rPr>
          <w:rFonts w:hint="eastAsia"/>
        </w:rPr>
        <w:t xml:space="preserve">发送模式。每次发送</w:t>
      </w:r>
      <w:r>
        <w:t xml:space="preserve"> SIZE</w:t>
      </w:r>
      <w:r>
        <w:t xml:space="preserve"> </w:t>
      </w:r>
      <w:r>
        <w:rPr>
          <w:rFonts w:hint="eastAsia"/>
        </w:rPr>
        <w:t xml:space="preserve">约定后的数据并收到响应（ACK/NACK），产生中断，此时</w:t>
      </w:r>
      <w:r>
        <w:t xml:space="preserve"> I2C </w:t>
      </w:r>
      <w:r>
        <w:rPr>
          <w:rFonts w:hint="eastAsia"/>
        </w:rPr>
        <w:t xml:space="preserve">接口可拉低</w:t>
      </w:r>
      <w:r>
        <w:t xml:space="preserve"> </w:t>
      </w:r>
      <w:r>
        <w:rPr>
          <w:rFonts w:hint="eastAsia"/>
        </w:rPr>
        <w:t xml:space="preserve">SCL，直至中断完成。</w:t>
      </w:r>
    </w:p>
    <w:bookmarkEnd w:id="660"/>
    <w:bookmarkStart w:id="664" w:name="从模式单字节传输"/>
    <w:p>
      <w:pPr>
        <w:pStyle w:val="1"/>
      </w:pPr>
      <w:r>
        <w:t xml:space="preserve">16.3.2.2.1 </w:t>
      </w:r>
      <w:r>
        <w:rPr>
          <w:rFonts w:hint="eastAsia"/>
        </w:rPr>
        <w:t xml:space="preserve">从模式单字节传输</w:t>
      </w:r>
    </w:p>
    <w:p>
      <w:pPr>
        <w:pStyle w:val="FirstParagraph"/>
      </w:pPr>
      <w:r>
        <w:rPr>
          <w:rFonts w:hint="eastAsia"/>
        </w:rPr>
        <w:t xml:space="preserve">单字节传输，并不意味着仅仅传输一个字节数据，其含义为每次传输完一个字节的数据后，将产生中断判断是否还要继续传输。单字节传输的极端情况是仅传输一个字节的数据。下图为单字节传输的总线示意图。从图可知，一般单字节传输的流程如下：</w:t>
      </w:r>
    </w:p>
    <w:p>
      <w:pPr>
        <w:pStyle w:val="Compact0"/>
        <w:numPr>
          <w:ilvl w:val="0"/>
          <w:numId w:val="1015"/>
        </w:numPr>
      </w:pPr>
      <w:r>
        <w:rPr>
          <w:rFonts w:hint="eastAsia"/>
        </w:rPr>
        <w:t xml:space="preserve">地址匹配，产生地址匹配中断，准备开始传输。-</w:t>
      </w:r>
      <w:r>
        <w:t xml:space="preserve"> </w:t>
      </w:r>
      <w:r>
        <w:rPr>
          <w:rFonts w:hint="eastAsia"/>
        </w:rPr>
        <w:t xml:space="preserve">若是接收模式，一个字节接收完毕后，产生中断，软件判断是否继续接收，返回</w:t>
      </w:r>
      <w:r>
        <w:t xml:space="preserve"> </w:t>
      </w:r>
      <w:r>
        <w:t xml:space="preserve">ACK/NACK </w:t>
      </w:r>
      <w:r>
        <w:rPr>
          <w:rFonts w:hint="eastAsia"/>
        </w:rPr>
        <w:t xml:space="preserve">响应。-</w:t>
      </w:r>
      <w:r>
        <w:t xml:space="preserve"> </w:t>
      </w:r>
      <w:r>
        <w:rPr>
          <w:rFonts w:hint="eastAsia"/>
        </w:rPr>
        <w:t xml:space="preserve">若是发送模式，一个字节发送完毕后，等待响应（ACK/NACK），产生中断，根据响应判断后续操作。-</w:t>
      </w:r>
      <w:r>
        <w:t xml:space="preserve"> </w:t>
      </w:r>
      <w:r>
        <w:rPr>
          <w:rFonts w:hint="eastAsia"/>
        </w:rPr>
        <w:t xml:space="preserve">获得总线</w:t>
      </w:r>
      <w:r>
        <w:t xml:space="preserve"> STOP </w:t>
      </w:r>
      <w:r>
        <w:rPr>
          <w:rFonts w:hint="eastAsia"/>
        </w:rPr>
        <w:t xml:space="preserve">事件，本次传输完成。</w:t>
      </w:r>
    </w:p>
    <w:p>
      <w:pPr>
        <w:pStyle w:val="FirstParagraph"/>
      </w:pPr>
      <w:r>
        <w:drawing>
          <wp:inline>
            <wp:extent cx="5486400" cy="2909651"/>
            <wp:effectExtent b="0" l="0" r="0" t="0"/>
            <wp:docPr descr="" title="" id="662" name="Picture"/>
            <a:graphic>
              <a:graphicData uri="http://schemas.openxmlformats.org/drawingml/2006/picture">
                <pic:pic>
                  <pic:nvPicPr>
                    <pic:cNvPr descr="images/83bd22607c572f89861d2c50ebdd0dcb683c29524afa87c22dd6e29bfebb5ffd.jpg" id="663" name="Picture"/>
                    <pic:cNvPicPr>
                      <a:picLocks noChangeArrowheads="1" noChangeAspect="1"/>
                    </pic:cNvPicPr>
                  </pic:nvPicPr>
                  <pic:blipFill>
                    <a:blip r:embed="rId661"/>
                    <a:stretch>
                      <a:fillRect/>
                    </a:stretch>
                  </pic:blipFill>
                  <pic:spPr bwMode="auto">
                    <a:xfrm>
                      <a:off x="0" y="0"/>
                      <a:ext cx="5486400" cy="2909651"/>
                    </a:xfrm>
                    <a:prstGeom prst="rect">
                      <a:avLst/>
                    </a:prstGeom>
                    <a:noFill/>
                    <a:ln w="9525">
                      <a:noFill/>
                      <a:headEnd/>
                      <a:tailEnd/>
                    </a:ln>
                  </pic:spPr>
                </pic:pic>
              </a:graphicData>
            </a:graphic>
          </wp:inline>
        </w:drawing>
      </w:r>
    </w:p>
    <w:bookmarkEnd w:id="664"/>
    <w:bookmarkStart w:id="665" w:name="从模式单字节发送"/>
    <w:p>
      <w:pPr>
        <w:pStyle w:val="1"/>
      </w:pPr>
      <w:r>
        <w:t xml:space="preserve">16.3.2.2.2 </w:t>
      </w:r>
      <w:r>
        <w:rPr>
          <w:rFonts w:hint="eastAsia"/>
        </w:rPr>
        <w:t xml:space="preserve">从模式单字节发送</w:t>
      </w:r>
    </w:p>
    <w:p>
      <w:pPr>
        <w:pStyle w:val="FirstParagraph"/>
      </w:pPr>
      <w:r>
        <w:rPr>
          <w:rFonts w:hint="eastAsia"/>
        </w:rPr>
        <w:t xml:space="preserve">地址匹配后，从发送器将字节从I2C_DATA寄存器经由内部移位寄存器发送到SDA线上。在I2C_DATA数据没有准备好之前，从设备可拉底SCL，直到待发送数据已写入I2C_DATA寄存器。I2C接口在发送完毕每个字节后都执行下列操作：</w:t>
      </w:r>
    </w:p>
    <w:p>
      <w:pPr>
        <w:pStyle w:val="a0"/>
      </w:pPr>
      <m:oMath>
        <m:r>
          <m:rPr>
            <m:sty m:val="p"/>
          </m:rPr>
          <m:t>•</m:t>
        </m:r>
      </m:oMath>
      <w:r>
        <w:t xml:space="preserve"> </w:t>
      </w:r>
      <w:r>
        <w:rPr>
          <w:rFonts w:hint="eastAsia"/>
        </w:rPr>
        <w:t xml:space="preserve">如果接收到ACK位，装载下一个字节数据，继续传输。装载过程中，可拉底SCL。</w:t>
      </w:r>
      <w:r>
        <w:t xml:space="preserve"> </w:t>
      </w:r>
      <m:oMath>
        <m:r>
          <m:rPr>
            <m:sty m:val="p"/>
          </m:rPr>
          <m:t>•</m:t>
        </m:r>
      </m:oMath>
      <w:r>
        <w:t xml:space="preserve"> </w:t>
      </w:r>
      <w:r>
        <w:rPr>
          <w:rFonts w:hint="eastAsia"/>
        </w:rPr>
        <w:t xml:space="preserve">如果接收到NACK位，停止下一个字节的装载。</w:t>
      </w:r>
      <w:r>
        <w:t xml:space="preserve"> </w:t>
      </w:r>
      <m:oMath>
        <m:r>
          <m:rPr>
            <m:sty m:val="p"/>
          </m:rPr>
          <m:t>•</m:t>
        </m:r>
      </m:oMath>
      <w:r>
        <w:t xml:space="preserve"> </w:t>
      </w:r>
      <w:r>
        <w:rPr>
          <w:rFonts w:hint="eastAsia"/>
        </w:rPr>
        <w:t xml:space="preserve">等待STOP事件，停止本次传输。</w:t>
      </w:r>
    </w:p>
    <w:bookmarkEnd w:id="665"/>
    <w:bookmarkStart w:id="666" w:name="从模式单字节接收"/>
    <w:p>
      <w:pPr>
        <w:pStyle w:val="1"/>
      </w:pPr>
      <w:r>
        <w:t xml:space="preserve">16.3.2.2.3 </w:t>
      </w:r>
      <w:r>
        <w:rPr>
          <w:rFonts w:hint="eastAsia"/>
        </w:rPr>
        <w:t xml:space="preserve">从模式单字节接收</w:t>
      </w:r>
    </w:p>
    <w:p>
      <w:pPr>
        <w:pStyle w:val="FirstParagraph"/>
      </w:pPr>
      <w:r>
        <w:rPr>
          <w:rFonts w:hint="eastAsia"/>
        </w:rPr>
        <w:t xml:space="preserve">地址匹配后，从接收器将通过内部移位寄存器从SDA线接收到的数据存入I2C_DATA寄存器。I2C接口在接收到每个字节后都执行下列操作：</w:t>
      </w:r>
    </w:p>
    <w:p>
      <w:pPr>
        <w:pStyle w:val="a0"/>
      </w:pPr>
      <m:oMath>
        <m:r>
          <m:rPr>
            <m:sty m:val="p"/>
          </m:rPr>
          <m:t>•</m:t>
        </m:r>
      </m:oMath>
      <w:r>
        <w:t xml:space="preserve"> </w:t>
      </w:r>
      <w:r>
        <w:rPr>
          <w:rFonts w:hint="eastAsia"/>
        </w:rPr>
        <w:t xml:space="preserve">如果设置了ACK位，在一个字节接收完毕后，产生一个ACK应答脉冲。</w:t>
      </w:r>
      <w:r>
        <w:t xml:space="preserve"> </w:t>
      </w:r>
      <m:oMath>
        <m:r>
          <m:rPr>
            <m:sty m:val="p"/>
          </m:rPr>
          <m:t>•</m:t>
        </m:r>
      </m:oMath>
      <w:r>
        <w:t xml:space="preserve"> </w:t>
      </w:r>
      <w:r>
        <w:rPr>
          <w:rFonts w:hint="eastAsia"/>
        </w:rPr>
        <w:t xml:space="preserve">如果清除了ACK位，在一个字节接收完毕后，产生一个NACK应答脉冲。</w:t>
      </w:r>
      <w:r>
        <w:t xml:space="preserve"> </w:t>
      </w:r>
      <m:oMath>
        <m:r>
          <m:rPr>
            <m:sty m:val="p"/>
          </m:rPr>
          <m:t>•</m:t>
        </m:r>
      </m:oMath>
      <w:r>
        <w:t xml:space="preserve"> </w:t>
      </w:r>
      <w:r>
        <w:rPr>
          <w:rFonts w:hint="eastAsia"/>
        </w:rPr>
        <w:t xml:space="preserve">等待STOP事件，结束本次传输。</w:t>
      </w:r>
    </w:p>
    <w:bookmarkEnd w:id="666"/>
    <w:bookmarkStart w:id="667" w:name="从模式dma传输"/>
    <w:p>
      <w:pPr>
        <w:pStyle w:val="1"/>
      </w:pPr>
      <w:r>
        <w:rPr>
          <w:rFonts w:hint="eastAsia"/>
        </w:rPr>
        <w:t xml:space="preserve">16.3.2.3从模式DMA传输</w:t>
      </w:r>
    </w:p>
    <w:p>
      <w:pPr>
        <w:pStyle w:val="FirstParagraph"/>
      </w:pPr>
      <w:r>
        <w:rPr>
          <w:rFonts w:hint="eastAsia"/>
        </w:rPr>
        <w:t xml:space="preserve">从模式下，一般仅配置I2C时钟、从地址以及硬件地址匹配使能，等待总线有访问请求后，根据芯片实际情况决定是否响应本次传输请求。DMA传输，其含义为每次传输多个字节的数据后，将产生中断判断是否还要继续传输。DMA传输的极端情况是仅传输一个字节的数据。DMA传输，一般建议开启硬件地址比较功能，NACK中断，传输完成中断。一般DMA传输的流程如下：</w:t>
      </w:r>
    </w:p>
    <w:p>
      <w:pPr>
        <w:pStyle w:val="a0"/>
      </w:pPr>
      <m:oMath>
        <m:r>
          <m:rPr>
            <m:sty m:val="p"/>
          </m:rPr>
          <m:t>•</m:t>
        </m:r>
      </m:oMath>
      <w:r>
        <w:t xml:space="preserve"> </w:t>
      </w:r>
      <w:r>
        <w:rPr>
          <w:rFonts w:hint="eastAsia"/>
        </w:rPr>
        <w:t xml:space="preserve">配置I2C从地址，使能I2C中断（可使能硬件地址比较中断)。地址匹配，产生I2C地址匹配中断，在中断处理函数中，配置DMA，准备好发送数据或者准备好接收地址。然后写I2CSCR，准备开始传输或者停止本次传输。</w:t>
      </w:r>
      <w:r>
        <w:t xml:space="preserve"> </w:t>
      </w:r>
      <m:oMath>
        <m:r>
          <m:rPr>
            <m:sty m:val="p"/>
          </m:rPr>
          <m:t>•</m:t>
        </m:r>
      </m:oMath>
      <w:r>
        <w:t xml:space="preserve"> </w:t>
      </w:r>
      <w:r>
        <w:rPr>
          <w:rFonts w:hint="eastAsia"/>
        </w:rPr>
        <w:t xml:space="preserve">若是接收模式，I2C_BOR_BURST_SIZE约定的字节接收完毕后，产生中断，软件判断是否继续接收，返回ACK/NACK响应。</w:t>
      </w:r>
      <w:r>
        <w:t xml:space="preserve"> </w:t>
      </w:r>
      <m:oMath>
        <m:r>
          <m:rPr>
            <m:sty m:val="p"/>
          </m:rPr>
          <m:t>•</m:t>
        </m:r>
      </m:oMath>
      <w:r>
        <w:t xml:space="preserve"> </w:t>
      </w:r>
      <w:r>
        <w:rPr>
          <w:rFonts w:hint="eastAsia"/>
        </w:rPr>
        <w:t xml:space="preserve">若是发送模式，I2C_BOR_BURST_SIZE约定的字节发送完毕后，等待响应（ACK/NACK），产生中断，根据响应判断后续操作。</w:t>
      </w:r>
      <w:r>
        <w:t xml:space="preserve"> </w:t>
      </w:r>
      <m:oMath>
        <m:r>
          <m:rPr>
            <m:sty m:val="p"/>
          </m:rPr>
          <m:t>•</m:t>
        </m:r>
      </m:oMath>
      <w:r>
        <w:t xml:space="preserve"> </w:t>
      </w:r>
      <w:r>
        <w:rPr>
          <w:rFonts w:hint="eastAsia"/>
        </w:rPr>
        <w:t xml:space="preserve">获得总线完成标志，本次传输完成。</w:t>
      </w:r>
    </w:p>
    <w:bookmarkEnd w:id="667"/>
    <w:bookmarkStart w:id="671" w:name="从模式dma发送"/>
    <w:p>
      <w:pPr>
        <w:pStyle w:val="1"/>
      </w:pPr>
      <w:r>
        <w:t xml:space="preserve">16.3.2.3.1 </w:t>
      </w:r>
      <w:r>
        <w:rPr>
          <w:rFonts w:hint="eastAsia"/>
        </w:rPr>
        <w:t xml:space="preserve">从模式DMA发送</w:t>
      </w:r>
    </w:p>
    <w:p>
      <w:pPr>
        <w:pStyle w:val="FirstParagraph"/>
      </w:pPr>
      <w:r>
        <w:rPr>
          <w:rFonts w:hint="eastAsia"/>
        </w:rPr>
        <w:t xml:space="preserve">地址匹配后，配置完毕DMA。通过发送DMA请求，将字节从RAM搬移到I2C_DATA寄存器，然后经由内部移位寄存器发送到SDA线上。在I2C_DATA数据没有准备好之前，从设备可拉底SCL，</w:t>
      </w:r>
    </w:p>
    <w:p>
      <w:pPr>
        <w:pStyle w:val="a0"/>
      </w:pPr>
      <w:r>
        <w:rPr>
          <w:rFonts w:hint="eastAsia"/>
        </w:rPr>
        <w:t xml:space="preserve">直到待发送数据已写入</w:t>
      </w:r>
      <w:r>
        <w:t xml:space="preserve"> I2C_DATA</w:t>
      </w:r>
      <w:r>
        <w:t xml:space="preserve"> </w:t>
      </w:r>
      <w:r>
        <w:rPr>
          <w:rFonts w:hint="eastAsia"/>
        </w:rPr>
        <w:t xml:space="preserve">寄存器。从模式下发送数据，需要软件协助触发第一次</w:t>
      </w:r>
      <w:r>
        <w:t xml:space="preserve"> DMA </w:t>
      </w:r>
      <w:r>
        <w:rPr>
          <w:rFonts w:hint="eastAsia"/>
        </w:rPr>
        <w:t xml:space="preserve">搬移，配置</w:t>
      </w:r>
      <w:r>
        <w:t xml:space="preserve"> </w:t>
      </w:r>
      <w:r>
        <w:t xml:space="preserve">I2C_BCR.BYTE_CMPLT </w:t>
      </w:r>
      <w:r>
        <w:rPr>
          <w:rFonts w:hint="eastAsia"/>
        </w:rPr>
        <w:t xml:space="preserve">为</w:t>
      </w:r>
      <w:r>
        <w:t xml:space="preserve"> 1 </w:t>
      </w:r>
      <w:r>
        <w:rPr>
          <w:rFonts w:hint="eastAsia"/>
        </w:rPr>
        <w:t xml:space="preserve">即可。I2C</w:t>
      </w:r>
      <w:r>
        <w:t xml:space="preserve"> </w:t>
      </w:r>
      <w:r>
        <w:rPr>
          <w:rFonts w:hint="eastAsia"/>
        </w:rPr>
        <w:t xml:space="preserve">接口在发送完毕</w:t>
      </w:r>
      <w:r>
        <w:t xml:space="preserve"> I2C_BCR.BURST_SIZE</w:t>
      </w:r>
      <w:r>
        <w:t xml:space="preserve"> </w:t>
      </w:r>
      <w:r>
        <w:rPr>
          <w:rFonts w:hint="eastAsia"/>
        </w:rPr>
        <w:t xml:space="preserve">约定的字节数据后都执行下列操作：</w:t>
      </w:r>
    </w:p>
    <w:p>
      <w:pPr>
        <w:pStyle w:val="a0"/>
      </w:pPr>
      <m:oMath>
        <m:r>
          <m:rPr>
            <m:sty m:val="p"/>
          </m:rPr>
          <m:t>•</m:t>
        </m:r>
      </m:oMath>
      <w:r>
        <w:t xml:space="preserve"> </w:t>
      </w:r>
      <w:r>
        <w:rPr>
          <w:rFonts w:hint="eastAsia"/>
        </w:rPr>
        <w:t xml:space="preserve">如果接收到ACK位，配置DMA，准备下一批数据，继续传输。准备过程中，可拉低SCL。</w:t>
      </w:r>
      <w:r>
        <w:t xml:space="preserve"> </w:t>
      </w:r>
      <m:oMath>
        <m:r>
          <m:rPr>
            <m:sty m:val="p"/>
          </m:rPr>
          <m:t>•</m:t>
        </m:r>
      </m:oMath>
      <w:r>
        <w:t xml:space="preserve"> </w:t>
      </w:r>
      <w:r>
        <w:rPr>
          <w:rFonts w:hint="eastAsia"/>
        </w:rPr>
        <w:t xml:space="preserve">如果接收到NACK位，停止准备下一批数据，停止本次传输。</w:t>
      </w:r>
    </w:p>
    <w:p>
      <w:pPr>
        <w:pStyle w:val="a0"/>
      </w:pPr>
      <w:r>
        <w:drawing>
          <wp:inline>
            <wp:extent cx="5486400" cy="1586052"/>
            <wp:effectExtent b="0" l="0" r="0" t="0"/>
            <wp:docPr descr="" title="" id="669" name="Picture"/>
            <a:graphic>
              <a:graphicData uri="http://schemas.openxmlformats.org/drawingml/2006/picture">
                <pic:pic>
                  <pic:nvPicPr>
                    <pic:cNvPr descr="images/b0b4fe5ea6ac8b91bf842fb2e5f560a13eb0ad4068dfb8f5d6cace3169f9e5df.jpg" id="670" name="Picture"/>
                    <pic:cNvPicPr>
                      <a:picLocks noChangeArrowheads="1" noChangeAspect="1"/>
                    </pic:cNvPicPr>
                  </pic:nvPicPr>
                  <pic:blipFill>
                    <a:blip r:embed="rId668"/>
                    <a:stretch>
                      <a:fillRect/>
                    </a:stretch>
                  </pic:blipFill>
                  <pic:spPr bwMode="auto">
                    <a:xfrm>
                      <a:off x="0" y="0"/>
                      <a:ext cx="5486400" cy="1586052"/>
                    </a:xfrm>
                    <a:prstGeom prst="rect">
                      <a:avLst/>
                    </a:prstGeom>
                    <a:noFill/>
                    <a:ln w="9525">
                      <a:noFill/>
                      <a:headEnd/>
                      <a:tailEnd/>
                    </a:ln>
                  </pic:spPr>
                </pic:pic>
              </a:graphicData>
            </a:graphic>
          </wp:inline>
        </w:drawing>
      </w:r>
      <w:r>
        <w:br/>
      </w:r>
      <w:r>
        <w:rPr>
          <w:rFonts w:hint="eastAsia"/>
        </w:rPr>
        <w:t xml:space="preserve">图16-4从模式下多字节发送示意图</w:t>
      </w:r>
    </w:p>
    <w:bookmarkEnd w:id="671"/>
    <w:bookmarkStart w:id="675" w:name="从模式dma接收"/>
    <w:p>
      <w:pPr>
        <w:pStyle w:val="1"/>
      </w:pPr>
      <w:r>
        <w:t xml:space="preserve">16.3.2.3.2 </w:t>
      </w:r>
      <w:r>
        <w:rPr>
          <w:rFonts w:hint="eastAsia"/>
        </w:rPr>
        <w:t xml:space="preserve">从模式DMA接收</w:t>
      </w:r>
    </w:p>
    <w:p>
      <w:pPr>
        <w:pStyle w:val="FirstParagraph"/>
      </w:pPr>
      <w:r>
        <w:rPr>
          <w:rFonts w:hint="eastAsia"/>
        </w:rPr>
        <w:t xml:space="preserve">地址匹配后，配置好DMA，从SDA线接收到的数据先存入I2C_DATA寄存器，然后通过DMA搬移到RAM。I2C接口在接收到一个字节后都将执行DMA请求。完成I2C_BCR.BURST_SIZE约定的数据传输后，执行下列操作：</w:t>
      </w:r>
    </w:p>
    <w:p>
      <w:pPr>
        <w:pStyle w:val="a0"/>
      </w:pPr>
      <m:oMath>
        <m:r>
          <m:rPr>
            <m:sty m:val="p"/>
          </m:rPr>
          <m:t>•</m:t>
        </m:r>
      </m:oMath>
      <w:r>
        <w:t xml:space="preserve"> </w:t>
      </w:r>
      <w:r>
        <w:rPr>
          <w:rFonts w:hint="eastAsia"/>
        </w:rPr>
        <w:t xml:space="preserve">如果设置了ACK位，在I2C_BCR.BURST_SIZE约定数据接收完毕后，产生一个ACK应答脉冲。</w:t>
      </w:r>
      <w:r>
        <w:t xml:space="preserve"> </w:t>
      </w:r>
      <m:oMath>
        <m:r>
          <m:rPr>
            <m:sty m:val="p"/>
          </m:rPr>
          <m:t>•</m:t>
        </m:r>
      </m:oMath>
      <w:r>
        <w:t xml:space="preserve"> </w:t>
      </w:r>
      <w:r>
        <w:rPr>
          <w:rFonts w:hint="eastAsia"/>
        </w:rPr>
        <w:t xml:space="preserve">如果清除了ACK位，在I2C_BCR.BURST_SIZE约定数据接收完毕后，产生一个NACK应答脉冲。</w:t>
      </w:r>
    </w:p>
    <w:p>
      <w:pPr>
        <w:pStyle w:val="a0"/>
      </w:pPr>
      <w:r>
        <w:drawing>
          <wp:inline>
            <wp:extent cx="5486400" cy="1635616"/>
            <wp:effectExtent b="0" l="0" r="0" t="0"/>
            <wp:docPr descr="" title="" id="673" name="Picture"/>
            <a:graphic>
              <a:graphicData uri="http://schemas.openxmlformats.org/drawingml/2006/picture">
                <pic:pic>
                  <pic:nvPicPr>
                    <pic:cNvPr descr="images/517370bdcf84dad7e52bdb059be5fe8f5c77493f8b9bd7d655f9590ed109d76e.jpg" id="674" name="Picture"/>
                    <pic:cNvPicPr>
                      <a:picLocks noChangeArrowheads="1" noChangeAspect="1"/>
                    </pic:cNvPicPr>
                  </pic:nvPicPr>
                  <pic:blipFill>
                    <a:blip r:embed="rId672"/>
                    <a:stretch>
                      <a:fillRect/>
                    </a:stretch>
                  </pic:blipFill>
                  <pic:spPr bwMode="auto">
                    <a:xfrm>
                      <a:off x="0" y="0"/>
                      <a:ext cx="5486400" cy="1635616"/>
                    </a:xfrm>
                    <a:prstGeom prst="rect">
                      <a:avLst/>
                    </a:prstGeom>
                    <a:noFill/>
                    <a:ln w="9525">
                      <a:noFill/>
                      <a:headEnd/>
                      <a:tailEnd/>
                    </a:ln>
                  </pic:spPr>
                </pic:pic>
              </a:graphicData>
            </a:graphic>
          </wp:inline>
        </w:drawing>
      </w:r>
      <w:r>
        <w:br/>
      </w:r>
      <w:r>
        <w:rPr>
          <w:rFonts w:hint="eastAsia"/>
        </w:rPr>
        <w:t xml:space="preserve">图16-5从模式下多字节接收示意图</w:t>
      </w:r>
    </w:p>
    <w:bookmarkEnd w:id="675"/>
    <w:bookmarkStart w:id="676" w:name="i2c接口主模式"/>
    <w:p>
      <w:pPr>
        <w:pStyle w:val="1"/>
      </w:pPr>
      <w:r>
        <w:rPr>
          <w:rFonts w:hint="eastAsia"/>
        </w:rPr>
        <w:t xml:space="preserve">16.3.2.4I2C接口主模式</w:t>
      </w:r>
    </w:p>
    <w:p>
      <w:pPr>
        <w:pStyle w:val="FirstParagraph"/>
      </w:pPr>
      <w:r>
        <w:rPr>
          <w:rFonts w:hint="eastAsia"/>
        </w:rPr>
        <w:t xml:space="preserve">默认情况下，I2C接口主模式和从模式均关闭。若工作在主模式，需使能主模式。为了产生正确的时序，必须在系统寄存器CLK_DIV0中设定I2C接口的工作时钟。</w:t>
      </w:r>
    </w:p>
    <w:p>
      <w:pPr>
        <w:pStyle w:val="a0"/>
      </w:pPr>
      <w:r>
        <w:rPr>
          <w:rFonts w:hint="eastAsia"/>
        </w:rPr>
        <w:t xml:space="preserve">I2C接口执行主模式传输之前，需要判断总线是否空闲。可读取I2C_MSCR寄存器的BIT3，查</w:t>
      </w:r>
    </w:p>
    <w:p>
      <w:pPr>
        <w:pStyle w:val="a0"/>
      </w:pPr>
      <w:r>
        <w:rPr>
          <w:rFonts w:hint="eastAsia"/>
        </w:rPr>
        <w:t xml:space="preserve">询当前总线状态。若总线处于忙的状态，可以开启</w:t>
      </w:r>
      <w:r>
        <w:t xml:space="preserve"> I2C </w:t>
      </w:r>
      <w:r>
        <w:rPr>
          <w:rFonts w:hint="eastAsia"/>
        </w:rPr>
        <w:t xml:space="preserve">中断，通过收到</w:t>
      </w:r>
      <w:r>
        <w:t xml:space="preserve"> STOP</w:t>
      </w:r>
      <w:r>
        <w:t xml:space="preserve"> </w:t>
      </w:r>
      <w:r>
        <w:rPr>
          <w:rFonts w:hint="eastAsia"/>
        </w:rPr>
        <w:t xml:space="preserve">中断事件判断总线是否空闲下来。只有空闲状态下，才能正常发送</w:t>
      </w:r>
      <w:r>
        <w:t xml:space="preserve"> START</w:t>
      </w:r>
      <w:r>
        <w:t xml:space="preserve"> </w:t>
      </w:r>
      <w:r>
        <w:rPr>
          <w:rFonts w:hint="eastAsia"/>
        </w:rPr>
        <w:t xml:space="preserve">状态，以及后续的数据。</w:t>
      </w:r>
    </w:p>
    <w:bookmarkEnd w:id="676"/>
    <w:bookmarkStart w:id="680" w:name="主模式单字节传输"/>
    <w:p>
      <w:pPr>
        <w:pStyle w:val="1"/>
      </w:pPr>
      <w:r>
        <w:t xml:space="preserve">16.3.2.4.1 </w:t>
      </w:r>
      <w:r>
        <w:rPr>
          <w:rFonts w:hint="eastAsia"/>
        </w:rPr>
        <w:t xml:space="preserve">主模式单字节传输</w:t>
      </w:r>
    </w:p>
    <w:p>
      <w:pPr>
        <w:pStyle w:val="FirstParagraph"/>
      </w:pPr>
      <w:r>
        <w:rPr>
          <w:rFonts w:hint="eastAsia"/>
        </w:rPr>
        <w:t xml:space="preserve">单字节传输，并不意味着仅仅传输一个字节数据，其含义为每次传输完一个字节的数据后，将产生中断判断是否还要继续传输。单字节传输的极端情况是仅传输一个字节的数据。图</w:t>
      </w:r>
      <w:r>
        <w:t xml:space="preserve"> </w:t>
      </w:r>
      <w:r>
        <w:t xml:space="preserve">6 </w:t>
      </w:r>
      <w:r>
        <w:rPr>
          <w:rFonts w:hint="eastAsia"/>
        </w:rPr>
        <w:t xml:space="preserve">为单字节传输的总线示意图。从图可知，一般单字节传输的流程如下：</w:t>
      </w:r>
    </w:p>
    <w:p>
      <w:pPr>
        <w:pStyle w:val="Compact0"/>
        <w:numPr>
          <w:ilvl w:val="0"/>
          <w:numId w:val="1016"/>
        </w:numPr>
      </w:pPr>
      <w:r>
        <w:rPr>
          <w:rFonts w:hint="eastAsia"/>
        </w:rPr>
        <w:t xml:space="preserve">判断总线是否空闲，若空闲，准备开始传输。-</w:t>
      </w:r>
      <w:r>
        <w:t xml:space="preserve"> </w:t>
      </w:r>
      <w:r>
        <w:rPr>
          <w:rFonts w:hint="eastAsia"/>
        </w:rPr>
        <w:t xml:space="preserve">若是接收模式，一个字节接收完毕后，产生中断，软件判断是否继续接收，返回</w:t>
      </w:r>
      <w:r>
        <w:t xml:space="preserve"> </w:t>
      </w:r>
      <w:r>
        <w:t xml:space="preserve">ACK/NACK </w:t>
      </w:r>
      <w:r>
        <w:rPr>
          <w:rFonts w:hint="eastAsia"/>
        </w:rPr>
        <w:t xml:space="preserve">响应。-</w:t>
      </w:r>
      <w:r>
        <w:t xml:space="preserve"> </w:t>
      </w:r>
      <w:r>
        <w:rPr>
          <w:rFonts w:hint="eastAsia"/>
        </w:rPr>
        <w:t xml:space="preserve">若是发送模式，一个字节发送完毕后，等待响应（ACK/NACK），产生中断，根据响应判断后续操作。-</w:t>
      </w:r>
      <w:r>
        <w:t xml:space="preserve"> </w:t>
      </w:r>
      <w:r>
        <w:rPr>
          <w:rFonts w:hint="eastAsia"/>
        </w:rPr>
        <w:t xml:space="preserve">发送总线</w:t>
      </w:r>
      <w:r>
        <w:t xml:space="preserve"> STOP </w:t>
      </w:r>
      <w:r>
        <w:rPr>
          <w:rFonts w:hint="eastAsia"/>
        </w:rPr>
        <w:t xml:space="preserve">事件，本次传输完成。</w:t>
      </w:r>
    </w:p>
    <w:p>
      <w:pPr>
        <w:pStyle w:val="FirstParagraph"/>
      </w:pPr>
      <w:r>
        <w:drawing>
          <wp:inline>
            <wp:extent cx="5486400" cy="2516740"/>
            <wp:effectExtent b="0" l="0" r="0" t="0"/>
            <wp:docPr descr="" title="" id="678" name="Picture"/>
            <a:graphic>
              <a:graphicData uri="http://schemas.openxmlformats.org/drawingml/2006/picture">
                <pic:pic>
                  <pic:nvPicPr>
                    <pic:cNvPr descr="images/841b9ad6f75de6b6075666c3beec5393755535726b7191b35c3b7bfd5b6534f0.jpg" id="679" name="Picture"/>
                    <pic:cNvPicPr>
                      <a:picLocks noChangeArrowheads="1" noChangeAspect="1"/>
                    </pic:cNvPicPr>
                  </pic:nvPicPr>
                  <pic:blipFill>
                    <a:blip r:embed="rId677"/>
                    <a:stretch>
                      <a:fillRect/>
                    </a:stretch>
                  </pic:blipFill>
                  <pic:spPr bwMode="auto">
                    <a:xfrm>
                      <a:off x="0" y="0"/>
                      <a:ext cx="5486400" cy="2516740"/>
                    </a:xfrm>
                    <a:prstGeom prst="rect">
                      <a:avLst/>
                    </a:prstGeom>
                    <a:noFill/>
                    <a:ln w="9525">
                      <a:noFill/>
                      <a:headEnd/>
                      <a:tailEnd/>
                    </a:ln>
                  </pic:spPr>
                </pic:pic>
              </a:graphicData>
            </a:graphic>
          </wp:inline>
        </w:drawing>
      </w:r>
      <w:r>
        <w:br/>
      </w:r>
      <w:r>
        <w:rPr>
          <w:rFonts w:hint="eastAsia"/>
        </w:rPr>
        <w:t xml:space="preserve">图</w:t>
      </w:r>
      <w:r>
        <w:t xml:space="preserve"> 16-6 </w:t>
      </w:r>
      <w:r>
        <w:rPr>
          <w:rFonts w:hint="eastAsia"/>
        </w:rPr>
        <w:t xml:space="preserve">主模式下单字节传输示意图</w:t>
      </w:r>
    </w:p>
    <w:bookmarkEnd w:id="680"/>
    <w:bookmarkStart w:id="681" w:name="主模式单字节发送"/>
    <w:p>
      <w:pPr>
        <w:pStyle w:val="1"/>
      </w:pPr>
      <w:r>
        <w:t xml:space="preserve">16.3.2.4.2 </w:t>
      </w:r>
      <w:r>
        <w:rPr>
          <w:rFonts w:hint="eastAsia"/>
        </w:rPr>
        <w:t xml:space="preserve">主模式单字节发送</w:t>
      </w:r>
    </w:p>
    <w:p>
      <w:pPr>
        <w:pStyle w:val="FirstParagraph"/>
      </w:pPr>
      <w:r>
        <w:rPr>
          <w:rFonts w:hint="eastAsia"/>
        </w:rPr>
        <w:t xml:space="preserve">开始传输后，I2C</w:t>
      </w:r>
      <w:r>
        <w:t xml:space="preserve"> </w:t>
      </w:r>
      <w:r>
        <w:rPr>
          <w:rFonts w:hint="eastAsia"/>
        </w:rPr>
        <w:t xml:space="preserve">接口将字节从</w:t>
      </w:r>
      <w:r>
        <w:t xml:space="preserve"> I2C_DATA </w:t>
      </w:r>
      <w:r>
        <w:rPr>
          <w:rFonts w:hint="eastAsia"/>
        </w:rPr>
        <w:t xml:space="preserve">寄存器经由内部移位寄存器发送到</w:t>
      </w:r>
      <w:r>
        <w:t xml:space="preserve"> </w:t>
      </w:r>
      <w:r>
        <w:t xml:space="preserve">SDA </w:t>
      </w:r>
      <w:r>
        <w:rPr>
          <w:rFonts w:hint="eastAsia"/>
        </w:rPr>
        <w:t xml:space="preserve">线上。在</w:t>
      </w:r>
      <w:r>
        <w:t xml:space="preserve"> I2C_DATA </w:t>
      </w:r>
      <w:r>
        <w:rPr>
          <w:rFonts w:hint="eastAsia"/>
        </w:rPr>
        <w:t xml:space="preserve">数据没有准备好之前，主设备可不产生</w:t>
      </w:r>
      <w:r>
        <w:t xml:space="preserve"> SCL</w:t>
      </w:r>
      <w:r>
        <w:t xml:space="preserve"> </w:t>
      </w:r>
      <w:r>
        <w:rPr>
          <w:rFonts w:hint="eastAsia"/>
        </w:rPr>
        <w:t xml:space="preserve">时钟信号，直到待发送数据已写入</w:t>
      </w:r>
      <w:r>
        <w:t xml:space="preserve"> I2C_DATA </w:t>
      </w:r>
      <w:r>
        <w:rPr>
          <w:rFonts w:hint="eastAsia"/>
        </w:rPr>
        <w:t xml:space="preserve">寄存器。I2C</w:t>
      </w:r>
      <w:r>
        <w:t xml:space="preserve"> </w:t>
      </w:r>
      <w:r>
        <w:rPr>
          <w:rFonts w:hint="eastAsia"/>
        </w:rPr>
        <w:t xml:space="preserve">接口在发送完毕每个字节后都执行下列操作：</w:t>
      </w:r>
    </w:p>
    <w:p>
      <w:pPr>
        <w:numPr>
          <w:ilvl w:val="0"/>
          <w:numId w:val="1017"/>
        </w:numPr>
      </w:pPr>
      <w:r>
        <w:rPr>
          <w:rFonts w:hint="eastAsia"/>
        </w:rPr>
        <w:t xml:space="preserve">如果接收到</w:t>
      </w:r>
      <w:r>
        <w:t xml:space="preserve"> ACK</w:t>
      </w:r>
      <w:r>
        <w:t xml:space="preserve"> </w:t>
      </w:r>
      <w:r>
        <w:rPr>
          <w:rFonts w:hint="eastAsia"/>
        </w:rPr>
        <w:t xml:space="preserve">位，装载下一个字节数据，继续传输。装载过程中，可拉底</w:t>
      </w:r>
      <w:r>
        <w:t xml:space="preserve"> SCL。</w:t>
      </w:r>
    </w:p>
    <w:p>
      <w:pPr>
        <w:numPr>
          <w:ilvl w:val="0"/>
          <w:numId w:val="1017"/>
        </w:numPr>
      </w:pPr>
      <w:r>
        <w:rPr>
          <w:rFonts w:hint="eastAsia"/>
        </w:rPr>
        <w:t xml:space="preserve">如果接收到</w:t>
      </w:r>
      <w:r>
        <w:t xml:space="preserve"> NACK </w:t>
      </w:r>
      <w:r>
        <w:rPr>
          <w:rFonts w:hint="eastAsia"/>
        </w:rPr>
        <w:t xml:space="preserve">位，停止下一个字节的装载。</w:t>
      </w:r>
    </w:p>
    <w:p>
      <w:pPr>
        <w:numPr>
          <w:ilvl w:val="0"/>
          <w:numId w:val="1017"/>
        </w:numPr>
      </w:pPr>
      <w:r>
        <w:rPr>
          <w:rFonts w:hint="eastAsia"/>
        </w:rPr>
        <w:t xml:space="preserve">产生</w:t>
      </w:r>
      <w:r>
        <w:t xml:space="preserve"> STOP </w:t>
      </w:r>
      <w:r>
        <w:rPr>
          <w:rFonts w:hint="eastAsia"/>
        </w:rPr>
        <w:t xml:space="preserve">事件，结束本次传输。</w:t>
      </w:r>
    </w:p>
    <w:bookmarkEnd w:id="681"/>
    <w:bookmarkStart w:id="682" w:name="主模式单字节接收"/>
    <w:p>
      <w:pPr>
        <w:pStyle w:val="1"/>
      </w:pPr>
      <w:r>
        <w:t xml:space="preserve">16.3.2.4.3 </w:t>
      </w:r>
      <w:r>
        <w:rPr>
          <w:rFonts w:hint="eastAsia"/>
        </w:rPr>
        <w:t xml:space="preserve">主模式单字节接收</w:t>
      </w:r>
    </w:p>
    <w:p>
      <w:pPr>
        <w:pStyle w:val="FirstParagraph"/>
      </w:pPr>
      <w:r>
        <w:rPr>
          <w:rFonts w:hint="eastAsia"/>
        </w:rPr>
        <w:t xml:space="preserve">开始传输后，I2C接口将通过内部移位寄存器从SDA线接收到的数据存入I2C_DATA寄存器。I2C接口在接收到每个字节后都执行下列操作：</w:t>
      </w:r>
    </w:p>
    <w:p>
      <w:pPr>
        <w:pStyle w:val="a0"/>
      </w:pPr>
      <m:oMath>
        <m:r>
          <m:rPr>
            <m:sty m:val="p"/>
          </m:rPr>
          <m:t>•</m:t>
        </m:r>
      </m:oMath>
      <w:r>
        <w:t xml:space="preserve"> </w:t>
      </w:r>
      <w:r>
        <w:rPr>
          <w:rFonts w:hint="eastAsia"/>
        </w:rPr>
        <w:t xml:space="preserve">如果设置了ACK位，在一个字节接收完毕后，产生一个ACK应答脉冲。</w:t>
      </w:r>
      <w:r>
        <w:t xml:space="preserve"> </w:t>
      </w:r>
      <m:oMath>
        <m:r>
          <m:rPr>
            <m:sty m:val="p"/>
          </m:rPr>
          <m:t>•</m:t>
        </m:r>
      </m:oMath>
      <w:r>
        <w:t xml:space="preserve"> </w:t>
      </w:r>
      <w:r>
        <w:rPr>
          <w:rFonts w:hint="eastAsia"/>
        </w:rPr>
        <w:t xml:space="preserve">如果清除了ACK位，在一个字节接收完毕后，产生一个NACK应答脉冲。</w:t>
      </w:r>
      <w:r>
        <w:t xml:space="preserve"> </w:t>
      </w:r>
      <m:oMath>
        <m:r>
          <m:rPr>
            <m:sty m:val="p"/>
          </m:rPr>
          <m:t>•</m:t>
        </m:r>
      </m:oMath>
      <w:r>
        <w:t xml:space="preserve"> </w:t>
      </w:r>
      <w:r>
        <w:rPr>
          <w:rFonts w:hint="eastAsia"/>
        </w:rPr>
        <w:t xml:space="preserve">产生STOP事件，结束本次传输。</w:t>
      </w:r>
    </w:p>
    <w:bookmarkEnd w:id="682"/>
    <w:bookmarkStart w:id="683" w:name="主模式dma传输"/>
    <w:p>
      <w:pPr>
        <w:pStyle w:val="1"/>
      </w:pPr>
      <w:r>
        <w:t xml:space="preserve">16.3.2.4.4 </w:t>
      </w:r>
      <w:r>
        <w:rPr>
          <w:rFonts w:hint="eastAsia"/>
        </w:rPr>
        <w:t xml:space="preserve">主模式DMA传输</w:t>
      </w:r>
    </w:p>
    <w:p>
      <w:pPr>
        <w:pStyle w:val="FirstParagraph"/>
      </w:pPr>
      <w:r>
        <w:rPr>
          <w:rFonts w:hint="eastAsia"/>
        </w:rPr>
        <w:t xml:space="preserve">DMA传输，其含义为每次传输多个字节的数据后，将产生中断判断是否还要继续传输。DMA传输的极端情况是仅传输一个字节的数据。DMA传输，一般建议开启NACK中断，传输完成中断。一般DMA传输的流程如下：</w:t>
      </w:r>
    </w:p>
    <w:p>
      <w:pPr>
        <w:pStyle w:val="a0"/>
      </w:pPr>
      <w:r>
        <w:rPr>
          <w:rFonts w:hint="eastAsia"/>
        </w:rPr>
        <w:t xml:space="preserve">总线空闲，准备开始传输。-</w:t>
      </w:r>
      <w:r>
        <w:t xml:space="preserve"> </w:t>
      </w:r>
      <w:r>
        <w:rPr>
          <w:rFonts w:hint="eastAsia"/>
        </w:rPr>
        <w:t xml:space="preserve">若是接收模式，I2C_BCR.BURST_SIZE约定的字节接收完毕后，产生中断，软件判断是否继续接收，返回ACK/NACK响应。-</w:t>
      </w:r>
      <w:r>
        <w:t xml:space="preserve"> </w:t>
      </w:r>
      <w:r>
        <w:rPr>
          <w:rFonts w:hint="eastAsia"/>
        </w:rPr>
        <w:t xml:space="preserve">若是发送模式，I2C_BCR.BURST_SIZE约定的字节发送完毕后，等待响应（ACK/NACK），产生中断，根据响应判断后续操作。-</w:t>
      </w:r>
      <w:r>
        <w:t xml:space="preserve"> </w:t>
      </w:r>
      <w:r>
        <w:rPr>
          <w:rFonts w:hint="eastAsia"/>
        </w:rPr>
        <w:t xml:space="preserve">发送STOP事件，本次传输完成。</w:t>
      </w:r>
    </w:p>
    <w:bookmarkEnd w:id="683"/>
    <w:bookmarkStart w:id="687" w:name="主模式dma发送"/>
    <w:p>
      <w:pPr>
        <w:pStyle w:val="1"/>
      </w:pPr>
      <w:r>
        <w:t xml:space="preserve">16.3.2.4.5 </w:t>
      </w:r>
      <w:r>
        <w:rPr>
          <w:rFonts w:hint="eastAsia"/>
        </w:rPr>
        <w:t xml:space="preserve">主模式DMA发送</w:t>
      </w:r>
    </w:p>
    <w:p>
      <w:pPr>
        <w:pStyle w:val="FirstParagraph"/>
      </w:pPr>
      <w:r>
        <w:rPr>
          <w:rFonts w:hint="eastAsia"/>
        </w:rPr>
        <w:t xml:space="preserve">总线空闲，配置完毕DMA。通过发送DMA请求，将字节从RAM搬移到I2C_DATA寄存器，然后经由内部移位寄存器发送到SDA线上。在I2C_DATA数据没有准备好之前，主设备可不产生SCL时钟，直到待发送数据已写入I2C_DATA寄存器。I2C接口在发送完毕SIZE约定的字节数据后都执行下列操作：</w:t>
      </w:r>
    </w:p>
    <w:p>
      <w:pPr>
        <w:pStyle w:val="a0"/>
      </w:pPr>
      <w:r>
        <w:rPr>
          <w:rFonts w:hint="eastAsia"/>
        </w:rPr>
        <w:t xml:space="preserve">如果接收到ACK位，配置DMA，准备下一批数据，继续传输。准备过程中，可拉低SCL。</w:t>
      </w:r>
    </w:p>
    <w:p>
      <w:pPr>
        <w:pStyle w:val="a0"/>
      </w:pPr>
      <w:r>
        <w:rPr>
          <w:rFonts w:hint="eastAsia"/>
        </w:rPr>
        <w:t xml:space="preserve">如果接收到NACK位，停止加载下一批数据。</w:t>
      </w:r>
    </w:p>
    <w:p>
      <w:pPr>
        <w:pStyle w:val="a0"/>
      </w:pPr>
      <w:r>
        <w:rPr>
          <w:rFonts w:hint="eastAsia"/>
        </w:rPr>
        <w:t xml:space="preserve">如果本次数据发送完毕，停止后续发送。</w:t>
      </w:r>
    </w:p>
    <w:p>
      <w:pPr>
        <w:pStyle w:val="a0"/>
      </w:pPr>
      <w:r>
        <w:rPr>
          <w:rFonts w:hint="eastAsia"/>
        </w:rPr>
        <w:t xml:space="preserve">产生STOP事件，停止本次传输。</w:t>
      </w:r>
    </w:p>
    <w:p>
      <w:pPr>
        <w:pStyle w:val="a0"/>
      </w:pPr>
      <w:r>
        <w:rPr>
          <w:rFonts w:hint="eastAsia"/>
        </w:rPr>
        <w:t xml:space="preserve">异常情况是：</w:t>
      </w:r>
    </w:p>
    <w:p>
      <w:pPr>
        <w:pStyle w:val="a0"/>
      </w:pPr>
      <w:r>
        <w:rPr>
          <w:rFonts w:hint="eastAsia"/>
        </w:rPr>
        <w:t xml:space="preserve">若从设备地址不匹配或者从设备没有准备好，此时从设备将返回NACK</w:t>
      </w:r>
    </w:p>
    <w:p>
      <w:pPr>
        <w:pStyle w:val="a0"/>
      </w:pPr>
      <w:r>
        <w:rPr>
          <w:rFonts w:hint="eastAsia"/>
        </w:rPr>
        <w:t xml:space="preserve">主设备产生STOP事件，停止本次传输。</w:t>
      </w:r>
    </w:p>
    <w:p>
      <w:pPr>
        <w:pStyle w:val="a0"/>
      </w:pPr>
      <w:r>
        <w:rPr>
          <w:rFonts w:hint="eastAsia"/>
        </w:rPr>
        <w:t xml:space="preserve">等待一段时间后，重新配置I2C寄存器，关闭DMA对应的通道使能信号，重新配置DMA寄存器，再次发送传输请求。关闭DMA对应通道是因为I2C有预取，DMA已经不是初始状态。</w:t>
      </w:r>
    </w:p>
    <w:p>
      <w:pPr>
        <w:pStyle w:val="a0"/>
      </w:pPr>
      <w:r>
        <w:drawing>
          <wp:inline>
            <wp:extent cx="5486400" cy="1956426"/>
            <wp:effectExtent b="0" l="0" r="0" t="0"/>
            <wp:docPr descr="" title="" id="685" name="Picture"/>
            <a:graphic>
              <a:graphicData uri="http://schemas.openxmlformats.org/drawingml/2006/picture">
                <pic:pic>
                  <pic:nvPicPr>
                    <pic:cNvPr descr="images/8b77e196562c4874c0d34c7b62fa5bb004ed508726668f03ac453c5d331ff3ee.jpg" id="686" name="Picture"/>
                    <pic:cNvPicPr>
                      <a:picLocks noChangeArrowheads="1" noChangeAspect="1"/>
                    </pic:cNvPicPr>
                  </pic:nvPicPr>
                  <pic:blipFill>
                    <a:blip r:embed="rId684"/>
                    <a:stretch>
                      <a:fillRect/>
                    </a:stretch>
                  </pic:blipFill>
                  <pic:spPr bwMode="auto">
                    <a:xfrm>
                      <a:off x="0" y="0"/>
                      <a:ext cx="5486400" cy="1956426"/>
                    </a:xfrm>
                    <a:prstGeom prst="rect">
                      <a:avLst/>
                    </a:prstGeom>
                    <a:noFill/>
                    <a:ln w="9525">
                      <a:noFill/>
                      <a:headEnd/>
                      <a:tailEnd/>
                    </a:ln>
                  </pic:spPr>
                </pic:pic>
              </a:graphicData>
            </a:graphic>
          </wp:inline>
        </w:drawing>
      </w:r>
      <w:r>
        <w:br/>
      </w:r>
      <w:r>
        <w:rPr>
          <w:rFonts w:hint="eastAsia"/>
        </w:rPr>
        <w:t xml:space="preserve">图16-7主模式下多字节发送示意图</w:t>
      </w:r>
    </w:p>
    <w:bookmarkEnd w:id="687"/>
    <w:bookmarkStart w:id="691" w:name="主模式dma接收"/>
    <w:p>
      <w:pPr>
        <w:pStyle w:val="1"/>
      </w:pPr>
      <w:r>
        <w:t xml:space="preserve">16.3.2.4.6 </w:t>
      </w:r>
      <w:r>
        <w:rPr>
          <w:rFonts w:hint="eastAsia"/>
        </w:rPr>
        <w:t xml:space="preserve">主模式DMA接收</w:t>
      </w:r>
    </w:p>
    <w:p>
      <w:pPr>
        <w:pStyle w:val="FirstParagraph"/>
      </w:pPr>
      <w:r>
        <w:rPr>
          <w:rFonts w:hint="eastAsia"/>
        </w:rPr>
        <w:t xml:space="preserve">总线空闲，配置好DMA从SDA线接收到的数据先存入I2C_DATA寄存器，然后通过DMA搬移到RAM。I2C接口在接收到一个字节后都将执行DMA请求。完成I2C_BCR.BURST_SIZE约定的数据传输后，执行下列操作：</w:t>
      </w:r>
    </w:p>
    <w:p>
      <w:pPr>
        <w:pStyle w:val="Compact0"/>
        <w:numPr>
          <w:ilvl w:val="0"/>
          <w:numId w:val="1018"/>
        </w:numPr>
      </w:pPr>
      <w:r>
        <w:rPr>
          <w:rFonts w:hint="eastAsia"/>
        </w:rPr>
        <w:t xml:space="preserve">如果设置了ACK位，在I2C_BCR.BURST_SIZE约定数据接收完毕后，产生一个ACK应答脉冲。-</w:t>
      </w:r>
      <w:r>
        <w:t xml:space="preserve"> </w:t>
      </w:r>
      <w:r>
        <w:rPr>
          <w:rFonts w:hint="eastAsia"/>
        </w:rPr>
        <w:t xml:space="preserve">如果清除了ACK位，在I2C_BCR.BURST_SIZE约定数据接收完毕后，产生一个NACK应答脉冲。-</w:t>
      </w:r>
      <w:r>
        <w:t xml:space="preserve"> </w:t>
      </w:r>
      <w:r>
        <w:rPr>
          <w:rFonts w:hint="eastAsia"/>
        </w:rPr>
        <w:t xml:space="preserve">产生STOP事件，停止本次传输。异常情况是：-</w:t>
      </w:r>
      <w:r>
        <w:t xml:space="preserve"> </w:t>
      </w:r>
      <w:r>
        <w:rPr>
          <w:rFonts w:hint="eastAsia"/>
        </w:rPr>
        <w:t xml:space="preserve">若从设备地址不匹配或者从设备没有准备好，此时从设备将返回NACK。-</w:t>
      </w:r>
      <w:r>
        <w:t xml:space="preserve"> </w:t>
      </w:r>
      <w:r>
        <w:rPr>
          <w:rFonts w:hint="eastAsia"/>
        </w:rPr>
        <w:t xml:space="preserve">主设备产生STOP事件，停止本次传输。-</w:t>
      </w:r>
      <w:r>
        <w:t xml:space="preserve"> </w:t>
      </w:r>
      <w:r>
        <w:rPr>
          <w:rFonts w:hint="eastAsia"/>
        </w:rPr>
        <w:t xml:space="preserve">等待一段时间后，重新配置I2C寄存器，再次发送传输请求。因为上一次没有收到有效数据，DMA并没有任何动作，所以不用重置DMA。</w:t>
      </w:r>
    </w:p>
    <w:p>
      <w:pPr>
        <w:pStyle w:val="FirstParagraph"/>
      </w:pPr>
      <w:r>
        <w:drawing>
          <wp:inline>
            <wp:extent cx="5486400" cy="1967163"/>
            <wp:effectExtent b="0" l="0" r="0" t="0"/>
            <wp:docPr descr="" title="" id="689" name="Picture"/>
            <a:graphic>
              <a:graphicData uri="http://schemas.openxmlformats.org/drawingml/2006/picture">
                <pic:pic>
                  <pic:nvPicPr>
                    <pic:cNvPr descr="images/a4fa600b963586c24bed2ec85187f882bcc5f24decd57d1298d6256499e09c2c.jpg" id="690" name="Picture"/>
                    <pic:cNvPicPr>
                      <a:picLocks noChangeArrowheads="1" noChangeAspect="1"/>
                    </pic:cNvPicPr>
                  </pic:nvPicPr>
                  <pic:blipFill>
                    <a:blip r:embed="rId688"/>
                    <a:stretch>
                      <a:fillRect/>
                    </a:stretch>
                  </pic:blipFill>
                  <pic:spPr bwMode="auto">
                    <a:xfrm>
                      <a:off x="0" y="0"/>
                      <a:ext cx="5486400" cy="1967163"/>
                    </a:xfrm>
                    <a:prstGeom prst="rect">
                      <a:avLst/>
                    </a:prstGeom>
                    <a:noFill/>
                    <a:ln w="9525">
                      <a:noFill/>
                      <a:headEnd/>
                      <a:tailEnd/>
                    </a:ln>
                  </pic:spPr>
                </pic:pic>
              </a:graphicData>
            </a:graphic>
          </wp:inline>
        </w:drawing>
      </w:r>
      <w:r>
        <w:br/>
      </w:r>
      <w:r>
        <w:rPr>
          <w:rFonts w:hint="eastAsia"/>
        </w:rPr>
        <w:t xml:space="preserve">图16-8主模式下多字节接收示意图</w:t>
      </w:r>
    </w:p>
    <w:bookmarkEnd w:id="691"/>
    <w:bookmarkStart w:id="692" w:name="i2c总线异常处理"/>
    <w:p>
      <w:pPr>
        <w:pStyle w:val="1"/>
      </w:pPr>
      <w:r>
        <w:rPr>
          <w:rFonts w:hint="eastAsia"/>
        </w:rPr>
        <w:t xml:space="preserve">16.3.2.5I2C总线异常处理</w:t>
      </w:r>
    </w:p>
    <w:p>
      <w:pPr>
        <w:pStyle w:val="FirstParagraph"/>
      </w:pPr>
      <w:r>
        <w:rPr>
          <w:rFonts w:hint="eastAsia"/>
        </w:rPr>
        <w:t xml:space="preserve">在一个地址或数据字节传输期间，当I2C接口检测到一个外部的停止或起始条件则产生总线错误。一般而言，产生总线错误是由于总线上有干扰、某些I2C设备没有同步于本I2C网络自行发送了START事件/STOP事件。根据I2C协议规定，发生总线错误的时候，在收到START事件/STOP事件后要重置本I2C设备的接口逻辑。对于从设备而言，这个操作是没有问题的；对于主设备而言，总线错误强行要求其释放总线并重置其I2C接口逻辑。因为主设备是不响应外部START和STOP事件的，发生总线错误后，需要中断处理函数处理本次异常，并指导主设备继续监视总线情况，以便后续执行I2C总线传输。</w:t>
      </w:r>
    </w:p>
    <w:p>
      <w:pPr>
        <w:pStyle w:val="a0"/>
      </w:pPr>
      <w:r>
        <w:rPr>
          <w:rFonts w:hint="eastAsia"/>
        </w:rPr>
        <w:t xml:space="preserve">本I2C接口。主模式下，总线错误可被检测到同时总线错误中断也会产生；从模式下，总线错误将触发地址数据被接收，同时让I2C接口恢复空闲状态并产生中断。</w:t>
      </w:r>
    </w:p>
    <w:bookmarkEnd w:id="692"/>
    <w:bookmarkStart w:id="693" w:name="dma传输"/>
    <w:p>
      <w:pPr>
        <w:pStyle w:val="1"/>
      </w:pPr>
      <w:r>
        <w:rPr>
          <w:rFonts w:hint="eastAsia"/>
        </w:rPr>
        <w:t xml:space="preserve">16.3.2.6DMA传输</w:t>
      </w:r>
    </w:p>
    <w:p>
      <w:pPr>
        <w:pStyle w:val="FirstParagraph"/>
      </w:pPr>
      <w:r>
        <w:rPr>
          <w:rFonts w:hint="eastAsia"/>
        </w:rPr>
        <w:t xml:space="preserve">在大容量数据传输应用下，I2C接口支持DMA传输，减轻CPU的负担。一次传输，最大传输量为16字节，最小传输量为1字节。因I2C无FIFO，I2C发送一次DMA请求，DMA只能搬移一个字节数据。若要实现多字节搬移，DMA需配置为多轮搬移，每一轮搬移一个字节的方式。</w:t>
      </w:r>
    </w:p>
    <w:p>
      <w:pPr>
        <w:pStyle w:val="a0"/>
      </w:pPr>
      <w:r>
        <w:rPr>
          <w:rFonts w:hint="eastAsia"/>
        </w:rPr>
        <w:t xml:space="preserve">在接收到新的数据后，硬件自动产生DMA请求，通过DMA模块将数据搬移到RAM中。在发送新数据前，硬件自动产生DMA请求，通过DMA模块将数据从RAM中搬移到I2C接口。</w:t>
      </w:r>
    </w:p>
    <w:p>
      <w:pPr>
        <w:pStyle w:val="a0"/>
      </w:pPr>
      <w:r>
        <w:rPr>
          <w:rFonts w:hint="eastAsia"/>
        </w:rPr>
        <w:t xml:space="preserve">DMA传输需要配置DMA模块相应寄存器</w:t>
      </w:r>
    </w:p>
    <w:p>
      <w:pPr>
        <w:pStyle w:val="a0"/>
      </w:pPr>
      <w:r>
        <w:rPr>
          <w:rFonts w:hint="eastAsia"/>
        </w:rPr>
        <w:t xml:space="preserve">因I2C接口支持DMA传输，也支持CPU传输。两者区别在于DMA传输，发送的数据来自DMA的搬移；CPU传输，发送的数据来自CPU的搬移。</w:t>
      </w:r>
    </w:p>
    <w:p>
      <w:pPr>
        <w:pStyle w:val="a0"/>
      </w:pPr>
      <w:r>
        <w:rPr>
          <w:rFonts w:hint="eastAsia"/>
        </w:rPr>
        <w:t xml:space="preserve">DMA传输，推荐软件配置流程如下：</w:t>
      </w:r>
    </w:p>
    <w:p>
      <w:pPr>
        <w:pStyle w:val="a0"/>
      </w:pPr>
      <w:r>
        <w:rPr>
          <w:rFonts w:hint="eastAsia"/>
        </w:rPr>
        <w:t xml:space="preserve">初始化DMA模块，将本次发送的数据来源，接收的数据去向配置好，传输长度配置完毕。</w:t>
      </w:r>
    </w:p>
    <w:p>
      <w:pPr>
        <w:pStyle w:val="a0"/>
      </w:pPr>
      <w:r>
        <w:rPr>
          <w:rFonts w:hint="eastAsia"/>
        </w:rPr>
        <w:t xml:space="preserve">初始化GPIO模块，将I2C复用的GPIO配置完毕。</w:t>
      </w:r>
    </w:p>
    <w:p>
      <w:pPr>
        <w:pStyle w:val="a0"/>
      </w:pPr>
      <w:r>
        <w:rPr>
          <w:rFonts w:hint="eastAsia"/>
        </w:rPr>
        <w:t xml:space="preserve">初始化I2C接口，I2C_CFG/I2C_BCR等寄存器配置完毕。</w:t>
      </w:r>
    </w:p>
    <w:p>
      <w:pPr>
        <w:pStyle w:val="a0"/>
      </w:pPr>
      <w:r>
        <w:rPr>
          <w:rFonts w:hint="eastAsia"/>
        </w:rPr>
        <w:t xml:space="preserve">主模式下，触发I2C接口，进入发送状态；从模式下，等待主发送传输请求。</w:t>
      </w:r>
    </w:p>
    <w:p>
      <w:pPr>
        <w:pStyle w:val="a0"/>
      </w:pPr>
      <w:r>
        <w:rPr>
          <w:rFonts w:hint="eastAsia"/>
        </w:rPr>
        <w:t xml:space="preserve">若I2C接口为从发送模式，需要考虑预取，I2C_BCRB[4]为预取开关。一般从模式传输的时候，可以开启硬件地址比较(I2C_A00R</w:t>
      </w:r>
      <w:r>
        <w:t xml:space="preserve"> </w:t>
      </w:r>
      <w:r>
        <w:rPr>
          <w:rFonts w:hint="eastAsia"/>
        </w:rPr>
        <w:t xml:space="preserve">B[7])，可选择是否开启硬件地址比较中断使能(I2C_BCR</w:t>
      </w:r>
      <w:r>
        <w:t xml:space="preserve"> B[6])。</w:t>
      </w:r>
    </w:p>
    <w:p>
      <w:pPr>
        <w:pStyle w:val="a0"/>
      </w:pPr>
      <w:r>
        <w:rPr>
          <w:rFonts w:hint="eastAsia"/>
        </w:rPr>
        <w:t xml:space="preserve">开启硬件地址比较中断，从设备收到的地址同自身匹配成功后，会产生中断。通知软件此时主设备请求获得从设备数据，软件判断是否接收，若接收就回ACK，软件需要I2C_BCR</w:t>
      </w:r>
      <w:r>
        <w:t xml:space="preserve"> </w:t>
      </w:r>
      <w:r>
        <w:rPr>
          <w:rFonts w:hint="eastAsia"/>
        </w:rPr>
        <w:t xml:space="preserve">B[4]置1，协助硬件预取第一次传输的数据；否则就回NACK。</w:t>
      </w:r>
    </w:p>
    <w:p>
      <w:pPr>
        <w:pStyle w:val="a0"/>
      </w:pPr>
      <w:r>
        <w:rPr>
          <w:rFonts w:hint="eastAsia"/>
        </w:rPr>
        <w:t xml:space="preserve">关闭硬件地址比较中断，一旦总线上出现START事件，从设备硬件预取第一次传输数据，无论从设备是否地址匹配成功。匹配成功，也不会产生地址匹配中断，直接开始数据传输。匹配不成功，从设备不会传输数据。此时，若匹配不成功，因为I2C有预取的操作，为后续匹配成功后传输正常，需要对DMA进行清除操作。</w:t>
      </w:r>
    </w:p>
    <w:bookmarkEnd w:id="693"/>
    <w:bookmarkStart w:id="694" w:name="cpu传输"/>
    <w:p>
      <w:pPr>
        <w:pStyle w:val="1"/>
      </w:pPr>
      <w:r>
        <w:rPr>
          <w:rFonts w:hint="eastAsia"/>
        </w:rPr>
        <w:t xml:space="preserve">16.3.2.7CPU传输</w:t>
      </w:r>
    </w:p>
    <w:p>
      <w:pPr>
        <w:pStyle w:val="FirstParagraph"/>
      </w:pPr>
      <w:r>
        <w:rPr>
          <w:rFonts w:hint="eastAsia"/>
        </w:rPr>
        <w:t xml:space="preserve">CPU传输，一次只能发送/接收1个字节，每次完成后需要通过中断或者轮询的方式判断传输是否完成。</w:t>
      </w:r>
    </w:p>
    <w:p>
      <w:pPr>
        <w:pStyle w:val="a0"/>
      </w:pPr>
      <w:r>
        <w:rPr>
          <w:rFonts w:hint="eastAsia"/>
        </w:rPr>
        <w:t xml:space="preserve">CPU传输，推荐软件配置流程如下：</w:t>
      </w:r>
    </w:p>
    <w:p>
      <w:pPr>
        <w:pStyle w:val="a0"/>
      </w:pPr>
      <w:r>
        <w:rPr>
          <w:rFonts w:hint="eastAsia"/>
        </w:rPr>
        <w:t xml:space="preserve">初始化GPIO模块，将I2C复用的GPIO配置完毕。-</w:t>
      </w:r>
      <w:r>
        <w:t xml:space="preserve"> </w:t>
      </w:r>
      <w:r>
        <w:rPr>
          <w:rFonts w:hint="eastAsia"/>
        </w:rPr>
        <w:t xml:space="preserve">初始化I2C接口，IE/CFG等寄存器配置完毕。-</w:t>
      </w:r>
      <w:r>
        <w:t xml:space="preserve"> </w:t>
      </w:r>
      <w:r>
        <w:rPr>
          <w:rFonts w:hint="eastAsia"/>
        </w:rPr>
        <w:t xml:space="preserve">CPU触发I2C接口进入发送流程，发送的数据来自CPU对I2C_DATA写入值。</w:t>
      </w:r>
    </w:p>
    <w:bookmarkEnd w:id="694"/>
    <w:bookmarkStart w:id="695" w:name="中断处理"/>
    <w:p>
      <w:pPr>
        <w:pStyle w:val="1"/>
      </w:pPr>
      <w:r>
        <w:rPr>
          <w:rFonts w:hint="eastAsia"/>
        </w:rPr>
        <w:t xml:space="preserve">16.3.2.8中断处理</w:t>
      </w:r>
    </w:p>
    <w:p>
      <w:pPr>
        <w:pStyle w:val="FirstParagraph"/>
      </w:pPr>
      <w:r>
        <w:rPr>
          <w:rFonts w:hint="eastAsia"/>
        </w:rPr>
        <w:t xml:space="preserve">I2C接口包含三种类型的中断事件，分别是：数据传输完成事件，总线错误事件、STOP事件、NACK事件和硬件地址匹配事件。</w:t>
      </w:r>
    </w:p>
    <w:p>
      <w:pPr>
        <w:pStyle w:val="a0"/>
      </w:pPr>
      <w:r>
        <w:rPr>
          <w:rFonts w:hint="eastAsia"/>
        </w:rPr>
        <w:t xml:space="preserve">数据完成事件。当前数据传输完成，高电平有效，对I2CSCR的BIT0写0清除。-</w:t>
      </w:r>
      <w:r>
        <w:t xml:space="preserve"> </w:t>
      </w:r>
      <w:r>
        <w:rPr>
          <w:rFonts w:hint="eastAsia"/>
        </w:rPr>
        <w:t xml:space="preserve">总线错误事件。传输过程中，总线产生错误的START事件/STOP事件，高电平有效，对I2CSCR的BIT7写0清除。-</w:t>
      </w:r>
      <w:r>
        <w:t xml:space="preserve"> </w:t>
      </w:r>
      <w:r>
        <w:rPr>
          <w:rFonts w:hint="eastAsia"/>
        </w:rPr>
        <w:t xml:space="preserve">STOP事件。当前数据传输完成，主设备发送STOP事件，从设备收到STOP事件并产生相应中断。高电平有效，对I2CSCR的BIT5写0清除。-</w:t>
      </w:r>
      <w:r>
        <w:t xml:space="preserve"> </w:t>
      </w:r>
      <w:r>
        <w:rPr>
          <w:rFonts w:hint="eastAsia"/>
        </w:rPr>
        <w:t xml:space="preserve">NACK事件。发送端接收到NACK响应，表明接收端无法继续后续传输。高电平有效，对I2CSCR的BIT1写0清除。-</w:t>
      </w:r>
      <w:r>
        <w:t xml:space="preserve"> </w:t>
      </w:r>
      <w:r>
        <w:rPr>
          <w:rFonts w:hint="eastAsia"/>
        </w:rPr>
        <w:t xml:space="preserve">硬件地址匹配事件。从模式下接收到的地址同本设备地址匹配，产生相应中断。高电平有效，对I2CSCR的BIT3写0清除。-</w:t>
      </w:r>
      <w:r>
        <w:t xml:space="preserve"> </w:t>
      </w:r>
      <w:r>
        <w:rPr>
          <w:rFonts w:hint="eastAsia"/>
        </w:rPr>
        <w:t xml:space="preserve">使用DMA协助数据传输。若本模块为接收模式，I2C收到数据后还需要通过DMA搬移到RAM，此时数据最终完成是要看DMA是否搬移完成，若使用I2C的完成中断作为判断依据的话，推荐在中断处理函数中查询下DMA的状态。若本模块为发送模式，无此问题。直接使用I2C的完成中断作为判断依据即可。</w:t>
      </w:r>
    </w:p>
    <w:bookmarkEnd w:id="695"/>
    <w:bookmarkStart w:id="696" w:name="通讯速度设置"/>
    <w:p>
      <w:pPr>
        <w:pStyle w:val="1"/>
      </w:pPr>
      <w:r>
        <w:rPr>
          <w:rFonts w:hint="eastAsia"/>
        </w:rPr>
        <w:t xml:space="preserve">16.3.2.9通讯速度设置</w:t>
      </w:r>
    </w:p>
    <w:p>
      <w:pPr>
        <w:pStyle w:val="FirstParagraph"/>
      </w:pPr>
      <w:r>
        <w:rPr>
          <w:rFonts w:hint="eastAsia"/>
        </w:rPr>
        <w:t xml:space="preserve">I2C模块的波特率时钟来自系统时钟的分频，分频寄存器为SYS模块的CLK_DIV0。</w:t>
      </w:r>
    </w:p>
    <w:p>
      <w:pPr>
        <w:pStyle w:val="a0"/>
      </w:pPr>
      <w:r>
        <w:rPr>
          <w:rFonts w:hint="eastAsia"/>
        </w:rPr>
        <w:t xml:space="preserve">I2C接口采用同步设计，需要对外部设备的信号进行同步采样，同步时钟为I2C接口工作时钟。数据和时钟信号的时钟频率为接口工作时钟/17。</w:t>
      </w:r>
    </w:p>
    <w:p>
      <w:pPr>
        <w:pStyle w:val="a0"/>
      </w:pPr>
      <w:r>
        <w:rPr>
          <w:rFonts w:hint="eastAsia"/>
        </w:rPr>
        <w:t xml:space="preserve">I2C模块工作时钟频率</w:t>
      </w:r>
      <w:r>
        <w:t xml:space="preserve"> </w:t>
      </w:r>
      <m:oMath>
        <m:r>
          <m:rPr>
            <m:sty m:val="p"/>
          </m:rPr>
          <m:t>≡</m:t>
        </m:r>
      </m:oMath>
      <w:r>
        <w:t xml:space="preserve"> </w:t>
      </w:r>
      <w:r>
        <w:rPr>
          <w:rFonts w:hint="eastAsia"/>
        </w:rPr>
        <w:t xml:space="preserve">系统频率/</w:t>
      </w:r>
      <w:r>
        <w:t xml:space="preserve"> </w:t>
      </w:r>
      <m:oMath>
        <m:r>
          <m:rPr>
            <m:sty m:val="p"/>
          </m:rPr>
          <m:t>(</m:t>
        </m:r>
        <m:r>
          <m:rPr>
            <m:sty m:val="p"/>
          </m:rPr>
          <m:t>C</m:t>
        </m:r>
        <m:r>
          <m:rPr>
            <m:sty m:val="p"/>
          </m:rPr>
          <m:t>L</m:t>
        </m:r>
        <m:r>
          <m:rPr>
            <m:sty m:val="p"/>
          </m:rPr>
          <m:t>K</m:t>
        </m:r>
        <m:r>
          <m:rPr>
            <m:sty m:val="p"/>
          </m:rPr>
          <m:t>_</m:t>
        </m:r>
        <m:r>
          <m:rPr>
            <m:sty m:val="p"/>
          </m:rPr>
          <m:t>D</m:t>
        </m:r>
        <m:r>
          <m:rPr>
            <m:sty m:val="p"/>
          </m:rPr>
          <m:t>I</m:t>
        </m:r>
        <m:r>
          <m:rPr>
            <m:sty m:val="p"/>
          </m:rPr>
          <m:t>V</m:t>
        </m:r>
        <m:r>
          <m:rPr>
            <m:sty m:val="p"/>
          </m:rPr>
          <m:t>0</m:t>
        </m:r>
        <m:r>
          <m:rPr>
            <m:sty m:val="p"/>
          </m:rPr>
          <m:t>+</m:t>
        </m:r>
        <m:r>
          <m:t>1</m:t>
        </m:r>
        <m:r>
          <m:rPr>
            <m:sty m:val="p"/>
          </m:rPr>
          <m:t>)</m:t>
        </m:r>
      </m:oMath>
    </w:p>
    <w:p>
      <w:pPr>
        <w:pStyle w:val="a0"/>
      </w:pPr>
      <w:r>
        <w:rPr>
          <w:rFonts w:hint="eastAsia"/>
        </w:rPr>
        <w:t xml:space="preserve">I2C波特率：I2C波特率</w:t>
      </w:r>
      <w:r>
        <w:t xml:space="preserve"> </w:t>
      </w:r>
      <m:oMath>
        <m:r>
          <m:rPr>
            <m:sty m:val="p"/>
          </m:rPr>
          <m:t>=</m:t>
        </m:r>
      </m:oMath>
      <w:r>
        <w:t xml:space="preserve"> </w:t>
      </w:r>
      <w:r>
        <w:rPr>
          <w:rFonts w:hint="eastAsia"/>
        </w:rPr>
        <w:t xml:space="preserve">（系统频率/</w:t>
      </w:r>
      <w:r>
        <w:t xml:space="preserve"> </w:t>
      </w:r>
      <m:oMath>
        <m:r>
          <m:rPr>
            <m:sty m:val="p"/>
          </m:rPr>
          <m:t>(</m:t>
        </m:r>
        <m:r>
          <m:rPr>
            <m:sty m:val="p"/>
          </m:rPr>
          <m:t>C</m:t>
        </m:r>
        <m:r>
          <m:rPr>
            <m:sty m:val="p"/>
          </m:rPr>
          <m:t>L</m:t>
        </m:r>
        <m:r>
          <m:rPr>
            <m:sty m:val="p"/>
          </m:rPr>
          <m:t>K</m:t>
        </m:r>
        <m:r>
          <m:rPr>
            <m:sty m:val="p"/>
          </m:rPr>
          <m:t>_</m:t>
        </m:r>
        <m:r>
          <m:rPr>
            <m:sty m:val="p"/>
          </m:rPr>
          <m:t>D</m:t>
        </m:r>
        <m:r>
          <m:rPr>
            <m:sty m:val="p"/>
          </m:rPr>
          <m:t>I</m:t>
        </m:r>
        <m:r>
          <m:rPr>
            <m:sty m:val="p"/>
          </m:rPr>
          <m:t>V</m:t>
        </m:r>
        <m:r>
          <m:rPr>
            <m:sty m:val="p"/>
          </m:rPr>
          <m:t>0</m:t>
        </m:r>
        <m:r>
          <m:rPr>
            <m:sty m:val="p"/>
          </m:rPr>
          <m:t>+</m:t>
        </m:r>
        <m:r>
          <m:t>1</m:t>
        </m:r>
        <m:r>
          <m:rPr>
            <m:sty m:val="p"/>
          </m:rPr>
          <m:t>)</m:t>
        </m:r>
      </m:oMath>
      <w:r>
        <w:t xml:space="preserve"> </w:t>
      </w:r>
      <w:r>
        <w:rPr>
          <w:rFonts w:hint="eastAsia"/>
        </w:rPr>
        <w:t xml:space="preserve">）/17</w:t>
      </w:r>
    </w:p>
    <w:bookmarkEnd w:id="696"/>
    <w:bookmarkStart w:id="697" w:name="寄存器-11"/>
    <w:p>
      <w:pPr>
        <w:pStyle w:val="1"/>
      </w:pPr>
      <w:r>
        <w:t xml:space="preserve">16.4 </w:t>
      </w:r>
      <w:r>
        <w:rPr>
          <w:rFonts w:hint="eastAsia"/>
        </w:rPr>
        <w:t xml:space="preserve">寄存器</w:t>
      </w:r>
    </w:p>
    <w:bookmarkEnd w:id="697"/>
    <w:bookmarkStart w:id="698" w:name="地址分配-11"/>
    <w:p>
      <w:pPr>
        <w:pStyle w:val="1"/>
      </w:pPr>
      <w:r>
        <w:t xml:space="preserve">16.4.1 </w:t>
      </w:r>
      <w:r>
        <w:rPr>
          <w:rFonts w:hint="eastAsia"/>
        </w:rPr>
        <w:t xml:space="preserve">地址分配</w:t>
      </w:r>
    </w:p>
    <w:p>
      <w:pPr>
        <w:pStyle w:val="FirstParagraph"/>
      </w:pPr>
      <w:r>
        <w:t xml:space="preserve">I2C </w:t>
      </w:r>
      <w:r>
        <w:rPr>
          <w:rFonts w:hint="eastAsia"/>
        </w:rPr>
        <w:t xml:space="preserve">模块寄存器的基地址是</w:t>
      </w:r>
      <w:r>
        <w:t xml:space="preserve"> </w:t>
      </w:r>
      <w:r>
        <w:rPr>
          <w:rFonts w:hint="eastAsia"/>
        </w:rPr>
        <w:t xml:space="preserve">0x4001_0400，寄存器列表如下：</w:t>
      </w:r>
    </w:p>
    <w:p>
      <w:pPr>
        <w:pStyle w:val="a0"/>
      </w:pPr>
      <w:r>
        <w:rPr>
          <w:rFonts w:hint="eastAsia"/>
        </w:rPr>
        <w:t xml:space="preserve">表16-1I2C寄存器地址分配表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I2C0_ADDR</w:t>
            </w:r>
          </w:p>
        </w:tc>
        <w:tc>
          <w:tcPr/>
          <w:p>
            <w:pPr>
              <w:pStyle w:val="Compact0"/>
            </w:pPr>
            <w:r>
              <w:t xml:space="preserve">0x00</w:t>
            </w:r>
          </w:p>
        </w:tc>
        <w:tc>
          <w:tcPr/>
          <w:p>
            <w:pPr>
              <w:pStyle w:val="Compact0"/>
            </w:pPr>
            <w:r>
              <w:t xml:space="preserve">I2C </w:t>
            </w:r>
            <w:r>
              <w:rPr>
                <w:rFonts w:hint="eastAsia"/>
              </w:rPr>
              <w:t xml:space="preserve">地址寄存器</w:t>
            </w:r>
          </w:p>
        </w:tc>
      </w:tr>
      <w:tr>
        <w:tc>
          <w:tcPr/>
          <w:p>
            <w:pPr>
              <w:pStyle w:val="Compact0"/>
            </w:pPr>
            <w:r>
              <w:t xml:space="preserve">I2C0_CFG</w:t>
            </w:r>
          </w:p>
        </w:tc>
        <w:tc>
          <w:tcPr/>
          <w:p>
            <w:pPr>
              <w:pStyle w:val="Compact0"/>
            </w:pPr>
            <w:r>
              <w:t xml:space="preserve">0x04</w:t>
            </w:r>
          </w:p>
        </w:tc>
        <w:tc>
          <w:tcPr/>
          <w:p>
            <w:pPr>
              <w:pStyle w:val="Compact0"/>
            </w:pPr>
            <w:r>
              <w:t xml:space="preserve">I2C </w:t>
            </w:r>
            <w:r>
              <w:rPr>
                <w:rFonts w:hint="eastAsia"/>
              </w:rPr>
              <w:t xml:space="preserve">配置寄存器</w:t>
            </w:r>
          </w:p>
        </w:tc>
      </w:tr>
      <w:tr>
        <w:tc>
          <w:tcPr/>
          <w:p>
            <w:pPr>
              <w:pStyle w:val="Compact0"/>
            </w:pPr>
            <w:r>
              <w:t xml:space="preserve">I2C0_SCR</w:t>
            </w:r>
          </w:p>
        </w:tc>
        <w:tc>
          <w:tcPr/>
          <w:p>
            <w:pPr>
              <w:pStyle w:val="Compact0"/>
            </w:pPr>
            <w:r>
              <w:t xml:space="preserve">0x08</w:t>
            </w:r>
          </w:p>
        </w:tc>
        <w:tc>
          <w:tcPr/>
          <w:p>
            <w:pPr>
              <w:pStyle w:val="Compact0"/>
            </w:pPr>
            <w:r>
              <w:t xml:space="preserve">I2C </w:t>
            </w:r>
            <w:r>
              <w:rPr>
                <w:rFonts w:hint="eastAsia"/>
              </w:rPr>
              <w:t xml:space="preserve">状态寄存器</w:t>
            </w:r>
          </w:p>
        </w:tc>
      </w:tr>
      <w:tr>
        <w:tc>
          <w:tcPr/>
          <w:p>
            <w:pPr>
              <w:pStyle w:val="Compact0"/>
            </w:pPr>
            <w:r>
              <w:t xml:space="preserve">I2C0_DATA</w:t>
            </w:r>
          </w:p>
        </w:tc>
        <w:tc>
          <w:tcPr/>
          <w:p>
            <w:pPr>
              <w:pStyle w:val="Compact0"/>
            </w:pPr>
            <w:r>
              <w:t xml:space="preserve">0x0C</w:t>
            </w:r>
          </w:p>
        </w:tc>
        <w:tc>
          <w:tcPr/>
          <w:p>
            <w:pPr>
              <w:pStyle w:val="Compact0"/>
            </w:pPr>
            <w:r>
              <w:t xml:space="preserve">I2C </w:t>
            </w:r>
            <w:r>
              <w:rPr>
                <w:rFonts w:hint="eastAsia"/>
              </w:rPr>
              <w:t xml:space="preserve">数据寄存器</w:t>
            </w:r>
          </w:p>
        </w:tc>
      </w:tr>
      <w:tr>
        <w:tc>
          <w:tcPr/>
          <w:p>
            <w:pPr>
              <w:pStyle w:val="Compact0"/>
            </w:pPr>
            <w:r>
              <w:t xml:space="preserve">I2C0_MSCR</w:t>
            </w:r>
          </w:p>
        </w:tc>
        <w:tc>
          <w:tcPr/>
          <w:p>
            <w:pPr>
              <w:pStyle w:val="Compact0"/>
            </w:pPr>
            <w:r>
              <w:t xml:space="preserve">0x10</w:t>
            </w:r>
          </w:p>
        </w:tc>
        <w:tc>
          <w:tcPr/>
          <w:p>
            <w:pPr>
              <w:pStyle w:val="Compact0"/>
            </w:pPr>
            <w:r>
              <w:t xml:space="preserve">I2C </w:t>
            </w:r>
            <w:r>
              <w:rPr>
                <w:rFonts w:hint="eastAsia"/>
              </w:rPr>
              <w:t xml:space="preserve">主模式寄存器</w:t>
            </w:r>
          </w:p>
        </w:tc>
      </w:tr>
      <w:tr>
        <w:tc>
          <w:tcPr/>
          <w:p>
            <w:pPr>
              <w:pStyle w:val="Compact0"/>
            </w:pPr>
            <w:r>
              <w:t xml:space="preserve">I2C0_BCR</w:t>
            </w:r>
          </w:p>
        </w:tc>
        <w:tc>
          <w:tcPr/>
          <w:p>
            <w:pPr>
              <w:pStyle w:val="Compact0"/>
            </w:pPr>
            <w:r>
              <w:t xml:space="preserve">0x14</w:t>
            </w:r>
          </w:p>
        </w:tc>
        <w:tc>
          <w:tcPr/>
          <w:p>
            <w:pPr>
              <w:pStyle w:val="Compact0"/>
            </w:pPr>
            <w:r>
              <w:t xml:space="preserve">I2C DMA </w:t>
            </w:r>
            <w:r>
              <w:rPr>
                <w:rFonts w:hint="eastAsia"/>
              </w:rPr>
              <w:t xml:space="preserve">传输控制寄存器</w:t>
            </w:r>
          </w:p>
        </w:tc>
      </w:tr>
    </w:tbl>
    <w:bookmarkEnd w:id="698"/>
    <w:bookmarkStart w:id="699" w:name="寄存器说明"/>
    <w:p>
      <w:pPr>
        <w:pStyle w:val="1"/>
      </w:pPr>
      <w:r>
        <w:t xml:space="preserve">16.4.2 </w:t>
      </w:r>
      <w:r>
        <w:rPr>
          <w:rFonts w:hint="eastAsia"/>
        </w:rPr>
        <w:t xml:space="preserve">寄存器说明</w:t>
      </w:r>
    </w:p>
    <w:p>
      <w:pPr>
        <w:pStyle w:val="FirstParagraph"/>
      </w:pPr>
      <w:r>
        <w:t xml:space="preserve">16.4.2.1 I2C0_ADDR </w:t>
      </w:r>
      <w:r>
        <w:rPr>
          <w:rFonts w:hint="eastAsia"/>
        </w:rPr>
        <w:t xml:space="preserve">地址寄存器</w:t>
      </w:r>
    </w:p>
    <w:p>
      <w:pPr>
        <w:pStyle w:val="a0"/>
      </w:pPr>
      <w:r>
        <w:rPr>
          <w:rFonts w:hint="eastAsia"/>
        </w:rPr>
        <w:t xml:space="preserve">地址：0x4001_0400</w:t>
      </w:r>
    </w:p>
    <w:p>
      <w:pPr>
        <w:pStyle w:val="a0"/>
      </w:pPr>
      <w:r>
        <w:rPr>
          <w:rFonts w:hint="eastAsia"/>
        </w:rPr>
        <w:t xml:space="preserve">复位值：0x0</w:t>
      </w:r>
    </w:p>
    <w:p>
      <w:pPr>
        <w:pStyle w:val="a0"/>
      </w:pPr>
      <w:r>
        <w:rPr>
          <w:rFonts w:hint="eastAsia"/>
        </w:rPr>
        <w:t xml:space="preserve">表16-2地址寄存器I2C0_ADDR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6"/>
            <w:vMerge w:val="restart"/>
          </w:tcPr>
          <w:p>
            <w:pPr>
              <w:pStyle w:val="Compact0"/>
            </w:pPr>
          </w:p>
        </w:tc>
        <w:tc>
          <w:tcPr/>
          <w:p>
            <w:pPr>
              <w:pStyle w:val="Compact0"/>
            </w:pPr>
            <w:r>
              <w:t xml:space="preserve">ADDR_CMP</w:t>
            </w:r>
          </w:p>
        </w:tc>
        <w:tc>
          <w:tcPr>
            <w:gridSpan w:val="8"/>
          </w:tcPr>
          <w:p>
            <w:pPr>
              <w:pStyle w:val="Compact0"/>
            </w:pPr>
            <w:r>
              <w:t xml:space="preserve">ADDR</w:t>
            </w:r>
          </w:p>
        </w:tc>
        <w:tc>
          <w:tcPr/>
          <w:p>
            <w:pPr>
              <w:pStyle w:val="Compact0"/>
            </w:pPr>
          </w:p>
        </w:tc>
      </w:tr>
      <w:tr>
        <w:tc>
          <w:tcPr>
            <w:gridSpan w:val="6"/>
            <w:vMerge w:val="continue"/>
          </w:tcPr>
          <w:p>
            <w:pPr/>
          </w:p>
        </w:tc>
        <w:tc>
          <w:tcPr/>
          <w:p>
            <w:pPr>
              <w:pStyle w:val="Compact0"/>
            </w:pPr>
            <w:r>
              <w:t xml:space="preserve">RW</w:t>
            </w:r>
          </w:p>
        </w:tc>
        <w:tc>
          <w:tcPr>
            <w:gridSpan w:val="8"/>
          </w:tcPr>
          <w:p>
            <w:pPr>
              <w:pStyle w:val="Compact0"/>
            </w:pPr>
            <w:r>
              <w:t xml:space="preserve">RW</w:t>
            </w:r>
          </w:p>
        </w:tc>
        <w:tc>
          <w:tcPr/>
          <w:p>
            <w:pPr>
              <w:pStyle w:val="Compact0"/>
            </w:pPr>
          </w:p>
        </w:tc>
      </w:tr>
      <w:tr>
        <w:tc>
          <w:tcPr>
            <w:gridSpan w:val="6"/>
            <w:vMerge w:val="continue"/>
          </w:tcPr>
          <w:p>
            <w:pPr/>
          </w:p>
        </w:tc>
        <w:tc>
          <w:tcPr/>
          <w:p>
            <w:pPr>
              <w:pStyle w:val="Compact0"/>
            </w:pPr>
            <w:r>
              <w:t xml:space="preserve">0</w:t>
            </w:r>
          </w:p>
        </w:tc>
        <w:tc>
          <w:tcPr>
            <w:gridSpan w:val="8"/>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ADDR_CMP</w:t>
            </w:r>
          </w:p>
        </w:tc>
        <w:tc>
          <w:tcPr/>
          <w:p>
            <w:pPr>
              <w:pStyle w:val="Compact0"/>
            </w:pPr>
            <w:r>
              <w:t xml:space="preserve">I2C </w:t>
            </w:r>
            <w:r>
              <w:rPr>
                <w:rFonts w:hint="eastAsia"/>
              </w:rPr>
              <w:t xml:space="preserve">硬件地址比较使能开关，只有在</w:t>
            </w:r>
            <w:r>
              <w:t xml:space="preserve"> DMA </w:t>
            </w:r>
            <w:r>
              <w:rPr>
                <w:rFonts w:hint="eastAsia"/>
              </w:rPr>
              <w:t xml:space="preserve">模式下开启才有效。默认值为</w:t>
            </w:r>
            <w:r>
              <w:t xml:space="preserve"> 0。</w:t>
            </w:r>
            <w:r>
              <w:t xml:space="preserve"> </w:t>
            </w:r>
            <w:r>
              <w:rPr>
                <w:rFonts w:hint="eastAsia"/>
              </w:rPr>
              <w:t xml:space="preserve">1：使能</w:t>
            </w:r>
            <w:r>
              <w:t xml:space="preserve"> </w:t>
            </w:r>
            <w:r>
              <w:rPr>
                <w:rFonts w:hint="eastAsia"/>
              </w:rPr>
              <w:t xml:space="preserve">0：关闭</w:t>
            </w:r>
          </w:p>
        </w:tc>
      </w:tr>
      <w:tr>
        <w:tc>
          <w:tcPr/>
          <w:p>
            <w:pPr>
              <w:pStyle w:val="Compact0"/>
            </w:pPr>
            <w:r>
              <w:t xml:space="preserve">[6:0]</w:t>
            </w:r>
          </w:p>
        </w:tc>
        <w:tc>
          <w:tcPr/>
          <w:p>
            <w:pPr>
              <w:pStyle w:val="Compact0"/>
            </w:pPr>
            <w:r>
              <w:t xml:space="preserve">ADDR</w:t>
            </w:r>
          </w:p>
        </w:tc>
        <w:tc>
          <w:tcPr/>
          <w:p>
            <w:pPr>
              <w:pStyle w:val="Compact0"/>
            </w:pPr>
            <w:r>
              <w:rPr>
                <w:rFonts w:hint="eastAsia"/>
              </w:rPr>
              <w:t xml:space="preserve">从模式下，I2C</w:t>
            </w:r>
            <w:r>
              <w:t xml:space="preserve"> </w:t>
            </w:r>
            <w:r>
              <w:rPr>
                <w:rFonts w:hint="eastAsia"/>
              </w:rPr>
              <w:t xml:space="preserve">设备硬件地址。主模式下，仅在</w:t>
            </w:r>
            <w:r>
              <w:t xml:space="preserve"> DMA</w:t>
            </w:r>
            <w:r>
              <w:t xml:space="preserve"> </w:t>
            </w:r>
            <w:r>
              <w:rPr>
                <w:rFonts w:hint="eastAsia"/>
              </w:rPr>
              <w:t xml:space="preserve">模式下，才需填入从设备地址；否则，从设备地址写入</w:t>
            </w:r>
            <w:r>
              <w:t xml:space="preserve"> I2C_DATA </w:t>
            </w:r>
            <w:r>
              <w:rPr>
                <w:rFonts w:hint="eastAsia"/>
              </w:rPr>
              <w:t xml:space="preserve">寄存器。</w:t>
            </w:r>
          </w:p>
        </w:tc>
      </w:tr>
    </w:tbl>
    <w:bookmarkEnd w:id="699"/>
    <w:bookmarkStart w:id="700" w:name="i2c0_cfg-系统控制寄存器"/>
    <w:p>
      <w:pPr>
        <w:pStyle w:val="1"/>
      </w:pPr>
      <w:r>
        <w:t xml:space="preserve">16.4.2.2 I2C0_CFG </w:t>
      </w:r>
      <w:r>
        <w:rPr>
          <w:rFonts w:hint="eastAsia"/>
        </w:rPr>
        <w:t xml:space="preserve">系统控制寄存器</w:t>
      </w:r>
    </w:p>
    <w:p>
      <w:pPr>
        <w:pStyle w:val="FirstParagraph"/>
      </w:pPr>
      <w:r>
        <w:rPr>
          <w:rFonts w:hint="eastAsia"/>
        </w:rPr>
        <w:t xml:space="preserve">地址：0x4001_0404</w:t>
      </w:r>
    </w:p>
    <w:p>
      <w:pPr>
        <w:pStyle w:val="a0"/>
      </w:pPr>
      <w:r>
        <w:rPr>
          <w:rFonts w:hint="eastAsia"/>
        </w:rPr>
        <w:t xml:space="preserve">复位值：0x0</w:t>
      </w:r>
    </w:p>
    <w:p>
      <w:pPr>
        <w:pStyle w:val="a0"/>
      </w:pPr>
      <w:r>
        <w:rPr>
          <w:rFonts w:hint="eastAsia"/>
        </w:rPr>
        <w:t xml:space="preserve">表16-3系统控制寄存器I2C0_CFG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IE</w:t>
            </w:r>
          </w:p>
        </w:tc>
        <w:tc>
          <w:tcPr/>
          <w:p>
            <w:pPr>
              <w:pStyle w:val="Compact0"/>
            </w:pPr>
            <w:r>
              <w:t xml:space="preserve">I2C </w:t>
            </w:r>
            <w:r>
              <w:rPr>
                <w:rFonts w:hint="eastAsia"/>
              </w:rPr>
              <w:t xml:space="preserve">中断使能信号。默认值为</w:t>
            </w:r>
            <w:r>
              <w:t xml:space="preserve"> 0。 </w:t>
            </w:r>
            <w:r>
              <w:rPr>
                <w:rFonts w:hint="eastAsia"/>
              </w:rPr>
              <w:t xml:space="preserve">1：使能</w:t>
            </w:r>
            <w:r>
              <w:t xml:space="preserve"> I2C </w:t>
            </w:r>
            <w:r>
              <w:rPr>
                <w:rFonts w:hint="eastAsia"/>
              </w:rPr>
              <w:t xml:space="preserve">中断</w:t>
            </w:r>
            <w:r>
              <w:t xml:space="preserve"> </w:t>
            </w:r>
            <w:r>
              <w:rPr>
                <w:rFonts w:hint="eastAsia"/>
              </w:rPr>
              <w:t xml:space="preserve">0：关闭</w:t>
            </w:r>
            <w:r>
              <w:t xml:space="preserve"> I2C </w:t>
            </w:r>
            <w:r>
              <w:rPr>
                <w:rFonts w:hint="eastAsia"/>
              </w:rPr>
              <w:t xml:space="preserve">中断</w:t>
            </w:r>
          </w:p>
        </w:tc>
      </w:tr>
      <w:tr>
        <w:tc>
          <w:tcPr/>
          <w:p>
            <w:pPr>
              <w:pStyle w:val="Compact0"/>
            </w:pPr>
            <w:r>
              <w:t xml:space="preserve">[6]</w:t>
            </w:r>
          </w:p>
        </w:tc>
        <w:tc>
          <w:tcPr/>
          <w:p>
            <w:pPr>
              <w:pStyle w:val="Compact0"/>
            </w:pPr>
            <w:r>
              <w:t xml:space="preserve">TC_IE</w:t>
            </w:r>
          </w:p>
        </w:tc>
        <w:tc>
          <w:tcPr/>
          <w:p>
            <w:pPr>
              <w:pStyle w:val="Compact0"/>
            </w:pPr>
            <w:r>
              <w:t xml:space="preserve">I2C </w:t>
            </w:r>
            <w:r>
              <w:rPr>
                <w:rFonts w:hint="eastAsia"/>
              </w:rPr>
              <w:t xml:space="preserve">数据传输完成中断使能信号。默认值为</w:t>
            </w:r>
            <w:r>
              <w:t xml:space="preserve"> 0。 </w:t>
            </w:r>
            <w:r>
              <w:rPr>
                <w:rFonts w:hint="eastAsia"/>
              </w:rPr>
              <w:t xml:space="preserve">1：使能此中断源</w:t>
            </w:r>
            <w:r>
              <w:t xml:space="preserve"> </w:t>
            </w:r>
            <w:r>
              <w:rPr>
                <w:rFonts w:hint="eastAsia"/>
              </w:rPr>
              <w:t xml:space="preserve">0：屏蔽此中断源</w:t>
            </w:r>
          </w:p>
        </w:tc>
      </w:tr>
      <w:tr>
        <w:tc>
          <w:tcPr/>
          <w:p>
            <w:pPr>
              <w:pStyle w:val="Compact0"/>
            </w:pPr>
            <w:r>
              <w:t xml:space="preserve">[5]</w:t>
            </w:r>
          </w:p>
        </w:tc>
        <w:tc>
          <w:tcPr/>
          <w:p>
            <w:pPr>
              <w:pStyle w:val="Compact0"/>
            </w:pPr>
            <w:r>
              <w:t xml:space="preserve">BUS_ERR_IE</w:t>
            </w:r>
          </w:p>
        </w:tc>
        <w:tc>
          <w:tcPr/>
          <w:p>
            <w:pPr>
              <w:pStyle w:val="Compact0"/>
            </w:pPr>
            <w:r>
              <w:t xml:space="preserve">I2C </w:t>
            </w:r>
            <w:r>
              <w:rPr>
                <w:rFonts w:hint="eastAsia"/>
              </w:rPr>
              <w:t xml:space="preserve">总线错误事件中断使能信号。默认值为</w:t>
            </w:r>
            <w:r>
              <w:t xml:space="preserve"> 0。 </w:t>
            </w:r>
            <w:r>
              <w:rPr>
                <w:rFonts w:hint="eastAsia"/>
              </w:rPr>
              <w:t xml:space="preserve">1：使能此中断源</w:t>
            </w:r>
            <w:r>
              <w:t xml:space="preserve"> </w:t>
            </w:r>
            <w:r>
              <w:rPr>
                <w:rFonts w:hint="eastAsia"/>
              </w:rPr>
              <w:t xml:space="preserve">0：屏蔽此中断源</w:t>
            </w:r>
          </w:p>
        </w:tc>
      </w:tr>
      <w:tr>
        <w:tc>
          <w:tcPr/>
          <w:p>
            <w:pPr>
              <w:pStyle w:val="Compact0"/>
            </w:pPr>
            <w:r>
              <w:t xml:space="preserve">[4]</w:t>
            </w:r>
          </w:p>
        </w:tc>
        <w:tc>
          <w:tcPr/>
          <w:p>
            <w:pPr>
              <w:pStyle w:val="Compact0"/>
            </w:pPr>
            <w:r>
              <w:t xml:space="preserve">STOP_IE</w:t>
            </w:r>
          </w:p>
        </w:tc>
        <w:tc>
          <w:tcPr/>
          <w:p>
            <w:pPr>
              <w:pStyle w:val="Compact0"/>
            </w:pPr>
            <w:r>
              <w:t xml:space="preserve">I2CSTOP </w:t>
            </w:r>
            <w:r>
              <w:rPr>
                <w:rFonts w:hint="eastAsia"/>
              </w:rPr>
              <w:t xml:space="preserve">事件中断使能信号。默认值为</w:t>
            </w:r>
            <w:r>
              <w:t xml:space="preserve"> 0。 </w:t>
            </w:r>
            <w:r>
              <w:rPr>
                <w:rFonts w:hint="eastAsia"/>
              </w:rPr>
              <w:t xml:space="preserve">1：使能此中断源</w:t>
            </w:r>
            <w:r>
              <w:t xml:space="preserve"> </w:t>
            </w:r>
            <w:r>
              <w:rPr>
                <w:rFonts w:hint="eastAsia"/>
              </w:rPr>
              <w:t xml:space="preserve">0：屏蔽此中断源</w:t>
            </w:r>
          </w:p>
        </w:tc>
      </w:tr>
      <w:tr>
        <w:tc>
          <w:tcPr/>
          <w:p>
            <w:pPr>
              <w:pStyle w:val="Compact0"/>
            </w:pPr>
            <w:r>
              <w:t xml:space="preserve">[3:2]</w:t>
            </w:r>
          </w:p>
        </w:tc>
        <w:tc>
          <w:tcPr/>
          <w:p>
            <w:pPr>
              <w:pStyle w:val="Compact0"/>
            </w:pPr>
          </w:p>
        </w:tc>
        <w:tc>
          <w:tcPr/>
          <w:p>
            <w:pPr>
              <w:pStyle w:val="Compact0"/>
            </w:pPr>
            <w:r>
              <w:t xml:space="preserve">NA</w:t>
            </w:r>
          </w:p>
        </w:tc>
      </w:tr>
      <w:tr>
        <w:tc>
          <w:tcPr/>
          <w:p>
            <w:pPr>
              <w:pStyle w:val="Compact0"/>
            </w:pPr>
            <w:r>
              <w:t xml:space="preserve">[1]</w:t>
            </w:r>
          </w:p>
        </w:tc>
        <w:tc>
          <w:tcPr/>
          <w:p>
            <w:pPr>
              <w:pStyle w:val="Compact0"/>
            </w:pPr>
            <w:r>
              <w:t xml:space="preserve">MST_MODE</w:t>
            </w:r>
          </w:p>
        </w:tc>
        <w:tc>
          <w:tcPr/>
          <w:p>
            <w:pPr>
              <w:pStyle w:val="Compact0"/>
            </w:pPr>
            <w:r>
              <w:t xml:space="preserve">I2C </w:t>
            </w:r>
            <w:r>
              <w:rPr>
                <w:rFonts w:hint="eastAsia"/>
              </w:rPr>
              <w:t xml:space="preserve">主模式使能信号。默认值为</w:t>
            </w:r>
            <w:r>
              <w:t xml:space="preserve"> 0。 </w:t>
            </w:r>
            <w:r>
              <w:rPr>
                <w:rFonts w:hint="eastAsia"/>
              </w:rPr>
              <w:t xml:space="preserve">1：使能主模式</w:t>
            </w:r>
            <w:r>
              <w:t xml:space="preserve"> </w:t>
            </w:r>
            <w:r>
              <w:rPr>
                <w:rFonts w:hint="eastAsia"/>
              </w:rPr>
              <w:t xml:space="preserve">0：关闭主模式</w:t>
            </w:r>
          </w:p>
        </w:tc>
      </w:tr>
      <w:tr>
        <w:tc>
          <w:tcPr/>
          <w:p>
            <w:pPr>
              <w:pStyle w:val="Compact0"/>
            </w:pPr>
            <w:r>
              <w:t xml:space="preserve">[0]</w:t>
            </w:r>
          </w:p>
        </w:tc>
        <w:tc>
          <w:tcPr/>
          <w:p>
            <w:pPr>
              <w:pStyle w:val="Compact0"/>
            </w:pPr>
            <w:r>
              <w:t xml:space="preserve">SLV_MODE</w:t>
            </w:r>
          </w:p>
        </w:tc>
        <w:tc>
          <w:tcPr/>
          <w:p>
            <w:pPr>
              <w:pStyle w:val="Compact0"/>
            </w:pPr>
            <w:r>
              <w:t xml:space="preserve">I2C </w:t>
            </w:r>
            <w:r>
              <w:rPr>
                <w:rFonts w:hint="eastAsia"/>
              </w:rPr>
              <w:t xml:space="preserve">从模式使能信号。默认值为</w:t>
            </w:r>
            <w:r>
              <w:t xml:space="preserve"> 0。 </w:t>
            </w:r>
            <w:r>
              <w:rPr>
                <w:rFonts w:hint="eastAsia"/>
              </w:rPr>
              <w:t xml:space="preserve">1：使能从模式</w:t>
            </w:r>
            <w:r>
              <w:t xml:space="preserve"> </w:t>
            </w:r>
            <w:r>
              <w:rPr>
                <w:rFonts w:hint="eastAsia"/>
              </w:rPr>
              <w:t xml:space="preserve">0：关闭从模式</w:t>
            </w:r>
          </w:p>
        </w:tc>
      </w:tr>
    </w:tbl>
    <w:bookmarkEnd w:id="700"/>
    <w:bookmarkStart w:id="701" w:name="i2c0_scr-状态控制寄存器"/>
    <w:p>
      <w:pPr>
        <w:pStyle w:val="1"/>
      </w:pPr>
      <w:r>
        <w:t xml:space="preserve">16.4.2.3 I2C0_SCR </w:t>
      </w:r>
      <w:r>
        <w:rPr>
          <w:rFonts w:hint="eastAsia"/>
        </w:rPr>
        <w:t xml:space="preserve">状态控制寄存器</w:t>
      </w:r>
    </w:p>
    <w:p>
      <w:pPr>
        <w:pStyle w:val="FirstParagraph"/>
      </w:pPr>
      <w:r>
        <w:rPr>
          <w:rFonts w:hint="eastAsia"/>
        </w:rPr>
        <w:t xml:space="preserve">地址：0x4001_0408</w:t>
      </w:r>
    </w:p>
    <w:p>
      <w:pPr>
        <w:pStyle w:val="a0"/>
      </w:pPr>
      <w:r>
        <w:rPr>
          <w:rFonts w:hint="eastAsia"/>
        </w:rPr>
        <w:t xml:space="preserve">复位值：0x0</w:t>
      </w:r>
    </w:p>
    <w:p>
      <w:pPr>
        <w:pStyle w:val="a0"/>
      </w:pPr>
      <w:r>
        <w:rPr>
          <w:rFonts w:hint="eastAsia"/>
        </w:rPr>
        <w:t xml:space="preserve">表16-4状态控制寄存器I2C0SCR</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STT_ERR</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RX</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gridSpan w:val="2"/>
          </w:tcPr>
          <w:p>
            <w:pPr>
              <w:pStyle w:val="Compact0"/>
            </w:pPr>
            <w:r>
              <w:rPr>
                <w:rFonts w:hint="eastAsia"/>
              </w:rPr>
              <w:t xml:space="preserve">未使用</w:t>
            </w:r>
          </w:p>
        </w:tc>
      </w:tr>
      <w:tr>
        <w:tc>
          <w:tcPr/>
          <w:p>
            <w:pPr>
              <w:pStyle w:val="Compact0"/>
            </w:pPr>
            <w:r>
              <w:t xml:space="preserve">[7]</w:t>
            </w:r>
          </w:p>
        </w:tc>
        <w:tc>
          <w:tcPr/>
          <w:p>
            <w:pPr>
              <w:pStyle w:val="Compact0"/>
            </w:pPr>
            <w:r>
              <w:t xml:space="preserve">STT_ERR</w:t>
            </w:r>
          </w:p>
        </w:tc>
        <w:tc>
          <w:tcPr/>
          <w:p>
            <w:pPr>
              <w:pStyle w:val="Compact0"/>
            </w:pPr>
            <w:r>
              <w:rPr>
                <w:rFonts w:hint="eastAsia"/>
              </w:rPr>
              <w:t xml:space="preserve">总线错误状态标志位，仅用于主模式下，写</w:t>
            </w:r>
            <w:r>
              <w:t xml:space="preserve"> 0 </w:t>
            </w:r>
            <w:r>
              <w:rPr>
                <w:rFonts w:hint="eastAsia"/>
              </w:rPr>
              <w:t xml:space="preserve">清除。</w:t>
            </w:r>
            <w:r>
              <w:t xml:space="preserve"> </w:t>
            </w:r>
            <w:r>
              <w:rPr>
                <w:rFonts w:hint="eastAsia"/>
              </w:rPr>
              <w:t xml:space="preserve">0：无</w:t>
            </w:r>
            <w:r>
              <w:t xml:space="preserve"> START/STOP</w:t>
            </w:r>
            <w:r>
              <w:t xml:space="preserve"> </w:t>
            </w:r>
            <w:r>
              <w:rPr>
                <w:rFonts w:hint="eastAsia"/>
              </w:rPr>
              <w:t xml:space="preserve">总线错误</w:t>
            </w:r>
            <w:r>
              <w:t xml:space="preserve"> </w:t>
            </w:r>
            <w:r>
              <w:rPr>
                <w:rFonts w:hint="eastAsia"/>
              </w:rPr>
              <w:t xml:space="preserve">1：有</w:t>
            </w:r>
            <w:r>
              <w:t xml:space="preserve"> START/STOP </w:t>
            </w:r>
            <w:r>
              <w:rPr>
                <w:rFonts w:hint="eastAsia"/>
              </w:rPr>
              <w:t xml:space="preserve">总线错误</w:t>
            </w:r>
          </w:p>
        </w:tc>
      </w:tr>
      <w:tr>
        <w:tc>
          <w:tcPr/>
          <w:p>
            <w:pPr>
              <w:pStyle w:val="Compact0"/>
            </w:pPr>
            <w:r>
              <w:t xml:space="preserve">[6]</w:t>
            </w:r>
          </w:p>
        </w:tc>
        <w:tc>
          <w:tcPr/>
          <w:p>
            <w:pPr>
              <w:pStyle w:val="Compact0"/>
            </w:pPr>
            <w:r>
              <w:t xml:space="preserve">LOST_ARB</w:t>
            </w:r>
          </w:p>
        </w:tc>
        <w:tc>
          <w:tcPr/>
          <w:p>
            <w:pPr>
              <w:pStyle w:val="Compact0"/>
            </w:pPr>
            <w:r>
              <w:rPr>
                <w:rFonts w:hint="eastAsia"/>
              </w:rPr>
              <w:t xml:space="preserve">总线仲裁丢失状态标志位，仅用于主模式下，发生总线仲裁丢失事件将此位置</w:t>
            </w:r>
            <w:r>
              <w:t xml:space="preserve"> </w:t>
            </w:r>
            <w:r>
              <w:rPr>
                <w:rFonts w:hint="eastAsia"/>
              </w:rPr>
              <w:t xml:space="preserve">1，无中断事件产生，在字节完成中断中需查此位。</w:t>
            </w:r>
            <w:r>
              <w:t xml:space="preserve"> </w:t>
            </w:r>
            <w:r>
              <w:rPr>
                <w:rFonts w:hint="eastAsia"/>
              </w:rPr>
              <w:t xml:space="preserve">总线上任何</w:t>
            </w:r>
            <w:r>
              <w:t xml:space="preserve"> START</w:t>
            </w:r>
            <w:r>
              <w:t xml:space="preserve"> </w:t>
            </w:r>
            <w:r>
              <w:rPr>
                <w:rFonts w:hint="eastAsia"/>
              </w:rPr>
              <w:t xml:space="preserve">事件将导致硬件清除此位。</w:t>
            </w:r>
            <w:r>
              <w:t xml:space="preserve"> </w:t>
            </w:r>
            <w:r>
              <w:rPr>
                <w:rFonts w:hint="eastAsia"/>
              </w:rPr>
              <w:t xml:space="preserve">0：无总线仲裁丢失错误发生</w:t>
            </w:r>
            <w:r>
              <w:t xml:space="preserve"> </w:t>
            </w:r>
            <w:r>
              <w:rPr>
                <w:rFonts w:hint="eastAsia"/>
              </w:rPr>
              <w:t xml:space="preserve">1：有总线仲裁丢失错误发生</w:t>
            </w:r>
          </w:p>
        </w:tc>
      </w:tr>
      <w:tr>
        <w:tc>
          <w:tcPr/>
          <w:p>
            <w:pPr>
              <w:pStyle w:val="Compact0"/>
            </w:pPr>
            <w:r>
              <w:t xml:space="preserve">[5]</w:t>
            </w:r>
          </w:p>
        </w:tc>
        <w:tc>
          <w:tcPr/>
          <w:p>
            <w:pPr>
              <w:pStyle w:val="Compact0"/>
            </w:pPr>
            <w:r>
              <w:t xml:space="preserve">STOP_EVT</w:t>
            </w:r>
          </w:p>
        </w:tc>
        <w:tc>
          <w:tcPr/>
          <w:p>
            <w:pPr>
              <w:pStyle w:val="Compact0"/>
            </w:pPr>
            <w:r>
              <w:t xml:space="preserve">STOP </w:t>
            </w:r>
            <w:r>
              <w:rPr>
                <w:rFonts w:hint="eastAsia"/>
              </w:rPr>
              <w:t xml:space="preserve">事件状态标志位，主从模式均可使用，写</w:t>
            </w:r>
            <w:r>
              <w:t xml:space="preserve"> 0 </w:t>
            </w:r>
            <w:r>
              <w:rPr>
                <w:rFonts w:hint="eastAsia"/>
              </w:rPr>
              <w:t xml:space="preserve">清除。</w:t>
            </w:r>
            <w:r>
              <w:t xml:space="preserve"> </w:t>
            </w:r>
            <w:r>
              <w:rPr>
                <w:rFonts w:hint="eastAsia"/>
              </w:rPr>
              <w:t xml:space="preserve">0：无</w:t>
            </w:r>
            <w:r>
              <w:t xml:space="preserve"> STOP </w:t>
            </w:r>
            <w:r>
              <w:rPr>
                <w:rFonts w:hint="eastAsia"/>
              </w:rPr>
              <w:t xml:space="preserve">事件</w:t>
            </w:r>
            <w:r>
              <w:t xml:space="preserve"> </w:t>
            </w:r>
            <w:r>
              <w:rPr>
                <w:rFonts w:hint="eastAsia"/>
              </w:rPr>
              <w:t xml:space="preserve">1：有</w:t>
            </w:r>
            <w:r>
              <w:t xml:space="preserve"> </w:t>
            </w:r>
            <w:r>
              <w:t xml:space="preserve">STOP </w:t>
            </w:r>
            <w:r>
              <w:rPr>
                <w:rFonts w:hint="eastAsia"/>
              </w:rPr>
              <w:t xml:space="preserve">事件</w:t>
            </w:r>
          </w:p>
        </w:tc>
      </w:tr>
      <w:tr>
        <w:tc>
          <w:tcPr/>
          <w:p>
            <w:pPr>
              <w:pStyle w:val="Compact0"/>
            </w:pPr>
            <w:r>
              <w:t xml:space="preserve">[4]</w:t>
            </w:r>
          </w:p>
        </w:tc>
        <w:tc>
          <w:tcPr/>
          <w:p>
            <w:pPr>
              <w:pStyle w:val="Compact0"/>
            </w:pPr>
            <w:r>
              <w:t xml:space="preserve">BYTE_CMPLT</w:t>
            </w:r>
          </w:p>
        </w:tc>
        <w:tc>
          <w:tcPr/>
          <w:p>
            <w:pPr>
              <w:pStyle w:val="Compact0"/>
            </w:pPr>
            <w:r>
              <w:t xml:space="preserve">ACK</w:t>
            </w:r>
            <w:r>
              <w:t xml:space="preserve"> </w:t>
            </w:r>
            <w:r>
              <w:rPr>
                <w:rFonts w:hint="eastAsia"/>
              </w:rPr>
              <w:t xml:space="preserve">发生控制位，主从模式均可使用。发送前配置好改位。单字节模式下，发送字节完毕后硬件自动清除；多字节模式下，全部发送完毕后硬件自动清除。</w:t>
            </w:r>
            <w:r>
              <w:t xml:space="preserve"> </w:t>
            </w:r>
            <w:r>
              <w:rPr>
                <w:rFonts w:hint="eastAsia"/>
              </w:rPr>
              <w:t xml:space="preserve">0：字节发送完成，返回</w:t>
            </w:r>
            <w:r>
              <w:t xml:space="preserve"> NACK </w:t>
            </w:r>
            <w:r>
              <w:rPr>
                <w:rFonts w:hint="eastAsia"/>
              </w:rPr>
              <w:t xml:space="preserve">回应</w:t>
            </w:r>
            <w:r>
              <w:t xml:space="preserve"> </w:t>
            </w:r>
            <w:r>
              <w:rPr>
                <w:rFonts w:hint="eastAsia"/>
              </w:rPr>
              <w:t xml:space="preserve">1：字节发送完成，返回</w:t>
            </w:r>
            <w:r>
              <w:t xml:space="preserve"> ACK </w:t>
            </w:r>
            <w:r>
              <w:rPr>
                <w:rFonts w:hint="eastAsia"/>
              </w:rPr>
              <w:t xml:space="preserve">回应</w:t>
            </w:r>
          </w:p>
        </w:tc>
      </w:tr>
      <w:tr>
        <w:tc>
          <w:tcPr/>
          <w:p>
            <w:pPr>
              <w:pStyle w:val="Compact0"/>
            </w:pPr>
            <w:r>
              <w:t xml:space="preserve">[3]</w:t>
            </w:r>
          </w:p>
        </w:tc>
        <w:tc>
          <w:tcPr/>
          <w:p>
            <w:pPr>
              <w:pStyle w:val="Compact0"/>
            </w:pPr>
            <w:r>
              <w:t xml:space="preserve">ADDR_DATA</w:t>
            </w:r>
          </w:p>
        </w:tc>
        <w:tc>
          <w:tcPr/>
          <w:p>
            <w:pPr>
              <w:pStyle w:val="Compact0"/>
            </w:pPr>
            <w:r>
              <w:t xml:space="preserve">Address </w:t>
            </w:r>
            <w:r>
              <w:rPr>
                <w:rFonts w:hint="eastAsia"/>
              </w:rPr>
              <w:t xml:space="preserve">数据标志位，主从模式均可使用，写</w:t>
            </w:r>
            <w:r>
              <w:t xml:space="preserve"> 0 </w:t>
            </w:r>
            <w:r>
              <w:rPr>
                <w:rFonts w:hint="eastAsia"/>
              </w:rPr>
              <w:t xml:space="preserve">清除。</w:t>
            </w:r>
            <w:r>
              <w:t xml:space="preserve"> </w:t>
            </w:r>
            <w:r>
              <w:rPr>
                <w:rFonts w:hint="eastAsia"/>
              </w:rPr>
              <w:t xml:space="preserve">0：发送或接收到的数据非</w:t>
            </w:r>
            <w:r>
              <w:t xml:space="preserve"> Address </w:t>
            </w:r>
            <w:r>
              <w:rPr>
                <w:rFonts w:hint="eastAsia"/>
              </w:rPr>
              <w:t xml:space="preserve">数据</w:t>
            </w:r>
            <w:r>
              <w:t xml:space="preserve"> </w:t>
            </w:r>
            <w:r>
              <w:rPr>
                <w:rFonts w:hint="eastAsia"/>
              </w:rPr>
              <w:t xml:space="preserve">1：发送或接收到的数据是</w:t>
            </w:r>
            <w:r>
              <w:t xml:space="preserve"> Address</w:t>
            </w:r>
            <w:r>
              <w:t xml:space="preserve"> </w:t>
            </w:r>
            <w:r>
              <w:rPr>
                <w:rFonts w:hint="eastAsia"/>
              </w:rPr>
              <w:t xml:space="preserve">数据</w:t>
            </w:r>
          </w:p>
        </w:tc>
      </w:tr>
      <w:tr>
        <w:tc>
          <w:tcPr/>
          <w:p>
            <w:pPr>
              <w:pStyle w:val="Compact0"/>
            </w:pPr>
            <w:r>
              <w:t xml:space="preserve">[2]</w:t>
            </w:r>
          </w:p>
        </w:tc>
        <w:tc>
          <w:tcPr/>
          <w:p>
            <w:pPr>
              <w:pStyle w:val="Compact0"/>
            </w:pPr>
            <w:r>
              <w:t xml:space="preserve">DATA_DIR</w:t>
            </w:r>
          </w:p>
        </w:tc>
        <w:tc>
          <w:tcPr/>
          <w:p>
            <w:pPr>
              <w:pStyle w:val="Compact0"/>
            </w:pPr>
            <w:r>
              <w:rPr>
                <w:rFonts w:hint="eastAsia"/>
              </w:rPr>
              <w:t xml:space="preserve">发送或接收控制位，主从模式均可使用，通过此位决定数据传输方向。总线上</w:t>
            </w:r>
            <w:r>
              <w:t xml:space="preserve"> </w:t>
            </w:r>
            <w:r>
              <w:t xml:space="preserve">START </w:t>
            </w:r>
            <w:r>
              <w:rPr>
                <w:rFonts w:hint="eastAsia"/>
              </w:rPr>
              <w:t xml:space="preserve">事件可清除此位，同时也可写</w:t>
            </w:r>
            <w:r>
              <w:t xml:space="preserve"> 0 </w:t>
            </w:r>
            <w:r>
              <w:rPr>
                <w:rFonts w:hint="eastAsia"/>
              </w:rPr>
              <w:t xml:space="preserve">清除此位。</w:t>
            </w:r>
            <w:r>
              <w:t xml:space="preserve"> </w:t>
            </w:r>
            <w:r>
              <w:rPr>
                <w:rFonts w:hint="eastAsia"/>
              </w:rPr>
              <w:t xml:space="preserve">0：接收</w:t>
            </w:r>
            <w:r>
              <w:t xml:space="preserve"> </w:t>
            </w:r>
            <w:r>
              <w:rPr>
                <w:rFonts w:hint="eastAsia"/>
              </w:rPr>
              <w:t xml:space="preserve">1：触发发送</w:t>
            </w:r>
          </w:p>
        </w:tc>
      </w:tr>
      <w:tr>
        <w:tc>
          <w:tcPr/>
          <w:p>
            <w:pPr>
              <w:pStyle w:val="Compact0"/>
            </w:pPr>
            <w:r>
              <w:t xml:space="preserve">[1]</w:t>
            </w:r>
          </w:p>
        </w:tc>
        <w:tc>
          <w:tcPr/>
          <w:p>
            <w:pPr>
              <w:pStyle w:val="Compact0"/>
            </w:pPr>
            <w:r>
              <w:t xml:space="preserve">RX_ACK</w:t>
            </w:r>
          </w:p>
        </w:tc>
        <w:tc>
          <w:tcPr/>
          <w:p>
            <w:pPr>
              <w:pStyle w:val="Compact0"/>
            </w:pPr>
            <w:r>
              <w:rPr>
                <w:rFonts w:hint="eastAsia"/>
              </w:rPr>
              <w:t xml:space="preserve">接收响应标志位，主从模式均可使用，总线上</w:t>
            </w:r>
            <w:r>
              <w:t xml:space="preserve"> START</w:t>
            </w:r>
            <w:r>
              <w:t xml:space="preserve"> </w:t>
            </w:r>
            <w:r>
              <w:rPr>
                <w:rFonts w:hint="eastAsia"/>
              </w:rPr>
              <w:t xml:space="preserve">事件可清除此位，同时也可写</w:t>
            </w:r>
            <w:r>
              <w:t xml:space="preserve"> 0 </w:t>
            </w:r>
            <w:r>
              <w:rPr>
                <w:rFonts w:hint="eastAsia"/>
              </w:rPr>
              <w:t xml:space="preserve">清除此位。</w:t>
            </w:r>
            <w:r>
              <w:t xml:space="preserve"> </w:t>
            </w:r>
            <w:r>
              <w:rPr>
                <w:rFonts w:hint="eastAsia"/>
              </w:rPr>
              <w:t xml:space="preserve">0：本</w:t>
            </w:r>
            <w:r>
              <w:t xml:space="preserve"> I2C </w:t>
            </w:r>
            <w:r>
              <w:rPr>
                <w:rFonts w:hint="eastAsia"/>
              </w:rPr>
              <w:t xml:space="preserve">接口发送数据，接收到</w:t>
            </w:r>
            <w:r>
              <w:t xml:space="preserve"> </w:t>
            </w:r>
            <w:r>
              <w:t xml:space="preserve">ACK </w:t>
            </w:r>
            <w:r>
              <w:rPr>
                <w:rFonts w:hint="eastAsia"/>
              </w:rPr>
              <w:t xml:space="preserve">响应</w:t>
            </w:r>
            <w:r>
              <w:t xml:space="preserve"> </w:t>
            </w:r>
            <w:r>
              <w:rPr>
                <w:rFonts w:hint="eastAsia"/>
              </w:rPr>
              <w:t xml:space="preserve">1：本</w:t>
            </w:r>
            <w:r>
              <w:t xml:space="preserve"> I2C </w:t>
            </w:r>
            <w:r>
              <w:rPr>
                <w:rFonts w:hint="eastAsia"/>
              </w:rPr>
              <w:t xml:space="preserve">接口发送数据，接收到</w:t>
            </w:r>
            <w:r>
              <w:t xml:space="preserve"> NACK </w:t>
            </w:r>
            <w:r>
              <w:rPr>
                <w:rFonts w:hint="eastAsia"/>
              </w:rPr>
              <w:t xml:space="preserve">响应</w:t>
            </w:r>
          </w:p>
        </w:tc>
      </w:tr>
      <w:tr>
        <w:tc>
          <w:tcPr/>
          <w:p>
            <w:pPr>
              <w:pStyle w:val="Compact0"/>
            </w:pPr>
            <w:r>
              <w:t xml:space="preserve">[0]</w:t>
            </w:r>
          </w:p>
        </w:tc>
        <w:tc>
          <w:tcPr/>
          <w:p>
            <w:pPr>
              <w:pStyle w:val="Compact0"/>
            </w:pPr>
            <w:r>
              <w:t xml:space="preserve">Done</w:t>
            </w:r>
          </w:p>
        </w:tc>
        <w:tc>
          <w:tcPr/>
          <w:p>
            <w:pPr>
              <w:pStyle w:val="Compact0"/>
            </w:pPr>
            <w:r>
              <w:rPr>
                <w:rFonts w:hint="eastAsia"/>
              </w:rPr>
              <w:t xml:space="preserve">传输完成状态标志位，主从模式均可使用，总线上</w:t>
            </w:r>
            <w:r>
              <w:t xml:space="preserve"> START</w:t>
            </w:r>
            <w:r>
              <w:t xml:space="preserve"> </w:t>
            </w:r>
            <w:r>
              <w:rPr>
                <w:rFonts w:hint="eastAsia"/>
              </w:rPr>
              <w:t xml:space="preserve">事件可清除此位，同时也可写</w:t>
            </w:r>
            <w:r>
              <w:t xml:space="preserve"> 0 </w:t>
            </w:r>
            <w:r>
              <w:rPr>
                <w:rFonts w:hint="eastAsia"/>
              </w:rPr>
              <w:t xml:space="preserve">清除此位。</w:t>
            </w:r>
            <w:r>
              <w:t xml:space="preserve"> </w:t>
            </w:r>
            <w:r>
              <w:rPr>
                <w:rFonts w:hint="eastAsia"/>
              </w:rPr>
              <w:t xml:space="preserve">0：传输未完成</w:t>
            </w:r>
            <w:r>
              <w:t xml:space="preserve"> </w:t>
            </w:r>
            <w:r>
              <w:rPr>
                <w:rFonts w:hint="eastAsia"/>
              </w:rPr>
              <w:t xml:space="preserve">1：传输已完成</w:t>
            </w:r>
          </w:p>
        </w:tc>
      </w:tr>
    </w:tbl>
    <w:p>
      <w:pPr>
        <w:pStyle w:val="a0"/>
      </w:pPr>
      <w:r>
        <w:rPr>
          <w:rFonts w:hint="eastAsia"/>
        </w:rPr>
        <w:t xml:space="preserve">一般，进入中断后，需读取</w:t>
      </w:r>
      <w:r>
        <w:t xml:space="preserve"> I2C_SCR </w:t>
      </w:r>
      <w:r>
        <w:rPr>
          <w:rFonts w:hint="eastAsia"/>
        </w:rPr>
        <w:t xml:space="preserve">寄存器，获得当前</w:t>
      </w:r>
      <w:r>
        <w:t xml:space="preserve"> I2C</w:t>
      </w:r>
      <w:r>
        <w:t xml:space="preserve"> </w:t>
      </w:r>
      <w:r>
        <w:rPr>
          <w:rFonts w:hint="eastAsia"/>
        </w:rPr>
        <w:t xml:space="preserve">总线状态及当前传输处于什么阶段；然后，对</w:t>
      </w:r>
      <w:r>
        <w:t xml:space="preserve"> I2C_SCR</w:t>
      </w:r>
      <w:r>
        <w:t xml:space="preserve"> </w:t>
      </w:r>
      <w:r>
        <w:rPr>
          <w:rFonts w:hint="eastAsia"/>
        </w:rPr>
        <w:t xml:space="preserve">进行写操作，写入不同的值，软件通知硬件下一步如何处理。</w:t>
      </w:r>
    </w:p>
    <w:bookmarkEnd w:id="701"/>
    <w:bookmarkStart w:id="702" w:name="i2c0_data-数据寄存器"/>
    <w:p>
      <w:pPr>
        <w:pStyle w:val="1"/>
      </w:pPr>
      <w:r>
        <w:t xml:space="preserve">16.4.2.4 I2C0_DATA </w:t>
      </w:r>
      <w:r>
        <w:rPr>
          <w:rFonts w:hint="eastAsia"/>
        </w:rPr>
        <w:t xml:space="preserve">数据寄存器</w:t>
      </w:r>
    </w:p>
    <w:p>
      <w:pPr>
        <w:pStyle w:val="FirstParagraph"/>
      </w:pPr>
      <w:r>
        <w:rPr>
          <w:rFonts w:hint="eastAsia"/>
        </w:rPr>
        <w:t xml:space="preserve">地址：0x4001_040C</w:t>
      </w:r>
    </w:p>
    <w:p>
      <w:pPr>
        <w:pStyle w:val="a0"/>
      </w:pPr>
      <w:r>
        <w:rPr>
          <w:rFonts w:hint="eastAsia"/>
        </w:rPr>
        <w:t xml:space="preserve">复位值：0x0</w:t>
      </w:r>
    </w:p>
    <w:bookmarkEnd w:id="702"/>
    <w:bookmarkStart w:id="703" w:name="表16-5数据寄存器i2c0_data"/>
    <w:p>
      <w:pPr>
        <w:pStyle w:val="1"/>
      </w:pPr>
      <w:r>
        <w:rPr>
          <w:rFonts w:hint="eastAsia"/>
        </w:rPr>
        <w:t xml:space="preserve">表16-5数据寄存器I2C0_DATA</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3960"/>
        <w:gridCol w:w="3960"/>
      </w:tblGrid>
      <w:tr>
        <w:tc>
          <w:tcPr>
            <w:vMerge w:val="restart"/>
          </w:tcPr>
          <w:p>
            <w:pPr>
              <w:pStyle w:val="Compact0"/>
            </w:pPr>
          </w:p>
        </w:tc>
        <w:tc>
          <w:tcPr/>
          <w:p>
            <w:pPr>
              <w:pStyle w:val="Compact0"/>
            </w:pPr>
            <w:r>
              <w:t xml:space="preserve">DATA</w:t>
            </w:r>
          </w:p>
        </w:tc>
      </w:tr>
      <w:tr>
        <w:tc>
          <w:tcPr>
            <w:gridSpan w:val="1"/>
            <w:vMerge w:val="continue"/>
          </w:tcPr>
          <w:p>
            <w:pPr/>
          </w:p>
        </w:tc>
        <w:tc>
          <w:tcPr/>
          <w:p>
            <w:pPr>
              <w:pStyle w:val="Compact0"/>
            </w:pPr>
            <w:r>
              <w:t xml:space="preserve">RW</w:t>
            </w:r>
          </w:p>
        </w:tc>
      </w:tr>
      <w:tr>
        <w:tc>
          <w:tcPr>
            <w:gridSpan w:val="1"/>
            <w:vMerge w:val="continue"/>
          </w:tcPr>
          <w:p>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DATA</w:t>
            </w:r>
          </w:p>
        </w:tc>
        <w:tc>
          <w:tcPr/>
          <w:p>
            <w:pPr>
              <w:pStyle w:val="Compact0"/>
            </w:pPr>
            <w:r>
              <w:rPr>
                <w:rFonts w:hint="eastAsia"/>
              </w:rPr>
              <w:t xml:space="preserve">数据寄存器，主从模式均可使用。对寄存器写入，数据进入</w:t>
            </w:r>
            <w:r>
              <w:t xml:space="preserve"> I2C</w:t>
            </w:r>
            <w:r>
              <w:t xml:space="preserve"> </w:t>
            </w:r>
            <w:r>
              <w:rPr>
                <w:rFonts w:hint="eastAsia"/>
              </w:rPr>
              <w:t xml:space="preserve">内部发送部分，无法直接读取到刚写入数据。读出操作，获得</w:t>
            </w:r>
            <w:r>
              <w:t xml:space="preserve"> I2C</w:t>
            </w:r>
            <w:r>
              <w:t xml:space="preserve"> </w:t>
            </w:r>
            <w:r>
              <w:rPr>
                <w:rFonts w:hint="eastAsia"/>
              </w:rPr>
              <w:t xml:space="preserve">接收到的数据。主/从接收模式：存放接收的数据。单字节传输，需等待完成中断；多字节传输，数据会被</w:t>
            </w:r>
            <w:r>
              <w:t xml:space="preserve"> </w:t>
            </w:r>
            <w:r>
              <w:t xml:space="preserve">DMA </w:t>
            </w:r>
            <w:r>
              <w:rPr>
                <w:rFonts w:hint="eastAsia"/>
              </w:rPr>
              <w:t xml:space="preserve">搬移到</w:t>
            </w:r>
            <w:r>
              <w:t xml:space="preserve"> </w:t>
            </w:r>
            <w:r>
              <w:rPr>
                <w:rFonts w:hint="eastAsia"/>
              </w:rPr>
              <w:t xml:space="preserve">RAM，仅保留最后一个字节。从发送模式：存放发送的数据。一般先填好数据，然后触发</w:t>
            </w:r>
            <w:r>
              <w:t xml:space="preserve"> </w:t>
            </w:r>
            <w:r>
              <w:t xml:space="preserve">I2C_SCR </w:t>
            </w:r>
            <w:r>
              <w:rPr>
                <w:rFonts w:hint="eastAsia"/>
              </w:rPr>
              <w:t xml:space="preserve">的</w:t>
            </w:r>
            <w:r>
              <w:t xml:space="preserve"> </w:t>
            </w:r>
            <w:r>
              <w:rPr>
                <w:rFonts w:hint="eastAsia"/>
              </w:rPr>
              <w:t xml:space="preserve">BIT[2]。多字节传输，数据会被</w:t>
            </w:r>
            <w:r>
              <w:t xml:space="preserve"> DMA </w:t>
            </w:r>
            <w:r>
              <w:rPr>
                <w:rFonts w:hint="eastAsia"/>
              </w:rPr>
              <w:t xml:space="preserve">从</w:t>
            </w:r>
            <w:r>
              <w:t xml:space="preserve"> RAM </w:t>
            </w:r>
            <w:r>
              <w:rPr>
                <w:rFonts w:hint="eastAsia"/>
              </w:rPr>
              <w:t xml:space="preserve">搬移到</w:t>
            </w:r>
            <w:r>
              <w:t xml:space="preserve"> </w:t>
            </w:r>
            <w:r>
              <w:rPr>
                <w:rFonts w:hint="eastAsia"/>
              </w:rPr>
              <w:t xml:space="preserve">I2C_DATA，然后由</w:t>
            </w:r>
            <w:r>
              <w:t xml:space="preserve"> I2C </w:t>
            </w:r>
            <w:r>
              <w:rPr>
                <w:rFonts w:hint="eastAsia"/>
              </w:rPr>
              <w:t xml:space="preserve">接口发送。主发送模式：单字节传输，I2C_DATA</w:t>
            </w:r>
            <w:r>
              <w:t xml:space="preserve"> </w:t>
            </w:r>
            <w:r>
              <w:rPr>
                <w:rFonts w:hint="eastAsia"/>
              </w:rPr>
              <w:t xml:space="preserve">填入地址；多字节传输，I2C_ADDR</w:t>
            </w:r>
            <w:r>
              <w:t xml:space="preserve"> </w:t>
            </w:r>
            <w:r>
              <w:rPr>
                <w:rFonts w:hint="eastAsia"/>
              </w:rPr>
              <w:t xml:space="preserve">填入地址，I2C_DATA</w:t>
            </w:r>
            <w:r>
              <w:t xml:space="preserve"> </w:t>
            </w:r>
            <w:r>
              <w:rPr>
                <w:rFonts w:hint="eastAsia"/>
              </w:rPr>
              <w:t xml:space="preserve">数据由</w:t>
            </w:r>
            <w:r>
              <w:t xml:space="preserve"> DMA </w:t>
            </w:r>
            <w:r>
              <w:rPr>
                <w:rFonts w:hint="eastAsia"/>
              </w:rPr>
              <w:t xml:space="preserve">传输。</w:t>
            </w:r>
          </w:p>
        </w:tc>
      </w:tr>
    </w:tbl>
    <w:bookmarkEnd w:id="703"/>
    <w:bookmarkStart w:id="704" w:name="i2c0_mscr-主模式寄存器"/>
    <w:p>
      <w:pPr>
        <w:pStyle w:val="1"/>
      </w:pPr>
      <w:r>
        <w:t xml:space="preserve">16.4.2.5 I2C0_MSCR </w:t>
      </w:r>
      <w:r>
        <w:rPr>
          <w:rFonts w:hint="eastAsia"/>
        </w:rPr>
        <w:t xml:space="preserve">主模式寄存器</w:t>
      </w:r>
    </w:p>
    <w:p>
      <w:pPr>
        <w:pStyle w:val="FirstParagraph"/>
      </w:pPr>
      <w:r>
        <w:rPr>
          <w:rFonts w:hint="eastAsia"/>
        </w:rPr>
        <w:t xml:space="preserve">地址：0x4001_0410</w:t>
      </w:r>
    </w:p>
    <w:p>
      <w:pPr>
        <w:pStyle w:val="a0"/>
      </w:pPr>
      <w:r>
        <w:rPr>
          <w:rFonts w:hint="eastAsia"/>
        </w:rPr>
        <w:t xml:space="preserve">复位值：0x0</w:t>
      </w:r>
    </w:p>
    <w:p>
      <w:pPr>
        <w:pStyle w:val="a0"/>
      </w:pPr>
      <w:r>
        <w:rPr>
          <w:rFonts w:hint="eastAsia"/>
        </w:rPr>
        <w:t xml:space="preserve">表16-6主模式寄存器I2C0_MSCR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9"/>
            <w:vMerge w:val="restart"/>
          </w:tcPr>
          <w:p>
            <w:pPr>
              <w:pStyle w:val="Compact0"/>
            </w:pPr>
          </w:p>
        </w:tc>
        <w:tc>
          <w:tcPr/>
          <w:p>
            <w:pPr>
              <w:pStyle w:val="Compact0"/>
            </w:pPr>
            <w:r>
              <w:t xml:space="preserve">BUSY</w:t>
            </w:r>
          </w:p>
        </w:tc>
        <w:tc>
          <w:tcPr/>
          <w:p>
            <w:pPr>
              <w:pStyle w:val="Compact0"/>
            </w:pPr>
            <w:r>
              <w:t xml:space="preserve">MST_CHECK</w:t>
            </w:r>
          </w:p>
        </w:tc>
        <w:tc>
          <w:tcPr/>
          <w:p>
            <w:pPr>
              <w:pStyle w:val="Compact0"/>
            </w:pPr>
            <w:r>
              <w:t xml:space="preserve">RESTART</w:t>
            </w:r>
          </w:p>
        </w:tc>
        <w:tc>
          <w:tcPr/>
          <w:p>
            <w:pPr>
              <w:pStyle w:val="Compact0"/>
            </w:pPr>
            <w:r>
              <w:t xml:space="preserve">START</w:t>
            </w:r>
          </w:p>
        </w:tc>
        <w:tc>
          <w:tcPr/>
          <w:p>
            <w:pPr>
              <w:pStyle w:val="Compact0"/>
            </w:pPr>
          </w:p>
        </w:tc>
        <w:tc>
          <w:tcPr/>
          <w:p>
            <w:pPr>
              <w:pStyle w:val="Compact0"/>
            </w:pPr>
          </w:p>
        </w:tc>
        <w:tc>
          <w:tcPr/>
          <w:p>
            <w:pPr>
              <w:pStyle w:val="Compact0"/>
            </w:pPr>
          </w:p>
        </w:tc>
      </w:tr>
      <w:tr>
        <w:tc>
          <w:tcPr>
            <w:gridSpan w:val="9"/>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r>
      <w:tr>
        <w:tc>
          <w:tcPr>
            <w:gridSpan w:val="9"/>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[31:4]</w:t>
            </w:r>
          </w:p>
        </w:tc>
        <w:tc>
          <w:tcPr/>
          <w:p>
            <w:pPr>
              <w:pStyle w:val="Compact0"/>
            </w:pPr>
          </w:p>
        </w:tc>
        <w:tc>
          <w:tcPr/>
          <w:p>
            <w:pPr>
              <w:pStyle w:val="Compact0"/>
            </w:pPr>
            <w:r>
              <w:rPr>
                <w:rFonts w:hint="eastAsia"/>
              </w:rPr>
              <w:t xml:space="preserve">未使用</w:t>
            </w:r>
          </w:p>
        </w:tc>
      </w:tr>
      <w:tr>
        <w:tc>
          <w:tcPr/>
          <w:p>
            <w:pPr>
              <w:pStyle w:val="Compact0"/>
            </w:pPr>
            <w:r>
              <w:t xml:space="preserve">[3]</w:t>
            </w:r>
          </w:p>
        </w:tc>
        <w:tc>
          <w:tcPr/>
          <w:p>
            <w:pPr>
              <w:pStyle w:val="Compact0"/>
            </w:pPr>
            <w:r>
              <w:t xml:space="preserve">BUSY</w:t>
            </w:r>
          </w:p>
        </w:tc>
        <w:tc>
          <w:tcPr/>
          <w:p>
            <w:pPr>
              <w:pStyle w:val="Compact0"/>
            </w:pPr>
            <w:r>
              <w:t xml:space="preserve">I2C </w:t>
            </w:r>
            <w:r>
              <w:rPr>
                <w:rFonts w:hint="eastAsia"/>
              </w:rPr>
              <w:t xml:space="preserve">总线，闲忙状态。1，检测到</w:t>
            </w:r>
            <w:r>
              <w:t xml:space="preserve"> START </w:t>
            </w:r>
            <w:r>
              <w:rPr>
                <w:rFonts w:hint="eastAsia"/>
              </w:rPr>
              <w:t xml:space="preserve">事件，忙碌；0，检测到</w:t>
            </w:r>
            <w:r>
              <w:t xml:space="preserve"> STOP</w:t>
            </w:r>
            <w:r>
              <w:t xml:space="preserve"> </w:t>
            </w:r>
            <w:r>
              <w:rPr>
                <w:rFonts w:hint="eastAsia"/>
              </w:rPr>
              <w:t xml:space="preserve">事件，空闲。</w:t>
            </w:r>
          </w:p>
        </w:tc>
      </w:tr>
      <w:tr>
        <w:tc>
          <w:tcPr/>
          <w:p>
            <w:pPr>
              <w:pStyle w:val="Compact0"/>
            </w:pPr>
            <w:r>
              <w:t xml:space="preserve">[2]</w:t>
            </w:r>
          </w:p>
        </w:tc>
        <w:tc>
          <w:tcPr/>
          <w:p>
            <w:pPr>
              <w:pStyle w:val="Compact0"/>
            </w:pPr>
            <w:r>
              <w:t xml:space="preserve">MST_CHECK</w:t>
            </w:r>
          </w:p>
        </w:tc>
        <w:tc>
          <w:tcPr/>
          <w:p>
            <w:pPr>
              <w:pStyle w:val="Compact0"/>
            </w:pPr>
            <w:r>
              <w:rPr>
                <w:rFonts w:hint="eastAsia"/>
              </w:rPr>
              <w:t xml:space="preserve">主模式争抢总线标志位。争抢到总线，置</w:t>
            </w:r>
            <w:r>
              <w:t xml:space="preserve"> </w:t>
            </w:r>
            <w:r>
              <w:rPr>
                <w:rFonts w:hint="eastAsia"/>
              </w:rPr>
              <w:t xml:space="preserve">1；STOP</w:t>
            </w:r>
            <w:r>
              <w:t xml:space="preserve"> </w:t>
            </w:r>
            <w:r>
              <w:rPr>
                <w:rFonts w:hint="eastAsia"/>
              </w:rPr>
              <w:t xml:space="preserve">事件或者发生总线冲突本模块释放总线，置</w:t>
            </w:r>
            <w:r>
              <w:t xml:space="preserve"> 0。</w:t>
            </w:r>
          </w:p>
        </w:tc>
      </w:tr>
      <w:tr>
        <w:tc>
          <w:tcPr/>
          <w:p>
            <w:pPr>
              <w:pStyle w:val="Compact0"/>
            </w:pPr>
            <w:r>
              <w:t xml:space="preserve">[1]</w:t>
            </w:r>
          </w:p>
        </w:tc>
        <w:tc>
          <w:tcPr/>
          <w:p>
            <w:pPr>
              <w:pStyle w:val="Compact0"/>
            </w:pPr>
            <w:r>
              <w:t xml:space="preserve">RESTART</w:t>
            </w:r>
          </w:p>
        </w:tc>
        <w:tc>
          <w:tcPr/>
          <w:p>
            <w:pPr>
              <w:pStyle w:val="Compact0"/>
            </w:pPr>
            <w:r>
              <w:rPr>
                <w:rFonts w:hint="eastAsia"/>
              </w:rPr>
              <w:t xml:space="preserve">再次触发</w:t>
            </w:r>
            <w:r>
              <w:t xml:space="preserve"> START </w:t>
            </w:r>
            <w:r>
              <w:rPr>
                <w:rFonts w:hint="eastAsia"/>
              </w:rPr>
              <w:t xml:space="preserve">事件，写</w:t>
            </w:r>
            <w:r>
              <w:t xml:space="preserve"> 1 </w:t>
            </w:r>
            <w:r>
              <w:rPr>
                <w:rFonts w:hint="eastAsia"/>
              </w:rPr>
              <w:t xml:space="preserve">有效。发送</w:t>
            </w:r>
            <w:r>
              <w:t xml:space="preserve"> START </w:t>
            </w:r>
            <w:r>
              <w:rPr>
                <w:rFonts w:hint="eastAsia"/>
              </w:rPr>
              <w:t xml:space="preserve">完毕，硬件清</w:t>
            </w:r>
            <w:r>
              <w:t xml:space="preserve"> 0。I2C_CFG[1] </w:t>
            </w:r>
            <w:r>
              <w:rPr>
                <w:rFonts w:hint="eastAsia"/>
              </w:rPr>
              <w:t xml:space="preserve">置</w:t>
            </w:r>
            <w:r>
              <w:t xml:space="preserve"> </w:t>
            </w:r>
            <w:r>
              <w:rPr>
                <w:rFonts w:hint="eastAsia"/>
              </w:rPr>
              <w:t xml:space="preserve">1，才能实现写</w:t>
            </w:r>
            <w:r>
              <w:t xml:space="preserve"> 1 </w:t>
            </w:r>
            <w:r>
              <w:rPr>
                <w:rFonts w:hint="eastAsia"/>
              </w:rPr>
              <w:t xml:space="preserve">操作。</w:t>
            </w:r>
          </w:p>
        </w:tc>
      </w:tr>
      <w:tr>
        <w:tc>
          <w:tcPr/>
          <w:p>
            <w:pPr>
              <w:pStyle w:val="Compact0"/>
            </w:pPr>
            <w:r>
              <w:t xml:space="preserve">[0]</w:t>
            </w:r>
          </w:p>
        </w:tc>
        <w:tc>
          <w:tcPr/>
          <w:p>
            <w:pPr>
              <w:pStyle w:val="Compact0"/>
            </w:pPr>
            <w:r>
              <w:t xml:space="preserve">START</w:t>
            </w:r>
          </w:p>
        </w:tc>
        <w:tc>
          <w:tcPr/>
          <w:p>
            <w:pPr>
              <w:pStyle w:val="Compact0"/>
            </w:pPr>
            <w:r>
              <w:rPr>
                <w:rFonts w:hint="eastAsia"/>
              </w:rPr>
              <w:t xml:space="preserve">触发</w:t>
            </w:r>
            <w:r>
              <w:t xml:space="preserve"> START </w:t>
            </w:r>
            <w:r>
              <w:rPr>
                <w:rFonts w:hint="eastAsia"/>
              </w:rPr>
              <w:t xml:space="preserve">事件并发送地址数据至总线，写</w:t>
            </w:r>
            <w:r>
              <w:t xml:space="preserve"> 1 </w:t>
            </w:r>
            <w:r>
              <w:rPr>
                <w:rFonts w:hint="eastAsia"/>
              </w:rPr>
              <w:t xml:space="preserve">有效。I2C_CFG[1]</w:t>
            </w:r>
            <w:r>
              <w:t xml:space="preserve"> </w:t>
            </w:r>
            <w:r>
              <w:rPr>
                <w:rFonts w:hint="eastAsia"/>
              </w:rPr>
              <w:t xml:space="preserve">置</w:t>
            </w:r>
            <w:r>
              <w:t xml:space="preserve"> </w:t>
            </w:r>
            <w:r>
              <w:rPr>
                <w:rFonts w:hint="eastAsia"/>
              </w:rPr>
              <w:t xml:space="preserve">1，才能实现写</w:t>
            </w:r>
            <w:r>
              <w:t xml:space="preserve"> 1 </w:t>
            </w:r>
            <w:r>
              <w:rPr>
                <w:rFonts w:hint="eastAsia"/>
              </w:rPr>
              <w:t xml:space="preserve">操作。</w:t>
            </w:r>
          </w:p>
        </w:tc>
      </w:tr>
    </w:tbl>
    <w:bookmarkEnd w:id="704"/>
    <w:bookmarkStart w:id="705" w:name="i2c0_bcrdma传输控制寄存器"/>
    <w:p>
      <w:pPr>
        <w:pStyle w:val="1"/>
      </w:pPr>
      <w:r>
        <w:rPr>
          <w:rFonts w:hint="eastAsia"/>
        </w:rPr>
        <w:t xml:space="preserve">16.4.2.6I2C0_BCRDMA传输控制寄存器</w:t>
      </w:r>
    </w:p>
    <w:p>
      <w:pPr>
        <w:pStyle w:val="FirstParagraph"/>
      </w:pPr>
      <w:r>
        <w:rPr>
          <w:rFonts w:hint="eastAsia"/>
        </w:rPr>
        <w:t xml:space="preserve">地址：0x4001_0414</w:t>
      </w:r>
    </w:p>
    <w:p>
      <w:pPr>
        <w:pStyle w:val="a0"/>
      </w:pPr>
      <w:r>
        <w:rPr>
          <w:rFonts w:hint="eastAsia"/>
        </w:rPr>
        <w:t xml:space="preserve">复位值：0x0</w:t>
      </w:r>
    </w:p>
    <w:p>
      <w:pPr>
        <w:pStyle w:val="a0"/>
      </w:pPr>
      <w:r>
        <w:rPr>
          <w:rFonts w:hint="eastAsia"/>
        </w:rPr>
        <w:t xml:space="preserve">表16-7DMA传输控制寄存器I2C0BCR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BURST_NACK</w:t>
            </w:r>
          </w:p>
        </w:tc>
        <w:tc>
          <w:tcPr/>
          <w:p>
            <w:pPr>
              <w:pStyle w:val="Compact0"/>
            </w:pPr>
            <w:r>
              <w:t xml:space="preserve">I2C </w:t>
            </w:r>
            <w:r>
              <w:rPr>
                <w:rFonts w:hint="eastAsia"/>
              </w:rPr>
              <w:t xml:space="preserve">传输，NACK</w:t>
            </w:r>
            <w:r>
              <w:t xml:space="preserve"> </w:t>
            </w:r>
            <w:r>
              <w:rPr>
                <w:rFonts w:hint="eastAsia"/>
              </w:rPr>
              <w:t xml:space="preserve">事件中断使能信号。</w:t>
            </w:r>
            <w:r>
              <w:t xml:space="preserve"> </w:t>
            </w:r>
            <w:r>
              <w:rPr>
                <w:rFonts w:hint="eastAsia"/>
              </w:rPr>
              <w:t xml:space="preserve">1：使能此中断源</w:t>
            </w:r>
            <w:r>
              <w:t xml:space="preserve"> </w:t>
            </w:r>
            <w:r>
              <w:rPr>
                <w:rFonts w:hint="eastAsia"/>
              </w:rPr>
              <w:t xml:space="preserve">0：屏蔽此中断源</w:t>
            </w:r>
          </w:p>
        </w:tc>
      </w:tr>
      <w:tr>
        <w:tc>
          <w:tcPr/>
          <w:p>
            <w:pPr>
              <w:pStyle w:val="Compact0"/>
            </w:pPr>
            <w:r>
              <w:t xml:space="preserve">[6]</w:t>
            </w:r>
          </w:p>
        </w:tc>
        <w:tc>
          <w:tcPr/>
          <w:p>
            <w:pPr>
              <w:pStyle w:val="Compact0"/>
            </w:pPr>
            <w:r>
              <w:t xml:space="preserve">BURST_ADDR_CMP</w:t>
            </w:r>
          </w:p>
        </w:tc>
        <w:tc>
          <w:tcPr/>
          <w:p>
            <w:pPr>
              <w:pStyle w:val="Compact0"/>
            </w:pPr>
            <w:r>
              <w:t xml:space="preserve">I2C </w:t>
            </w:r>
            <w:r>
              <w:rPr>
                <w:rFonts w:hint="eastAsia"/>
              </w:rPr>
              <w:t xml:space="preserve">传输，硬件地址匹配中断使能信号。</w:t>
            </w:r>
            <w:r>
              <w:t xml:space="preserve"> </w:t>
            </w:r>
            <w:r>
              <w:rPr>
                <w:rFonts w:hint="eastAsia"/>
              </w:rPr>
              <w:t xml:space="preserve">1：使能此中断源</w:t>
            </w:r>
            <w:r>
              <w:t xml:space="preserve"> </w:t>
            </w:r>
            <w:r>
              <w:rPr>
                <w:rFonts w:hint="eastAsia"/>
              </w:rPr>
              <w:t xml:space="preserve">0：屏蔽此中断源</w:t>
            </w:r>
          </w:p>
        </w:tc>
      </w:tr>
      <w:tr>
        <w:tc>
          <w:tcPr/>
          <w:p>
            <w:pPr>
              <w:pStyle w:val="Compact0"/>
            </w:pPr>
            <w:r>
              <w:t xml:space="preserve">[5]</w:t>
            </w:r>
          </w:p>
        </w:tc>
        <w:tc>
          <w:tcPr/>
          <w:p>
            <w:pPr>
              <w:pStyle w:val="Compact0"/>
            </w:pPr>
            <w:r>
              <w:t xml:space="preserve">BUSRT_EN</w:t>
            </w:r>
          </w:p>
        </w:tc>
        <w:tc>
          <w:tcPr/>
          <w:p>
            <w:pPr>
              <w:pStyle w:val="Compact0"/>
            </w:pPr>
            <w:r>
              <w:t xml:space="preserve">I2C </w:t>
            </w:r>
            <w:r>
              <w:rPr>
                <w:rFonts w:hint="eastAsia"/>
              </w:rPr>
              <w:t xml:space="preserve">多数据传输使能，需要采用</w:t>
            </w:r>
            <w:r>
              <w:t xml:space="preserve"> DMA </w:t>
            </w:r>
            <w:r>
              <w:rPr>
                <w:rFonts w:hint="eastAsia"/>
              </w:rPr>
              <w:t xml:space="preserve">方式。</w:t>
            </w:r>
            <w:r>
              <w:t xml:space="preserve"> </w:t>
            </w:r>
            <w:r>
              <w:rPr>
                <w:rFonts w:hint="eastAsia"/>
              </w:rPr>
              <w:t xml:space="preserve">1：使能</w:t>
            </w:r>
            <w:r>
              <w:t xml:space="preserve"> </w:t>
            </w:r>
            <w:r>
              <w:rPr>
                <w:rFonts w:hint="eastAsia"/>
              </w:rPr>
              <w:t xml:space="preserve">0：关闭</w:t>
            </w:r>
          </w:p>
        </w:tc>
      </w:tr>
      <w:tr>
        <w:tc>
          <w:tcPr/>
          <w:p>
            <w:pPr>
              <w:pStyle w:val="Compact0"/>
            </w:pPr>
            <w:r>
              <w:t xml:space="preserve">[4]</w:t>
            </w:r>
          </w:p>
        </w:tc>
        <w:tc>
          <w:tcPr/>
          <w:p>
            <w:pPr>
              <w:pStyle w:val="Compact0"/>
            </w:pPr>
            <w:r>
              <w:t xml:space="preserve">SLV_DMA_PREF</w:t>
            </w:r>
          </w:p>
        </w:tc>
        <w:tc>
          <w:tcPr/>
          <w:p>
            <w:pPr>
              <w:pStyle w:val="Compact0"/>
            </w:pPr>
            <w:r>
              <w:t xml:space="preserve">I2C </w:t>
            </w:r>
            <w:r>
              <w:rPr>
                <w:rFonts w:hint="eastAsia"/>
              </w:rPr>
              <w:t xml:space="preserve">多数据传输。从模式执行</w:t>
            </w:r>
            <w:r>
              <w:t xml:space="preserve"> DMA</w:t>
            </w:r>
            <w:r>
              <w:t xml:space="preserve"> </w:t>
            </w:r>
            <w:r>
              <w:rPr>
                <w:rFonts w:hint="eastAsia"/>
              </w:rPr>
              <w:t xml:space="preserve">方式发送，触发硬件预取第一个字节。硬件自动清零。</w:t>
            </w:r>
            <w:r>
              <w:t xml:space="preserve"> </w:t>
            </w:r>
            <w:r>
              <w:rPr>
                <w:rFonts w:hint="eastAsia"/>
              </w:rPr>
              <w:t xml:space="preserve">1：使能</w:t>
            </w:r>
            <w:r>
              <w:t xml:space="preserve"> </w:t>
            </w:r>
            <w:r>
              <w:rPr>
                <w:rFonts w:hint="eastAsia"/>
              </w:rPr>
              <w:t xml:space="preserve">0：关闭</w:t>
            </w:r>
          </w:p>
        </w:tc>
      </w:tr>
      <w:tr>
        <w:tc>
          <w:tcPr/>
          <w:p>
            <w:pPr>
              <w:pStyle w:val="Compact0"/>
            </w:pPr>
            <w:r>
              <w:t xml:space="preserve">[3:0]</w:t>
            </w:r>
          </w:p>
        </w:tc>
        <w:tc>
          <w:tcPr/>
          <w:p>
            <w:pPr>
              <w:pStyle w:val="Compact0"/>
            </w:pPr>
            <w:r>
              <w:t xml:space="preserve">BURST_SIZE</w:t>
            </w:r>
          </w:p>
        </w:tc>
        <w:tc>
          <w:tcPr/>
          <w:p>
            <w:pPr>
              <w:pStyle w:val="Compact0"/>
            </w:pPr>
            <w:r>
              <w:t xml:space="preserve">I2C </w:t>
            </w:r>
            <w:r>
              <w:rPr>
                <w:rFonts w:hint="eastAsia"/>
              </w:rPr>
              <w:t xml:space="preserve">数据传输长度寄存器，用于多字节传输。</w:t>
            </w:r>
            <w:r>
              <w:t xml:space="preserve"> </w:t>
            </w:r>
            <w:r>
              <w:rPr>
                <w:rFonts w:hint="eastAsia"/>
              </w:rPr>
              <w:t xml:space="preserve">实际传输字节数</w:t>
            </w:r>
            <w:r>
              <w:t xml:space="preserve"> = B[3:0] + 1</w:t>
            </w:r>
          </w:p>
        </w:tc>
      </w:tr>
    </w:tbl>
    <w:bookmarkEnd w:id="705"/>
    <w:bookmarkStart w:id="706" w:name="spi"/>
    <w:p>
      <w:pPr>
        <w:pStyle w:val="1"/>
      </w:pPr>
      <w:r>
        <w:t xml:space="preserve">17 SPI</w:t>
      </w:r>
    </w:p>
    <w:bookmarkEnd w:id="706"/>
    <w:bookmarkStart w:id="707" w:name="概述-10"/>
    <w:p>
      <w:pPr>
        <w:pStyle w:val="1"/>
      </w:pPr>
      <w:r>
        <w:rPr>
          <w:rFonts w:hint="eastAsia"/>
        </w:rPr>
        <w:t xml:space="preserve">17.1概述</w:t>
      </w:r>
    </w:p>
    <w:p>
      <w:pPr>
        <w:pStyle w:val="FirstParagraph"/>
      </w:pPr>
      <w:r>
        <w:t xml:space="preserve">17.1 </w:t>
      </w:r>
      <w:r>
        <w:rPr>
          <w:rFonts w:hint="eastAsia"/>
        </w:rPr>
        <w:t xml:space="preserve">概述SPI</w:t>
      </w:r>
      <w:r>
        <w:t xml:space="preserve"> </w:t>
      </w:r>
      <w:r>
        <w:rPr>
          <w:rFonts w:hint="eastAsia"/>
        </w:rPr>
        <w:t xml:space="preserve">接口主要使用在，外部设计采用</w:t>
      </w:r>
      <w:r>
        <w:t xml:space="preserve"> SPI </w:t>
      </w:r>
      <w:r>
        <w:rPr>
          <w:rFonts w:hint="eastAsia"/>
        </w:rPr>
        <w:t xml:space="preserve">协议的应用场景下。SPI</w:t>
      </w:r>
      <w:r>
        <w:t xml:space="preserve"> </w:t>
      </w:r>
      <w:r>
        <w:rPr>
          <w:rFonts w:hint="eastAsia"/>
        </w:rPr>
        <w:t xml:space="preserve">的工作模式软件可选，默认为</w:t>
      </w:r>
      <w:r>
        <w:t xml:space="preserve"> SPI Motorola </w:t>
      </w:r>
      <w:r>
        <w:rPr>
          <w:rFonts w:hint="eastAsia"/>
        </w:rPr>
        <w:t xml:space="preserve">模式。SPI</w:t>
      </w:r>
      <w:r>
        <w:t xml:space="preserve"> </w:t>
      </w:r>
      <w:r>
        <w:rPr>
          <w:rFonts w:hint="eastAsia"/>
        </w:rPr>
        <w:t xml:space="preserve">接口支持全双工传输和半双工传输。当接口配置为</w:t>
      </w:r>
      <w:r>
        <w:t xml:space="preserve"> Master</w:t>
      </w:r>
      <w:r>
        <w:t xml:space="preserve"> </w:t>
      </w:r>
      <w:r>
        <w:rPr>
          <w:rFonts w:hint="eastAsia"/>
        </w:rPr>
        <w:t xml:space="preserve">模式时，可发送时钟信号供外部</w:t>
      </w:r>
      <w:r>
        <w:t xml:space="preserve"> Slave </w:t>
      </w:r>
      <w:r>
        <w:rPr>
          <w:rFonts w:hint="eastAsia"/>
        </w:rPr>
        <w:t xml:space="preserve">设备使用。</w:t>
      </w:r>
    </w:p>
    <w:bookmarkEnd w:id="707"/>
    <w:bookmarkStart w:id="708" w:name="主要特性-1"/>
    <w:p>
      <w:pPr>
        <w:pStyle w:val="1"/>
      </w:pPr>
      <w:r>
        <w:rPr>
          <w:rFonts w:hint="eastAsia"/>
        </w:rPr>
        <w:t xml:space="preserve">17.2主要特性</w:t>
      </w:r>
    </w:p>
    <w:p>
      <w:pPr>
        <w:pStyle w:val="FirstParagraph"/>
      </w:pPr>
      <w:r>
        <w:t xml:space="preserve">17.2 </w:t>
      </w:r>
      <w:r>
        <w:rPr>
          <w:rFonts w:hint="eastAsia"/>
        </w:rPr>
        <w:t xml:space="preserve">主要特性-</w:t>
      </w:r>
      <w:r>
        <w:t xml:space="preserve"> </w:t>
      </w:r>
      <w:r>
        <w:rPr>
          <w:rFonts w:hint="eastAsia"/>
        </w:rPr>
        <w:t xml:space="preserve">支持</w:t>
      </w:r>
      <w:r>
        <w:t xml:space="preserve"> Master </w:t>
      </w:r>
      <w:r>
        <w:rPr>
          <w:rFonts w:hint="eastAsia"/>
        </w:rPr>
        <w:t xml:space="preserve">和</w:t>
      </w:r>
      <w:r>
        <w:t xml:space="preserve"> Slave </w:t>
      </w:r>
      <w:r>
        <w:rPr>
          <w:rFonts w:hint="eastAsia"/>
        </w:rPr>
        <w:t xml:space="preserve">操作-</w:t>
      </w:r>
      <w:r>
        <w:t xml:space="preserve"> </w:t>
      </w:r>
      <w:r>
        <w:rPr>
          <w:rFonts w:hint="eastAsia"/>
        </w:rPr>
        <w:t xml:space="preserve">全双工传输，可根据应用情况，使用</w:t>
      </w:r>
      <w:r>
        <w:t xml:space="preserve"> 3 </w:t>
      </w:r>
      <w:r>
        <w:rPr>
          <w:rFonts w:hint="eastAsia"/>
        </w:rPr>
        <w:t xml:space="preserve">根或者</w:t>
      </w:r>
      <w:r>
        <w:t xml:space="preserve"> 4 </w:t>
      </w:r>
      <w:r>
        <w:rPr>
          <w:rFonts w:hint="eastAsia"/>
        </w:rPr>
        <w:t xml:space="preserve">根信号线-</w:t>
      </w:r>
      <w:r>
        <w:t xml:space="preserve"> </w:t>
      </w:r>
      <w:r>
        <w:rPr>
          <w:rFonts w:hint="eastAsia"/>
        </w:rPr>
        <w:t xml:space="preserve">支持半双工传输，可根据应用情况，使用</w:t>
      </w:r>
      <w:r>
        <w:t xml:space="preserve"> 2 </w:t>
      </w:r>
      <w:r>
        <w:rPr>
          <w:rFonts w:hint="eastAsia"/>
        </w:rPr>
        <w:t xml:space="preserve">根信号线-</w:t>
      </w:r>
      <w:r>
        <w:t xml:space="preserve"> </w:t>
      </w:r>
      <w:r>
        <w:rPr>
          <w:rFonts w:hint="eastAsia"/>
        </w:rPr>
        <w:t xml:space="preserve">可编程的时钟极性和相位-</w:t>
      </w:r>
      <w:r>
        <w:t xml:space="preserve"> </w:t>
      </w:r>
      <w:r>
        <w:rPr>
          <w:rFonts w:hint="eastAsia"/>
        </w:rPr>
        <w:t xml:space="preserve">可编程的数据顺序：MSB</w:t>
      </w:r>
      <w:r>
        <w:t xml:space="preserve"> </w:t>
      </w:r>
      <w:r>
        <w:rPr>
          <w:rFonts w:hint="eastAsia"/>
        </w:rPr>
        <w:t xml:space="preserve">或</w:t>
      </w:r>
      <w:r>
        <w:t xml:space="preserve"> LSB- </w:t>
      </w:r>
      <w:r>
        <w:rPr>
          <w:rFonts w:hint="eastAsia"/>
        </w:rPr>
        <w:t xml:space="preserve">最快传输速度为系统最高时钟频率的</w:t>
      </w:r>
      <w:r>
        <w:t xml:space="preserve"> 1/8-</w:t>
      </w:r>
      <w:r>
        <w:t xml:space="preserve"> </w:t>
      </w:r>
      <w:r>
        <w:rPr>
          <w:rFonts w:hint="eastAsia"/>
        </w:rPr>
        <w:t xml:space="preserve">片选信号均可选。Master</w:t>
      </w:r>
      <w:r>
        <w:t xml:space="preserve"> </w:t>
      </w:r>
      <w:r>
        <w:rPr>
          <w:rFonts w:hint="eastAsia"/>
        </w:rPr>
        <w:t xml:space="preserve">模式下，片选信号可以软件控制也可以硬件产生；Slave</w:t>
      </w:r>
      <w:r>
        <w:t xml:space="preserve"> </w:t>
      </w:r>
      <w:r>
        <w:rPr>
          <w:rFonts w:hint="eastAsia"/>
        </w:rPr>
        <w:t xml:space="preserve">模式下，片选信号可以恒定有效，也可以来自外界设备-</w:t>
      </w:r>
      <w:r>
        <w:t xml:space="preserve"> </w:t>
      </w:r>
      <w:r>
        <w:rPr>
          <w:rFonts w:hint="eastAsia"/>
        </w:rPr>
        <w:t xml:space="preserve">无本地</w:t>
      </w:r>
      <w:r>
        <w:t xml:space="preserve"> </w:t>
      </w:r>
      <w:r>
        <w:rPr>
          <w:rFonts w:hint="eastAsia"/>
        </w:rPr>
        <w:t xml:space="preserve">FIFO，支持</w:t>
      </w:r>
      <w:r>
        <w:t xml:space="preserve"> DMA</w:t>
      </w:r>
      <w:r>
        <w:t xml:space="preserve"> </w:t>
      </w:r>
      <w:r>
        <w:rPr>
          <w:rFonts w:hint="eastAsia"/>
        </w:rPr>
        <w:t xml:space="preserve">操作。包含溢出检测和片选信号异常检测</w:t>
      </w:r>
    </w:p>
    <w:bookmarkEnd w:id="708"/>
    <w:bookmarkStart w:id="709" w:name="功能描述-2"/>
    <w:p>
      <w:pPr>
        <w:pStyle w:val="1"/>
      </w:pPr>
      <w:r>
        <w:rPr>
          <w:rFonts w:hint="eastAsia"/>
        </w:rPr>
        <w:t xml:space="preserve">17.3功能描述</w:t>
      </w:r>
    </w:p>
    <w:bookmarkEnd w:id="709"/>
    <w:bookmarkStart w:id="713" w:name="功能框图-5"/>
    <w:p>
      <w:pPr>
        <w:pStyle w:val="1"/>
      </w:pPr>
      <w:r>
        <w:t xml:space="preserve">17.3.1 </w:t>
      </w:r>
      <w:r>
        <w:rPr>
          <w:rFonts w:hint="eastAsia"/>
        </w:rPr>
        <w:t xml:space="preserve">功能框图</w:t>
      </w:r>
    </w:p>
    <w:p>
      <w:pPr>
        <w:pStyle w:val="FirstParagraph"/>
      </w:pPr>
      <w:r>
        <w:rPr>
          <w:rFonts w:hint="eastAsia"/>
        </w:rPr>
        <w:t xml:space="preserve">本接口采用同步串行设计，实现CPU同外部设备之间的SPI传输。支持轮询和中断方式获得传输状态信息。本接口的主要功能模块如下图所示。</w:t>
      </w:r>
    </w:p>
    <w:p>
      <w:pPr>
        <w:pStyle w:val="a0"/>
      </w:pPr>
      <w:r>
        <w:drawing>
          <wp:inline>
            <wp:extent cx="5486400" cy="2085187"/>
            <wp:effectExtent b="0" l="0" r="0" t="0"/>
            <wp:docPr descr="" title="" id="711" name="Picture"/>
            <a:graphic>
              <a:graphicData uri="http://schemas.openxmlformats.org/drawingml/2006/picture">
                <pic:pic>
                  <pic:nvPicPr>
                    <pic:cNvPr descr="images/bb2e54ef4ad176782d68952359794f8f3693e882fd3b0151a0aaba389ce32c3a.jpg" id="712" name="Picture"/>
                    <pic:cNvPicPr>
                      <a:picLocks noChangeArrowheads="1" noChangeAspect="1"/>
                    </pic:cNvPicPr>
                  </pic:nvPicPr>
                  <pic:blipFill>
                    <a:blip r:embed="rId710"/>
                    <a:stretch>
                      <a:fillRect/>
                    </a:stretch>
                  </pic:blipFill>
                  <pic:spPr bwMode="auto">
                    <a:xfrm>
                      <a:off x="0" y="0"/>
                      <a:ext cx="5486400" cy="2085187"/>
                    </a:xfrm>
                    <a:prstGeom prst="rect">
                      <a:avLst/>
                    </a:prstGeom>
                    <a:noFill/>
                    <a:ln w="9525">
                      <a:noFill/>
                      <a:headEnd/>
                      <a:tailEnd/>
                    </a:ln>
                  </pic:spPr>
                </pic:pic>
              </a:graphicData>
            </a:graphic>
          </wp:inline>
        </w:drawing>
      </w:r>
    </w:p>
    <w:p>
      <w:pPr>
        <w:pStyle w:val="a0"/>
      </w:pPr>
      <w:r>
        <w:rPr>
          <w:rFonts w:hint="eastAsia"/>
        </w:rPr>
        <w:t xml:space="preserve">接口信号包括，spi_din，spi</w:t>
      </w:r>
      <w:r>
        <w:t xml:space="preserve"> </w:t>
      </w:r>
      <w:r>
        <w:rPr>
          <w:rFonts w:hint="eastAsia"/>
        </w:rPr>
        <w:t xml:space="preserve">dout，sclk_in，sclk_out，ss_in和ss_out。</w:t>
      </w:r>
    </w:p>
    <w:p>
      <w:pPr>
        <w:pStyle w:val="a0"/>
      </w:pPr>
      <w:r>
        <w:rPr>
          <w:rFonts w:hint="eastAsia"/>
        </w:rPr>
        <w:t xml:space="preserve">spi_din：接口接收的数据信号。同SPI协议比较，当接口配置为Master模式时，其等效为MISO；当接口配置为Slave模式时，其等效为MOSI。</w:t>
      </w:r>
    </w:p>
    <w:p>
      <w:pPr>
        <w:pStyle w:val="a0"/>
      </w:pPr>
      <w:r>
        <w:t xml:space="preserve">spi</w:t>
      </w:r>
      <w:r>
        <w:t xml:space="preserve"> </w:t>
      </w:r>
      <w:r>
        <w:rPr>
          <w:rFonts w:hint="eastAsia"/>
        </w:rPr>
        <w:t xml:space="preserve">dout：接口发送的数据信号。同SPI协议比较，当接口配置为Master模式时，其等效为MOSI；当接口配置为Slave模式时，其等效为MISO。</w:t>
      </w:r>
    </w:p>
    <w:p>
      <w:pPr>
        <w:pStyle w:val="a0"/>
      </w:pPr>
      <w:r>
        <w:rPr>
          <w:rFonts w:hint="eastAsia"/>
        </w:rPr>
        <w:t xml:space="preserve">sclk_in：接口接收的时钟信号。此时，接口的工作模式为Slave。非Slave模式下，此信号输入无效。</w:t>
      </w:r>
    </w:p>
    <w:p>
      <w:pPr>
        <w:pStyle w:val="a0"/>
      </w:pPr>
      <w:r>
        <w:rPr>
          <w:rFonts w:hint="eastAsia"/>
        </w:rPr>
        <w:t xml:space="preserve">sclk_out：接口发送的时钟信号。此时，接口的工作模式为Master，非Master模式下，此信号输出恒定为0。</w:t>
      </w:r>
    </w:p>
    <w:p>
      <w:pPr>
        <w:pStyle w:val="a0"/>
      </w:pPr>
      <w:r>
        <w:rPr>
          <w:rFonts w:hint="eastAsia"/>
        </w:rPr>
        <w:t xml:space="preserve">ss_in：接口接收的片选信号。此时，接口的工作模式为Slave。非Slave模式下，此信号输入无效。</w:t>
      </w:r>
    </w:p>
    <w:p>
      <w:pPr>
        <w:pStyle w:val="a0"/>
      </w:pPr>
      <w:r>
        <w:rPr>
          <w:rFonts w:hint="eastAsia"/>
        </w:rPr>
        <w:t xml:space="preserve">ss_out：接口发送的片选信号。此时，接口的工作模式为Master。非Master模式下，此信号输出恒定为1。</w:t>
      </w:r>
    </w:p>
    <w:bookmarkEnd w:id="713"/>
    <w:bookmarkStart w:id="714" w:name="功能说明-2"/>
    <w:p>
      <w:pPr>
        <w:pStyle w:val="1"/>
      </w:pPr>
      <w:r>
        <w:t xml:space="preserve">17.3.2 </w:t>
      </w:r>
      <w:r>
        <w:rPr>
          <w:rFonts w:hint="eastAsia"/>
        </w:rPr>
        <w:t xml:space="preserve">功能说明</w:t>
      </w:r>
    </w:p>
    <w:bookmarkEnd w:id="714"/>
    <w:bookmarkStart w:id="718" w:name="全双工模式"/>
    <w:p>
      <w:pPr>
        <w:pStyle w:val="1"/>
      </w:pPr>
      <w:r>
        <w:t xml:space="preserve">17.3.2.1 </w:t>
      </w:r>
      <w:r>
        <w:rPr>
          <w:rFonts w:hint="eastAsia"/>
        </w:rPr>
        <w:t xml:space="preserve">全双工模式</w:t>
      </w:r>
    </w:p>
    <w:p>
      <w:pPr>
        <w:pStyle w:val="FirstParagraph"/>
      </w:pPr>
      <w:r>
        <w:rPr>
          <w:rFonts w:hint="eastAsia"/>
        </w:rPr>
        <w:t xml:space="preserve">默认情况下，SPI接口配置为全双工模式。此时，数据传输需要两根数据线。数据信号的变化，发生在时钟信号的边沿，即同步于时钟信号。</w:t>
      </w:r>
    </w:p>
    <w:p>
      <w:pPr>
        <w:pStyle w:val="a0"/>
      </w:pPr>
      <w:r>
        <w:rPr>
          <w:rFonts w:hint="eastAsia"/>
        </w:rPr>
        <w:t xml:space="preserve">接口为Master模式时：</w:t>
      </w:r>
    </w:p>
    <w:p>
      <w:pPr>
        <w:pStyle w:val="a0"/>
      </w:pPr>
      <w:r>
        <w:rPr>
          <w:rFonts w:hint="eastAsia"/>
        </w:rPr>
        <w:t xml:space="preserve">spi_dout为数据输出，接外部Slave设备的MOSIspi_ss_out为片选信号，根据应用情况选择是使用该信号还是软件控制其它GPIO实现</w:t>
      </w:r>
    </w:p>
    <w:p>
      <w:pPr>
        <w:pStyle w:val="a0"/>
      </w:pPr>
      <w:r>
        <w:rPr>
          <w:rFonts w:hint="eastAsia"/>
        </w:rPr>
        <w:t xml:space="preserve">接口为Slave模式时：</w:t>
      </w:r>
    </w:p>
    <w:p>
      <w:pPr>
        <w:pStyle w:val="a0"/>
      </w:pPr>
      <w:r>
        <w:rPr>
          <w:rFonts w:hint="eastAsia"/>
        </w:rPr>
        <w:t xml:space="preserve">spi_dout为数据输出，接外部Slave设备的MISOspi_ss_in为片选信号，根据应用情况是使用该信号还是片选恒有效</w:t>
      </w:r>
    </w:p>
    <w:p>
      <w:pPr>
        <w:pStyle w:val="a0"/>
      </w:pPr>
      <w:r>
        <w:drawing>
          <wp:inline>
            <wp:extent cx="5486400" cy="7443644"/>
            <wp:effectExtent b="0" l="0" r="0" t="0"/>
            <wp:docPr descr="" title="" id="716" name="Picture"/>
            <a:graphic>
              <a:graphicData uri="http://schemas.openxmlformats.org/drawingml/2006/picture">
                <pic:pic>
                  <pic:nvPicPr>
                    <pic:cNvPr descr="images/22bf66d4ec29d36bd23485fdd2850232ff0a60910c9053c1a950a85d1f7cd449.jpg" id="717" name="Picture"/>
                    <pic:cNvPicPr>
                      <a:picLocks noChangeArrowheads="1" noChangeAspect="1"/>
                    </pic:cNvPicPr>
                  </pic:nvPicPr>
                  <pic:blipFill>
                    <a:blip r:embed="rId715"/>
                    <a:stretch>
                      <a:fillRect/>
                    </a:stretch>
                  </pic:blipFill>
                  <pic:spPr bwMode="auto">
                    <a:xfrm>
                      <a:off x="0" y="0"/>
                      <a:ext cx="5486400" cy="7443644"/>
                    </a:xfrm>
                    <a:prstGeom prst="rect">
                      <a:avLst/>
                    </a:prstGeom>
                    <a:noFill/>
                    <a:ln w="9525">
                      <a:noFill/>
                      <a:headEnd/>
                      <a:tailEnd/>
                    </a:ln>
                  </pic:spPr>
                </pic:pic>
              </a:graphicData>
            </a:graphic>
          </wp:inline>
        </w:drawing>
      </w:r>
      <w:r>
        <w:br/>
      </w:r>
      <w:r>
        <w:rPr>
          <w:rFonts w:hint="eastAsia"/>
        </w:rPr>
        <w:t xml:space="preserve">图17-2</w:t>
      </w:r>
      <w:r>
        <w:t xml:space="preserve"> </w:t>
      </w:r>
      <w:r>
        <w:rPr>
          <w:rFonts w:hint="eastAsia"/>
        </w:rPr>
        <w:t xml:space="preserve">SPI接口全双工模式互连框图</w:t>
      </w:r>
    </w:p>
    <w:p>
      <w:pPr>
        <w:pStyle w:val="a0"/>
      </w:pPr>
      <w:r>
        <w:rPr>
          <w:rFonts w:hint="eastAsia"/>
        </w:rPr>
        <w:t xml:space="preserve">从上图可知，GPIO若配置为输出，则SPI接口可发送数据；GPIO若配置为输入，则SPI接口可接收数据。亦即SPI_DI关闭GPIO输入使能且开启GPIO输出使能时，即可作为SPI_DO使用，SPI_DO关闭GPIO输出使能且开启GPIO输入使能时，即可作为SPI_DI使用。</w:t>
      </w:r>
    </w:p>
    <w:bookmarkEnd w:id="718"/>
    <w:bookmarkStart w:id="722" w:name="半双工模式"/>
    <w:p>
      <w:pPr>
        <w:pStyle w:val="1"/>
      </w:pPr>
      <w:r>
        <w:t xml:space="preserve">17.3.2.2 </w:t>
      </w:r>
      <w:r>
        <w:rPr>
          <w:rFonts w:hint="eastAsia"/>
        </w:rPr>
        <w:t xml:space="preserve">半双工模式</w:t>
      </w:r>
    </w:p>
    <w:p>
      <w:pPr>
        <w:pStyle w:val="FirstParagraph"/>
      </w:pPr>
      <w:r>
        <w:rPr>
          <w:rFonts w:hint="eastAsia"/>
        </w:rPr>
        <w:t xml:space="preserve">SPI接口可配置为半双工模式。此时，数据传输只需要一根数据线。数据信号的变化，发生在时钟信号的边沿，即同步于时钟信号。一次传输只能是一个方向的，要不就是发送，要不就是接收。</w:t>
      </w:r>
    </w:p>
    <w:p>
      <w:pPr>
        <w:pStyle w:val="a0"/>
      </w:pPr>
      <w:r>
        <w:drawing>
          <wp:inline>
            <wp:extent cx="5486400" cy="5620960"/>
            <wp:effectExtent b="0" l="0" r="0" t="0"/>
            <wp:docPr descr="" title="" id="720" name="Picture"/>
            <a:graphic>
              <a:graphicData uri="http://schemas.openxmlformats.org/drawingml/2006/picture">
                <pic:pic>
                  <pic:nvPicPr>
                    <pic:cNvPr descr="images/24155b6c427e7ef37528df767d4bc7dae809f1b3675ecae01adbd5cf1ab9be2a.jpg" id="721" name="Picture"/>
                    <pic:cNvPicPr>
                      <a:picLocks noChangeArrowheads="1" noChangeAspect="1"/>
                    </pic:cNvPicPr>
                  </pic:nvPicPr>
                  <pic:blipFill>
                    <a:blip r:embed="rId719"/>
                    <a:stretch>
                      <a:fillRect/>
                    </a:stretch>
                  </pic:blipFill>
                  <pic:spPr bwMode="auto">
                    <a:xfrm>
                      <a:off x="0" y="0"/>
                      <a:ext cx="5486400" cy="5620960"/>
                    </a:xfrm>
                    <a:prstGeom prst="rect">
                      <a:avLst/>
                    </a:prstGeom>
                    <a:noFill/>
                    <a:ln w="9525">
                      <a:noFill/>
                      <a:headEnd/>
                      <a:tailEnd/>
                    </a:ln>
                  </pic:spPr>
                </pic:pic>
              </a:graphicData>
            </a:graphic>
          </wp:inline>
        </w:drawing>
      </w:r>
      <w:r>
        <w:br/>
      </w:r>
      <w:r>
        <w:rPr>
          <w:rFonts w:hint="eastAsia"/>
        </w:rPr>
        <w:t xml:space="preserve">图17-3</w:t>
      </w:r>
      <w:r>
        <w:t xml:space="preserve"> </w:t>
      </w:r>
      <w:r>
        <w:rPr>
          <w:rFonts w:hint="eastAsia"/>
        </w:rPr>
        <w:t xml:space="preserve">SPI接口半双工模式互连框图</w:t>
      </w:r>
    </w:p>
    <w:p>
      <w:pPr>
        <w:pStyle w:val="a0"/>
      </w:pPr>
      <w:r>
        <w:rPr>
          <w:rFonts w:hint="eastAsia"/>
        </w:rPr>
        <w:t xml:space="preserve">注意，上图中若本接口做Master，则clk为本接口的输出信号；若本接口做Slave，则clk为本接口的输入信号。</w:t>
      </w:r>
    </w:p>
    <w:p>
      <w:pPr>
        <w:pStyle w:val="a0"/>
      </w:pPr>
      <w:r>
        <w:rPr>
          <w:rFonts w:hint="eastAsia"/>
        </w:rPr>
        <w:t xml:space="preserve">仅发送</w:t>
      </w:r>
    </w:p>
    <w:p>
      <w:pPr>
        <w:pStyle w:val="a0"/>
      </w:pPr>
      <w:r>
        <w:rPr>
          <w:rFonts w:hint="eastAsia"/>
        </w:rPr>
        <w:t xml:space="preserve">CFG[7:6]配置为2，半双工发送模式有效。此时，本接口只能发送数据。GPIO_0的oe使能，发送spi_dout数据到外界；GPIO_0的ie关闭，spi_din恒定输入为0。此模式下，支持DMA传输、支持Master/Slave模式下的发送。</w:t>
      </w:r>
    </w:p>
    <w:p>
      <w:pPr>
        <w:pStyle w:val="a0"/>
      </w:pPr>
      <w:r>
        <w:rPr>
          <w:rFonts w:hint="eastAsia"/>
        </w:rPr>
        <w:t xml:space="preserve">仅接收</w:t>
      </w:r>
    </w:p>
    <w:p>
      <w:pPr>
        <w:pStyle w:val="a0"/>
      </w:pPr>
      <w:r>
        <w:rPr>
          <w:rFonts w:hint="eastAsia"/>
        </w:rPr>
        <w:t xml:space="preserve">CFG[7:6]配置为3，半双工接收模式有效。此时，本接口只能接收数据。GPIO_0的oe关闭，spi_dout无法发送数据到外界；GPIO_0的ie开启，spi_din接收来自外部的数据。此模式下，支持DMA传输、支持Master/Slave模式下的接收。</w:t>
      </w:r>
    </w:p>
    <w:p>
      <w:pPr>
        <w:pStyle w:val="a0"/>
      </w:pPr>
      <w:r>
        <w:rPr>
          <w:rFonts w:hint="eastAsia"/>
        </w:rPr>
        <w:t xml:space="preserve">注意，全双工下是两个GPIO用于数据传输，半双工下可从中任意选一个GPIO用于数据传输。</w:t>
      </w:r>
    </w:p>
    <w:bookmarkEnd w:id="722"/>
    <w:bookmarkStart w:id="729" w:name="片选信号"/>
    <w:p>
      <w:pPr>
        <w:pStyle w:val="1"/>
      </w:pPr>
      <w:r>
        <w:t xml:space="preserve">17.3.2.3 </w:t>
      </w:r>
      <w:r>
        <w:rPr>
          <w:rFonts w:hint="eastAsia"/>
        </w:rPr>
        <w:t xml:space="preserve">片选信号</w:t>
      </w:r>
    </w:p>
    <w:p>
      <w:pPr>
        <w:pStyle w:val="FirstParagraph"/>
      </w:pPr>
      <w:r>
        <w:rPr>
          <w:rFonts w:hint="eastAsia"/>
        </w:rPr>
        <w:t xml:space="preserve">本接口做Slave模式时，片选信号可选，CFG[5]决定片选来源。ss为Master设备发出的选通使能信号，低电平有效。</w:t>
      </w:r>
    </w:p>
    <w:p>
      <w:pPr>
        <w:pStyle w:val="a0"/>
      </w:pPr>
      <w:r>
        <w:drawing>
          <wp:inline>
            <wp:extent cx="5486400" cy="2639937"/>
            <wp:effectExtent b="0" l="0" r="0" t="0"/>
            <wp:docPr descr="" title="" id="724" name="Picture"/>
            <a:graphic>
              <a:graphicData uri="http://schemas.openxmlformats.org/drawingml/2006/picture">
                <pic:pic>
                  <pic:nvPicPr>
                    <pic:cNvPr descr="images/9a8f51e796e1ded1dfd796f8f484a011cd4ce56f95f80ec97642c4501792cc4b.jpg" id="725" name="Picture"/>
                    <pic:cNvPicPr>
                      <a:picLocks noChangeArrowheads="1" noChangeAspect="1"/>
                    </pic:cNvPicPr>
                  </pic:nvPicPr>
                  <pic:blipFill>
                    <a:blip r:embed="rId723"/>
                    <a:stretch>
                      <a:fillRect/>
                    </a:stretch>
                  </pic:blipFill>
                  <pic:spPr bwMode="auto">
                    <a:xfrm>
                      <a:off x="0" y="0"/>
                      <a:ext cx="5486400" cy="2639937"/>
                    </a:xfrm>
                    <a:prstGeom prst="rect">
                      <a:avLst/>
                    </a:prstGeom>
                    <a:noFill/>
                    <a:ln w="9525">
                      <a:noFill/>
                      <a:headEnd/>
                      <a:tailEnd/>
                    </a:ln>
                  </pic:spPr>
                </pic:pic>
              </a:graphicData>
            </a:graphic>
          </wp:inline>
        </w:drawing>
      </w:r>
      <w:r>
        <w:br/>
      </w:r>
      <w:r>
        <w:rPr>
          <w:rFonts w:hint="eastAsia"/>
        </w:rPr>
        <w:t xml:space="preserve">图17-4</w:t>
      </w:r>
      <w:r>
        <w:t xml:space="preserve"> SPI </w:t>
      </w:r>
      <w:r>
        <w:rPr>
          <w:rFonts w:hint="eastAsia"/>
        </w:rPr>
        <w:t xml:space="preserve">模块</w:t>
      </w:r>
      <w:r>
        <w:t xml:space="preserve"> Slave </w:t>
      </w:r>
      <w:r>
        <w:rPr>
          <w:rFonts w:hint="eastAsia"/>
        </w:rPr>
        <w:t xml:space="preserve">模式片选信号选择</w:t>
      </w:r>
    </w:p>
    <w:p>
      <w:pPr>
        <w:pStyle w:val="a0"/>
      </w:pPr>
      <w:r>
        <w:rPr>
          <w:rFonts w:hint="eastAsia"/>
        </w:rPr>
        <w:t xml:space="preserve">本接口做</w:t>
      </w:r>
      <w:r>
        <w:t xml:space="preserve"> Master</w:t>
      </w:r>
      <w:r>
        <w:t xml:space="preserve"> </w:t>
      </w:r>
      <w:r>
        <w:rPr>
          <w:rFonts w:hint="eastAsia"/>
        </w:rPr>
        <w:t xml:space="preserve">模式时，片选信号亦可选。模块硬件产生了标准的片选信号，实际应用可屏蔽此信号通过软件操作额外的</w:t>
      </w:r>
      <w:r>
        <w:t xml:space="preserve"> </w:t>
      </w:r>
      <w:r>
        <w:t xml:space="preserve">GPIO </w:t>
      </w:r>
      <w:r>
        <w:rPr>
          <w:rFonts w:hint="eastAsia"/>
        </w:rPr>
        <w:t xml:space="preserve">实现。</w:t>
      </w:r>
    </w:p>
    <w:p>
      <w:pPr>
        <w:pStyle w:val="a0"/>
      </w:pPr>
      <w:r>
        <w:drawing>
          <wp:inline>
            <wp:extent cx="5486400" cy="2407745"/>
            <wp:effectExtent b="0" l="0" r="0" t="0"/>
            <wp:docPr descr="" title="" id="727" name="Picture"/>
            <a:graphic>
              <a:graphicData uri="http://schemas.openxmlformats.org/drawingml/2006/picture">
                <pic:pic>
                  <pic:nvPicPr>
                    <pic:cNvPr descr="images/d18ca2bdd4703479c49c033de3a8ef63975defb6f5184733fb3b2c23675813b2.jpg" id="728" name="Picture"/>
                    <pic:cNvPicPr>
                      <a:picLocks noChangeArrowheads="1" noChangeAspect="1"/>
                    </pic:cNvPicPr>
                  </pic:nvPicPr>
                  <pic:blipFill>
                    <a:blip r:embed="rId726"/>
                    <a:stretch>
                      <a:fillRect/>
                    </a:stretch>
                  </pic:blipFill>
                  <pic:spPr bwMode="auto">
                    <a:xfrm>
                      <a:off x="0" y="0"/>
                      <a:ext cx="5486400" cy="2407745"/>
                    </a:xfrm>
                    <a:prstGeom prst="rect">
                      <a:avLst/>
                    </a:prstGeom>
                    <a:noFill/>
                    <a:ln w="9525">
                      <a:noFill/>
                      <a:headEnd/>
                      <a:tailEnd/>
                    </a:ln>
                  </pic:spPr>
                </pic:pic>
              </a:graphicData>
            </a:graphic>
          </wp:inline>
        </w:drawing>
      </w:r>
      <w:r>
        <w:br/>
      </w:r>
      <w:r>
        <w:rPr>
          <w:rFonts w:hint="eastAsia"/>
        </w:rPr>
        <w:t xml:space="preserve">图17-5</w:t>
      </w:r>
      <w:r>
        <w:t xml:space="preserve"> SPI </w:t>
      </w:r>
      <w:r>
        <w:rPr>
          <w:rFonts w:hint="eastAsia"/>
        </w:rPr>
        <w:t xml:space="preserve">模块</w:t>
      </w:r>
      <w:r>
        <w:t xml:space="preserve"> Master </w:t>
      </w:r>
      <w:r>
        <w:rPr>
          <w:rFonts w:hint="eastAsia"/>
        </w:rPr>
        <w:t xml:space="preserve">模式片选信号选择</w:t>
      </w:r>
    </w:p>
    <w:p>
      <w:pPr>
        <w:pStyle w:val="a0"/>
      </w:pPr>
      <w:r>
        <w:rPr>
          <w:rFonts w:hint="eastAsia"/>
        </w:rPr>
        <w:t xml:space="preserve">注意，图14-</w:t>
      </w:r>
      <w:r>
        <w:t xml:space="preserve"> 5 </w:t>
      </w:r>
      <w:r>
        <w:rPr>
          <w:rFonts w:hint="eastAsia"/>
        </w:rPr>
        <w:t xml:space="preserve">虚线仅表示不确定。若使用</w:t>
      </w:r>
      <w:r>
        <w:t xml:space="preserve"> spi_ss_out </w:t>
      </w:r>
      <w:r>
        <w:rPr>
          <w:rFonts w:hint="eastAsia"/>
        </w:rPr>
        <w:t xml:space="preserve">为</w:t>
      </w:r>
      <w:r>
        <w:t xml:space="preserve"> ss</w:t>
      </w:r>
      <w:r>
        <w:t xml:space="preserve"> </w:t>
      </w:r>
      <w:r>
        <w:rPr>
          <w:rFonts w:hint="eastAsia"/>
        </w:rPr>
        <w:t xml:space="preserve">的源头，那么将</w:t>
      </w:r>
      <w:r>
        <w:t xml:space="preserve"> GPIO_0 </w:t>
      </w:r>
      <w:r>
        <w:rPr>
          <w:rFonts w:hint="eastAsia"/>
        </w:rPr>
        <w:t xml:space="preserve">同外界设备互连；若使用软件操作</w:t>
      </w:r>
      <w:r>
        <w:t xml:space="preserve"> GPIO</w:t>
      </w:r>
      <w:r>
        <w:t xml:space="preserve"> </w:t>
      </w:r>
      <w:r>
        <w:rPr>
          <w:rFonts w:hint="eastAsia"/>
        </w:rPr>
        <w:t xml:space="preserve">的方式，那么可将</w:t>
      </w:r>
      <w:r>
        <w:t xml:space="preserve"> GPIO_1 </w:t>
      </w:r>
      <w:r>
        <w:rPr>
          <w:rFonts w:hint="eastAsia"/>
        </w:rPr>
        <w:t xml:space="preserve">同外界设备互连。</w:t>
      </w:r>
    </w:p>
    <w:bookmarkEnd w:id="729"/>
    <w:bookmarkStart w:id="745" w:name="通讯格式"/>
    <w:p>
      <w:pPr>
        <w:pStyle w:val="1"/>
      </w:pPr>
      <w:r>
        <w:t xml:space="preserve">17.3.2.4 </w:t>
      </w:r>
      <w:r>
        <w:rPr>
          <w:rFonts w:hint="eastAsia"/>
        </w:rPr>
        <w:t xml:space="preserve">通讯格式</w:t>
      </w:r>
    </w:p>
    <w:p>
      <w:pPr>
        <w:pStyle w:val="FirstParagraph"/>
      </w:pPr>
      <w:r>
        <w:rPr>
          <w:rFonts w:hint="eastAsia"/>
        </w:rPr>
        <w:t xml:space="preserve">在</w:t>
      </w:r>
      <w:r>
        <w:t xml:space="preserve"> SPI </w:t>
      </w:r>
      <w:r>
        <w:rPr>
          <w:rFonts w:hint="eastAsia"/>
        </w:rPr>
        <w:t xml:space="preserve">通讯过程中，发送或者接收操作均是基于</w:t>
      </w:r>
      <w:r>
        <w:t xml:space="preserve"> SPI </w:t>
      </w:r>
      <w:r>
        <w:rPr>
          <w:rFonts w:hint="eastAsia"/>
        </w:rPr>
        <w:t xml:space="preserve">时钟的。通讯格式受到</w:t>
      </w:r>
      <w:r>
        <w:t xml:space="preserve"> </w:t>
      </w:r>
      <w:r>
        <w:t xml:space="preserve">CFG[3:2] </w:t>
      </w:r>
      <w:r>
        <w:rPr>
          <w:rFonts w:hint="eastAsia"/>
        </w:rPr>
        <w:t xml:space="preserve">控制。CFG[3]</w:t>
      </w:r>
      <w:r>
        <w:t xml:space="preserve"> </w:t>
      </w:r>
      <w:r>
        <w:rPr>
          <w:rFonts w:hint="eastAsia"/>
        </w:rPr>
        <w:t xml:space="preserve">为</w:t>
      </w:r>
      <w:r>
        <w:t xml:space="preserve"> Phase </w:t>
      </w:r>
      <w:r>
        <w:rPr>
          <w:rFonts w:hint="eastAsia"/>
        </w:rPr>
        <w:t xml:space="preserve">控制位，CFG[2]</w:t>
      </w:r>
      <w:r>
        <w:t xml:space="preserve"> </w:t>
      </w:r>
      <w:r>
        <w:rPr>
          <w:rFonts w:hint="eastAsia"/>
        </w:rPr>
        <w:t xml:space="preserve">为</w:t>
      </w:r>
      <w:r>
        <w:t xml:space="preserve"> Polarity </w:t>
      </w:r>
      <w:r>
        <w:rPr>
          <w:rFonts w:hint="eastAsia"/>
        </w:rPr>
        <w:t xml:space="preserve">控制位。</w:t>
      </w:r>
    </w:p>
    <w:p>
      <w:pPr>
        <w:pStyle w:val="a0"/>
      </w:pPr>
      <w:r>
        <w:t xml:space="preserve">Polarity </w:t>
      </w:r>
      <w:r>
        <w:rPr>
          <w:rFonts w:hint="eastAsia"/>
        </w:rPr>
        <w:t xml:space="preserve">控制了</w:t>
      </w:r>
      <w:r>
        <w:t xml:space="preserve"> SPI </w:t>
      </w:r>
      <w:r>
        <w:rPr>
          <w:rFonts w:hint="eastAsia"/>
        </w:rPr>
        <w:t xml:space="preserve">时钟信号在默认情况下的电平状态。Polarity</w:t>
      </w:r>
      <w:r>
        <w:t xml:space="preserve"> </w:t>
      </w:r>
      <w:r>
        <w:rPr>
          <w:rFonts w:hint="eastAsia"/>
        </w:rPr>
        <w:t xml:space="preserve">为</w:t>
      </w:r>
      <w:r>
        <w:t xml:space="preserve"> 0</w:t>
      </w:r>
      <w:r>
        <w:t xml:space="preserve"> </w:t>
      </w:r>
      <w:r>
        <w:rPr>
          <w:rFonts w:hint="eastAsia"/>
        </w:rPr>
        <w:t xml:space="preserve">时，默认时钟电平为低电平；Polarity</w:t>
      </w:r>
      <w:r>
        <w:t xml:space="preserve"> </w:t>
      </w:r>
      <w:r>
        <w:rPr>
          <w:rFonts w:hint="eastAsia"/>
        </w:rPr>
        <w:t xml:space="preserve">为</w:t>
      </w:r>
      <w:r>
        <w:t xml:space="preserve"> 1 </w:t>
      </w:r>
      <w:r>
        <w:rPr>
          <w:rFonts w:hint="eastAsia"/>
        </w:rPr>
        <w:t xml:space="preserve">时，默认电平为高电平。</w:t>
      </w:r>
    </w:p>
    <w:p>
      <w:pPr>
        <w:pStyle w:val="a0"/>
      </w:pPr>
      <w:r>
        <w:t xml:space="preserve">Phase </w:t>
      </w:r>
      <w:r>
        <w:rPr>
          <w:rFonts w:hint="eastAsia"/>
        </w:rPr>
        <w:t xml:space="preserve">控制了</w:t>
      </w:r>
      <w:r>
        <w:t xml:space="preserve"> SPI </w:t>
      </w:r>
      <w:r>
        <w:rPr>
          <w:rFonts w:hint="eastAsia"/>
        </w:rPr>
        <w:t xml:space="preserve">数据的发送/接收时刻。Phase</w:t>
      </w:r>
      <w:r>
        <w:t xml:space="preserve"> </w:t>
      </w:r>
      <w:r>
        <w:rPr>
          <w:rFonts w:hint="eastAsia"/>
        </w:rPr>
        <w:t xml:space="preserve">为</w:t>
      </w:r>
      <w:r>
        <w:t xml:space="preserve"> 0</w:t>
      </w:r>
      <w:r>
        <w:t xml:space="preserve"> </w:t>
      </w:r>
      <w:r>
        <w:rPr>
          <w:rFonts w:hint="eastAsia"/>
        </w:rPr>
        <w:t xml:space="preserve">时，时钟从默认电平到第一个跳变边沿为采样数据时刻，Phase</w:t>
      </w:r>
      <w:r>
        <w:t xml:space="preserve"> </w:t>
      </w:r>
      <w:r>
        <w:rPr>
          <w:rFonts w:hint="eastAsia"/>
        </w:rPr>
        <w:t xml:space="preserve">为</w:t>
      </w:r>
      <w:r>
        <w:t xml:space="preserve"> 1</w:t>
      </w:r>
      <w:r>
        <w:t xml:space="preserve"> </w:t>
      </w:r>
      <w:r>
        <w:rPr>
          <w:rFonts w:hint="eastAsia"/>
        </w:rPr>
        <w:t xml:space="preserve">时，时钟从默认电平到第一个跳变边沿为发送数据时刻。</w:t>
      </w:r>
    </w:p>
    <w:p>
      <w:pPr>
        <w:pStyle w:val="a0"/>
      </w:pPr>
      <w:r>
        <w:drawing>
          <wp:inline>
            <wp:extent cx="5486400" cy="2352658"/>
            <wp:effectExtent b="0" l="0" r="0" t="0"/>
            <wp:docPr descr="" title="" id="731" name="Picture"/>
            <a:graphic>
              <a:graphicData uri="http://schemas.openxmlformats.org/drawingml/2006/picture">
                <pic:pic>
                  <pic:nvPicPr>
                    <pic:cNvPr descr="images/cce00b0f266a10ece64f418d0150d50bae0687fed40f329e279aee9ab3ad0011.jpg" id="732" name="Picture"/>
                    <pic:cNvPicPr>
                      <a:picLocks noChangeArrowheads="1" noChangeAspect="1"/>
                    </pic:cNvPicPr>
                  </pic:nvPicPr>
                  <pic:blipFill>
                    <a:blip r:embed="rId730"/>
                    <a:stretch>
                      <a:fillRect/>
                    </a:stretch>
                  </pic:blipFill>
                  <pic:spPr bwMode="auto">
                    <a:xfrm>
                      <a:off x="0" y="0"/>
                      <a:ext cx="5486400" cy="2352658"/>
                    </a:xfrm>
                    <a:prstGeom prst="rect">
                      <a:avLst/>
                    </a:prstGeom>
                    <a:noFill/>
                    <a:ln w="9525">
                      <a:noFill/>
                      <a:headEnd/>
                      <a:tailEnd/>
                    </a:ln>
                  </pic:spPr>
                </pic:pic>
              </a:graphicData>
            </a:graphic>
          </wp:inline>
        </w:drawing>
      </w:r>
    </w:p>
    <w:p>
      <w:pPr>
        <w:pStyle w:val="a0"/>
      </w:pPr>
      <w:r>
        <w:drawing>
          <wp:inline>
            <wp:extent cx="5486400" cy="2367766"/>
            <wp:effectExtent b="0" l="0" r="0" t="0"/>
            <wp:docPr descr="" title="" id="734" name="Picture"/>
            <a:graphic>
              <a:graphicData uri="http://schemas.openxmlformats.org/drawingml/2006/picture">
                <pic:pic>
                  <pic:nvPicPr>
                    <pic:cNvPr descr="images/c523499a936e3c026c05e827298da6f8860678d85ec33f5e4ac87da3bfc458d2.jpg" id="735" name="Picture"/>
                    <pic:cNvPicPr>
                      <a:picLocks noChangeArrowheads="1" noChangeAspect="1"/>
                    </pic:cNvPicPr>
                  </pic:nvPicPr>
                  <pic:blipFill>
                    <a:blip r:embed="rId733"/>
                    <a:stretch>
                      <a:fillRect/>
                    </a:stretch>
                  </pic:blipFill>
                  <pic:spPr bwMode="auto">
                    <a:xfrm>
                      <a:off x="0" y="0"/>
                      <a:ext cx="5486400" cy="2367766"/>
                    </a:xfrm>
                    <a:prstGeom prst="rect">
                      <a:avLst/>
                    </a:prstGeom>
                    <a:noFill/>
                    <a:ln w="9525">
                      <a:noFill/>
                      <a:headEnd/>
                      <a:tailEnd/>
                    </a:ln>
                  </pic:spPr>
                </pic:pic>
              </a:graphicData>
            </a:graphic>
          </wp:inline>
        </w:drawing>
      </w:r>
      <w:r>
        <w:br/>
      </w:r>
      <w:r>
        <w:rPr>
          <w:rFonts w:hint="eastAsia"/>
        </w:rPr>
        <w:t xml:space="preserve">图17-7SPI通讯信号极性相位(Polarity</w:t>
      </w:r>
      <w:r>
        <w:t xml:space="preserve"> </w:t>
      </w:r>
      <m:oMath>
        <m:r>
          <m:rPr>
            <m:sty m:val="p"/>
          </m:rPr>
          <m:t>=</m:t>
        </m:r>
        <m:r>
          <m:t>0</m:t>
        </m:r>
      </m:oMath>
      <w:r>
        <w:t xml:space="preserve"> </w:t>
      </w:r>
      <w:r>
        <w:t xml:space="preserve">,Phase</w:t>
      </w:r>
      <w:r>
        <w:t xml:space="preserve"> </w:t>
      </w:r>
      <m:oMath>
        <m:r>
          <m:rPr>
            <m:sty m:val="p"/>
          </m:rPr>
          <m:t>=</m:t>
        </m:r>
        <m:r>
          <m:t>1</m:t>
        </m:r>
      </m:oMath>
    </w:p>
    <w:p>
      <w:pPr>
        <w:pStyle w:val="a0"/>
      </w:pPr>
      <w:r>
        <w:drawing>
          <wp:inline>
            <wp:extent cx="5486400" cy="2374149"/>
            <wp:effectExtent b="0" l="0" r="0" t="0"/>
            <wp:docPr descr="" title="" id="737" name="Picture"/>
            <a:graphic>
              <a:graphicData uri="http://schemas.openxmlformats.org/drawingml/2006/picture">
                <pic:pic>
                  <pic:nvPicPr>
                    <pic:cNvPr descr="images/f3ddbc472ed4194bb88149b332bc85b16bc1886dce8b41a1946f8b2199ff5848.jpg" id="738" name="Picture"/>
                    <pic:cNvPicPr>
                      <a:picLocks noChangeArrowheads="1" noChangeAspect="1"/>
                    </pic:cNvPicPr>
                  </pic:nvPicPr>
                  <pic:blipFill>
                    <a:blip r:embed="rId736"/>
                    <a:stretch>
                      <a:fillRect/>
                    </a:stretch>
                  </pic:blipFill>
                  <pic:spPr bwMode="auto">
                    <a:xfrm>
                      <a:off x="0" y="0"/>
                      <a:ext cx="5486400" cy="2374149"/>
                    </a:xfrm>
                    <a:prstGeom prst="rect">
                      <a:avLst/>
                    </a:prstGeom>
                    <a:noFill/>
                    <a:ln w="9525">
                      <a:noFill/>
                      <a:headEnd/>
                      <a:tailEnd/>
                    </a:ln>
                  </pic:spPr>
                </pic:pic>
              </a:graphicData>
            </a:graphic>
          </wp:inline>
        </w:drawing>
      </w:r>
      <w:r>
        <w:br/>
      </w:r>
      <w:r>
        <w:rPr>
          <w:rFonts w:hint="eastAsia"/>
        </w:rPr>
        <w:t xml:space="preserve">图17-8SPI通讯信号极性相位(Polarity</w:t>
      </w:r>
      <w:r>
        <w:t xml:space="preserve"> </w:t>
      </w:r>
      <m:oMath>
        <m:r>
          <m:rPr>
            <m:sty m:val="p"/>
          </m:rPr>
          <m:t>=</m:t>
        </m:r>
        <m:r>
          <m:t>1</m:t>
        </m:r>
      </m:oMath>
      <w:r>
        <w:t xml:space="preserve"> </w:t>
      </w:r>
      <w:r>
        <w:t xml:space="preserve">,Phase</w:t>
      </w:r>
      <w:r>
        <w:t xml:space="preserve"> </w:t>
      </w:r>
      <m:oMath>
        <m:r>
          <m:rPr>
            <m:sty m:val="p"/>
          </m:rPr>
          <m:t>=</m:t>
        </m:r>
        <m:r>
          <m:t>0</m:t>
        </m:r>
      </m:oMath>
    </w:p>
    <w:p>
      <w:pPr>
        <w:pStyle w:val="a0"/>
      </w:pPr>
      <w:r>
        <w:drawing>
          <wp:inline>
            <wp:extent cx="5486400" cy="3145701"/>
            <wp:effectExtent b="0" l="0" r="0" t="0"/>
            <wp:docPr descr="" title="" id="740" name="Picture"/>
            <a:graphic>
              <a:graphicData uri="http://schemas.openxmlformats.org/drawingml/2006/picture">
                <pic:pic>
                  <pic:nvPicPr>
                    <pic:cNvPr descr="images/78c3a728baa6c6544630d95cdd51d228b46043f276faefd3ce4cca2aa818e2c0.jpg" id="741" name="Picture"/>
                    <pic:cNvPicPr>
                      <a:picLocks noChangeArrowheads="1" noChangeAspect="1"/>
                    </pic:cNvPicPr>
                  </pic:nvPicPr>
                  <pic:blipFill>
                    <a:blip r:embed="rId739"/>
                    <a:stretch>
                      <a:fillRect/>
                    </a:stretch>
                  </pic:blipFill>
                  <pic:spPr bwMode="auto">
                    <a:xfrm>
                      <a:off x="0" y="0"/>
                      <a:ext cx="5486400" cy="3145701"/>
                    </a:xfrm>
                    <a:prstGeom prst="rect">
                      <a:avLst/>
                    </a:prstGeom>
                    <a:noFill/>
                    <a:ln w="9525">
                      <a:noFill/>
                      <a:headEnd/>
                      <a:tailEnd/>
                    </a:ln>
                  </pic:spPr>
                </pic:pic>
              </a:graphicData>
            </a:graphic>
          </wp:inline>
        </w:drawing>
      </w:r>
    </w:p>
    <w:p>
      <w:pPr>
        <w:pStyle w:val="a0"/>
      </w:pPr>
      <w:r>
        <w:drawing>
          <wp:inline>
            <wp:extent cx="5486400" cy="2344655"/>
            <wp:effectExtent b="0" l="0" r="0" t="0"/>
            <wp:docPr descr="" title="" id="743" name="Picture"/>
            <a:graphic>
              <a:graphicData uri="http://schemas.openxmlformats.org/drawingml/2006/picture">
                <pic:pic>
                  <pic:nvPicPr>
                    <pic:cNvPr descr="images/a1adbc2b69cd9d6ecd77d3bdebaf234c9c15be4361f30da149aaff5985cda6a4.jpg" id="744" name="Picture"/>
                    <pic:cNvPicPr>
                      <a:picLocks noChangeArrowheads="1" noChangeAspect="1"/>
                    </pic:cNvPicPr>
                  </pic:nvPicPr>
                  <pic:blipFill>
                    <a:blip r:embed="rId742"/>
                    <a:stretch>
                      <a:fillRect/>
                    </a:stretch>
                  </pic:blipFill>
                  <pic:spPr bwMode="auto">
                    <a:xfrm>
                      <a:off x="0" y="0"/>
                      <a:ext cx="5486400" cy="2344655"/>
                    </a:xfrm>
                    <a:prstGeom prst="rect">
                      <a:avLst/>
                    </a:prstGeom>
                    <a:noFill/>
                    <a:ln w="9525">
                      <a:noFill/>
                      <a:headEnd/>
                      <a:tailEnd/>
                    </a:ln>
                  </pic:spPr>
                </pic:pic>
              </a:graphicData>
            </a:graphic>
          </wp:inline>
        </w:drawing>
      </w:r>
      <w:r>
        <w:br/>
      </w:r>
      <w:r>
        <w:rPr>
          <w:rFonts w:hint="eastAsia"/>
        </w:rPr>
        <w:t xml:space="preserve">图17-9</w:t>
      </w:r>
      <w:r>
        <w:t xml:space="preserve"> </w:t>
      </w:r>
      <w:r>
        <w:rPr>
          <w:rFonts w:hint="eastAsia"/>
        </w:rPr>
        <w:t xml:space="preserve">SPI通讯信号极性相位(Polarity</w:t>
      </w:r>
      <w:r>
        <w:t xml:space="preserve"> </w:t>
      </w:r>
      <m:oMath>
        <m:r>
          <m:rPr>
            <m:sty m:val="p"/>
          </m:rPr>
          <m:t>=</m:t>
        </m:r>
        <m:r>
          <m:t>1</m:t>
        </m:r>
      </m:oMath>
      <w:r>
        <w:t xml:space="preserve"> </w:t>
      </w:r>
      <w:r>
        <w:t xml:space="preserve">, Phase</w:t>
      </w:r>
      <w:r>
        <w:t xml:space="preserve"> </w:t>
      </w:r>
      <m:oMath>
        <m:r>
          <m:rPr>
            <m:sty m:val="p"/>
          </m:rPr>
          <m:t>=</m:t>
        </m:r>
        <m:r>
          <m:t>1</m:t>
        </m:r>
      </m:oMath>
      <w:r>
        <w:t xml:space="preserve"> </w:t>
      </w:r>
      <w:r>
        <w:t xml:space="preserve">)</w:t>
      </w:r>
    </w:p>
    <w:bookmarkEnd w:id="745"/>
    <w:bookmarkStart w:id="746" w:name="数据格式"/>
    <w:p>
      <w:pPr>
        <w:pStyle w:val="1"/>
      </w:pPr>
      <w:r>
        <w:t xml:space="preserve">17.3.2.5 </w:t>
      </w:r>
      <w:r>
        <w:rPr>
          <w:rFonts w:hint="eastAsia"/>
        </w:rPr>
        <w:t xml:space="preserve">数据格式</w:t>
      </w:r>
    </w:p>
    <w:p>
      <w:pPr>
        <w:pStyle w:val="FirstParagraph"/>
      </w:pPr>
      <w:r>
        <w:rPr>
          <w:rFonts w:hint="eastAsia"/>
        </w:rPr>
        <w:t xml:space="preserve">SPI数据传输格式分成两种：MSB和LSB。数据传输格式受到CFG[1]控制。注意，在数据传输过程中硬件自动实现传输格式的转换，无需软件转换。</w:t>
      </w:r>
    </w:p>
    <w:bookmarkEnd w:id="746"/>
    <w:bookmarkStart w:id="747" w:name="dma传输-1"/>
    <w:p>
      <w:pPr>
        <w:pStyle w:val="1"/>
      </w:pPr>
      <w:r>
        <w:t xml:space="preserve">17.3.2.6 </w:t>
      </w:r>
      <w:r>
        <w:rPr>
          <w:rFonts w:hint="eastAsia"/>
        </w:rPr>
        <w:t xml:space="preserve">DMA传输</w:t>
      </w:r>
    </w:p>
    <w:p>
      <w:pPr>
        <w:pStyle w:val="FirstParagraph"/>
      </w:pPr>
      <w:r>
        <w:rPr>
          <w:rFonts w:hint="eastAsia"/>
        </w:rPr>
        <w:t xml:space="preserve">在大容量数据传输应用下，SPI接口支持DMA传输，减轻CPU的负担。一次传输，最大传输量为255字节，最小传输量为1字节。在全双工模式下，接收和发送均可实现DMA传输；在半双工模式下，仅接收或发送实现DMA传输。</w:t>
      </w:r>
    </w:p>
    <w:p>
      <w:pPr>
        <w:pStyle w:val="a0"/>
      </w:pPr>
      <w:r>
        <w:rPr>
          <w:rFonts w:hint="eastAsia"/>
        </w:rPr>
        <w:t xml:space="preserve">在接收到新的数据后，硬件自动产生DMA请求，通过DMA模块将数据搬移到RAM中。在发送新数据前，硬件自动产生DMA请求，通过DMA模块将数据从RAM中搬移到SPI接口。因SPI无FIFO，SPI发送一次DMA请求，DMA只能搬移一个字节数据。若要实现多字节搬移，DMA需配置为多轮搬移，每一轮搬移一个字节的方式。</w:t>
      </w:r>
    </w:p>
    <w:p>
      <w:pPr>
        <w:pStyle w:val="a0"/>
      </w:pPr>
      <w:r>
        <w:rPr>
          <w:rFonts w:hint="eastAsia"/>
        </w:rPr>
        <w:t xml:space="preserve">DMA传输需要配置DMA模块相应寄存器</w:t>
      </w:r>
    </w:p>
    <w:p>
      <w:pPr>
        <w:pStyle w:val="a0"/>
      </w:pPr>
      <w:r>
        <w:rPr>
          <w:rFonts w:hint="eastAsia"/>
        </w:rPr>
        <w:t xml:space="preserve">因SPI接口支持DMA传输，也支持CPU传输。两者区别在于-</w:t>
      </w:r>
      <w:r>
        <w:t xml:space="preserve"> -</w:t>
      </w:r>
      <w:r>
        <w:t xml:space="preserve"> </w:t>
      </w:r>
      <w:r>
        <w:rPr>
          <w:rFonts w:hint="eastAsia"/>
        </w:rPr>
        <w:t xml:space="preserve">DMA传输，发送的数据来自DMA的搬移；CPU传输，发送的数据来自CPU的搬移。</w:t>
      </w:r>
    </w:p>
    <w:p>
      <w:pPr>
        <w:pStyle w:val="a0"/>
      </w:pPr>
      <w:r>
        <w:rPr>
          <w:rFonts w:hint="eastAsia"/>
        </w:rPr>
        <w:t xml:space="preserve">DMA传输，推荐软件配置流程如下：</w:t>
      </w:r>
    </w:p>
    <w:p>
      <w:pPr>
        <w:pStyle w:val="Compact0"/>
        <w:numPr>
          <w:ilvl w:val="0"/>
          <w:numId w:val="1019"/>
        </w:numPr>
      </w:pPr>
      <w:r>
        <w:rPr>
          <w:rFonts w:hint="eastAsia"/>
        </w:rPr>
        <w:t xml:space="preserve">初始化DMA模块，将本次发送的数据来源，接收的数据去向配置好，传输长度配置完毕。-</w:t>
      </w:r>
      <w:r>
        <w:t xml:space="preserve"> </w:t>
      </w:r>
      <w:r>
        <w:rPr>
          <w:rFonts w:hint="eastAsia"/>
        </w:rPr>
        <w:t xml:space="preserve">初始化GPIO模块，将SPI复用的GPIO配置完毕。-</w:t>
      </w:r>
      <w:r>
        <w:t xml:space="preserve"> </w:t>
      </w:r>
      <w:r>
        <w:rPr>
          <w:rFonts w:hint="eastAsia"/>
        </w:rPr>
        <w:t xml:space="preserve">初始化SPI接口，IE/CFG/BAUD/SIZE等寄存器配置完毕。-</w:t>
      </w:r>
      <w:r>
        <w:t xml:space="preserve"> </w:t>
      </w:r>
      <w:r>
        <w:rPr>
          <w:rFonts w:hint="eastAsia"/>
        </w:rPr>
        <w:t xml:space="preserve">触发SPI接口，进入发送/接收状态。触发条件是CPU对TX_DATA寄存器执行写操作，因最终发送的数据来自DMA，本次CPU写入的数据不会混入SPI发送流程。</w:t>
      </w:r>
    </w:p>
    <w:bookmarkEnd w:id="747"/>
    <w:bookmarkStart w:id="748" w:name="cpu传输-1"/>
    <w:p>
      <w:pPr>
        <w:pStyle w:val="1"/>
      </w:pPr>
      <w:r>
        <w:t xml:space="preserve">17.3.2.7 </w:t>
      </w:r>
      <w:r>
        <w:rPr>
          <w:rFonts w:hint="eastAsia"/>
        </w:rPr>
        <w:t xml:space="preserve">CPU传输</w:t>
      </w:r>
    </w:p>
    <w:p>
      <w:pPr>
        <w:pStyle w:val="FirstParagraph"/>
      </w:pPr>
      <w:r>
        <w:rPr>
          <w:rFonts w:hint="eastAsia"/>
        </w:rPr>
        <w:t xml:space="preserve">CPU传输，一次只能发送/接收1个字节，每次完成后需要通过中断或者轮询的方式判断传输</w:t>
      </w:r>
    </w:p>
    <w:p>
      <w:pPr>
        <w:pStyle w:val="a0"/>
      </w:pPr>
      <w:r>
        <w:rPr>
          <w:rFonts w:hint="eastAsia"/>
        </w:rPr>
        <w:t xml:space="preserve">是否完成。</w:t>
      </w:r>
    </w:p>
    <w:p>
      <w:pPr>
        <w:pStyle w:val="a0"/>
      </w:pPr>
      <w:r>
        <w:rPr>
          <w:rFonts w:hint="eastAsia"/>
        </w:rPr>
        <w:t xml:space="preserve">SPI接口支持DMA传输，也支持CPU传输。CPU传输，SPI接口无需触发发送状态，只要CPU将数据搬移到SPI接口，就可开始发送数据到外界。</w:t>
      </w:r>
    </w:p>
    <w:p>
      <w:pPr>
        <w:pStyle w:val="a0"/>
      </w:pPr>
      <w:r>
        <w:rPr>
          <w:rFonts w:hint="eastAsia"/>
        </w:rPr>
        <w:t xml:space="preserve">CPU传输，推荐软件配置流程如下：</w:t>
      </w:r>
    </w:p>
    <w:p>
      <w:pPr>
        <w:pStyle w:val="a0"/>
      </w:pPr>
      <w:r>
        <w:rPr>
          <w:rFonts w:hint="eastAsia"/>
        </w:rPr>
        <w:t xml:space="preserve">初始化GPIO模块，将SPI复用的GPIO配置完毕。</w:t>
      </w:r>
    </w:p>
    <w:p>
      <w:pPr>
        <w:pStyle w:val="a0"/>
      </w:pPr>
      <w:r>
        <w:rPr>
          <w:rFonts w:hint="eastAsia"/>
        </w:rPr>
        <w:t xml:space="preserve">初始化SPI接口，IE/CFG/BAUD/SIZE等寄存器配置完毕。注意SIZE只能配置为1。</w:t>
      </w:r>
    </w:p>
    <w:p>
      <w:pPr>
        <w:pStyle w:val="a0"/>
      </w:pPr>
      <w:r>
        <w:rPr>
          <w:rFonts w:hint="eastAsia"/>
        </w:rPr>
        <w:t xml:space="preserve">CPU对TX_DATA寄存器执行写操作，触发SPI接口进入发送流程，发送的数据来自CPU对TX_DATA写入值。</w:t>
      </w:r>
    </w:p>
    <w:bookmarkEnd w:id="748"/>
    <w:bookmarkStart w:id="749" w:name="注意若需要连续发送则需要重新配置size和tx_data寄存器1"/>
    <w:p>
      <w:pPr>
        <w:pStyle w:val="1"/>
      </w:pPr>
      <w:r>
        <w:rPr>
          <w:rFonts w:hint="eastAsia"/>
        </w:rPr>
        <w:t xml:space="preserve">注意：若需要连续发送，则需要重新配置SIZE和TX_DATA寄存器。1</w:t>
      </w:r>
    </w:p>
    <w:bookmarkEnd w:id="749"/>
    <w:bookmarkStart w:id="750" w:name="外部事件传输"/>
    <w:p>
      <w:pPr>
        <w:pStyle w:val="1"/>
      </w:pPr>
      <w:r>
        <w:rPr>
          <w:rFonts w:hint="eastAsia"/>
        </w:rPr>
        <w:t xml:space="preserve">17.3.2.8外部事件传输</w:t>
      </w:r>
    </w:p>
    <w:p>
      <w:pPr>
        <w:pStyle w:val="FirstParagraph"/>
      </w:pPr>
      <w:r>
        <w:t xml:space="preserve">17.3.2.8</w:t>
      </w:r>
      <w:r>
        <w:t xml:space="preserve"> </w:t>
      </w:r>
      <w:r>
        <w:rPr>
          <w:rFonts w:hint="eastAsia"/>
        </w:rPr>
        <w:t xml:space="preserve">外部事件传输在大容量数据传输应用下，SPI接口支持DMA传输。传输过程中，可被打断也可不被打断。所谓打断是指，当前字节传输完成，需等待外部事件才开始下一个字节的传输；不打断是指，当前字节传输完成，直接下一个字节的传输。打断模式需要同其它模块配合使用。例如定时器模块，定时器可触发下一字节的传输。打断模式仅在Master模式有效。IE[3]控制了是否使用打断模式。</w:t>
      </w:r>
    </w:p>
    <w:bookmarkEnd w:id="750"/>
    <w:bookmarkStart w:id="754" w:name="中断处理-1"/>
    <w:p>
      <w:pPr>
        <w:pStyle w:val="1"/>
      </w:pPr>
      <w:r>
        <w:rPr>
          <w:rFonts w:hint="eastAsia"/>
        </w:rPr>
        <w:t xml:space="preserve">17.3.2.9中断处理</w:t>
      </w:r>
    </w:p>
    <w:p>
      <w:pPr>
        <w:pStyle w:val="FirstParagraph"/>
      </w:pPr>
      <w:r>
        <w:rPr>
          <w:rFonts w:hint="eastAsia"/>
        </w:rPr>
        <w:t xml:space="preserve">SPI接口包含三种类型的中断事件，分别是：数据传输完成事件，异常事件和溢出事件。</w:t>
      </w:r>
    </w:p>
    <w:p>
      <w:pPr>
        <w:pStyle w:val="a0"/>
      </w:pPr>
      <w:r>
        <w:rPr>
          <w:rFonts w:hint="eastAsia"/>
        </w:rPr>
        <w:t xml:space="preserve">数据完成事件，当前数据传输完成。高电平有效，对IE[0]写1清除。</w:t>
      </w:r>
    </w:p>
    <w:p>
      <w:pPr>
        <w:pStyle w:val="a0"/>
      </w:pPr>
      <w:r>
        <w:rPr>
          <w:rFonts w:hint="eastAsia"/>
        </w:rPr>
        <w:t xml:space="preserve">异常事件，SPI接口为Slave模式，若在传输过程中片选信号受到干扰，被拉高，将产生片选异常事件。高电平有效，对IE[1]写1清除。</w:t>
      </w:r>
    </w:p>
    <w:p>
      <w:pPr>
        <w:pStyle w:val="a0"/>
      </w:pPr>
      <w:r>
        <w:rPr>
          <w:rFonts w:hint="eastAsia"/>
        </w:rPr>
        <w:t xml:space="preserve">溢出事件，数据没有及时通过DMA返回RAM，或者从RAM获得数据，将产生溢出事件。高电平有效，对IE[2]写1清除。</w:t>
      </w:r>
    </w:p>
    <w:p>
      <w:pPr>
        <w:pStyle w:val="a0"/>
      </w:pPr>
      <w:r>
        <w:rPr>
          <w:rFonts w:hint="eastAsia"/>
        </w:rPr>
        <w:t xml:space="preserve">上述事件，默认是不触发SPI中断，可以通过配置IE[6:4]使能事件产生中断。</w:t>
      </w:r>
    </w:p>
    <w:p>
      <w:pPr>
        <w:pStyle w:val="a0"/>
      </w:pPr>
      <w:r>
        <w:drawing>
          <wp:inline>
            <wp:extent cx="5486400" cy="1910847"/>
            <wp:effectExtent b="0" l="0" r="0" t="0"/>
            <wp:docPr descr="" title="" id="752" name="Picture"/>
            <a:graphic>
              <a:graphicData uri="http://schemas.openxmlformats.org/drawingml/2006/picture">
                <pic:pic>
                  <pic:nvPicPr>
                    <pic:cNvPr descr="images/b94e099b84a5993f7ebfffd6efaa9a154f27d98e8853db6332cfa445eb5b820a.jpg" id="753" name="Picture"/>
                    <pic:cNvPicPr>
                      <a:picLocks noChangeArrowheads="1" noChangeAspect="1"/>
                    </pic:cNvPicPr>
                  </pic:nvPicPr>
                  <pic:blipFill>
                    <a:blip r:embed="rId751"/>
                    <a:stretch>
                      <a:fillRect/>
                    </a:stretch>
                  </pic:blipFill>
                  <pic:spPr bwMode="auto">
                    <a:xfrm>
                      <a:off x="0" y="0"/>
                      <a:ext cx="5486400" cy="1910847"/>
                    </a:xfrm>
                    <a:prstGeom prst="rect">
                      <a:avLst/>
                    </a:prstGeom>
                    <a:noFill/>
                    <a:ln w="9525">
                      <a:noFill/>
                      <a:headEnd/>
                      <a:tailEnd/>
                    </a:ln>
                  </pic:spPr>
                </pic:pic>
              </a:graphicData>
            </a:graphic>
          </wp:inline>
        </w:drawing>
      </w:r>
      <w:r>
        <w:br/>
      </w:r>
      <w:r>
        <w:rPr>
          <w:rFonts w:hint="eastAsia"/>
        </w:rPr>
        <w:t xml:space="preserve">图17-10SPI模块中断选信号产生图</w:t>
      </w:r>
    </w:p>
    <w:p>
      <w:pPr>
        <w:pStyle w:val="a0"/>
      </w:pPr>
      <w:r>
        <w:rPr>
          <w:rFonts w:hint="eastAsia"/>
        </w:rPr>
        <w:t xml:space="preserve">数据传输完毕后，可通过DMA中断或者SPI自身中断判断结束。</w:t>
      </w:r>
    </w:p>
    <w:p>
      <w:pPr>
        <w:pStyle w:val="a0"/>
      </w:pPr>
      <w:r>
        <w:rPr>
          <w:rFonts w:hint="eastAsia"/>
        </w:rPr>
        <w:t xml:space="preserve">发送模式下，DMA先完成搬移操作，SPI后发送完毕。SPI发送完毕，可作为本次传输完成标</w:t>
      </w:r>
    </w:p>
    <w:p>
      <w:pPr>
        <w:pStyle w:val="a0"/>
      </w:pPr>
      <w:r>
        <w:rPr>
          <w:rFonts w:hint="eastAsia"/>
        </w:rPr>
        <w:t xml:space="preserve">识。</w:t>
      </w:r>
    </w:p>
    <w:p>
      <w:pPr>
        <w:pStyle w:val="a0"/>
      </w:pPr>
      <m:oMath>
        <m:r>
          <m:rPr>
            <m:sty m:val="p"/>
          </m:rPr>
          <m:t>•</m:t>
        </m:r>
      </m:oMath>
      <w:r>
        <w:t xml:space="preserve"> </w:t>
      </w:r>
      <w:r>
        <w:rPr>
          <w:rFonts w:hint="eastAsia"/>
        </w:rPr>
        <w:t xml:space="preserve">接收模式下，SPI接收完毕，触发DMA搬移。DMA搬移完成，可作为本次传输完成标识。</w:t>
      </w:r>
    </w:p>
    <w:p>
      <w:pPr>
        <w:pStyle w:val="a0"/>
      </w:pPr>
      <w:r>
        <w:rPr>
          <w:rFonts w:hint="eastAsia"/>
        </w:rPr>
        <w:t xml:space="preserve">溢出事件。在全双工模式下，发送和接收的DMA均有效，一般情况下不会发送溢出事件；在半双工模式下，只有发送（或接收），此时硬件屏蔽了接收（或发送）的溢出判断。</w:t>
      </w:r>
    </w:p>
    <w:bookmarkEnd w:id="754"/>
    <w:bookmarkStart w:id="755" w:name="波特率设置"/>
    <w:p>
      <w:pPr>
        <w:pStyle w:val="1"/>
      </w:pPr>
      <w:r>
        <w:rPr>
          <w:rFonts w:hint="eastAsia"/>
        </w:rPr>
        <w:t xml:space="preserve">17.3.2.10波特率设置</w:t>
      </w:r>
    </w:p>
    <w:p>
      <w:pPr>
        <w:pStyle w:val="FirstParagraph"/>
      </w:pPr>
      <w:r>
        <w:rPr>
          <w:rFonts w:hint="eastAsia"/>
        </w:rPr>
        <w:t xml:space="preserve">SPI接口时钟通过对系统时钟分频获得，分频系数来自BAUD[5:0]。分频范围是</w:t>
      </w:r>
      <w:r>
        <w:t xml:space="preserve"> </w:t>
      </w:r>
      <m:oMath>
        <m:r>
          <m:t>1</m:t>
        </m:r>
        <m:r>
          <m:rPr>
            <m:sty m:val="p"/>
          </m:rPr>
          <m:t>∼</m:t>
        </m:r>
        <m:r>
          <m:t>128</m:t>
        </m:r>
      </m:oMath>
      <w:r>
        <w:t xml:space="preserve"> </w:t>
      </w:r>
      <w:r>
        <w:rPr>
          <w:rFonts w:hint="eastAsia"/>
        </w:rPr>
        <w:t xml:space="preserve">，对应的BAUD[5:0]的值为</w:t>
      </w:r>
      <w:r>
        <w:t xml:space="preserve"> </w:t>
      </w:r>
      <m:oMath>
        <m:r>
          <m:t>0</m:t>
        </m:r>
        <m:r>
          <m:rPr>
            <m:sty m:val="p"/>
          </m:rPr>
          <m:t>∼</m:t>
        </m:r>
        <m:r>
          <m:t>63</m:t>
        </m:r>
      </m:oMath>
      <w:r>
        <w:t xml:space="preserve"> </w:t>
      </w:r>
      <w:r>
        <w:t xml:space="preserve">。</w:t>
      </w:r>
    </w:p>
    <w:p>
      <w:pPr>
        <w:pStyle w:val="a0"/>
      </w:pPr>
      <w:r>
        <w:rPr>
          <w:rFonts w:hint="eastAsia"/>
        </w:rPr>
        <w:t xml:space="preserve">SPI协议为半拍协议，上升沿发送数据，下降沿采集数据；或者下降沿发送数据，上升沿采用数据。</w:t>
      </w:r>
    </w:p>
    <w:p>
      <w:pPr>
        <w:pStyle w:val="a0"/>
      </w:pPr>
      <w:r>
        <w:rPr>
          <w:rFonts w:hint="eastAsia"/>
        </w:rPr>
        <w:t xml:space="preserve">SPI接口采用同步设计，需要对外部设备的信号进行同步采样，同步时钟为系统时钟。数据和时钟信号（此时为Slave模式）的同步，需要两拍系统时钟。考虑到时钟相位的偏移，此时需要一拍系统时钟的冗余，由此推导出最快的BAUD率为系统时钟的1/8，高电平周期为四拍系统时钟，低电平周期为四拍系统时钟。</w:t>
      </w:r>
    </w:p>
    <w:bookmarkEnd w:id="755"/>
    <w:bookmarkStart w:id="756" w:name="寄存器-12"/>
    <w:p>
      <w:pPr>
        <w:pStyle w:val="1"/>
      </w:pPr>
      <w:r>
        <w:rPr>
          <w:rFonts w:hint="eastAsia"/>
        </w:rPr>
        <w:t xml:space="preserve">17.4寄存器</w:t>
      </w:r>
    </w:p>
    <w:bookmarkEnd w:id="756"/>
    <w:bookmarkStart w:id="757" w:name="地址分配-12"/>
    <w:p>
      <w:pPr>
        <w:pStyle w:val="1"/>
      </w:pPr>
      <w:r>
        <w:t xml:space="preserve">17.4.1 </w:t>
      </w:r>
      <w:r>
        <w:rPr>
          <w:rFonts w:hint="eastAsia"/>
        </w:rPr>
        <w:t xml:space="preserve">地址分配</w:t>
      </w:r>
    </w:p>
    <w:p>
      <w:pPr>
        <w:pStyle w:val="FirstParagraph"/>
      </w:pPr>
      <w:r>
        <w:rPr>
          <w:rFonts w:hint="eastAsia"/>
        </w:rPr>
        <w:t xml:space="preserve">SPI模块寄存器的基地址是0x4001_0000，寄存器列表如下：</w:t>
      </w:r>
    </w:p>
    <w:p>
      <w:pPr>
        <w:pStyle w:val="a0"/>
      </w:pPr>
      <w:r>
        <w:rPr>
          <w:rFonts w:hint="eastAsia"/>
        </w:rPr>
        <w:t xml:space="preserve">表17-1SPI模块控制寄存器列表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SPI_CFG</w:t>
            </w:r>
          </w:p>
        </w:tc>
        <w:tc>
          <w:tcPr/>
          <w:p>
            <w:pPr>
              <w:pStyle w:val="Compact0"/>
            </w:pPr>
            <w:r>
              <w:t xml:space="preserve">0x00</w:t>
            </w:r>
          </w:p>
        </w:tc>
        <w:tc>
          <w:tcPr/>
          <w:p>
            <w:pPr>
              <w:pStyle w:val="Compact0"/>
            </w:pPr>
            <w:r>
              <w:t xml:space="preserve">SPI </w:t>
            </w:r>
            <w:r>
              <w:rPr>
                <w:rFonts w:hint="eastAsia"/>
              </w:rPr>
              <w:t xml:space="preserve">配置寄存器</w:t>
            </w:r>
          </w:p>
        </w:tc>
      </w:tr>
      <w:tr>
        <w:tc>
          <w:tcPr/>
          <w:p>
            <w:pPr>
              <w:pStyle w:val="Compact0"/>
            </w:pPr>
            <w:r>
              <w:t xml:space="preserve">SPI_IE</w:t>
            </w:r>
          </w:p>
        </w:tc>
        <w:tc>
          <w:tcPr/>
          <w:p>
            <w:pPr>
              <w:pStyle w:val="Compact0"/>
            </w:pPr>
            <w:r>
              <w:t xml:space="preserve">0x04</w:t>
            </w:r>
          </w:p>
        </w:tc>
        <w:tc>
          <w:tcPr/>
          <w:p>
            <w:pPr>
              <w:pStyle w:val="Compact0"/>
            </w:pPr>
            <w:r>
              <w:t xml:space="preserve">SPI </w:t>
            </w:r>
            <w:r>
              <w:rPr>
                <w:rFonts w:hint="eastAsia"/>
              </w:rPr>
              <w:t xml:space="preserve">中断寄存器</w:t>
            </w:r>
          </w:p>
        </w:tc>
      </w:tr>
      <w:tr>
        <w:tc>
          <w:tcPr/>
          <w:p>
            <w:pPr>
              <w:pStyle w:val="Compact0"/>
            </w:pPr>
            <w:r>
              <w:t xml:space="preserve">SPI_DIV</w:t>
            </w:r>
          </w:p>
        </w:tc>
        <w:tc>
          <w:tcPr/>
          <w:p>
            <w:pPr>
              <w:pStyle w:val="Compact0"/>
            </w:pPr>
            <w:r>
              <w:t xml:space="preserve">0x08</w:t>
            </w:r>
          </w:p>
        </w:tc>
        <w:tc>
          <w:tcPr/>
          <w:p>
            <w:pPr>
              <w:pStyle w:val="Compact0"/>
            </w:pPr>
            <w:r>
              <w:t xml:space="preserve">SPI </w:t>
            </w:r>
            <w:r>
              <w:rPr>
                <w:rFonts w:hint="eastAsia"/>
              </w:rPr>
              <w:t xml:space="preserve">波特率寄存器</w:t>
            </w:r>
          </w:p>
        </w:tc>
      </w:tr>
      <w:tr>
        <w:tc>
          <w:tcPr/>
          <w:p>
            <w:pPr>
              <w:pStyle w:val="Compact0"/>
            </w:pPr>
            <w:r>
              <w:t xml:space="preserve">SPI_TX_DATA</w:t>
            </w:r>
          </w:p>
        </w:tc>
        <w:tc>
          <w:tcPr/>
          <w:p>
            <w:pPr>
              <w:pStyle w:val="Compact0"/>
            </w:pPr>
            <w:r>
              <w:t xml:space="preserve">0x0C</w:t>
            </w:r>
          </w:p>
        </w:tc>
        <w:tc>
          <w:tcPr/>
          <w:p>
            <w:pPr>
              <w:pStyle w:val="Compact0"/>
            </w:pPr>
            <w:r>
              <w:t xml:space="preserve">SPI </w:t>
            </w:r>
            <w:r>
              <w:rPr>
                <w:rFonts w:hint="eastAsia"/>
              </w:rPr>
              <w:t xml:space="preserve">发送数据寄存器</w:t>
            </w:r>
          </w:p>
        </w:tc>
      </w:tr>
      <w:tr>
        <w:tc>
          <w:tcPr/>
          <w:p>
            <w:pPr>
              <w:pStyle w:val="Compact0"/>
            </w:pPr>
            <w:r>
              <w:t xml:space="preserve">SPI_RX_DATA</w:t>
            </w:r>
          </w:p>
        </w:tc>
        <w:tc>
          <w:tcPr/>
          <w:p>
            <w:pPr>
              <w:pStyle w:val="Compact0"/>
            </w:pPr>
            <w:r>
              <w:t xml:space="preserve">0x10</w:t>
            </w:r>
          </w:p>
        </w:tc>
        <w:tc>
          <w:tcPr/>
          <w:p>
            <w:pPr>
              <w:pStyle w:val="Compact0"/>
            </w:pPr>
            <w:r>
              <w:t xml:space="preserve">SPI </w:t>
            </w:r>
            <w:r>
              <w:rPr>
                <w:rFonts w:hint="eastAsia"/>
              </w:rPr>
              <w:t xml:space="preserve">接收数据寄存器</w:t>
            </w:r>
          </w:p>
        </w:tc>
      </w:tr>
      <w:tr>
        <w:tc>
          <w:tcPr/>
          <w:p>
            <w:pPr>
              <w:pStyle w:val="Compact0"/>
            </w:pPr>
            <w:r>
              <w:t xml:space="preserve">SPI_SIZE</w:t>
            </w:r>
          </w:p>
        </w:tc>
        <w:tc>
          <w:tcPr/>
          <w:p>
            <w:pPr>
              <w:pStyle w:val="Compact0"/>
            </w:pPr>
            <w:r>
              <w:t xml:space="preserve">0x14</w:t>
            </w:r>
          </w:p>
        </w:tc>
        <w:tc>
          <w:tcPr/>
          <w:p>
            <w:pPr>
              <w:pStyle w:val="Compact0"/>
            </w:pPr>
            <w:r>
              <w:t xml:space="preserve">SPI </w:t>
            </w:r>
            <w:r>
              <w:rPr>
                <w:rFonts w:hint="eastAsia"/>
              </w:rPr>
              <w:t xml:space="preserve">传输数据长度寄存器</w:t>
            </w:r>
          </w:p>
        </w:tc>
      </w:tr>
    </w:tbl>
    <w:bookmarkEnd w:id="757"/>
    <w:bookmarkStart w:id="758" w:name="spi_cfgspi控制寄存器"/>
    <w:p>
      <w:pPr>
        <w:pStyle w:val="1"/>
      </w:pPr>
      <w:r>
        <w:t xml:space="preserve">17.4.2 </w:t>
      </w:r>
      <w:r>
        <w:rPr>
          <w:rFonts w:hint="eastAsia"/>
        </w:rPr>
        <w:t xml:space="preserve">SPI_CFGSPI控制寄存器</w:t>
      </w:r>
    </w:p>
    <w:p>
      <w:pPr>
        <w:pStyle w:val="FirstParagraph"/>
      </w:pPr>
      <w:r>
        <w:rPr>
          <w:rFonts w:hint="eastAsia"/>
        </w:rPr>
        <w:t xml:space="preserve">地址：0x4001_0000</w:t>
      </w:r>
    </w:p>
    <w:p>
      <w:pPr>
        <w:pStyle w:val="a0"/>
      </w:pPr>
      <w:r>
        <w:rPr>
          <w:rFonts w:hint="eastAsia"/>
        </w:rPr>
        <w:t xml:space="preserve">复位值：0x0</w:t>
      </w:r>
    </w:p>
    <w:p>
      <w:pPr>
        <w:pStyle w:val="a0"/>
      </w:pPr>
      <w:r>
        <w:rPr>
          <w:rFonts w:hint="eastAsia"/>
        </w:rPr>
        <w:t xml:space="preserve">表17-2系统控制寄存器SPI_CFG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[7:6]</w:t>
            </w:r>
          </w:p>
        </w:tc>
        <w:tc>
          <w:tcPr/>
          <w:p>
            <w:pPr>
              <w:pStyle w:val="Compact0"/>
            </w:pPr>
            <w:r>
              <w:t xml:space="preserve">DUPLEX</w:t>
            </w:r>
          </w:p>
        </w:tc>
        <w:tc>
          <w:tcPr/>
          <w:p>
            <w:pPr>
              <w:pStyle w:val="Compact0"/>
            </w:pPr>
            <w:r>
              <w:rPr>
                <w:rFonts w:hint="eastAsia"/>
              </w:rPr>
              <w:t xml:space="preserve">半双工模式设置</w:t>
            </w:r>
            <w:r>
              <w:t xml:space="preserve"> 0X: </w:t>
            </w:r>
            <w:r>
              <w:rPr>
                <w:rFonts w:hint="eastAsia"/>
              </w:rPr>
              <w:t xml:space="preserve">关闭半双工模式</w:t>
            </w:r>
            <w:r>
              <w:t xml:space="preserve"> 10: </w:t>
            </w:r>
            <w:r>
              <w:rPr>
                <w:rFonts w:hint="eastAsia"/>
              </w:rPr>
              <w:t xml:space="preserve">开启半双工模式，仅发送</w:t>
            </w:r>
            <w:r>
              <w:t xml:space="preserve"> 11:</w:t>
            </w:r>
            <w:r>
              <w:t xml:space="preserve"> </w:t>
            </w:r>
            <w:r>
              <w:rPr>
                <w:rFonts w:hint="eastAsia"/>
              </w:rPr>
              <w:t xml:space="preserve">开启半双工模式，仅接收</w:t>
            </w:r>
          </w:p>
        </w:tc>
      </w:tr>
      <w:tr>
        <w:tc>
          <w:tcPr/>
          <w:p>
            <w:pPr>
              <w:pStyle w:val="Compact0"/>
            </w:pPr>
            <w:r>
              <w:t xml:space="preserve">[5]</w:t>
            </w:r>
          </w:p>
        </w:tc>
        <w:tc>
          <w:tcPr/>
          <w:p>
            <w:pPr>
              <w:pStyle w:val="Compact0"/>
            </w:pPr>
            <w:r>
              <w:t xml:space="preserve">CS</w:t>
            </w:r>
          </w:p>
        </w:tc>
        <w:tc>
          <w:tcPr/>
          <w:p>
            <w:pPr>
              <w:pStyle w:val="Compact0"/>
            </w:pPr>
            <w:r>
              <w:t xml:space="preserve">SPI </w:t>
            </w:r>
            <w:r>
              <w:rPr>
                <w:rFonts w:hint="eastAsia"/>
              </w:rPr>
              <w:t xml:space="preserve">从设备下，片选信号来源。默认值为</w:t>
            </w:r>
            <w:r>
              <w:t xml:space="preserve"> 1。 1: Slave </w:t>
            </w:r>
            <w:r>
              <w:rPr>
                <w:rFonts w:hint="eastAsia"/>
              </w:rPr>
              <w:t xml:space="preserve">模式下，片选信号来自</w:t>
            </w:r>
            <w:r>
              <w:t xml:space="preserve"> </w:t>
            </w:r>
            <w:r>
              <w:t xml:space="preserve">Master </w:t>
            </w:r>
            <w:r>
              <w:rPr>
                <w:rFonts w:hint="eastAsia"/>
              </w:rPr>
              <w:t xml:space="preserve">设备</w:t>
            </w:r>
            <w:r>
              <w:t xml:space="preserve"> 0: Slave </w:t>
            </w:r>
            <w:r>
              <w:rPr>
                <w:rFonts w:hint="eastAsia"/>
              </w:rPr>
              <w:t xml:space="preserve">模式下，片选信号恒为有效值–0</w:t>
            </w:r>
          </w:p>
        </w:tc>
      </w:tr>
      <w:tr>
        <w:tc>
          <w:tcPr/>
          <w:p>
            <w:pPr>
              <w:pStyle w:val="Compact0"/>
            </w:pPr>
            <w:r>
              <w:t xml:space="preserve">[4]</w:t>
            </w:r>
          </w:p>
        </w:tc>
        <w:tc>
          <w:tcPr/>
          <w:p>
            <w:pPr>
              <w:pStyle w:val="Compact0"/>
            </w:pPr>
            <w:r>
              <w:t xml:space="preserve">MS</w:t>
            </w:r>
          </w:p>
        </w:tc>
        <w:tc>
          <w:tcPr/>
          <w:p>
            <w:pPr>
              <w:pStyle w:val="Compact0"/>
            </w:pPr>
            <w:r>
              <w:t xml:space="preserve">SPI </w:t>
            </w:r>
            <w:r>
              <w:rPr>
                <w:rFonts w:hint="eastAsia"/>
              </w:rPr>
              <w:t xml:space="preserve">主从模式选择。默认值为</w:t>
            </w:r>
            <w:r>
              <w:t xml:space="preserve"> 0。 1: Master </w:t>
            </w:r>
            <w:r>
              <w:rPr>
                <w:rFonts w:hint="eastAsia"/>
              </w:rPr>
              <w:t xml:space="preserve">模式</w:t>
            </w:r>
            <w:r>
              <w:t xml:space="preserve"> 0: Slave </w:t>
            </w:r>
            <w:r>
              <w:rPr>
                <w:rFonts w:hint="eastAsia"/>
              </w:rPr>
              <w:t xml:space="preserve">模式</w:t>
            </w:r>
          </w:p>
        </w:tc>
      </w:tr>
      <w:tr>
        <w:tc>
          <w:tcPr/>
          <w:p>
            <w:pPr>
              <w:pStyle w:val="Compact0"/>
            </w:pPr>
            <w:r>
              <w:t xml:space="preserve">[3]</w:t>
            </w:r>
          </w:p>
        </w:tc>
        <w:tc>
          <w:tcPr/>
          <w:p>
            <w:pPr>
              <w:pStyle w:val="Compact0"/>
            </w:pPr>
            <w:r>
              <w:t xml:space="preserve">SAMPLE</w:t>
            </w:r>
          </w:p>
        </w:tc>
        <w:tc>
          <w:tcPr/>
          <w:p>
            <w:pPr>
              <w:pStyle w:val="Compact0"/>
            </w:pPr>
            <w:r>
              <w:t xml:space="preserve">SPI </w:t>
            </w:r>
            <w:r>
              <w:rPr>
                <w:rFonts w:hint="eastAsia"/>
              </w:rPr>
              <w:t xml:space="preserve">相位选择。默认值为</w:t>
            </w:r>
            <w:r>
              <w:t xml:space="preserve"> 0。 1: Phase </w:t>
            </w:r>
            <w:r>
              <w:rPr>
                <w:rFonts w:hint="eastAsia"/>
              </w:rPr>
              <w:t xml:space="preserve">为</w:t>
            </w:r>
            <w:r>
              <w:t xml:space="preserve"> 1 0: Phase </w:t>
            </w:r>
            <w:r>
              <w:rPr>
                <w:rFonts w:hint="eastAsia"/>
              </w:rPr>
              <w:t xml:space="preserve">为</w:t>
            </w:r>
            <w:r>
              <w:t xml:space="preserve"> 0</w:t>
            </w:r>
          </w:p>
        </w:tc>
      </w:tr>
      <w:tr>
        <w:tc>
          <w:tcPr/>
          <w:p>
            <w:pPr>
              <w:pStyle w:val="Compact0"/>
            </w:pPr>
            <w:r>
              <w:t xml:space="preserve">[2]</w:t>
            </w:r>
          </w:p>
        </w:tc>
        <w:tc>
          <w:tcPr/>
          <w:p>
            <w:pPr>
              <w:pStyle w:val="Compact0"/>
            </w:pPr>
            <w:r>
              <w:t xml:space="preserve">CLK_POL</w:t>
            </w:r>
          </w:p>
        </w:tc>
        <w:tc>
          <w:tcPr/>
          <w:p>
            <w:pPr>
              <w:pStyle w:val="Compact0"/>
            </w:pPr>
            <w:r>
              <w:t xml:space="preserve">SPI </w:t>
            </w:r>
            <w:r>
              <w:rPr>
                <w:rFonts w:hint="eastAsia"/>
              </w:rPr>
              <w:t xml:space="preserve">极性选择。默认值为</w:t>
            </w:r>
            <w:r>
              <w:t xml:space="preserve"> 0。 1: Polarity </w:t>
            </w:r>
            <w:r>
              <w:rPr>
                <w:rFonts w:hint="eastAsia"/>
              </w:rPr>
              <w:t xml:space="preserve">为</w:t>
            </w:r>
            <w:r>
              <w:t xml:space="preserve"> 1 0: Polarity </w:t>
            </w:r>
            <w:r>
              <w:rPr>
                <w:rFonts w:hint="eastAsia"/>
              </w:rPr>
              <w:t xml:space="preserve">为</w:t>
            </w:r>
            <w:r>
              <w:t xml:space="preserve"> 0</w:t>
            </w:r>
          </w:p>
        </w:tc>
      </w:tr>
      <w:tr>
        <w:tc>
          <w:tcPr/>
          <w:p>
            <w:pPr>
              <w:pStyle w:val="Compact0"/>
            </w:pPr>
            <w:r>
              <w:t xml:space="preserve">[1]</w:t>
            </w:r>
          </w:p>
        </w:tc>
        <w:tc>
          <w:tcPr/>
          <w:p>
            <w:pPr>
              <w:pStyle w:val="Compact0"/>
            </w:pPr>
            <w:r>
              <w:t xml:space="preserve">ENDIAN</w:t>
            </w:r>
          </w:p>
        </w:tc>
        <w:tc>
          <w:tcPr/>
          <w:p>
            <w:pPr>
              <w:pStyle w:val="Compact0"/>
            </w:pPr>
            <w:r>
              <w:t xml:space="preserve">SPI </w:t>
            </w:r>
            <w:r>
              <w:rPr>
                <w:rFonts w:hint="eastAsia"/>
              </w:rPr>
              <w:t xml:space="preserve">模块传输顺序。默认值为</w:t>
            </w:r>
            <w:r>
              <w:t xml:space="preserve"> 0。 1: </w:t>
            </w:r>
            <w:r>
              <w:rPr>
                <w:rFonts w:hint="eastAsia"/>
              </w:rPr>
              <w:t xml:space="preserve">LSB，低位先传输</w:t>
            </w:r>
            <w:r>
              <w:t xml:space="preserve"> 0: </w:t>
            </w:r>
            <w:r>
              <w:rPr>
                <w:rFonts w:hint="eastAsia"/>
              </w:rPr>
              <w:t xml:space="preserve">MSB，高位先传输</w:t>
            </w:r>
          </w:p>
        </w:tc>
      </w:tr>
      <w:tr>
        <w:tc>
          <w:tcPr/>
          <w:p>
            <w:pPr>
              <w:pStyle w:val="Compact0"/>
            </w:pPr>
            <w:r>
              <w:t xml:space="preserve">[0]</w:t>
            </w:r>
          </w:p>
        </w:tc>
        <w:tc>
          <w:tcPr/>
          <w:p>
            <w:pPr>
              <w:pStyle w:val="Compact0"/>
            </w:pPr>
            <w:r>
              <w:t xml:space="preserve">EN</w:t>
            </w:r>
          </w:p>
        </w:tc>
        <w:tc>
          <w:tcPr/>
          <w:p>
            <w:pPr>
              <w:pStyle w:val="Compact0"/>
            </w:pPr>
            <w:r>
              <w:t xml:space="preserve">SPI </w:t>
            </w:r>
            <w:r>
              <w:rPr>
                <w:rFonts w:hint="eastAsia"/>
              </w:rPr>
              <w:t xml:space="preserve">模块使能信号。默认值为</w:t>
            </w:r>
            <w:r>
              <w:t xml:space="preserve"> 0。 1: </w:t>
            </w:r>
            <w:r>
              <w:rPr>
                <w:rFonts w:hint="eastAsia"/>
              </w:rPr>
              <w:t xml:space="preserve">开启</w:t>
            </w:r>
            <w:r>
              <w:t xml:space="preserve"> SPI </w:t>
            </w:r>
            <w:r>
              <w:rPr>
                <w:rFonts w:hint="eastAsia"/>
              </w:rPr>
              <w:t xml:space="preserve">模块</w:t>
            </w:r>
            <w:r>
              <w:t xml:space="preserve"> 0: </w:t>
            </w:r>
            <w:r>
              <w:rPr>
                <w:rFonts w:hint="eastAsia"/>
              </w:rPr>
              <w:t xml:space="preserve">关闭</w:t>
            </w:r>
            <w:r>
              <w:t xml:space="preserve"> SPI </w:t>
            </w:r>
            <w:r>
              <w:rPr>
                <w:rFonts w:hint="eastAsia"/>
              </w:rPr>
              <w:t xml:space="preserve">模块</w:t>
            </w:r>
          </w:p>
        </w:tc>
      </w:tr>
    </w:tbl>
    <w:p>
      <w:pPr>
        <w:pStyle w:val="a0"/>
      </w:pPr>
      <w:r>
        <w:rPr>
          <w:rFonts w:hint="eastAsia"/>
        </w:rPr>
        <w:t xml:space="preserve">SPI_CFG[3:2]对应的通讯波形极性和相位可参考17.3.2.4。</w:t>
      </w:r>
    </w:p>
    <w:bookmarkEnd w:id="758"/>
    <w:bookmarkStart w:id="759" w:name="spi_ie-spi中断寄存器"/>
    <w:p>
      <w:pPr>
        <w:pStyle w:val="1"/>
      </w:pPr>
      <w:r>
        <w:t xml:space="preserve">17.4.3 SPI_IE </w:t>
      </w:r>
      <w:r>
        <w:rPr>
          <w:rFonts w:hint="eastAsia"/>
        </w:rPr>
        <w:t xml:space="preserve">SPI中断寄存器</w:t>
      </w:r>
    </w:p>
    <w:p>
      <w:pPr>
        <w:pStyle w:val="FirstParagraph"/>
      </w:pPr>
      <w:r>
        <w:rPr>
          <w:rFonts w:hint="eastAsia"/>
        </w:rPr>
        <w:t xml:space="preserve">地址：0x4001_0004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IE</w:t>
            </w:r>
          </w:p>
        </w:tc>
        <w:tc>
          <w:tcPr/>
          <w:p>
            <w:pPr>
              <w:pStyle w:val="Compact0"/>
            </w:pPr>
            <w:r>
              <w:t xml:space="preserve">CMPI_EIE</w:t>
            </w:r>
          </w:p>
        </w:tc>
        <w:tc>
          <w:tcPr/>
          <w:p>
            <w:pPr>
              <w:pStyle w:val="Compact0"/>
            </w:pPr>
            <w:r>
              <w:t xml:space="preserve">AR_EIE</w:t>
            </w:r>
          </w:p>
        </w:tc>
        <w:tc>
          <w:tcPr/>
          <w:p>
            <w:pPr>
              <w:pStyle w:val="Compact0"/>
            </w:pPr>
            <w:r>
              <w:t xml:space="preserve">OV_EIE</w:t>
            </w:r>
          </w:p>
        </w:tc>
        <w:tc>
          <w:tcPr/>
          <w:p>
            <w:pPr>
              <w:pStyle w:val="Compact0"/>
            </w:pPr>
            <w:r>
              <w:t xml:space="preserve">TANX_TANX</w:t>
            </w:r>
          </w:p>
        </w:tc>
        <w:tc>
          <w:tcPr/>
          <w:p>
            <w:pPr>
              <w:pStyle w:val="Compact0"/>
            </w:pPr>
            <w:r>
              <w:t xml:space="preserve">CMPI_EIE</w:t>
            </w:r>
          </w:p>
        </w:tc>
        <w:tc>
          <w:tcPr/>
          <w:p>
            <w:pPr>
              <w:pStyle w:val="Compact0"/>
            </w:pPr>
            <w:r>
              <w:t xml:space="preserve">AR_EIE</w:t>
            </w:r>
          </w:p>
        </w:tc>
        <w:tc>
          <w:tcPr/>
          <w:p>
            <w:pPr>
              <w:pStyle w:val="Compact0"/>
            </w:pPr>
            <w:r>
              <w:t xml:space="preserve">OV_EIE</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IE</w:t>
            </w:r>
          </w:p>
        </w:tc>
        <w:tc>
          <w:tcPr/>
          <w:p>
            <w:pPr>
              <w:pStyle w:val="Compact0"/>
            </w:pPr>
            <w:r>
              <w:t xml:space="preserve">SPI </w:t>
            </w:r>
            <w:r>
              <w:rPr>
                <w:rFonts w:hint="eastAsia"/>
              </w:rPr>
              <w:t xml:space="preserve">中断使能开关。默认值为</w:t>
            </w:r>
            <w:r>
              <w:t xml:space="preserve"> 0。 </w:t>
            </w:r>
            <w:r>
              <w:rPr>
                <w:rFonts w:hint="eastAsia"/>
              </w:rPr>
              <w:t xml:space="preserve">1：使能</w:t>
            </w:r>
            <w:r>
              <w:t xml:space="preserve"> SPI </w:t>
            </w:r>
            <w:r>
              <w:rPr>
                <w:rFonts w:hint="eastAsia"/>
              </w:rPr>
              <w:t xml:space="preserve">中断</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0：关闭</w:t>
            </w:r>
            <w:r>
              <w:t xml:space="preserve"> SPI </w:t>
            </w:r>
            <w:r>
              <w:rPr>
                <w:rFonts w:hint="eastAsia"/>
              </w:rPr>
              <w:t xml:space="preserve">中断</w:t>
            </w:r>
          </w:p>
        </w:tc>
      </w:tr>
      <w:tr>
        <w:tc>
          <w:tcPr/>
          <w:p>
            <w:pPr>
              <w:pStyle w:val="Compact0"/>
            </w:pPr>
            <w:r>
              <w:t xml:space="preserve">[6]</w:t>
            </w:r>
          </w:p>
        </w:tc>
        <w:tc>
          <w:tcPr/>
          <w:p>
            <w:pPr>
              <w:pStyle w:val="Compact0"/>
            </w:pPr>
            <w:r>
              <w:t xml:space="preserve">CMPLT_IE</w:t>
            </w:r>
          </w:p>
        </w:tc>
        <w:tc>
          <w:tcPr/>
          <w:p>
            <w:pPr>
              <w:pStyle w:val="Compact0"/>
            </w:pPr>
            <w:r>
              <w:t xml:space="preserve">SPI </w:t>
            </w:r>
            <w:r>
              <w:rPr>
                <w:rFonts w:hint="eastAsia"/>
              </w:rPr>
              <w:t xml:space="preserve">传输，完成事件中断使能信号。</w:t>
            </w:r>
            <w:r>
              <w:t xml:space="preserve"> </w:t>
            </w:r>
            <w:r>
              <w:rPr>
                <w:rFonts w:hint="eastAsia"/>
              </w:rPr>
              <w:t xml:space="preserve">1：使能此中断源</w:t>
            </w:r>
            <w:r>
              <w:t xml:space="preserve"> </w:t>
            </w:r>
            <w:r>
              <w:rPr>
                <w:rFonts w:hint="eastAsia"/>
              </w:rPr>
              <w:t xml:space="preserve">0：屏蔽此中断源</w:t>
            </w:r>
          </w:p>
        </w:tc>
      </w:tr>
      <w:tr>
        <w:tc>
          <w:tcPr/>
          <w:p>
            <w:pPr>
              <w:pStyle w:val="Compact0"/>
            </w:pPr>
            <w:r>
              <w:t xml:space="preserve">[5]</w:t>
            </w:r>
          </w:p>
        </w:tc>
        <w:tc>
          <w:tcPr/>
          <w:p>
            <w:pPr>
              <w:pStyle w:val="Compact0"/>
            </w:pPr>
            <w:r>
              <w:t xml:space="preserve">AB_IE</w:t>
            </w:r>
          </w:p>
        </w:tc>
        <w:tc>
          <w:tcPr/>
          <w:p>
            <w:pPr>
              <w:pStyle w:val="Compact0"/>
            </w:pPr>
            <w:r>
              <w:t xml:space="preserve">SPI </w:t>
            </w:r>
            <w:r>
              <w:rPr>
                <w:rFonts w:hint="eastAsia"/>
              </w:rPr>
              <w:t xml:space="preserve">传输，异常事件中断使能信号。</w:t>
            </w:r>
            <w:r>
              <w:t xml:space="preserve"> </w:t>
            </w:r>
            <w:r>
              <w:rPr>
                <w:rFonts w:hint="eastAsia"/>
              </w:rPr>
              <w:t xml:space="preserve">1：使能此中断源</w:t>
            </w:r>
            <w:r>
              <w:t xml:space="preserve"> </w:t>
            </w:r>
            <w:r>
              <w:rPr>
                <w:rFonts w:hint="eastAsia"/>
              </w:rPr>
              <w:t xml:space="preserve">0：屏蔽此中断源</w:t>
            </w:r>
          </w:p>
        </w:tc>
      </w:tr>
      <w:tr>
        <w:tc>
          <w:tcPr/>
          <w:p>
            <w:pPr>
              <w:pStyle w:val="Compact0"/>
            </w:pPr>
            <w:r>
              <w:t xml:space="preserve">[4]</w:t>
            </w:r>
          </w:p>
        </w:tc>
        <w:tc>
          <w:tcPr/>
          <w:p>
            <w:pPr>
              <w:pStyle w:val="Compact0"/>
            </w:pPr>
            <w:r>
              <w:t xml:space="preserve">OV_IE</w:t>
            </w:r>
          </w:p>
        </w:tc>
        <w:tc>
          <w:tcPr/>
          <w:p>
            <w:pPr>
              <w:pStyle w:val="Compact0"/>
            </w:pPr>
            <w:r>
              <w:t xml:space="preserve">SPI </w:t>
            </w:r>
            <w:r>
              <w:rPr>
                <w:rFonts w:hint="eastAsia"/>
              </w:rPr>
              <w:t xml:space="preserve">传输，溢出事件中断使能信号。默认值为</w:t>
            </w:r>
            <w:r>
              <w:t xml:space="preserve"> 0。 </w:t>
            </w:r>
            <w:r>
              <w:rPr>
                <w:rFonts w:hint="eastAsia"/>
              </w:rPr>
              <w:t xml:space="preserve">1：使能此中断源</w:t>
            </w:r>
            <w:r>
              <w:t xml:space="preserve"> </w:t>
            </w:r>
            <w:r>
              <w:rPr>
                <w:rFonts w:hint="eastAsia"/>
              </w:rPr>
              <w:t xml:space="preserve">0：屏蔽此中断源</w:t>
            </w:r>
          </w:p>
        </w:tc>
      </w:tr>
      <w:tr>
        <w:tc>
          <w:tcPr/>
          <w:p>
            <w:pPr>
              <w:pStyle w:val="Compact0"/>
            </w:pPr>
            <w:r>
              <w:t xml:space="preserve">[3]</w:t>
            </w:r>
          </w:p>
        </w:tc>
        <w:tc>
          <w:tcPr/>
          <w:p>
            <w:pPr>
              <w:pStyle w:val="Compact0"/>
            </w:pPr>
            <w:r>
              <w:t xml:space="preserve">TRANS_TRIG</w:t>
            </w:r>
          </w:p>
        </w:tc>
        <w:tc>
          <w:tcPr/>
          <w:p>
            <w:pPr>
              <w:pStyle w:val="Compact0"/>
            </w:pPr>
            <w:r>
              <w:rPr>
                <w:rFonts w:hint="eastAsia"/>
              </w:rPr>
              <w:t xml:space="preserve">传输触发选择。</w:t>
            </w:r>
            <w:r>
              <w:t xml:space="preserve"> </w:t>
            </w:r>
            <w:r>
              <w:rPr>
                <w:rFonts w:hint="eastAsia"/>
              </w:rPr>
              <w:t xml:space="preserve">1：外部触发</w:t>
            </w:r>
            <w:r>
              <w:t xml:space="preserve"> </w:t>
            </w:r>
            <w:r>
              <w:rPr>
                <w:rFonts w:hint="eastAsia"/>
              </w:rPr>
              <w:t xml:space="preserve">0：内部自动执行。仅主模式有效</w:t>
            </w:r>
          </w:p>
        </w:tc>
      </w:tr>
      <w:tr>
        <w:tc>
          <w:tcPr/>
          <w:p>
            <w:pPr>
              <w:pStyle w:val="Compact0"/>
            </w:pPr>
            <w:r>
              <w:t xml:space="preserve">[2]</w:t>
            </w:r>
          </w:p>
        </w:tc>
        <w:tc>
          <w:tcPr/>
          <w:p>
            <w:pPr>
              <w:pStyle w:val="Compact0"/>
            </w:pPr>
            <w:r>
              <w:t xml:space="preserve">CMPLT_IF</w:t>
            </w:r>
          </w:p>
        </w:tc>
        <w:tc>
          <w:tcPr/>
          <w:p>
            <w:pPr>
              <w:pStyle w:val="Compact0"/>
            </w:pPr>
            <w:r>
              <w:t xml:space="preserve">SPI </w:t>
            </w:r>
            <w:r>
              <w:rPr>
                <w:rFonts w:hint="eastAsia"/>
              </w:rPr>
              <w:t xml:space="preserve">传输，完成事件。高电平有效，写</w:t>
            </w:r>
            <w:r>
              <w:t xml:space="preserve"> 1 </w:t>
            </w:r>
            <w:r>
              <w:rPr>
                <w:rFonts w:hint="eastAsia"/>
              </w:rPr>
              <w:t xml:space="preserve">清除。</w:t>
            </w:r>
          </w:p>
        </w:tc>
      </w:tr>
      <w:tr>
        <w:tc>
          <w:tcPr/>
          <w:p>
            <w:pPr>
              <w:pStyle w:val="Compact0"/>
            </w:pPr>
            <w:r>
              <w:t xml:space="preserve">[1]</w:t>
            </w:r>
          </w:p>
        </w:tc>
        <w:tc>
          <w:tcPr/>
          <w:p>
            <w:pPr>
              <w:pStyle w:val="Compact0"/>
            </w:pPr>
            <w:r>
              <w:t xml:space="preserve">AB_IF</w:t>
            </w:r>
          </w:p>
        </w:tc>
        <w:tc>
          <w:tcPr/>
          <w:p>
            <w:pPr>
              <w:pStyle w:val="Compact0"/>
            </w:pPr>
            <w:r>
              <w:t xml:space="preserve">SPI </w:t>
            </w:r>
            <w:r>
              <w:rPr>
                <w:rFonts w:hint="eastAsia"/>
              </w:rPr>
              <w:t xml:space="preserve">传输，异常事件。Slave</w:t>
            </w:r>
            <w:r>
              <w:t xml:space="preserve"> </w:t>
            </w:r>
            <w:r>
              <w:rPr>
                <w:rFonts w:hint="eastAsia"/>
              </w:rPr>
              <w:t xml:space="preserve">模式下，传输未完成，发生片选信号无效事件。高电平有效，写</w:t>
            </w:r>
            <w:r>
              <w:t xml:space="preserve"> 1 </w:t>
            </w:r>
            <w:r>
              <w:rPr>
                <w:rFonts w:hint="eastAsia"/>
              </w:rPr>
              <w:t xml:space="preserve">清除。</w:t>
            </w:r>
          </w:p>
        </w:tc>
      </w:tr>
      <w:tr>
        <w:tc>
          <w:tcPr/>
          <w:p>
            <w:pPr>
              <w:pStyle w:val="Compact0"/>
            </w:pPr>
            <w:r>
              <w:t xml:space="preserve">[0]</w:t>
            </w:r>
          </w:p>
        </w:tc>
        <w:tc>
          <w:tcPr/>
          <w:p>
            <w:pPr>
              <w:pStyle w:val="Compact0"/>
            </w:pPr>
            <w:r>
              <w:t xml:space="preserve">OV_IF</w:t>
            </w:r>
          </w:p>
        </w:tc>
        <w:tc>
          <w:tcPr/>
          <w:p>
            <w:pPr>
              <w:pStyle w:val="Compact0"/>
            </w:pPr>
            <w:r>
              <w:t xml:space="preserve">SPI </w:t>
            </w:r>
            <w:r>
              <w:rPr>
                <w:rFonts w:hint="eastAsia"/>
              </w:rPr>
              <w:t xml:space="preserve">传输，溢出事件。包含两种情况：</w:t>
            </w:r>
            <w:r>
              <w:t xml:space="preserve"> 1.</w:t>
            </w:r>
            <w:r>
              <w:t xml:space="preserve"> </w:t>
            </w:r>
            <w:r>
              <w:rPr>
                <w:rFonts w:hint="eastAsia"/>
              </w:rPr>
              <w:t xml:space="preserve">前次接收的旧数据没有被取得走，本次接收的新数据已经到达。</w:t>
            </w:r>
            <w:r>
              <w:t xml:space="preserve"> 2.</w:t>
            </w:r>
            <w:r>
              <w:t xml:space="preserve"> </w:t>
            </w:r>
            <w:r>
              <w:rPr>
                <w:rFonts w:hint="eastAsia"/>
              </w:rPr>
              <w:t xml:space="preserve">本次发送的数据已发送完毕，新数据没有准备好。高电平有效，写</w:t>
            </w:r>
            <w:r>
              <w:t xml:space="preserve"> 1 </w:t>
            </w:r>
            <w:r>
              <w:rPr>
                <w:rFonts w:hint="eastAsia"/>
              </w:rPr>
              <w:t xml:space="preserve">清除。</w:t>
            </w:r>
          </w:p>
        </w:tc>
      </w:tr>
    </w:tbl>
    <w:bookmarkEnd w:id="759"/>
    <w:bookmarkStart w:id="760" w:name="spi_div-spi-设特率寄存器"/>
    <w:p>
      <w:pPr>
        <w:pStyle w:val="1"/>
      </w:pPr>
      <w:r>
        <w:t xml:space="preserve">17.4.4 SPI_DIV SPI </w:t>
      </w:r>
      <w:r>
        <w:rPr>
          <w:rFonts w:hint="eastAsia"/>
        </w:rPr>
        <w:t xml:space="preserve">设特率寄存器</w:t>
      </w:r>
    </w:p>
    <w:p>
      <w:pPr>
        <w:pStyle w:val="FirstParagraph"/>
      </w:pPr>
      <w:r>
        <w:rPr>
          <w:rFonts w:hint="eastAsia"/>
        </w:rPr>
        <w:t xml:space="preserve">地址：0x4001_0008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8"/>
            <w:vMerge w:val="restart"/>
          </w:tcPr>
          <w:p>
            <w:pPr>
              <w:pStyle w:val="Compact0"/>
            </w:pPr>
          </w:p>
        </w:tc>
        <w:tc>
          <w:tcPr>
            <w:gridSpan w:val="2"/>
          </w:tcPr>
          <w:p>
            <w:pPr>
              <w:pStyle w:val="Compact0"/>
            </w:pPr>
            <w:r>
              <w:t xml:space="preserve">TRANS_MODE</w:t>
            </w:r>
          </w:p>
        </w:tc>
        <w:tc>
          <w:tcPr>
            <w:gridSpan w:val="5"/>
          </w:tcPr>
          <w:p>
            <w:pPr>
              <w:pStyle w:val="Compact0"/>
            </w:pPr>
            <w:r>
              <w:t xml:space="preserve">BAUD</w:t>
            </w:r>
          </w:p>
        </w:tc>
        <w:tc>
          <w:tcPr/>
          <w:p>
            <w:pPr>
              <w:pStyle w:val="Compact0"/>
            </w:pPr>
          </w:p>
        </w:tc>
      </w:tr>
      <w:tr>
        <w:tc>
          <w:tcPr>
            <w:gridSpan w:val="8"/>
            <w:vMerge w:val="continue"/>
          </w:tcPr>
          <w:p>
            <w:pPr/>
          </w:p>
        </w:tc>
        <w:tc>
          <w:tcPr>
            <w:gridSpan w:val="2"/>
          </w:tcPr>
          <w:p>
            <w:pPr>
              <w:pStyle w:val="Compact0"/>
            </w:pPr>
            <w:r>
              <w:t xml:space="preserve">RW</w:t>
            </w:r>
          </w:p>
        </w:tc>
        <w:tc>
          <w:tcPr>
            <w:gridSpan w:val="5"/>
          </w:tcPr>
          <w:p>
            <w:pPr>
              <w:pStyle w:val="Compact0"/>
            </w:pPr>
            <w:r>
              <w:t xml:space="preserve">RW</w:t>
            </w:r>
          </w:p>
        </w:tc>
        <w:tc>
          <w:tcPr/>
          <w:p>
            <w:pPr>
              <w:pStyle w:val="Compact0"/>
            </w:pPr>
          </w:p>
        </w:tc>
      </w:tr>
      <w:tr>
        <w:tc>
          <w:tcPr>
            <w:gridSpan w:val="8"/>
            <w:vMerge w:val="continue"/>
          </w:tcPr>
          <w:p>
            <w:pPr/>
          </w:p>
        </w:tc>
        <w:tc>
          <w:tcPr>
            <w:gridSpan w:val="2"/>
          </w:tcPr>
          <w:p>
            <w:pPr>
              <w:pStyle w:val="Compact0"/>
            </w:pPr>
            <w:r>
              <w:t xml:space="preserve">0</w:t>
            </w:r>
          </w:p>
        </w:tc>
        <w:tc>
          <w:tcPr>
            <w:gridSpan w:val="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TRANS_MODE</w:t>
            </w:r>
          </w:p>
        </w:tc>
        <w:tc>
          <w:tcPr/>
          <w:p>
            <w:pPr>
              <w:pStyle w:val="Compact0"/>
            </w:pPr>
            <w:r>
              <w:rPr>
                <w:rFonts w:hint="eastAsia"/>
              </w:rPr>
              <w:t xml:space="preserve">SPI数据搬移方式。默认为0，DMA方式。</w:t>
            </w:r>
            <w:r>
              <w:t xml:space="preserve"> </w:t>
            </w:r>
            <w:r>
              <w:rPr>
                <w:rFonts w:hint="eastAsia"/>
              </w:rPr>
              <w:t xml:space="preserve">0：SPI接口支持DMA搬移数据到SPI接口，完成发送和接收。</w:t>
            </w:r>
            <w:r>
              <w:t xml:space="preserve"> </w:t>
            </w:r>
            <w:r>
              <w:rPr>
                <w:rFonts w:hint="eastAsia"/>
              </w:rPr>
              <w:t xml:space="preserve">1：SPI接口支持CPU搬移数据到SPI接口，完成发送和接收。</w:t>
            </w:r>
          </w:p>
        </w:tc>
      </w:tr>
      <w:tr>
        <w:tc>
          <w:tcPr/>
          <w:p>
            <w:pPr>
              <w:pStyle w:val="Compact0"/>
            </w:pPr>
            <w:r>
              <w:t xml:space="preserve">[6]</w:t>
            </w:r>
          </w:p>
        </w:tc>
        <w:tc>
          <w:tcPr/>
          <w:p>
            <w:pPr>
              <w:pStyle w:val="Compact0"/>
            </w:pPr>
          </w:p>
        </w:tc>
        <w:tc>
          <w:tcPr/>
          <w:p>
            <w:pPr>
              <w:pStyle w:val="Compact0"/>
            </w:pPr>
            <w:r>
              <w:rPr>
                <w:rFonts w:hint="eastAsia"/>
              </w:rPr>
              <w:t xml:space="preserve">未使用</w:t>
            </w:r>
          </w:p>
        </w:tc>
      </w:tr>
      <w:tr>
        <w:tc>
          <w:tcPr/>
          <w:p>
            <w:pPr>
              <w:pStyle w:val="Compact0"/>
            </w:pPr>
            <w:r>
              <w:t xml:space="preserve">[5:0]</w:t>
            </w:r>
          </w:p>
        </w:tc>
        <w:tc>
          <w:tcPr/>
          <w:p>
            <w:pPr>
              <w:pStyle w:val="Compact0"/>
            </w:pPr>
            <w:r>
              <w:t xml:space="preserve">BAUD</w:t>
            </w:r>
          </w:p>
        </w:tc>
        <w:tc>
          <w:tcPr/>
          <w:p>
            <w:pPr>
              <w:pStyle w:val="Compact0"/>
            </w:pPr>
            <w:r>
              <w:rPr>
                <w:rFonts w:hint="eastAsia"/>
              </w:rPr>
              <w:t xml:space="preserve">SPI传输波特率配置，SPI实际传输速度计算公式为：</w:t>
            </w:r>
            <w:r>
              <w:t xml:space="preserve"> </w:t>
            </w:r>
            <w:r>
              <w:rPr>
                <w:rFonts w:hint="eastAsia"/>
              </w:rPr>
              <w:t xml:space="preserve">SPI传输速度=系统时钟/(2*(BAUD+1))</w:t>
            </w:r>
            <w:r>
              <w:t xml:space="preserve"> </w:t>
            </w:r>
            <w:r>
              <w:rPr>
                <w:rFonts w:hint="eastAsia"/>
              </w:rPr>
              <w:t xml:space="preserve">切记，BAUD的配置值不能小于3。</w:t>
            </w:r>
          </w:p>
        </w:tc>
      </w:tr>
    </w:tbl>
    <w:bookmarkEnd w:id="760"/>
    <w:bookmarkStart w:id="761" w:name="spi_tx_data-spi数据发送寄存器"/>
    <w:p>
      <w:pPr>
        <w:pStyle w:val="1"/>
      </w:pPr>
      <w:r>
        <w:t xml:space="preserve">17.4.5 SPI_TX_DATA</w:t>
      </w:r>
      <w:r>
        <w:t xml:space="preserve"> </w:t>
      </w:r>
      <w:r>
        <w:rPr>
          <w:rFonts w:hint="eastAsia"/>
        </w:rPr>
        <w:t xml:space="preserve">SPI数据发送寄存器</w:t>
      </w:r>
    </w:p>
    <w:p>
      <w:pPr>
        <w:pStyle w:val="FirstParagraph"/>
      </w:pPr>
      <w:r>
        <w:rPr>
          <w:rFonts w:hint="eastAsia"/>
        </w:rPr>
        <w:t xml:space="preserve">地址：0x4001_000C</w:t>
      </w:r>
    </w:p>
    <w:p>
      <w:pPr>
        <w:pStyle w:val="a0"/>
      </w:pPr>
      <w:r>
        <w:rPr>
          <w:rFonts w:hint="eastAsia"/>
        </w:rPr>
        <w:t xml:space="preserve">复位值：0x0</w:t>
      </w:r>
    </w:p>
    <w:p>
      <w:pPr>
        <w:pStyle w:val="a0"/>
      </w:pPr>
      <w:r>
        <w:rPr>
          <w:rFonts w:hint="eastAsia"/>
        </w:rPr>
        <w:t xml:space="preserve">表17-5SPI_TX_DATA数据发送寄存器</w:t>
      </w:r>
    </w:p>
    <w:tbl>
      <w:tblPr>
        <w:tblStyle w:val="Table"/>
        <w:tblW w:type="auto" w:w="0"/>
        <w:tblLook w:firstRow="0" w:lastRow="0" w:firstColumn="0" w:lastColumn="0" w:noHBand="0" w:noVBand="0" w:val="0000"/>
      </w:tblPr>
      <w:tblGrid>
        <w:gridCol w:w="465"/>
        <w:gridCol w:w="465"/>
        <w:gridCol w:w="465"/>
        <w:gridCol w:w="465"/>
        <w:gridCol w:w="465"/>
        <w:gridCol w:w="465"/>
        <w:gridCol w:w="465"/>
        <w:gridCol w:w="465"/>
        <w:gridCol w:w="465"/>
        <w:gridCol w:w="465"/>
        <w:gridCol w:w="465"/>
        <w:gridCol w:w="465"/>
        <w:gridCol w:w="465"/>
        <w:gridCol w:w="465"/>
        <w:gridCol w:w="465"/>
        <w:gridCol w:w="465"/>
        <w:gridCol w:w="46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r>
      <w:tr>
        <w:tc>
          <w:tcPr>
            <w:gridSpan w:val="16"/>
            <w:vMerge w:val="restart"/>
          </w:tcPr>
          <w:p>
            <w:pPr>
              <w:pStyle w:val="Compact0"/>
            </w:pPr>
          </w:p>
        </w:tc>
        <w:tc>
          <w:tcPr/>
          <w:p>
            <w:pPr>
              <w:pStyle w:val="Compact0"/>
            </w:pPr>
          </w:p>
        </w:tc>
      </w:tr>
      <w:tr>
        <w:tc>
          <w:tcPr>
            <w:gridSpan w:val="16"/>
            <w:vMerge w:val="continue"/>
          </w:tcPr>
          <w:p>
            <w:pPr/>
          </w:p>
        </w:tc>
        <w:tc>
          <w:tcPr/>
          <w:p>
            <w:pPr>
              <w:pStyle w:val="Compact0"/>
            </w:pPr>
          </w:p>
        </w:tc>
      </w:tr>
      <w:tr>
        <w:tc>
          <w:tcPr>
            <w:gridSpan w:val="16"/>
            <w:vMerge w:val="continue"/>
          </w:tcPr>
          <w:p>
            <w:pPr/>
          </w:p>
        </w:tc>
        <w:tc>
          <w:tcPr/>
          <w:p>
            <w:pPr>
              <w:pStyle w:val="Compact0"/>
            </w:pPr>
          </w:p>
        </w:tc>
      </w:tr>
      <w:tr>
        <w:tc>
          <w:tcPr>
            <w:gridSpan w:val="16"/>
            <w:vMerge w:val="continue"/>
          </w:tcPr>
          <w:p>
            <w:pPr/>
          </w:p>
        </w:tc>
        <w:tc>
          <w:tcPr/>
          <w:p>
            <w:pPr>
              <w:pStyle w:val="Compact0"/>
            </w:pPr>
          </w:p>
        </w:tc>
      </w:tr>
      <w:tr>
        <w:tc>
          <w:tcPr>
            <w:gridSpan w:val="16"/>
            <w:vMerge w:val="continue"/>
          </w:tcPr>
          <w:p>
            <w:pPr/>
          </w:p>
        </w:tc>
        <w:tc>
          <w:tcPr/>
          <w:p>
            <w:pPr>
              <w:pStyle w:val="Compact0"/>
            </w:pPr>
          </w:p>
        </w:tc>
      </w:tr>
      <w:tr>
        <w:tc>
          <w:tcPr>
            <w:gridSpan w:val="16"/>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TX_DATA</w:t>
            </w:r>
          </w:p>
        </w:tc>
        <w:tc>
          <w:tcPr/>
          <w:p>
            <w:pPr>
              <w:pStyle w:val="Compact0"/>
            </w:pPr>
            <w:r>
              <w:rPr>
                <w:rFonts w:hint="eastAsia"/>
              </w:rPr>
              <w:t xml:space="preserve">SPI数据发送寄存器。CPU方式，寄存器写入要发送的数据；DMA方式，对寄存器执行写入操作，仅仅是触发DMA搬移，要发送的数据来自DMA，非本寄存器。</w:t>
            </w:r>
          </w:p>
        </w:tc>
      </w:tr>
    </w:tbl>
    <w:bookmarkEnd w:id="761"/>
    <w:bookmarkStart w:id="762" w:name="spi_rx_data-spi数据接收寄存器"/>
    <w:p>
      <w:pPr>
        <w:pStyle w:val="1"/>
      </w:pPr>
      <w:r>
        <w:t xml:space="preserve">17.4.6 SPI_RX_DATA</w:t>
      </w:r>
      <w:r>
        <w:t xml:space="preserve"> </w:t>
      </w:r>
      <w:r>
        <w:rPr>
          <w:rFonts w:hint="eastAsia"/>
        </w:rPr>
        <w:t xml:space="preserve">SPI数据接收寄存器</w:t>
      </w:r>
    </w:p>
    <w:p>
      <w:pPr>
        <w:pStyle w:val="FirstParagraph"/>
      </w:pPr>
      <w:r>
        <w:rPr>
          <w:rFonts w:hint="eastAsia"/>
        </w:rPr>
        <w:t xml:space="preserve">地址：0x4001_0010</w:t>
      </w:r>
    </w:p>
    <w:p>
      <w:pPr>
        <w:pStyle w:val="a0"/>
      </w:pPr>
      <w:r>
        <w:rPr>
          <w:rFonts w:hint="eastAsia"/>
        </w:rPr>
        <w:t xml:space="preserve">复位值：0x0</w:t>
      </w:r>
    </w:p>
    <w:p>
      <w:pPr>
        <w:pStyle w:val="a0"/>
      </w:pPr>
      <w:r>
        <w:rPr>
          <w:rFonts w:hint="eastAsia"/>
        </w:rPr>
        <w:t xml:space="preserve">表17-6SPI_RX_DATA数据接收寄存器</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restart"/>
          </w:tcPr>
          <w:p>
            <w:pPr>
              <w:pStyle w:val="Compact0"/>
            </w:pPr>
          </w:p>
        </w:tc>
        <w:tc>
          <w:tcPr>
            <w:gridSpan w:val="7"/>
          </w:tcPr>
          <w:p>
            <w:pPr>
              <w:pStyle w:val="Compact0"/>
            </w:pPr>
          </w:p>
        </w:tc>
        <w:tc>
          <w:tcPr>
            <w:gridSpan w:val="8"/>
          </w:tcPr>
          <w:p>
            <w:pPr>
              <w:pStyle w:val="Compact0"/>
            </w:pPr>
            <w:r>
              <w:t xml:space="preserve">RX_DATA</w:t>
            </w:r>
          </w:p>
        </w:tc>
      </w:tr>
      <w:tr>
        <w:tc>
          <w:tcPr>
            <w:gridSpan w:val="7"/>
            <w:vMerge w:val="continue"/>
          </w:tcPr>
          <w:p>
            <w:pPr/>
          </w:p>
        </w:tc>
        <w:tc>
          <w:tcPr>
            <w:gridSpan w:val="8"/>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continue"/>
          </w:tcPr>
          <w:p>
            <w:pPr/>
          </w:p>
        </w:tc>
        <w:tc>
          <w:tcPr>
            <w:gridSpan w:val="8"/>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RX_DATA</w:t>
            </w:r>
          </w:p>
        </w:tc>
        <w:tc>
          <w:tcPr/>
          <w:p>
            <w:pPr>
              <w:pStyle w:val="Compact0"/>
            </w:pPr>
            <w:r>
              <w:t xml:space="preserve">SPI </w:t>
            </w:r>
            <w:r>
              <w:rPr>
                <w:rFonts w:hint="eastAsia"/>
              </w:rPr>
              <w:t xml:space="preserve">数据接收寄存器</w:t>
            </w:r>
          </w:p>
        </w:tc>
      </w:tr>
    </w:tbl>
    <w:bookmarkEnd w:id="762"/>
    <w:bookmarkStart w:id="763" w:name="spi_size-spi数据传输长度寄存器"/>
    <w:p>
      <w:pPr>
        <w:pStyle w:val="1"/>
      </w:pPr>
      <w:r>
        <w:t xml:space="preserve">17.4.7 SPI_SIZE</w:t>
      </w:r>
      <w:r>
        <w:t xml:space="preserve"> </w:t>
      </w:r>
      <w:r>
        <w:rPr>
          <w:rFonts w:hint="eastAsia"/>
        </w:rPr>
        <w:t xml:space="preserve">SPI数据传输长度寄存器</w:t>
      </w:r>
    </w:p>
    <w:p>
      <w:pPr>
        <w:pStyle w:val="FirstParagraph"/>
      </w:pPr>
      <w:r>
        <w:rPr>
          <w:rFonts w:hint="eastAsia"/>
        </w:rPr>
        <w:t xml:space="preserve">地址：0x4001_0014</w:t>
      </w:r>
    </w:p>
    <w:p>
      <w:pPr>
        <w:pStyle w:val="a0"/>
      </w:pPr>
      <w:r>
        <w:rPr>
          <w:rFonts w:hint="eastAsia"/>
        </w:rPr>
        <w:t xml:space="preserve">复位值：0x0</w:t>
      </w:r>
    </w:p>
    <w:p>
      <w:pPr>
        <w:pStyle w:val="a0"/>
      </w:pPr>
      <w:r>
        <w:rPr>
          <w:rFonts w:hint="eastAsia"/>
        </w:rPr>
        <w:t xml:space="preserve">表17-7SPI_SIZE数据传输长度寄存器</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vMerge w:val="restart"/>
          </w:tcPr>
          <w:p>
            <w:pPr>
              <w:pStyle w:val="Compact0"/>
            </w:pPr>
          </w:p>
        </w:tc>
        <w:tc>
          <w:tcPr/>
          <w:p>
            <w:pPr>
              <w:pStyle w:val="Compact0"/>
            </w:pPr>
          </w:p>
        </w:tc>
      </w:tr>
      <w:tr>
        <w:tc>
          <w:tcPr>
            <w:gridSpan w:val="15"/>
            <w:vMerge w:val="continue"/>
          </w:tcPr>
          <w:p>
            <w:pPr/>
          </w:p>
        </w:tc>
        <w:tc>
          <w:tcPr/>
          <w:p>
            <w:pPr>
              <w:pStyle w:val="Compact0"/>
            </w:pPr>
            <w:r>
              <w:t xml:space="preserve">RW</w:t>
            </w:r>
          </w:p>
        </w:tc>
      </w:tr>
    </w:tbl>
    <w:p/>
    <w:tbl>
      <w:tblPr>
        <w:tblStyle w:val="Table"/>
        <w:tblW w:type="auto" w:w="0"/>
        <w:tblLook w:firstRow="0" w:lastRow="0" w:firstColumn="0" w:lastColumn="0" w:noHBand="0" w:noVBand="0" w:val="0000"/>
      </w:tblPr>
      <w:tblGrid>
        <w:gridCol w:w="3960"/>
        <w:gridCol w:w="3960"/>
      </w:tblGrid>
      <w:tr>
        <w:tc>
          <w:tcPr/>
          <w:p>
            <w:pPr>
              <w:pStyle w:val="Compact0"/>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SIZE</w:t>
            </w:r>
          </w:p>
        </w:tc>
        <w:tc>
          <w:tcPr/>
          <w:p>
            <w:pPr>
              <w:pStyle w:val="Compact0"/>
            </w:pPr>
            <w:r>
              <w:t xml:space="preserve">SPI </w:t>
            </w:r>
            <w:r>
              <w:rPr>
                <w:rFonts w:hint="eastAsia"/>
              </w:rPr>
              <w:t xml:space="preserve">数据传输长度寄存器。CPU</w:t>
            </w:r>
            <w:r>
              <w:t xml:space="preserve"> </w:t>
            </w:r>
            <w:r>
              <w:rPr>
                <w:rFonts w:hint="eastAsia"/>
              </w:rPr>
              <w:t xml:space="preserve">方式，只能写入</w:t>
            </w:r>
            <w:r>
              <w:t xml:space="preserve"> </w:t>
            </w:r>
            <w:r>
              <w:rPr>
                <w:rFonts w:hint="eastAsia"/>
              </w:rPr>
              <w:t xml:space="preserve">1，一次传输一个字节的数据，传输完成后</w:t>
            </w:r>
            <w:r>
              <w:t xml:space="preserve"> SIZE </w:t>
            </w:r>
            <w:r>
              <w:rPr>
                <w:rFonts w:hint="eastAsia"/>
              </w:rPr>
              <w:t xml:space="preserve">变成</w:t>
            </w:r>
            <w:r>
              <w:t xml:space="preserve"> </w:t>
            </w:r>
            <w:r>
              <w:rPr>
                <w:rFonts w:hint="eastAsia"/>
              </w:rPr>
              <w:t xml:space="preserve">0；DMA</w:t>
            </w:r>
            <w:r>
              <w:t xml:space="preserve"> </w:t>
            </w:r>
            <w:r>
              <w:rPr>
                <w:rFonts w:hint="eastAsia"/>
              </w:rPr>
              <w:t xml:space="preserve">方式，表示本次传输的数据总量，硬件每传输完成一个字节，SIZE</w:t>
            </w:r>
            <w:r>
              <w:t xml:space="preserve"> </w:t>
            </w:r>
            <w:r>
              <w:rPr>
                <w:rFonts w:hint="eastAsia"/>
              </w:rPr>
              <w:t xml:space="preserve">自减</w:t>
            </w:r>
            <w:r>
              <w:t xml:space="preserve"> </w:t>
            </w:r>
            <w:r>
              <w:rPr>
                <w:rFonts w:hint="eastAsia"/>
              </w:rPr>
              <w:t xml:space="preserve">1，传输完成后</w:t>
            </w:r>
            <w:r>
              <w:t xml:space="preserve"> SIZE </w:t>
            </w:r>
            <w:r>
              <w:rPr>
                <w:rFonts w:hint="eastAsia"/>
              </w:rPr>
              <w:t xml:space="preserve">变成</w:t>
            </w:r>
            <w:r>
              <w:t xml:space="preserve"> 0。</w:t>
            </w:r>
          </w:p>
        </w:tc>
      </w:tr>
    </w:tbl>
    <w:bookmarkEnd w:id="763"/>
    <w:bookmarkStart w:id="764" w:name="cmp"/>
    <w:p>
      <w:pPr>
        <w:pStyle w:val="1"/>
      </w:pPr>
      <w:r>
        <w:t xml:space="preserve">18 CMP</w:t>
      </w:r>
    </w:p>
    <w:bookmarkEnd w:id="764"/>
    <w:bookmarkStart w:id="768" w:name="概述-11"/>
    <w:p>
      <w:pPr>
        <w:pStyle w:val="1"/>
      </w:pPr>
      <w:r>
        <w:rPr>
          <w:rFonts w:hint="eastAsia"/>
        </w:rPr>
        <w:t xml:space="preserve">18.1概述</w:t>
      </w:r>
    </w:p>
    <w:p>
      <w:pPr>
        <w:pStyle w:val="FirstParagraph"/>
      </w:pPr>
      <w:r>
        <w:rPr>
          <w:rFonts w:hint="eastAsia"/>
        </w:rPr>
        <w:t xml:space="preserve">比较器信号处理模块（以下简称CMP模块，为便于区分，后续图示中模拟比较器使用Comparator表示，数字CMP模块使用CMP表示），用于处理两个模拟轨到轨比较器产生的输出信号，由一系列使能、极性控制、滤波等数字电路组成。</w:t>
      </w:r>
    </w:p>
    <w:p>
      <w:pPr>
        <w:pStyle w:val="a0"/>
      </w:pPr>
      <w:r>
        <w:rPr>
          <w:rFonts w:hint="eastAsia"/>
        </w:rPr>
        <w:t xml:space="preserve">比较器可用于以下功能：</w:t>
      </w:r>
    </w:p>
    <w:p>
      <w:pPr>
        <w:pStyle w:val="Compact0"/>
        <w:numPr>
          <w:ilvl w:val="0"/>
          <w:numId w:val="1020"/>
        </w:numPr>
      </w:pPr>
      <w:r>
        <w:rPr>
          <w:rFonts w:hint="eastAsia"/>
        </w:rPr>
        <w:t xml:space="preserve">反电势过零点检测2.</w:t>
      </w:r>
      <w:r>
        <w:t xml:space="preserve"> </w:t>
      </w:r>
      <w:r>
        <w:rPr>
          <w:rFonts w:hint="eastAsia"/>
        </w:rPr>
        <w:t xml:space="preserve">硬件过流检测3.</w:t>
      </w:r>
      <w:r>
        <w:t xml:space="preserve"> </w:t>
      </w:r>
      <w:r>
        <w:rPr>
          <w:rFonts w:hint="eastAsia"/>
        </w:rPr>
        <w:t xml:space="preserve">作为MCPWM的fail信号来源</w:t>
      </w:r>
    </w:p>
    <w:p>
      <w:pPr>
        <w:pStyle w:val="FirstParagraph"/>
      </w:pPr>
      <w:r>
        <w:rPr>
          <w:rFonts w:hint="eastAsia"/>
        </w:rPr>
        <w:t xml:space="preserve">比较器的主要特性如下：</w:t>
      </w:r>
    </w:p>
    <w:p>
      <w:pPr>
        <w:pStyle w:val="Compact0"/>
        <w:numPr>
          <w:ilvl w:val="0"/>
          <w:numId w:val="1021"/>
        </w:numPr>
      </w:pPr>
      <w:r>
        <w:rPr>
          <w:rFonts w:hint="eastAsia"/>
        </w:rPr>
        <w:t xml:space="preserve">每个比较器都具备多种的信号来源可供选择：</w:t>
      </w:r>
    </w:p>
    <w:p>
      <w:pPr>
        <w:pStyle w:val="FirstParagraph"/>
      </w:pPr>
      <w:r>
        <w:rPr>
          <w:rFonts w:hint="eastAsia"/>
        </w:rPr>
        <w:t xml:space="preserve">多路GPIO口输入信号</w:t>
      </w:r>
      <w:r>
        <w:t xml:space="preserve"> </w:t>
      </w:r>
      <m:oMath>
        <m:r>
          <m:rPr>
            <m:sty m:val="p"/>
          </m:rPr>
          <m:t>•</m:t>
        </m:r>
      </m:oMath>
      <w:r>
        <w:t xml:space="preserve"> </w:t>
      </w:r>
      <w:r>
        <w:rPr>
          <w:rFonts w:hint="eastAsia"/>
        </w:rPr>
        <w:t xml:space="preserve">运放输出信号</w:t>
      </w:r>
      <w:r>
        <w:t xml:space="preserve"> </w:t>
      </w:r>
      <m:oMath>
        <m:r>
          <m:rPr>
            <m:sty m:val="p"/>
          </m:rPr>
          <m:t>•</m:t>
        </m:r>
      </m:oMath>
      <w:r>
        <w:t xml:space="preserve"> </w:t>
      </w:r>
      <w:r>
        <w:rPr>
          <w:rFonts w:hint="eastAsia"/>
        </w:rPr>
        <w:t xml:space="preserve">运放正端输出信号1.2VBANDGAP基准源DAC输出信号</w:t>
      </w:r>
    </w:p>
    <w:p>
      <w:pPr>
        <w:numPr>
          <w:ilvl w:val="0"/>
          <w:numId w:val="1022"/>
        </w:numPr>
      </w:pPr>
      <w:r>
        <w:rPr>
          <w:rFonts w:hint="eastAsia"/>
        </w:rPr>
        <w:t xml:space="preserve">比较速度可编程，迟滞电压可编程</w:t>
      </w:r>
    </w:p>
    <w:p>
      <w:pPr>
        <w:numPr>
          <w:ilvl w:val="0"/>
          <w:numId w:val="1022"/>
        </w:numPr>
      </w:pPr>
      <w:r>
        <w:rPr>
          <w:rFonts w:hint="eastAsia"/>
        </w:rPr>
        <w:t xml:space="preserve">输出信号可滤波，滤波深度可选</w:t>
      </w:r>
    </w:p>
    <w:p>
      <w:pPr>
        <w:numPr>
          <w:ilvl w:val="0"/>
          <w:numId w:val="1022"/>
        </w:numPr>
      </w:pPr>
      <w:r>
        <w:rPr>
          <w:rFonts w:hint="eastAsia"/>
        </w:rPr>
        <w:t xml:space="preserve">可产生CMP中断</w:t>
      </w:r>
    </w:p>
    <w:p>
      <w:pPr>
        <w:pStyle w:val="FirstParagraph"/>
      </w:pPr>
      <w:r>
        <w:rPr>
          <w:rFonts w:hint="eastAsia"/>
        </w:rPr>
        <w:t xml:space="preserve">需说明的是，CMP负输入端的BEMFx_MID信号，是对正输入端信号CMPx_IP1/</w:t>
      </w:r>
      <w:r>
        <w:t xml:space="preserve"> </w:t>
      </w:r>
      <w:r>
        <w:t xml:space="preserve">CMPx_IP2/ </w:t>
      </w:r>
      <w:r>
        <w:rPr>
          <w:rFonts w:hint="eastAsia"/>
        </w:rPr>
        <w:t xml:space="preserve">CMPx_IP3信号的平均，具体连接方式见图18-</w:t>
      </w:r>
      <w:r>
        <w:t xml:space="preserve"> </w:t>
      </w:r>
      <w:r>
        <w:rPr>
          <w:rFonts w:hint="eastAsia"/>
        </w:rPr>
        <w:t xml:space="preserve">1，图中电阻</w:t>
      </w:r>
      <w:r>
        <w:t xml:space="preserve"> </w:t>
      </w:r>
      <m:oMath>
        <m:r>
          <m:rPr>
            <m:sty m:val="p"/>
          </m:rPr>
          <m:t>R</m:t>
        </m:r>
        <m:r>
          <m:rPr>
            <m:sty m:val="p"/>
          </m:rPr>
          <m:t>=</m:t>
        </m:r>
        <m:r>
          <m:t>8.2</m:t>
        </m:r>
        <m:r>
          <m:rPr>
            <m:sty m:val="p"/>
          </m:rPr>
          <m:t>k</m:t>
        </m:r>
      </m:oMath>
      <w:r>
        <w:t xml:space="preserve"> </w:t>
      </w:r>
      <w:r>
        <w:rPr>
          <w:rFonts w:hint="eastAsia"/>
        </w:rPr>
        <w:t xml:space="preserve">欧，图中的开关只有在比较器负输入端信号选择为BEMFx_MID之后才会导通，否则开关都处于断开状态。</w:t>
      </w:r>
    </w:p>
    <w:p>
      <w:pPr>
        <w:pStyle w:val="a0"/>
      </w:pPr>
      <w:r>
        <w:rPr>
          <w:rFonts w:hint="eastAsia"/>
        </w:rPr>
        <w:t xml:space="preserve">BEMFx_MID主要用于BLDC方波模式控制时，虚拟电机相线中心点电压，用于反电势过零点检测。三个相线分压后，分别接CMPx_IP1、CMPx_IP2、CMPx_IP3，比较器负端选择BEMFx_MID，比较器正端的多路选择器以分时复用的方式分别选择CMPx_IP1、CMPx_IP2、CMPx_IP3，就可以比较出反电势过零点。</w:t>
      </w:r>
    </w:p>
    <w:p>
      <w:pPr>
        <w:pStyle w:val="a0"/>
      </w:pPr>
      <w:r>
        <w:drawing>
          <wp:inline>
            <wp:extent cx="5486400" cy="5286232"/>
            <wp:effectExtent b="0" l="0" r="0" t="0"/>
            <wp:docPr descr="" title="" id="766" name="Picture"/>
            <a:graphic>
              <a:graphicData uri="http://schemas.openxmlformats.org/drawingml/2006/picture">
                <pic:pic>
                  <pic:nvPicPr>
                    <pic:cNvPr descr="images/446cefc8a68625d0899fc212fe2008d4539bc6eccefbb8db51fd7dce17673f94.jpg" id="767" name="Picture"/>
                    <pic:cNvPicPr>
                      <a:picLocks noChangeArrowheads="1" noChangeAspect="1"/>
                    </pic:cNvPicPr>
                  </pic:nvPicPr>
                  <pic:blipFill>
                    <a:blip r:embed="rId765"/>
                    <a:stretch>
                      <a:fillRect/>
                    </a:stretch>
                  </pic:blipFill>
                  <pic:spPr bwMode="auto">
                    <a:xfrm>
                      <a:off x="0" y="0"/>
                      <a:ext cx="5486400" cy="5286232"/>
                    </a:xfrm>
                    <a:prstGeom prst="rect">
                      <a:avLst/>
                    </a:prstGeom>
                    <a:noFill/>
                    <a:ln w="9525">
                      <a:noFill/>
                      <a:headEnd/>
                      <a:tailEnd/>
                    </a:ln>
                  </pic:spPr>
                </pic:pic>
              </a:graphicData>
            </a:graphic>
          </wp:inline>
        </w:drawing>
      </w:r>
      <w:r>
        <w:br/>
      </w:r>
      <w:r>
        <w:rPr>
          <w:rFonts w:hint="eastAsia"/>
        </w:rPr>
        <w:t xml:space="preserve">图18-1BEMFx_MID信号</w:t>
      </w:r>
    </w:p>
    <w:p>
      <w:pPr>
        <w:pStyle w:val="a0"/>
      </w:pPr>
      <w:r>
        <w:rPr>
          <w:rFonts w:hint="eastAsia"/>
        </w:rPr>
        <w:t xml:space="preserve">此模块的信号处理时钟由系统主时钟分频得到。模拟比较器未经滤波的原始输出值，可以通过读取寄存器SYSAFECMP值获得，同时也可以通过配置GPIO的第二功能通过P0.14和P2.3送出，具体GPIO第二功能配置及引进位置，请参考器件datasheet。</w:t>
      </w:r>
    </w:p>
    <w:p>
      <w:pPr>
        <w:pStyle w:val="a0"/>
      </w:pPr>
      <w:r>
        <w:rPr>
          <w:rFonts w:hint="eastAsia"/>
        </w:rPr>
        <w:t xml:space="preserve">推荐配置流程：</w:t>
      </w:r>
    </w:p>
    <w:p>
      <w:pPr>
        <w:numPr>
          <w:ilvl w:val="0"/>
          <w:numId w:val="1023"/>
        </w:numPr>
      </w:pPr>
      <w:r>
        <w:rPr>
          <w:rFonts w:hint="eastAsia"/>
        </w:rPr>
        <w:t xml:space="preserve">配置CMP的模拟开关芯片上电的默认状态下，比较器模块是关闭的，通过配置寄存器SYSAFE_REG5.CMPxPDN可以打开比较器</w:t>
      </w:r>
      <w:r>
        <w:t xml:space="preserve"> </w:t>
      </w:r>
      <m:oMath>
        <m:r>
          <m:rPr>
            <m:sty m:val="p"/>
          </m:rPr>
          <m:t>(</m:t>
        </m:r>
        <m:r>
          <m:t>x</m:t>
        </m:r>
        <m:r>
          <m:rPr>
            <m:sty m:val="p"/>
          </m:rPr>
          <m:t>=</m:t>
        </m:r>
        <m:r>
          <m:t>0</m:t>
        </m:r>
        <m:r>
          <m:rPr>
            <m:sty m:val="p"/>
          </m:rPr>
          <m:t>/</m:t>
        </m:r>
        <m:r>
          <m:t>1</m:t>
        </m:r>
      </m:oMath>
      <w:r>
        <w:t xml:space="preserve"> </w:t>
      </w:r>
      <w:r>
        <w:rPr>
          <w:rFonts w:hint="eastAsia"/>
        </w:rPr>
        <w:t xml:space="preserve">，代表CMP0/CMP1两个比较器)。开启比较器之前，需要先开启BGP模块。</w:t>
      </w:r>
    </w:p>
    <w:p>
      <w:pPr>
        <w:numPr>
          <w:ilvl w:val="0"/>
          <w:numId w:val="1023"/>
        </w:numPr>
      </w:pPr>
      <w:r>
        <w:rPr>
          <w:rFonts w:hint="eastAsia"/>
        </w:rPr>
        <w:t xml:space="preserve">配置CMP的数字时钟开关、时钟滤波和信号输入开关</w:t>
      </w:r>
    </w:p>
    <w:p>
      <w:pPr>
        <w:pStyle w:val="FirstParagraph"/>
      </w:pPr>
      <w:r>
        <w:rPr>
          <w:rFonts w:hint="eastAsia"/>
        </w:rPr>
        <w:t xml:space="preserve">通过配置寄存器CMPTCLKCLKEN可以打开CMP的数字时钟开关，1表示打开，0表示关闭；通过配置寄存器CMPTCLK_FILCLKDIV16[7:4]可以配置滤波时钟，数值设置范围是</w:t>
      </w:r>
      <w:r>
        <w:t xml:space="preserve"> </w:t>
      </w:r>
      <m:oMath>
        <m:r>
          <m:t>0</m:t>
        </m:r>
        <m:r>
          <m:rPr>
            <m:sty m:val="p"/>
          </m:rPr>
          <m:t>∼</m:t>
        </m:r>
        <m:r>
          <m:t>15</m:t>
        </m:r>
      </m:oMath>
      <w:r>
        <w:t xml:space="preserve"> </w:t>
      </w:r>
      <w:r>
        <w:rPr>
          <w:rFonts w:hint="eastAsia"/>
        </w:rPr>
        <w:t xml:space="preserve">，0表示1分频滤波，15表示16分频滤波；通过配置寄存器CMPCFG.CMPxINEN可以打开信号输入开关，1表示打开，0表示关闭。</w:t>
      </w:r>
    </w:p>
    <w:p>
      <w:pPr>
        <w:pStyle w:val="Compact0"/>
        <w:numPr>
          <w:ilvl w:val="0"/>
          <w:numId w:val="1024"/>
        </w:numPr>
      </w:pPr>
      <w:r>
        <w:rPr>
          <w:rFonts w:hint="eastAsia"/>
        </w:rPr>
        <w:t xml:space="preserve">配置CMP的比较速度和迟滞电压</w:t>
      </w:r>
    </w:p>
    <w:p>
      <w:pPr>
        <w:pStyle w:val="FirstParagraph"/>
      </w:pPr>
      <w:r>
        <w:rPr>
          <w:rFonts w:hint="eastAsia"/>
        </w:rPr>
        <w:t xml:space="preserve">比较器的比较延时可通过配置寄存器SYSAFE_REG1.</w:t>
      </w:r>
      <w:r>
        <w:t xml:space="preserve"> </w:t>
      </w:r>
      <w:r>
        <w:rPr>
          <w:rFonts w:hint="eastAsia"/>
        </w:rPr>
        <w:t xml:space="preserve">ITCM[1:0]设置为</w:t>
      </w:r>
      <w:r>
        <w:t xml:space="preserve"> </w:t>
      </w:r>
      <m:oMath>
        <m:r>
          <m:t>0.15</m:t>
        </m:r>
        <m:r>
          <m:rPr>
            <m:sty m:val="p"/>
          </m:rPr>
          <m:t>u</m:t>
        </m:r>
        <m:r>
          <m:rPr>
            <m:sty m:val="p"/>
          </m:rPr>
          <m:t>S</m:t>
        </m:r>
        <m:r>
          <m:rPr>
            <m:sty m:val="p"/>
          </m:rPr>
          <m:t>/</m:t>
        </m:r>
        <m:r>
          <m:t>0.6</m:t>
        </m:r>
        <m:r>
          <m:rPr>
            <m:sty m:val="p"/>
          </m:rPr>
          <m:t>u</m:t>
        </m:r>
        <m:r>
          <m:rPr>
            <m:sty m:val="p"/>
          </m:rPr>
          <m:t>S</m:t>
        </m:r>
      </m:oMath>
      <w:r>
        <w:t xml:space="preserve"> </w:t>
      </w:r>
      <w:r>
        <w:rPr>
          <w:rFonts w:hint="eastAsia"/>
        </w:rPr>
        <w:t xml:space="preserve">。迟滞电压可通过配置寄存器SYSAFE_REG3.CMP_HYS设置为</w:t>
      </w:r>
      <w:r>
        <w:t xml:space="preserve"> </w:t>
      </w:r>
      <m:oMath>
        <m:r>
          <m:t>20</m:t>
        </m:r>
        <m:r>
          <m:rPr>
            <m:sty m:val="p"/>
          </m:rPr>
          <m:t>m</m:t>
        </m:r>
        <m:r>
          <m:rPr>
            <m:sty m:val="p"/>
          </m:rPr>
          <m:t>V</m:t>
        </m:r>
        <m:r>
          <m:rPr>
            <m:sty m:val="p"/>
          </m:rPr>
          <m:t>/</m:t>
        </m:r>
        <m:r>
          <m:t>0</m:t>
        </m:r>
        <m:r>
          <m:rPr>
            <m:sty m:val="p"/>
          </m:rPr>
          <m:t>m</m:t>
        </m:r>
        <m:r>
          <m:rPr>
            <m:sty m:val="p"/>
          </m:rPr>
          <m:t>V</m:t>
        </m:r>
      </m:oMath>
      <w:r>
        <w:t xml:space="preserve"> </w:t>
      </w:r>
      <w:r>
        <w:t xml:space="preserve">。</w:t>
      </w:r>
    </w:p>
    <w:p>
      <w:pPr>
        <w:pStyle w:val="Compact0"/>
        <w:numPr>
          <w:ilvl w:val="0"/>
          <w:numId w:val="1025"/>
        </w:numPr>
      </w:pPr>
      <w:r>
        <w:rPr>
          <w:rFonts w:hint="eastAsia"/>
        </w:rPr>
        <w:t xml:space="preserve">选择CMP的正负端信号来源</w:t>
      </w:r>
    </w:p>
    <w:p>
      <w:pPr>
        <w:pStyle w:val="FirstParagraph"/>
      </w:pPr>
      <w:r>
        <w:rPr>
          <w:rFonts w:hint="eastAsia"/>
        </w:rPr>
        <w:t xml:space="preserve">CMP的正端信号有8种信号来源可选择，可以通过配置寄存器SYSAFE_REG3.</w:t>
      </w:r>
      <w:r>
        <w:t xml:space="preserve"> </w:t>
      </w:r>
      <w:r>
        <w:rPr>
          <w:rFonts w:hint="eastAsia"/>
        </w:rPr>
        <w:t xml:space="preserve">CMPxSELP[2:0]进行设置，负端有4种信号来源可选择，可以通过配置寄存器SYSAFE_REG3.</w:t>
      </w:r>
      <w:r>
        <w:t xml:space="preserve"> </w:t>
      </w:r>
      <w:r>
        <w:rPr>
          <w:rFonts w:hint="eastAsia"/>
        </w:rPr>
        <w:t xml:space="preserve">CMPxSELN[1:0]进行设置。</w:t>
      </w:r>
    </w:p>
    <w:p>
      <w:pPr>
        <w:pStyle w:val="Compact0"/>
        <w:numPr>
          <w:ilvl w:val="0"/>
          <w:numId w:val="1026"/>
        </w:numPr>
      </w:pPr>
      <w:r>
        <w:rPr>
          <w:rFonts w:hint="eastAsia"/>
        </w:rPr>
        <w:t xml:space="preserve">配置CMP的中断</w:t>
      </w:r>
    </w:p>
    <w:p>
      <w:pPr>
        <w:pStyle w:val="FirstParagraph"/>
      </w:pPr>
      <w:r>
        <w:rPr>
          <w:rFonts w:hint="eastAsia"/>
        </w:rPr>
        <w:t xml:space="preserve">通过配置寄存器CMPIE.CMPxIE可以打开CMP中断，1表示打开，0表示关闭。</w:t>
      </w:r>
    </w:p>
    <w:bookmarkEnd w:id="768"/>
    <w:bookmarkStart w:id="769" w:name="寄存器-13"/>
    <w:p>
      <w:pPr>
        <w:pStyle w:val="1"/>
      </w:pPr>
      <w:r>
        <w:t xml:space="preserve">18.2 </w:t>
      </w:r>
      <w:r>
        <w:rPr>
          <w:rFonts w:hint="eastAsia"/>
        </w:rPr>
        <w:t xml:space="preserve">寄存器</w:t>
      </w:r>
    </w:p>
    <w:bookmarkEnd w:id="769"/>
    <w:bookmarkStart w:id="770" w:name="地址分配-13"/>
    <w:p>
      <w:pPr>
        <w:pStyle w:val="1"/>
      </w:pPr>
      <w:r>
        <w:t xml:space="preserve">18.2.1 </w:t>
      </w:r>
      <w:r>
        <w:rPr>
          <w:rFonts w:hint="eastAsia"/>
        </w:rPr>
        <w:t xml:space="preserve">地址分配</w:t>
      </w:r>
    </w:p>
    <w:p>
      <w:pPr>
        <w:pStyle w:val="FirstParagraph"/>
      </w:pPr>
      <w:r>
        <w:rPr>
          <w:rFonts w:hint="eastAsia"/>
        </w:rPr>
        <w:t xml:space="preserve">CMP模块所涉及的寄存器包括两部分，一是18.1中提到的模拟配置寄存器，二是CMP_IE等CMP模块寄存器。</w:t>
      </w:r>
    </w:p>
    <w:p>
      <w:pPr>
        <w:pStyle w:val="a0"/>
      </w:pPr>
      <w:r>
        <w:rPr>
          <w:rFonts w:hint="eastAsia"/>
        </w:rPr>
        <w:t xml:space="preserve">CMP模块寄存器的基地址是0x4001_0C00，寄存器列表如下：</w:t>
      </w:r>
    </w:p>
    <w:p>
      <w:pPr>
        <w:pStyle w:val="a0"/>
      </w:pPr>
      <w:r>
        <w:rPr>
          <w:rFonts w:hint="eastAsia"/>
        </w:rPr>
        <w:t xml:space="preserve">表18-1比较器模块寄存器列表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偏移地址</w:t>
            </w:r>
          </w:p>
        </w:tc>
        <w:tc>
          <w:tcPr/>
          <w:p>
            <w:pPr>
              <w:pStyle w:val="Compact0"/>
            </w:pPr>
            <w:r>
              <w:rPr>
                <w:rFonts w:hint="eastAsia"/>
              </w:rPr>
              <w:t xml:space="preserve">说明</w:t>
            </w:r>
          </w:p>
        </w:tc>
      </w:tr>
      <w:tr>
        <w:tc>
          <w:tcPr/>
          <w:p>
            <w:pPr>
              <w:pStyle w:val="Compact0"/>
            </w:pPr>
            <w:r>
              <w:t xml:space="preserve">CMP_IE</w:t>
            </w:r>
          </w:p>
        </w:tc>
        <w:tc>
          <w:tcPr/>
          <w:p>
            <w:pPr>
              <w:pStyle w:val="Compact0"/>
            </w:pPr>
            <w:r>
              <w:t xml:space="preserve">0x00</w:t>
            </w:r>
          </w:p>
        </w:tc>
        <w:tc>
          <w:tcPr/>
          <w:p>
            <w:pPr>
              <w:pStyle w:val="Compact0"/>
            </w:pPr>
            <w:r>
              <w:rPr>
                <w:rFonts w:hint="eastAsia"/>
              </w:rPr>
              <w:t xml:space="preserve">比较器中断使能寄存器</w:t>
            </w:r>
          </w:p>
        </w:tc>
      </w:tr>
      <w:tr>
        <w:tc>
          <w:tcPr/>
          <w:p>
            <w:pPr>
              <w:pStyle w:val="Compact0"/>
            </w:pPr>
            <w:r>
              <w:t xml:space="preserve">CMP_IF</w:t>
            </w:r>
          </w:p>
        </w:tc>
        <w:tc>
          <w:tcPr/>
          <w:p>
            <w:pPr>
              <w:pStyle w:val="Compact0"/>
            </w:pPr>
            <w:r>
              <w:t xml:space="preserve">0x04</w:t>
            </w:r>
          </w:p>
        </w:tc>
        <w:tc>
          <w:tcPr/>
          <w:p>
            <w:pPr>
              <w:pStyle w:val="Compact0"/>
            </w:pPr>
            <w:r>
              <w:rPr>
                <w:rFonts w:hint="eastAsia"/>
              </w:rPr>
              <w:t xml:space="preserve">比较器中断标志寄存器</w:t>
            </w:r>
          </w:p>
        </w:tc>
      </w:tr>
      <w:tr>
        <w:tc>
          <w:tcPr/>
          <w:p>
            <w:pPr>
              <w:pStyle w:val="Compact0"/>
            </w:pPr>
            <w:r>
              <w:t xml:space="preserve">CMP_TCLK</w:t>
            </w:r>
          </w:p>
        </w:tc>
        <w:tc>
          <w:tcPr/>
          <w:p>
            <w:pPr>
              <w:pStyle w:val="Compact0"/>
            </w:pPr>
            <w:r>
              <w:t xml:space="preserve">0x08</w:t>
            </w:r>
          </w:p>
        </w:tc>
        <w:tc>
          <w:tcPr/>
          <w:p>
            <w:pPr>
              <w:pStyle w:val="Compact0"/>
            </w:pPr>
            <w:r>
              <w:rPr>
                <w:rFonts w:hint="eastAsia"/>
              </w:rPr>
              <w:t xml:space="preserve">比较器分频时钟控制寄存器</w:t>
            </w:r>
          </w:p>
        </w:tc>
      </w:tr>
      <w:tr>
        <w:tc>
          <w:tcPr/>
          <w:p>
            <w:pPr>
              <w:pStyle w:val="Compact0"/>
            </w:pPr>
            <w:r>
              <w:t xml:space="preserve">CMP_CFG</w:t>
            </w:r>
          </w:p>
        </w:tc>
        <w:tc>
          <w:tcPr/>
          <w:p>
            <w:pPr>
              <w:pStyle w:val="Compact0"/>
            </w:pPr>
            <w:r>
              <w:t xml:space="preserve">0x0C</w:t>
            </w:r>
          </w:p>
        </w:tc>
        <w:tc>
          <w:tcPr/>
          <w:p>
            <w:pPr>
              <w:pStyle w:val="Compact0"/>
            </w:pPr>
            <w:r>
              <w:rPr>
                <w:rFonts w:hint="eastAsia"/>
              </w:rPr>
              <w:t xml:space="preserve">比较器控制寄存器</w:t>
            </w:r>
          </w:p>
        </w:tc>
      </w:tr>
      <w:tr>
        <w:tc>
          <w:tcPr/>
          <w:p>
            <w:pPr>
              <w:pStyle w:val="Compact0"/>
            </w:pPr>
            <w:r>
              <w:t xml:space="preserve">CMP_BLCWIN</w:t>
            </w:r>
          </w:p>
        </w:tc>
        <w:tc>
          <w:tcPr/>
          <w:p>
            <w:pPr>
              <w:pStyle w:val="Compact0"/>
            </w:pPr>
            <w:r>
              <w:t xml:space="preserve">0x10</w:t>
            </w:r>
          </w:p>
        </w:tc>
        <w:tc>
          <w:tcPr/>
          <w:p>
            <w:pPr>
              <w:pStyle w:val="Compact0"/>
            </w:pPr>
            <w:r>
              <w:rPr>
                <w:rFonts w:hint="eastAsia"/>
              </w:rPr>
              <w:t xml:space="preserve">比较器开窗控制寄存器</w:t>
            </w:r>
          </w:p>
        </w:tc>
      </w:tr>
    </w:tbl>
    <w:bookmarkEnd w:id="770"/>
    <w:bookmarkStart w:id="771" w:name="cmp模块寄存器描述"/>
    <w:p>
      <w:pPr>
        <w:pStyle w:val="1"/>
      </w:pPr>
      <w:r>
        <w:t xml:space="preserve">18.2.2 </w:t>
      </w:r>
      <w:r>
        <w:rPr>
          <w:rFonts w:hint="eastAsia"/>
        </w:rPr>
        <w:t xml:space="preserve">CMP模块寄存器描述</w:t>
      </w:r>
    </w:p>
    <w:p>
      <w:pPr>
        <w:pStyle w:val="FirstParagraph"/>
      </w:pPr>
      <w:r>
        <w:t xml:space="preserve">18.2.2.1 CMP_IE</w:t>
      </w:r>
    </w:p>
    <w:p>
      <w:pPr>
        <w:pStyle w:val="a0"/>
      </w:pPr>
      <w:r>
        <w:rPr>
          <w:rFonts w:hint="eastAsia"/>
        </w:rPr>
        <w:t xml:space="preserve">地址：0x4001_0C00</w:t>
      </w:r>
    </w:p>
    <w:p>
      <w:pPr>
        <w:pStyle w:val="a0"/>
      </w:pPr>
      <w:r>
        <w:rPr>
          <w:rFonts w:hint="eastAsia"/>
        </w:rPr>
        <w:t xml:space="preserve">复位值：0x0</w:t>
      </w:r>
    </w:p>
    <w:p>
      <w:pPr>
        <w:pStyle w:val="a0"/>
      </w:pPr>
      <w:r>
        <w:rPr>
          <w:rFonts w:hint="eastAsia"/>
        </w:rPr>
        <w:t xml:space="preserve">表18-2比较器中断使能寄存器CMP_IE</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3"/>
            <w:vMerge w:val="restart"/>
          </w:tcPr>
          <w:p>
            <w:pPr>
              <w:pStyle w:val="Compact0"/>
            </w:pPr>
          </w:p>
        </w:tc>
        <w:tc>
          <w:tcPr/>
          <w:p>
            <w:pPr>
              <w:pStyle w:val="Compact0"/>
            </w:pPr>
            <w:r>
              <w:t xml:space="preserve">CMP1_IE</w:t>
            </w:r>
          </w:p>
        </w:tc>
        <w:tc>
          <w:tcPr/>
          <w:p>
            <w:pPr>
              <w:pStyle w:val="Compact0"/>
            </w:pPr>
            <w:r>
              <w:t xml:space="preserve">CMP0_IE</w:t>
            </w:r>
          </w:p>
        </w:tc>
        <w:tc>
          <w:tcPr/>
          <w:p>
            <w:pPr>
              <w:pStyle w:val="Compact0"/>
            </w:pPr>
          </w:p>
        </w:tc>
      </w:tr>
      <w:tr>
        <w:tc>
          <w:tcPr>
            <w:gridSpan w:val="13"/>
            <w:vMerge w:val="continue"/>
          </w:tcPr>
          <w:p>
            <w:pPr/>
          </w:p>
        </w:tc>
        <w:tc>
          <w:tcPr/>
          <w:p>
            <w:pPr>
              <w:pStyle w:val="Compact0"/>
            </w:pPr>
            <w:r>
              <w:t xml:space="preserve">RW</w:t>
            </w:r>
          </w:p>
        </w:tc>
        <w:tc>
          <w:tcPr/>
          <w:p>
            <w:pPr>
              <w:pStyle w:val="Compact0"/>
            </w:pPr>
            <w:r>
              <w:t xml:space="preserve">RW</w:t>
            </w:r>
          </w:p>
        </w:tc>
        <w:tc>
          <w:tcPr/>
          <w:p>
            <w:pPr>
              <w:pStyle w:val="Compact0"/>
            </w:pPr>
          </w:p>
        </w:tc>
      </w:tr>
      <w:tr>
        <w:tc>
          <w:tcPr>
            <w:gridSpan w:val="13"/>
            <w:vMerge w:val="continue"/>
          </w:tcPr>
          <w:p>
            <w:pP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w:t>
            </w:r>
          </w:p>
        </w:tc>
        <w:tc>
          <w:tcPr/>
          <w:p>
            <w:pPr>
              <w:pStyle w:val="Compact0"/>
            </w:pPr>
          </w:p>
        </w:tc>
        <w:tc>
          <w:tcPr/>
          <w:p>
            <w:pPr>
              <w:pStyle w:val="Compact0"/>
            </w:pPr>
            <w:r>
              <w:rPr>
                <w:rFonts w:hint="eastAsia"/>
              </w:rPr>
              <w:t xml:space="preserve">未使用</w:t>
            </w:r>
          </w:p>
        </w:tc>
      </w:tr>
      <w:tr>
        <w:tc>
          <w:tcPr/>
          <w:p>
            <w:pPr>
              <w:pStyle w:val="Compact0"/>
            </w:pPr>
            <w:r>
              <w:t xml:space="preserve">[1]</w:t>
            </w:r>
          </w:p>
        </w:tc>
        <w:tc>
          <w:tcPr/>
          <w:p>
            <w:pPr>
              <w:pStyle w:val="Compact0"/>
            </w:pPr>
            <w:r>
              <w:t xml:space="preserve">CMP1_IE</w:t>
            </w:r>
          </w:p>
        </w:tc>
        <w:tc>
          <w:tcPr/>
          <w:p>
            <w:pPr>
              <w:pStyle w:val="Compact0"/>
            </w:pPr>
            <w:r>
              <w:rPr>
                <w:rFonts w:hint="eastAsia"/>
              </w:rPr>
              <w:t xml:space="preserve">比较器1中断使能，高有效</w:t>
            </w:r>
          </w:p>
        </w:tc>
      </w:tr>
      <w:tr>
        <w:tc>
          <w:tcPr/>
          <w:p>
            <w:pPr>
              <w:pStyle w:val="Compact0"/>
            </w:pPr>
            <w:r>
              <w:t xml:space="preserve">[0]</w:t>
            </w:r>
          </w:p>
        </w:tc>
        <w:tc>
          <w:tcPr/>
          <w:p>
            <w:pPr>
              <w:pStyle w:val="Compact0"/>
            </w:pPr>
            <w:r>
              <w:t xml:space="preserve">CMP0_IE</w:t>
            </w:r>
          </w:p>
        </w:tc>
        <w:tc>
          <w:tcPr/>
          <w:p>
            <w:pPr>
              <w:pStyle w:val="Compact0"/>
            </w:pPr>
            <w:r>
              <w:rPr>
                <w:rFonts w:hint="eastAsia"/>
              </w:rPr>
              <w:t xml:space="preserve">比较器0中断使能，高有效</w:t>
            </w:r>
          </w:p>
        </w:tc>
      </w:tr>
    </w:tbl>
    <w:bookmarkEnd w:id="771"/>
    <w:bookmarkStart w:id="772" w:name="cmp_if"/>
    <w:p>
      <w:pPr>
        <w:pStyle w:val="1"/>
      </w:pPr>
      <w:r>
        <w:t xml:space="preserve">18.2.2.2 CMP_IF</w:t>
      </w:r>
    </w:p>
    <w:p>
      <w:pPr>
        <w:pStyle w:val="FirstParagraph"/>
      </w:pPr>
      <w:r>
        <w:rPr>
          <w:rFonts w:hint="eastAsia"/>
        </w:rPr>
        <w:t xml:space="preserve">地址：0x4001_0C04</w:t>
      </w:r>
    </w:p>
    <w:p>
      <w:pPr>
        <w:pStyle w:val="a0"/>
      </w:pPr>
      <w:r>
        <w:rPr>
          <w:rFonts w:hint="eastAsia"/>
        </w:rPr>
        <w:t xml:space="preserve">复位值：0x0</w:t>
      </w:r>
    </w:p>
    <w:p>
      <w:pPr>
        <w:pStyle w:val="a0"/>
      </w:pPr>
      <w:r>
        <w:rPr>
          <w:rFonts w:hint="eastAsia"/>
        </w:rPr>
        <w:t xml:space="preserve">表18-3比较器中断标志寄存器CMP_IF</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vMerge w:val="restart"/>
          </w:tcPr>
          <w:p>
            <w:pPr>
              <w:pStyle w:val="Compact0"/>
            </w:pPr>
          </w:p>
        </w:tc>
        <w:tc>
          <w:tcPr/>
          <w:p>
            <w:pPr>
              <w:pStyle w:val="Compact0"/>
            </w:pPr>
            <w:r>
              <w:t xml:space="preserve">CMP1_IF</w:t>
            </w:r>
          </w:p>
        </w:tc>
        <w:tc>
          <w:tcPr/>
          <w:p>
            <w:pPr>
              <w:pStyle w:val="Compact0"/>
            </w:pPr>
            <w:r>
              <w:t xml:space="preserve">CMP0_IF</w:t>
            </w:r>
          </w:p>
        </w:tc>
      </w:tr>
      <w:tr>
        <w:tc>
          <w:tcPr>
            <w:gridSpan w:val="1"/>
            <w:vMerge w:val="continue"/>
          </w:tcPr>
          <w:p>
            <w:pPr/>
          </w:p>
        </w:tc>
        <w:tc>
          <w:tcPr/>
          <w:p>
            <w:pPr>
              <w:pStyle w:val="Compact0"/>
            </w:pPr>
            <w:r>
              <w:t xml:space="preserve">RW1C</w:t>
            </w:r>
          </w:p>
        </w:tc>
        <w:tc>
          <w:tcPr/>
          <w:p>
            <w:pPr>
              <w:pStyle w:val="Compact0"/>
            </w:pPr>
            <w:r>
              <w:t xml:space="preserve">RW1C</w:t>
            </w:r>
          </w:p>
        </w:tc>
      </w:tr>
      <w:tr>
        <w:tc>
          <w:tcPr>
            <w:gridSpan w:val="1"/>
            <w:vMerge w:val="continue"/>
          </w:tcPr>
          <w:p>
            <w:pP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[31:2]</w:t>
            </w:r>
          </w:p>
        </w:tc>
        <w:tc>
          <w:tcPr/>
          <w:p>
            <w:pPr>
              <w:pStyle w:val="Compact0"/>
            </w:pPr>
          </w:p>
        </w:tc>
        <w:tc>
          <w:tcPr/>
          <w:p>
            <w:pPr>
              <w:pStyle w:val="Compact0"/>
            </w:pPr>
            <w:r>
              <w:rPr>
                <w:rFonts w:hint="eastAsia"/>
              </w:rPr>
              <w:t xml:space="preserve">未使用</w:t>
            </w:r>
          </w:p>
        </w:tc>
      </w:tr>
      <w:tr>
        <w:tc>
          <w:tcPr/>
          <w:p>
            <w:pPr>
              <w:pStyle w:val="Compact0"/>
            </w:pPr>
            <w:r>
              <w:t xml:space="preserve">[1]</w:t>
            </w:r>
          </w:p>
        </w:tc>
        <w:tc>
          <w:tcPr/>
          <w:p>
            <w:pPr>
              <w:pStyle w:val="Compact0"/>
            </w:pPr>
            <w:r>
              <w:t xml:space="preserve">CMP1_IF</w:t>
            </w:r>
          </w:p>
        </w:tc>
        <w:tc>
          <w:tcPr/>
          <w:p>
            <w:pPr>
              <w:pStyle w:val="Compact0"/>
            </w:pPr>
            <w:r>
              <w:rPr>
                <w:rFonts w:hint="eastAsia"/>
              </w:rPr>
              <w:t xml:space="preserve">比较器</w:t>
            </w:r>
            <w:r>
              <w:t xml:space="preserve"> 1 </w:t>
            </w:r>
            <w:r>
              <w:rPr>
                <w:rFonts w:hint="eastAsia"/>
              </w:rPr>
              <w:t xml:space="preserve">中断标志，高有效，写</w:t>
            </w:r>
            <w:r>
              <w:t xml:space="preserve"> 1 </w:t>
            </w:r>
            <w:r>
              <w:rPr>
                <w:rFonts w:hint="eastAsia"/>
              </w:rPr>
              <w:t xml:space="preserve">清零</w:t>
            </w:r>
          </w:p>
        </w:tc>
      </w:tr>
      <w:tr>
        <w:tc>
          <w:tcPr/>
          <w:p>
            <w:pPr>
              <w:pStyle w:val="Compact0"/>
            </w:pPr>
            <w:r>
              <w:t xml:space="preserve">[0]</w:t>
            </w:r>
          </w:p>
        </w:tc>
        <w:tc>
          <w:tcPr/>
          <w:p>
            <w:pPr>
              <w:pStyle w:val="Compact0"/>
            </w:pPr>
            <w:r>
              <w:t xml:space="preserve">CMP0_IF</w:t>
            </w:r>
          </w:p>
        </w:tc>
        <w:tc>
          <w:tcPr/>
          <w:p>
            <w:pPr>
              <w:pStyle w:val="Compact0"/>
            </w:pPr>
            <w:r>
              <w:rPr>
                <w:rFonts w:hint="eastAsia"/>
              </w:rPr>
              <w:t xml:space="preserve">比较器</w:t>
            </w:r>
            <w:r>
              <w:t xml:space="preserve"> 0 </w:t>
            </w:r>
            <w:r>
              <w:rPr>
                <w:rFonts w:hint="eastAsia"/>
              </w:rPr>
              <w:t xml:space="preserve">中断标志，高有效，写</w:t>
            </w:r>
            <w:r>
              <w:t xml:space="preserve"> 1 </w:t>
            </w:r>
            <w:r>
              <w:rPr>
                <w:rFonts w:hint="eastAsia"/>
              </w:rPr>
              <w:t xml:space="preserve">清零</w:t>
            </w:r>
          </w:p>
        </w:tc>
      </w:tr>
    </w:tbl>
    <w:bookmarkEnd w:id="772"/>
    <w:bookmarkStart w:id="776" w:name="cmp_tclk"/>
    <w:p>
      <w:pPr>
        <w:pStyle w:val="1"/>
      </w:pPr>
      <w:r>
        <w:t xml:space="preserve">18.2.2.3 CMP_TCLK</w:t>
      </w:r>
    </w:p>
    <w:p>
      <w:pPr>
        <w:pStyle w:val="FirstParagraph"/>
      </w:pPr>
      <w:r>
        <w:rPr>
          <w:rFonts w:hint="eastAsia"/>
        </w:rPr>
        <w:t xml:space="preserve">地址：0x4001_0C08</w:t>
      </w:r>
    </w:p>
    <w:p>
      <w:pPr>
        <w:pStyle w:val="a0"/>
      </w:pPr>
      <w:r>
        <w:rPr>
          <w:rFonts w:hint="eastAsia"/>
        </w:rPr>
        <w:t xml:space="preserve">复位值：0x0</w:t>
      </w:r>
    </w:p>
    <w:p>
      <w:pPr>
        <w:pStyle w:val="a0"/>
      </w:pPr>
      <w:r>
        <w:rPr>
          <w:rFonts w:hint="eastAsia"/>
        </w:rPr>
        <w:t xml:space="preserve">表18-4比较器分频时钟控制寄存器CMP_TCLK</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[7:4]</w:t>
            </w:r>
          </w:p>
        </w:tc>
        <w:tc>
          <w:tcPr/>
          <w:p>
            <w:pPr>
              <w:pStyle w:val="Compact0"/>
            </w:pPr>
            <w:r>
              <w:t xml:space="preserve">FIL_CLK_DIV16</w:t>
            </w:r>
          </w:p>
        </w:tc>
        <w:tc>
          <w:tcPr/>
          <w:p>
            <w:pPr>
              <w:pStyle w:val="Compact0"/>
            </w:pPr>
            <w:r>
              <w:rPr>
                <w:rFonts w:hint="eastAsia"/>
              </w:rPr>
              <w:t xml:space="preserve">比较器滤波时钟分频，基于MCLK进行1~16分频，影响进入比较器中断的时间</w:t>
            </w:r>
          </w:p>
        </w:tc>
      </w:tr>
      <w:tr>
        <w:tc>
          <w:tcPr/>
          <w:p>
            <w:pPr>
              <w:pStyle w:val="Compact0"/>
            </w:pPr>
            <w:r>
              <w:t xml:space="preserve">[3]</w:t>
            </w:r>
          </w:p>
        </w:tc>
        <w:tc>
          <w:tcPr/>
          <w:p>
            <w:pPr>
              <w:pStyle w:val="Compact0"/>
            </w:pPr>
            <w:r>
              <w:t xml:space="preserve">CLK_EN</w:t>
            </w:r>
          </w:p>
        </w:tc>
        <w:tc>
          <w:tcPr/>
          <w:p>
            <w:pPr>
              <w:pStyle w:val="Compact0"/>
            </w:pPr>
            <w:r>
              <w:rPr>
                <w:rFonts w:hint="eastAsia"/>
              </w:rPr>
              <w:t xml:space="preserve">时钟使能，高有效</w:t>
            </w:r>
          </w:p>
        </w:tc>
      </w:tr>
      <w:tr>
        <w:tc>
          <w:tcPr/>
          <w:p>
            <w:pPr>
              <w:pStyle w:val="Compact0"/>
            </w:pPr>
            <w:r>
              <w:t xml:space="preserve">[2]</w:t>
            </w:r>
          </w:p>
        </w:tc>
        <w:tc>
          <w:tcPr/>
          <w:p>
            <w:pPr>
              <w:pStyle w:val="Compact0"/>
            </w:pPr>
          </w:p>
        </w:tc>
        <w:tc>
          <w:tcPr/>
          <w:p>
            <w:pPr>
              <w:pStyle w:val="Compact0"/>
            </w:pPr>
            <w:r>
              <w:rPr>
                <w:rFonts w:hint="eastAsia"/>
              </w:rPr>
              <w:t xml:space="preserve">未使用</w:t>
            </w:r>
          </w:p>
        </w:tc>
      </w:tr>
      <w:tr>
        <w:tc>
          <w:tcPr/>
          <w:p>
            <w:pPr>
              <w:pStyle w:val="Compact0"/>
            </w:pPr>
            <w:r>
              <w:t xml:space="preserve">[1:0]</w:t>
            </w:r>
          </w:p>
        </w:tc>
        <w:tc>
          <w:tcPr/>
          <w:p>
            <w:pPr>
              <w:pStyle w:val="Compact0"/>
            </w:pPr>
            <w:r>
              <w:t xml:space="preserve">FIL_CLK_DIV1248</w:t>
            </w:r>
          </w:p>
        </w:tc>
        <w:tc>
          <w:tcPr/>
          <w:p>
            <w:pPr>
              <w:pStyle w:val="Compact0"/>
            </w:pPr>
            <w:r>
              <w:rPr>
                <w:rFonts w:hint="eastAsia"/>
              </w:rPr>
              <w:t xml:space="preserve">比较器滤波时钟分频，2'b00:1分频，2'b01:2分频，2'b10:4分频，2'b11:8分频</w:t>
            </w:r>
          </w:p>
        </w:tc>
      </w:tr>
    </w:tbl>
    <w:p>
      <w:pPr>
        <w:pStyle w:val="a0"/>
      </w:pPr>
      <w:r>
        <w:rPr>
          <w:rFonts w:hint="eastAsia"/>
        </w:rPr>
        <w:t xml:space="preserve">CMP滤波时钟频率</w:t>
      </w:r>
    </w:p>
    <w:p>
      <w:pPr>
        <w:pStyle w:val="a0"/>
      </w:pPr>
      <w:r>
        <w:t xml:space="preserve">Freq(CMP_Filter) = Freq(MCLK)/2</w:t>
      </w:r>
      <w:r>
        <w:rPr>
          <w:vertAlign w:val="superscript"/>
        </w:rPr>
        <w:t xml:space="preserve">CMP_TCLK_FIL_CLK_DIV1248</w:t>
      </w:r>
      <w:r>
        <w:t xml:space="preserve"> </w:t>
      </w:r>
      <w:r>
        <w:t xml:space="preserve">/</w:t>
      </w:r>
      <w:r>
        <w:t xml:space="preserve"> </w:t>
      </w:r>
      <w:r>
        <w:rPr>
          <w:rFonts w:hint="eastAsia"/>
        </w:rPr>
        <w:t xml:space="preserve">(CMP_TCLK_FIL_CLK_DIV16+1)，其中MCLK为系统的主时钟，通常为96MHz全速时钟。需要注意的是，产生CMP滤波时钟需要使能CMP_TCLK_CLK_EN位。</w:t>
      </w:r>
    </w:p>
    <w:p>
      <w:pPr>
        <w:pStyle w:val="a0"/>
      </w:pPr>
      <w:r>
        <w:drawing>
          <wp:inline>
            <wp:extent cx="5486400" cy="1524247"/>
            <wp:effectExtent b="0" l="0" r="0" t="0"/>
            <wp:docPr descr="" title="" id="774" name="Picture"/>
            <a:graphic>
              <a:graphicData uri="http://schemas.openxmlformats.org/drawingml/2006/picture">
                <pic:pic>
                  <pic:nvPicPr>
                    <pic:cNvPr descr="images/6833126987d14d2c2ab98af94f6af2184facbf824e71f361a1de99e787f24a19.jpg" id="775" name="Picture"/>
                    <pic:cNvPicPr>
                      <a:picLocks noChangeArrowheads="1" noChangeAspect="1"/>
                    </pic:cNvPicPr>
                  </pic:nvPicPr>
                  <pic:blipFill>
                    <a:blip r:embed="rId773"/>
                    <a:stretch>
                      <a:fillRect/>
                    </a:stretch>
                  </pic:blipFill>
                  <pic:spPr bwMode="auto">
                    <a:xfrm>
                      <a:off x="0" y="0"/>
                      <a:ext cx="5486400" cy="1524247"/>
                    </a:xfrm>
                    <a:prstGeom prst="rect">
                      <a:avLst/>
                    </a:prstGeom>
                    <a:noFill/>
                    <a:ln w="9525">
                      <a:noFill/>
                      <a:headEnd/>
                      <a:tailEnd/>
                    </a:ln>
                  </pic:spPr>
                </pic:pic>
              </a:graphicData>
            </a:graphic>
          </wp:inline>
        </w:drawing>
      </w:r>
      <w:r>
        <w:br/>
      </w:r>
      <w:r>
        <w:rPr>
          <w:rFonts w:hint="eastAsia"/>
        </w:rPr>
        <w:t xml:space="preserve">图18-2比较器滤波时钟产生</w:t>
      </w:r>
    </w:p>
    <w:p>
      <w:pPr>
        <w:pStyle w:val="a0"/>
      </w:pPr>
      <w:r>
        <w:rPr>
          <w:rFonts w:hint="eastAsia"/>
        </w:rPr>
        <w:t xml:space="preserve">CMP模块使用此滤波时钟对模拟比较器的输出信号进行16时钟周期长的滤波，即只有信号稳定时间超过16个滤波时钟周期才能通过滤波器，CMP模块输出的滤波后的信号才会发生变化，如果输入信号稳定时间不足16个滤波时钟周期即发生变化，则CMP模块输出的滤波后的信号维持原值不变。即滤波宽度</w:t>
      </w:r>
      <w:r>
        <w:t xml:space="preserve"> </w:t>
      </w:r>
      <m:oMath>
        <m:r>
          <m:rPr>
            <m:sty m:val="p"/>
          </m:rPr>
          <m:t>≡</m:t>
        </m:r>
      </m:oMath>
      <w:r>
        <w:t xml:space="preserve"> </w:t>
      </w:r>
      <w:r>
        <w:rPr>
          <w:rFonts w:hint="eastAsia"/>
        </w:rPr>
        <w:t xml:space="preserve">滤波时钟周期</w:t>
      </w:r>
      <w:r>
        <w:t xml:space="preserve"> </w:t>
      </w:r>
      <m:oMath>
        <m:r>
          <m:rPr>
            <m:sty m:val="p"/>
          </m:rPr>
          <m:t>*</m:t>
        </m:r>
        <m:r>
          <m:t>16</m:t>
        </m:r>
      </m:oMath>
    </w:p>
    <w:bookmarkEnd w:id="776"/>
    <w:bookmarkStart w:id="786" w:name="cmp_cfg"/>
    <w:p>
      <w:pPr>
        <w:pStyle w:val="1"/>
      </w:pPr>
      <w:r>
        <w:t xml:space="preserve">18.2.2.4CMP_CFG</w:t>
      </w:r>
    </w:p>
    <w:p>
      <w:pPr>
        <w:pStyle w:val="FirstParagraph"/>
      </w:pPr>
      <w:r>
        <w:rPr>
          <w:rFonts w:hint="eastAsia"/>
        </w:rPr>
        <w:t xml:space="preserve">地址：0x4001_0C0C</w:t>
      </w:r>
    </w:p>
    <w:p>
      <w:pPr>
        <w:pStyle w:val="a0"/>
      </w:pPr>
      <w:r>
        <w:rPr>
          <w:rFonts w:hint="eastAsia"/>
        </w:rPr>
        <w:t xml:space="preserve">复位值：0x0</w:t>
      </w:r>
    </w:p>
    <w:p>
      <w:pPr>
        <w:pStyle w:val="a0"/>
      </w:pPr>
      <w:r>
        <w:rPr>
          <w:rFonts w:hint="eastAsia"/>
        </w:rPr>
        <w:t xml:space="preserve">表18-5比较器控制寄存器CMP_CFG</w:t>
      </w:r>
    </w:p>
    <w:tbl>
      <w:tblPr>
        <w:tblStyle w:val="Table"/>
        <w:tblW w:type="auto" w:w="0"/>
        <w:tblLook w:firstRow="0" w:lastRow="0" w:firstColumn="0" w:lastColumn="0" w:noHBand="0" w:noVBand="0" w:val="0000"/>
      </w:tblPr>
      <w:tblGrid>
        <w:gridCol w:w="440"/>
        <w:gridCol w:w="440"/>
        <w:gridCol w:w="440"/>
        <w:gridCol w:w="440"/>
        <w:gridCol w:w="440"/>
        <w:gridCol w:w="440"/>
        <w:gridCol w:w="440"/>
        <w:gridCol w:w="440"/>
        <w:gridCol w:w="440"/>
        <w:gridCol w:w="440"/>
        <w:gridCol w:w="440"/>
        <w:gridCol w:w="440"/>
        <w:gridCol w:w="440"/>
        <w:gridCol w:w="440"/>
        <w:gridCol w:w="440"/>
        <w:gridCol w:w="440"/>
        <w:gridCol w:w="440"/>
        <w:gridCol w:w="44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CMPLW_PWM_POL</w:t>
            </w:r>
          </w:p>
        </w:tc>
        <w:tc>
          <w:tcPr/>
          <w:p>
            <w:pPr>
              <w:pStyle w:val="Compact0"/>
            </w:pPr>
          </w:p>
        </w:tc>
        <w:tc>
          <w:tcPr/>
          <w:p>
            <w:pPr>
              <w:pStyle w:val="Compact0"/>
            </w:pPr>
            <w:r>
              <w:t xml:space="preserve">CMPL_IRQ_TRIG</w:t>
            </w:r>
          </w:p>
        </w:tc>
        <w:tc>
          <w:tcPr/>
          <w:p>
            <w:pPr>
              <w:pStyle w:val="Compact0"/>
            </w:pPr>
          </w:p>
        </w:tc>
        <w:tc>
          <w:tcPr/>
          <w:p>
            <w:pPr>
              <w:pStyle w:val="Compact0"/>
            </w:pPr>
            <w:r>
              <w:t xml:space="preserve">CMPL_IN_EN</w:t>
            </w:r>
          </w:p>
        </w:tc>
        <w:tc>
          <w:tcPr/>
          <w:p>
            <w:pPr>
              <w:pStyle w:val="Compact0"/>
            </w:pPr>
          </w:p>
        </w:tc>
        <w:tc>
          <w:tcPr/>
          <w:p>
            <w:pPr>
              <w:pStyle w:val="Compact0"/>
            </w:pPr>
            <w:r>
              <w:t xml:space="preserve">CMPL_POL</w:t>
            </w:r>
          </w:p>
        </w:tc>
        <w:tc>
          <w:tcPr/>
          <w:p>
            <w:pPr>
              <w:pStyle w:val="Compact0"/>
            </w:pPr>
          </w:p>
        </w:tc>
        <w:tc>
          <w:tcPr/>
          <w:p>
            <w:pPr>
              <w:pStyle w:val="Compact0"/>
            </w:pPr>
            <w:r>
              <w:t xml:space="preserve">CMPL_IRQ_TRIG</w:t>
            </w:r>
          </w:p>
        </w:tc>
        <w:tc>
          <w:tcPr/>
          <w:p>
            <w:pPr>
              <w:pStyle w:val="Compact0"/>
            </w:pPr>
          </w:p>
        </w:tc>
        <w:tc>
          <w:tcPr/>
          <w:p>
            <w:pPr>
              <w:pStyle w:val="Compact0"/>
            </w:pPr>
            <w:r>
              <w:t xml:space="preserve">CMPL_IN_EN</w:t>
            </w:r>
          </w:p>
        </w:tc>
        <w:tc>
          <w:tcPr/>
          <w:p>
            <w:pPr>
              <w:pStyle w:val="Compact0"/>
            </w:pPr>
          </w:p>
        </w:tc>
        <w:tc>
          <w:tcPr/>
          <w:p>
            <w:pPr>
              <w:pStyle w:val="Compact0"/>
            </w:pPr>
            <w:r>
              <w:t xml:space="preserve">CMPL_POL</w:t>
            </w: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CMP1_W_PWM_POL</w:t>
            </w:r>
          </w:p>
        </w:tc>
        <w:tc>
          <w:tcPr/>
          <w:p>
            <w:pPr>
              <w:pStyle w:val="Compact0"/>
            </w:pPr>
            <w:r>
              <w:rPr>
                <w:rFonts w:hint="eastAsia"/>
              </w:rPr>
              <w:t xml:space="preserve">比较器1开窗PWM信号极性选择，在CMP_BLCWIN使能情况下使用</w:t>
            </w:r>
          </w:p>
        </w:tc>
      </w:tr>
      <w:tr>
        <w:tc>
          <w:tcPr/>
          <w:p>
            <w:pPr>
              <w:pStyle w:val="Compact0"/>
            </w:pPr>
            <w:r>
              <w:t xml:space="preserve">[6]</w:t>
            </w:r>
          </w:p>
        </w:tc>
        <w:tc>
          <w:tcPr/>
          <w:p>
            <w:pPr>
              <w:pStyle w:val="Compact0"/>
            </w:pPr>
            <w:r>
              <w:t xml:space="preserve">CMP1_IRQ_TRIG</w:t>
            </w:r>
          </w:p>
        </w:tc>
        <w:tc>
          <w:tcPr/>
          <w:p>
            <w:pPr>
              <w:pStyle w:val="Compact0"/>
            </w:pPr>
            <w:r>
              <w:rPr>
                <w:rFonts w:hint="eastAsia"/>
              </w:rPr>
              <w:t xml:space="preserve">比较器1中断触发类型，0:电平触发，1:边沿触发</w:t>
            </w:r>
          </w:p>
        </w:tc>
      </w:tr>
      <w:tr>
        <w:tc>
          <w:tcPr/>
          <w:p>
            <w:pPr>
              <w:pStyle w:val="Compact0"/>
            </w:pPr>
            <w:r>
              <w:t xml:space="preserve">[5]</w:t>
            </w:r>
          </w:p>
        </w:tc>
        <w:tc>
          <w:tcPr/>
          <w:p>
            <w:pPr>
              <w:pStyle w:val="Compact0"/>
            </w:pPr>
            <w:r>
              <w:t xml:space="preserve">CMP1_IN_EN</w:t>
            </w:r>
          </w:p>
        </w:tc>
        <w:tc>
          <w:tcPr/>
          <w:p>
            <w:pPr>
              <w:pStyle w:val="Compact0"/>
            </w:pPr>
            <w:r>
              <w:rPr>
                <w:rFonts w:hint="eastAsia"/>
              </w:rPr>
              <w:t xml:space="preserve">比较器1信号输入使能</w:t>
            </w:r>
          </w:p>
        </w:tc>
      </w:tr>
      <w:tr>
        <w:tc>
          <w:tcPr/>
          <w:p>
            <w:pPr>
              <w:pStyle w:val="Compact0"/>
            </w:pPr>
            <w:r>
              <w:t xml:space="preserve">[4]</w:t>
            </w:r>
          </w:p>
        </w:tc>
        <w:tc>
          <w:tcPr/>
          <w:p>
            <w:pPr>
              <w:pStyle w:val="Compact0"/>
            </w:pPr>
            <w:r>
              <w:t xml:space="preserve">CMP1_POL</w:t>
            </w:r>
          </w:p>
        </w:tc>
        <w:tc>
          <w:tcPr/>
          <w:p>
            <w:pPr>
              <w:pStyle w:val="Compact0"/>
            </w:pPr>
            <w:r>
              <w:rPr>
                <w:rFonts w:hint="eastAsia"/>
              </w:rPr>
              <w:t xml:space="preserve">比较器1极性选择，0:高电平有效；1:低电平有效</w:t>
            </w:r>
          </w:p>
        </w:tc>
      </w:tr>
      <w:tr>
        <w:tc>
          <w:tcPr/>
          <w:p>
            <w:pPr>
              <w:pStyle w:val="Compact0"/>
            </w:pPr>
            <w:r>
              <w:t xml:space="preserve">[3]</w:t>
            </w:r>
          </w:p>
        </w:tc>
        <w:tc>
          <w:tcPr/>
          <w:p>
            <w:pPr>
              <w:pStyle w:val="Compact0"/>
            </w:pPr>
            <w:r>
              <w:t xml:space="preserve">CMP0_W_PWM_POL</w:t>
            </w:r>
          </w:p>
        </w:tc>
        <w:tc>
          <w:tcPr/>
          <w:p>
            <w:pPr>
              <w:pStyle w:val="Compact0"/>
            </w:pPr>
            <w:r>
              <w:rPr>
                <w:rFonts w:hint="eastAsia"/>
              </w:rPr>
              <w:t xml:space="preserve">比较器0开窗PWM信号极性选择，在CMP_BLCWIN使能情况下使用</w:t>
            </w:r>
          </w:p>
        </w:tc>
      </w:tr>
      <w:tr>
        <w:tc>
          <w:tcPr/>
          <w:p>
            <w:pPr>
              <w:pStyle w:val="Compact0"/>
            </w:pPr>
            <w:r>
              <w:t xml:space="preserve">[2]</w:t>
            </w:r>
          </w:p>
        </w:tc>
        <w:tc>
          <w:tcPr/>
          <w:p>
            <w:pPr>
              <w:pStyle w:val="Compact0"/>
            </w:pPr>
            <w:r>
              <w:t xml:space="preserve">CMP0_IRQ_TRIG</w:t>
            </w:r>
          </w:p>
        </w:tc>
        <w:tc>
          <w:tcPr/>
          <w:p>
            <w:pPr>
              <w:pStyle w:val="Compact0"/>
            </w:pPr>
            <w:r>
              <w:rPr>
                <w:rFonts w:hint="eastAsia"/>
              </w:rPr>
              <w:t xml:space="preserve">比较器0中断触发类型，0:电平触发，1:边沿触发</w:t>
            </w:r>
          </w:p>
        </w:tc>
      </w:tr>
      <w:tr>
        <w:tc>
          <w:tcPr/>
          <w:p>
            <w:pPr>
              <w:pStyle w:val="Compact0"/>
            </w:pPr>
            <w:r>
              <w:t xml:space="preserve">[1]</w:t>
            </w:r>
          </w:p>
        </w:tc>
        <w:tc>
          <w:tcPr/>
          <w:p>
            <w:pPr>
              <w:pStyle w:val="Compact0"/>
            </w:pPr>
            <w:r>
              <w:t xml:space="preserve">CMP0_IN_EN</w:t>
            </w:r>
          </w:p>
        </w:tc>
        <w:tc>
          <w:tcPr/>
          <w:p>
            <w:pPr>
              <w:pStyle w:val="Compact0"/>
            </w:pPr>
            <w:r>
              <w:rPr>
                <w:rFonts w:hint="eastAsia"/>
              </w:rPr>
              <w:t xml:space="preserve">比较器0信号输入使能</w:t>
            </w:r>
          </w:p>
        </w:tc>
      </w:tr>
      <w:tr>
        <w:tc>
          <w:tcPr/>
          <w:p>
            <w:pPr>
              <w:pStyle w:val="Compact0"/>
            </w:pPr>
            <w:r>
              <w:t xml:space="preserve">[0]</w:t>
            </w:r>
          </w:p>
        </w:tc>
        <w:tc>
          <w:tcPr/>
          <w:p>
            <w:pPr>
              <w:pStyle w:val="Compact0"/>
            </w:pPr>
            <w:r>
              <w:t xml:space="preserve">CMP0_POL</w:t>
            </w:r>
          </w:p>
        </w:tc>
        <w:tc>
          <w:tcPr/>
          <w:p>
            <w:pPr>
              <w:pStyle w:val="Compact0"/>
            </w:pPr>
            <w:r>
              <w:rPr>
                <w:rFonts w:hint="eastAsia"/>
              </w:rPr>
              <w:t xml:space="preserve">比较器0极性选择，0:高电平有效；1:低电平有效</w:t>
            </w:r>
          </w:p>
        </w:tc>
      </w:tr>
    </w:tbl>
    <w:p>
      <w:pPr>
        <w:pStyle w:val="a0"/>
      </w:pPr>
      <w:r>
        <w:rPr>
          <w:rFonts w:hint="eastAsia"/>
        </w:rPr>
        <w:t xml:space="preserve">比较器的极性及使能控制如图</w:t>
      </w:r>
      <w:r>
        <w:t xml:space="preserve"> 18- 3 </w:t>
      </w:r>
      <w:r>
        <w:rPr>
          <w:rFonts w:hint="eastAsia"/>
        </w:rPr>
        <w:t xml:space="preserve">所示。</w:t>
      </w:r>
    </w:p>
    <w:p>
      <w:pPr>
        <w:pStyle w:val="a0"/>
      </w:pPr>
      <w:r>
        <w:drawing>
          <wp:inline>
            <wp:extent cx="5486400" cy="2506522"/>
            <wp:effectExtent b="0" l="0" r="0" t="0"/>
            <wp:docPr descr="" title="" id="778" name="Picture"/>
            <a:graphic>
              <a:graphicData uri="http://schemas.openxmlformats.org/drawingml/2006/picture">
                <pic:pic>
                  <pic:nvPicPr>
                    <pic:cNvPr descr="images/90023a52e9840abe1ece4f517586a7162bf304dcc836d90fa262b53a0006b404.jpg" id="779" name="Picture"/>
                    <pic:cNvPicPr>
                      <a:picLocks noChangeArrowheads="1" noChangeAspect="1"/>
                    </pic:cNvPicPr>
                  </pic:nvPicPr>
                  <pic:blipFill>
                    <a:blip r:embed="rId777"/>
                    <a:stretch>
                      <a:fillRect/>
                    </a:stretch>
                  </pic:blipFill>
                  <pic:spPr bwMode="auto">
                    <a:xfrm>
                      <a:off x="0" y="0"/>
                      <a:ext cx="5486400" cy="2506522"/>
                    </a:xfrm>
                    <a:prstGeom prst="rect">
                      <a:avLst/>
                    </a:prstGeom>
                    <a:noFill/>
                    <a:ln w="9525">
                      <a:noFill/>
                      <a:headEnd/>
                      <a:tailEnd/>
                    </a:ln>
                  </pic:spPr>
                </pic:pic>
              </a:graphicData>
            </a:graphic>
          </wp:inline>
        </w:drawing>
      </w:r>
      <w:r>
        <w:br/>
      </w:r>
      <w:r>
        <w:rPr>
          <w:rFonts w:hint="eastAsia"/>
        </w:rPr>
        <w:t xml:space="preserve">图18-3比较器控制及中断产生逻辑</w:t>
      </w:r>
    </w:p>
    <w:p>
      <w:pPr>
        <w:pStyle w:val="a0"/>
      </w:pPr>
      <w:r>
        <w:rPr>
          <w:rFonts w:hint="eastAsia"/>
        </w:rPr>
        <w:t xml:space="preserve">比较器模块与MCPWM模块可以联合动作，其中MCPWM模块的P管控制信号可以作为比较器开窗的控制信号。但比较器自身的中断信号产生于开窗控制无关，仅仅受CMP_CFG寄存器影响。</w:t>
      </w:r>
    </w:p>
    <w:p>
      <w:pPr>
        <w:pStyle w:val="a0"/>
      </w:pPr>
      <w:r>
        <w:rPr>
          <w:rFonts w:hint="eastAsia"/>
        </w:rPr>
        <w:t xml:space="preserve">MCPWM的fail信号可以来自GPIO，也可以来自比较器模块，使用MCPWM_FAIL寄存器进行控制。如果MCPWM的fail信号来自比较器，则是经过比较器模块内部的开窗控制的。fail信号进入MCPWM后也会进行极性使能以及滤波等处理，与比较器模块类似但完全独立，由MCPWM内部的寄存器进行控制。MCPWM内部与fail相关的错误中断信号产生收到MCPWM内部有关极性使能滤波控制寄存器的影响。具体请参考MCPWM章节。</w:t>
      </w:r>
    </w:p>
    <w:p>
      <w:pPr>
        <w:pStyle w:val="a0"/>
      </w:pPr>
      <w:r>
        <w:drawing>
          <wp:inline>
            <wp:extent cx="5486400" cy="3018179"/>
            <wp:effectExtent b="0" l="0" r="0" t="0"/>
            <wp:docPr descr="" title="" id="781" name="Picture"/>
            <a:graphic>
              <a:graphicData uri="http://schemas.openxmlformats.org/drawingml/2006/picture">
                <pic:pic>
                  <pic:nvPicPr>
                    <pic:cNvPr descr="images/e31d24b82656968d15fc06ad2063488ac14251a06a65ac2cfbf46e8b95cb97da.jpg" id="782" name="Picture"/>
                    <pic:cNvPicPr>
                      <a:picLocks noChangeArrowheads="1" noChangeAspect="1"/>
                    </pic:cNvPicPr>
                  </pic:nvPicPr>
                  <pic:blipFill>
                    <a:blip r:embed="rId780"/>
                    <a:stretch>
                      <a:fillRect/>
                    </a:stretch>
                  </pic:blipFill>
                  <pic:spPr bwMode="auto">
                    <a:xfrm>
                      <a:off x="0" y="0"/>
                      <a:ext cx="5486400" cy="3018179"/>
                    </a:xfrm>
                    <a:prstGeom prst="rect">
                      <a:avLst/>
                    </a:prstGeom>
                    <a:noFill/>
                    <a:ln w="9525">
                      <a:noFill/>
                      <a:headEnd/>
                      <a:tailEnd/>
                    </a:ln>
                  </pic:spPr>
                </pic:pic>
              </a:graphicData>
            </a:graphic>
          </wp:inline>
        </w:drawing>
      </w:r>
      <w:r>
        <w:br/>
      </w:r>
      <w:r>
        <w:rPr>
          <w:rFonts w:hint="eastAsia"/>
        </w:rPr>
        <w:t xml:space="preserve">图18-4CMP与MCPWM的联动</w:t>
      </w:r>
    </w:p>
    <w:p>
      <w:pPr>
        <w:pStyle w:val="a0"/>
      </w:pPr>
      <w:r>
        <w:rPr>
          <w:rFonts w:hint="eastAsia"/>
        </w:rPr>
        <w:t xml:space="preserve">图18-</w:t>
      </w:r>
      <w:r>
        <w:t xml:space="preserve"> 4</w:t>
      </w:r>
      <w:r>
        <w:t xml:space="preserve"> </w:t>
      </w:r>
      <w:r>
        <w:rPr>
          <w:rFonts w:hint="eastAsia"/>
        </w:rPr>
        <w:t xml:space="preserve">CMP与MCPWM的联动对于比较器的开窗功能，若CMP_CFG.CMP0_PWM_POL=1，则在对应MCPWM</w:t>
      </w:r>
      <w:r>
        <w:t xml:space="preserve"> </w:t>
      </w:r>
      <w:r>
        <w:rPr>
          <w:rFonts w:hint="eastAsia"/>
        </w:rPr>
        <w:t xml:space="preserve">CHNx_P信号为1时，比较器0可以产生比较信号输出，其他时刻比较信号为0；反之，若CMP_CFG.CMP0_PWM_POL=0，则在对应MCPWM</w:t>
      </w:r>
      <w:r>
        <w:t xml:space="preserve"> </w:t>
      </w:r>
      <w:r>
        <w:rPr>
          <w:rFonts w:hint="eastAsia"/>
        </w:rPr>
        <w:t xml:space="preserve">CHNx_P信号为0时，比较器0可以产生比较信号输出，其他时刻比较信号为0。</w:t>
      </w:r>
    </w:p>
    <w:p>
      <w:pPr>
        <w:pStyle w:val="a0"/>
      </w:pPr>
      <w:r>
        <w:rPr>
          <w:rFonts w:hint="eastAsia"/>
        </w:rPr>
        <w:t xml:space="preserve">比较器1的开窗控制信号极性由CMP_CFG.CMP1_PWM_POL位进行控制，逻辑相同。</w:t>
      </w:r>
    </w:p>
    <w:p>
      <w:pPr>
        <w:pStyle w:val="a0"/>
      </w:pPr>
      <w:r>
        <w:rPr>
          <w:rFonts w:hint="eastAsia"/>
        </w:rPr>
        <w:t xml:space="preserve">注意：CMP_CFG.CMP0_W_PWM_POL和CMP_CFG.CMP1_W_PWM_POL同时会影响送入MCPWM模块作为FAIL信号的比较器信号，如图18-</w:t>
      </w:r>
      <w:r>
        <w:t xml:space="preserve"> </w:t>
      </w:r>
      <w:r>
        <w:rPr>
          <w:rFonts w:hint="eastAsia"/>
        </w:rPr>
        <w:t xml:space="preserve">5所示。来自比较器的MCPWMFAIL信号为模拟比较器输出的原始信号，未经过比较器数字接口模块的滤波处理，但是可以被MCPWM的通道信号进行开窗控制，开窗控制设置见比较器数字接口模块。FAIL信号进入MCPWM模块后，可以通过设置MCPWM_TCLK进行滤波。</w:t>
      </w:r>
    </w:p>
    <w:p>
      <w:pPr>
        <w:pStyle w:val="a0"/>
      </w:pPr>
      <w:r>
        <w:drawing>
          <wp:inline>
            <wp:extent cx="5486400" cy="2654070"/>
            <wp:effectExtent b="0" l="0" r="0" t="0"/>
            <wp:docPr descr="" title="" id="784" name="Picture"/>
            <a:graphic>
              <a:graphicData uri="http://schemas.openxmlformats.org/drawingml/2006/picture">
                <pic:pic>
                  <pic:nvPicPr>
                    <pic:cNvPr descr="images/f73c019da93494230845e2b612cd14cfd3883ee27ce4af1e7dddccd8305235ed.jpg" id="785" name="Picture"/>
                    <pic:cNvPicPr>
                      <a:picLocks noChangeArrowheads="1" noChangeAspect="1"/>
                    </pic:cNvPicPr>
                  </pic:nvPicPr>
                  <pic:blipFill>
                    <a:blip r:embed="rId783"/>
                    <a:stretch>
                      <a:fillRect/>
                    </a:stretch>
                  </pic:blipFill>
                  <pic:spPr bwMode="auto">
                    <a:xfrm>
                      <a:off x="0" y="0"/>
                      <a:ext cx="5486400" cy="2654070"/>
                    </a:xfrm>
                    <a:prstGeom prst="rect">
                      <a:avLst/>
                    </a:prstGeom>
                    <a:noFill/>
                    <a:ln w="9525">
                      <a:noFill/>
                      <a:headEnd/>
                      <a:tailEnd/>
                    </a:ln>
                  </pic:spPr>
                </pic:pic>
              </a:graphicData>
            </a:graphic>
          </wp:inline>
        </w:drawing>
      </w:r>
      <w:r>
        <w:br/>
      </w:r>
      <w:r>
        <w:rPr>
          <w:rFonts w:hint="eastAsia"/>
        </w:rPr>
        <w:t xml:space="preserve">图18-5比较器开窗功能图示</w:t>
      </w:r>
    </w:p>
    <w:bookmarkEnd w:id="786"/>
    <w:bookmarkStart w:id="787" w:name="cmp_blcwin"/>
    <w:p>
      <w:pPr>
        <w:pStyle w:val="1"/>
      </w:pPr>
      <w:r>
        <w:t xml:space="preserve">18.2.2.5CMP_BLCWIN</w:t>
      </w:r>
    </w:p>
    <w:p>
      <w:pPr>
        <w:pStyle w:val="FirstParagraph"/>
      </w:pPr>
      <w:r>
        <w:rPr>
          <w:rFonts w:hint="eastAsia"/>
        </w:rPr>
        <w:t xml:space="preserve">地址：0x4001_0C10</w:t>
      </w:r>
    </w:p>
    <w:p>
      <w:pPr>
        <w:pStyle w:val="a0"/>
      </w:pPr>
      <w:r>
        <w:rPr>
          <w:rFonts w:hint="eastAsia"/>
        </w:rPr>
        <w:t xml:space="preserve">复位值：0x0</w:t>
      </w:r>
    </w:p>
    <w:p>
      <w:pPr>
        <w:pStyle w:val="a0"/>
      </w:pPr>
      <w:r>
        <w:rPr>
          <w:rFonts w:hint="eastAsia"/>
        </w:rPr>
        <w:t xml:space="preserve">表18-6比较器开窗控制寄存器CMP_BLCWIN</w:t>
      </w:r>
    </w:p>
    <w:tbl>
      <w:tblPr>
        <w:tblStyle w:val="Table"/>
        <w:tblW w:type="auto" w:w="0"/>
        <w:tblLook w:firstRow="0" w:lastRow="0" w:firstColumn="0" w:lastColumn="0" w:noHBand="0" w:noVBand="0" w:val="0000"/>
      </w:tblPr>
      <w:tblGrid>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保留</w:t>
            </w:r>
          </w:p>
        </w:tc>
      </w:tr>
      <w:tr>
        <w:tc>
          <w:tcPr/>
          <w:p>
            <w:pPr>
              <w:pStyle w:val="Compact0"/>
            </w:pPr>
            <w:r>
              <w:t xml:space="preserve">[7]</w:t>
            </w:r>
          </w:p>
        </w:tc>
        <w:tc>
          <w:tcPr/>
          <w:p>
            <w:pPr>
              <w:pStyle w:val="Compact0"/>
            </w:pPr>
            <w:r>
              <w:t xml:space="preserve">CMP1_CHN3P_WIN_EN</w:t>
            </w:r>
          </w:p>
        </w:tc>
        <w:tc>
          <w:tcPr/>
          <w:p>
            <w:pPr>
              <w:pStyle w:val="Compact0"/>
            </w:pPr>
            <w:r>
              <w:rPr>
                <w:rFonts w:hint="eastAsia"/>
              </w:rPr>
              <w:t xml:space="preserve">使用</w:t>
            </w:r>
            <w:r>
              <w:t xml:space="preserve"> MCPWM </w:t>
            </w:r>
            <w:r>
              <w:rPr>
                <w:rFonts w:hint="eastAsia"/>
              </w:rPr>
              <w:t xml:space="preserve">模块</w:t>
            </w:r>
            <w:r>
              <w:t xml:space="preserve"> CHN3_P </w:t>
            </w:r>
            <w:r>
              <w:rPr>
                <w:rFonts w:hint="eastAsia"/>
              </w:rPr>
              <w:t xml:space="preserve">通道输出的</w:t>
            </w:r>
            <w:r>
              <w:t xml:space="preserve"> P </w:t>
            </w:r>
            <w:r>
              <w:rPr>
                <w:rFonts w:hint="eastAsia"/>
              </w:rPr>
              <w:t xml:space="preserve">管开关控制信号作为比较器</w:t>
            </w:r>
            <w:r>
              <w:t xml:space="preserve"> 1 </w:t>
            </w:r>
            <w:r>
              <w:rPr>
                <w:rFonts w:hint="eastAsia"/>
              </w:rPr>
              <w:t xml:space="preserve">开窗使能</w:t>
            </w:r>
          </w:p>
        </w:tc>
      </w:tr>
      <w:tr>
        <w:tc>
          <w:tcPr/>
          <w:p>
            <w:pPr>
              <w:pStyle w:val="Compact0"/>
            </w:pPr>
            <w:r>
              <w:t xml:space="preserve">[6]</w:t>
            </w:r>
          </w:p>
        </w:tc>
        <w:tc>
          <w:tcPr/>
          <w:p>
            <w:pPr>
              <w:pStyle w:val="Compact0"/>
            </w:pPr>
            <w:r>
              <w:t xml:space="preserve">CMP1_CHN2P_WIN_EN</w:t>
            </w:r>
          </w:p>
        </w:tc>
        <w:tc>
          <w:tcPr/>
          <w:p>
            <w:pPr>
              <w:pStyle w:val="Compact0"/>
            </w:pPr>
            <w:r>
              <w:rPr>
                <w:rFonts w:hint="eastAsia"/>
              </w:rPr>
              <w:t xml:space="preserve">使用</w:t>
            </w:r>
            <w:r>
              <w:t xml:space="preserve"> MCPWM </w:t>
            </w:r>
            <w:r>
              <w:rPr>
                <w:rFonts w:hint="eastAsia"/>
              </w:rPr>
              <w:t xml:space="preserve">模块</w:t>
            </w:r>
            <w:r>
              <w:t xml:space="preserve"> CHN2_P </w:t>
            </w:r>
            <w:r>
              <w:rPr>
                <w:rFonts w:hint="eastAsia"/>
              </w:rPr>
              <w:t xml:space="preserve">通道输出的</w:t>
            </w:r>
            <w:r>
              <w:t xml:space="preserve"> P </w:t>
            </w:r>
            <w:r>
              <w:rPr>
                <w:rFonts w:hint="eastAsia"/>
              </w:rPr>
              <w:t xml:space="preserve">管开关控制信号作</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为比较器</w:t>
            </w:r>
            <w:r>
              <w:t xml:space="preserve"> 1 </w:t>
            </w:r>
            <w:r>
              <w:rPr>
                <w:rFonts w:hint="eastAsia"/>
              </w:rPr>
              <w:t xml:space="preserve">开窗使能</w:t>
            </w:r>
          </w:p>
        </w:tc>
      </w:tr>
      <w:tr>
        <w:tc>
          <w:tcPr/>
          <w:p>
            <w:pPr>
              <w:pStyle w:val="Compact0"/>
            </w:pPr>
            <w:r>
              <w:t xml:space="preserve">[5]</w:t>
            </w:r>
          </w:p>
        </w:tc>
        <w:tc>
          <w:tcPr/>
          <w:p>
            <w:pPr>
              <w:pStyle w:val="Compact0"/>
            </w:pPr>
            <w:r>
              <w:t xml:space="preserve">CMP1_CHN1P_WIN_EN</w:t>
            </w:r>
          </w:p>
        </w:tc>
        <w:tc>
          <w:tcPr/>
          <w:p>
            <w:pPr>
              <w:pStyle w:val="Compact0"/>
            </w:pPr>
            <w:r>
              <w:rPr>
                <w:rFonts w:hint="eastAsia"/>
              </w:rPr>
              <w:t xml:space="preserve">使用</w:t>
            </w:r>
            <w:r>
              <w:t xml:space="preserve"> MCPWM </w:t>
            </w:r>
            <w:r>
              <w:rPr>
                <w:rFonts w:hint="eastAsia"/>
              </w:rPr>
              <w:t xml:space="preserve">模块</w:t>
            </w:r>
            <w:r>
              <w:t xml:space="preserve"> CHN1_P </w:t>
            </w:r>
            <w:r>
              <w:rPr>
                <w:rFonts w:hint="eastAsia"/>
              </w:rPr>
              <w:t xml:space="preserve">通道输出的</w:t>
            </w:r>
            <w:r>
              <w:t xml:space="preserve"> P </w:t>
            </w:r>
            <w:r>
              <w:rPr>
                <w:rFonts w:hint="eastAsia"/>
              </w:rPr>
              <w:t xml:space="preserve">管开关控制信号作为比较器</w:t>
            </w:r>
            <w:r>
              <w:t xml:space="preserve"> 1 </w:t>
            </w:r>
            <w:r>
              <w:rPr>
                <w:rFonts w:hint="eastAsia"/>
              </w:rPr>
              <w:t xml:space="preserve">开窗使能</w:t>
            </w:r>
          </w:p>
        </w:tc>
      </w:tr>
      <w:tr>
        <w:tc>
          <w:tcPr/>
          <w:p>
            <w:pPr>
              <w:pStyle w:val="Compact0"/>
            </w:pPr>
            <w:r>
              <w:t xml:space="preserve">[4]</w:t>
            </w:r>
          </w:p>
        </w:tc>
        <w:tc>
          <w:tcPr/>
          <w:p>
            <w:pPr>
              <w:pStyle w:val="Compact0"/>
            </w:pPr>
            <w:r>
              <w:t xml:space="preserve">CMP1_CHN0P_WIN_EN</w:t>
            </w:r>
          </w:p>
        </w:tc>
        <w:tc>
          <w:tcPr/>
          <w:p>
            <w:pPr>
              <w:pStyle w:val="Compact0"/>
            </w:pPr>
            <w:r>
              <w:rPr>
                <w:rFonts w:hint="eastAsia"/>
              </w:rPr>
              <w:t xml:space="preserve">使用</w:t>
            </w:r>
            <w:r>
              <w:t xml:space="preserve"> MCPWM </w:t>
            </w:r>
            <w:r>
              <w:rPr>
                <w:rFonts w:hint="eastAsia"/>
              </w:rPr>
              <w:t xml:space="preserve">模块</w:t>
            </w:r>
            <w:r>
              <w:t xml:space="preserve"> CHN0_P </w:t>
            </w:r>
            <w:r>
              <w:rPr>
                <w:rFonts w:hint="eastAsia"/>
              </w:rPr>
              <w:t xml:space="preserve">通道输出的</w:t>
            </w:r>
            <w:r>
              <w:t xml:space="preserve"> P </w:t>
            </w:r>
            <w:r>
              <w:rPr>
                <w:rFonts w:hint="eastAsia"/>
              </w:rPr>
              <w:t xml:space="preserve">管开关控制信号作为比较器</w:t>
            </w:r>
            <w:r>
              <w:t xml:space="preserve"> 1 </w:t>
            </w:r>
            <w:r>
              <w:rPr>
                <w:rFonts w:hint="eastAsia"/>
              </w:rPr>
              <w:t xml:space="preserve">开窗使能</w:t>
            </w:r>
          </w:p>
        </w:tc>
      </w:tr>
      <w:tr>
        <w:tc>
          <w:tcPr/>
          <w:p>
            <w:pPr>
              <w:pStyle w:val="Compact0"/>
            </w:pPr>
            <w:r>
              <w:t xml:space="preserve">[3]</w:t>
            </w:r>
          </w:p>
        </w:tc>
        <w:tc>
          <w:tcPr/>
          <w:p>
            <w:pPr>
              <w:pStyle w:val="Compact0"/>
            </w:pPr>
            <w:r>
              <w:t xml:space="preserve">CMP0_CHN3P_WIN_EN</w:t>
            </w:r>
          </w:p>
        </w:tc>
        <w:tc>
          <w:tcPr/>
          <w:p>
            <w:pPr>
              <w:pStyle w:val="Compact0"/>
            </w:pPr>
            <w:r>
              <w:rPr>
                <w:rFonts w:hint="eastAsia"/>
              </w:rPr>
              <w:t xml:space="preserve">使用</w:t>
            </w:r>
            <w:r>
              <w:t xml:space="preserve"> MCPWM </w:t>
            </w:r>
            <w:r>
              <w:rPr>
                <w:rFonts w:hint="eastAsia"/>
              </w:rPr>
              <w:t xml:space="preserve">模块</w:t>
            </w:r>
            <w:r>
              <w:t xml:space="preserve"> CHN3_P </w:t>
            </w:r>
            <w:r>
              <w:rPr>
                <w:rFonts w:hint="eastAsia"/>
              </w:rPr>
              <w:t xml:space="preserve">通道输出的</w:t>
            </w:r>
            <w:r>
              <w:t xml:space="preserve"> P </w:t>
            </w:r>
            <w:r>
              <w:rPr>
                <w:rFonts w:hint="eastAsia"/>
              </w:rPr>
              <w:t xml:space="preserve">管开关控制信号作为比较器</w:t>
            </w:r>
            <w:r>
              <w:t xml:space="preserve"> 0 </w:t>
            </w:r>
            <w:r>
              <w:rPr>
                <w:rFonts w:hint="eastAsia"/>
              </w:rPr>
              <w:t xml:space="preserve">开窗使能</w:t>
            </w:r>
          </w:p>
        </w:tc>
      </w:tr>
      <w:tr>
        <w:tc>
          <w:tcPr/>
          <w:p>
            <w:pPr>
              <w:pStyle w:val="Compact0"/>
            </w:pPr>
            <w:r>
              <w:t xml:space="preserve">[2]</w:t>
            </w:r>
          </w:p>
        </w:tc>
        <w:tc>
          <w:tcPr/>
          <w:p>
            <w:pPr>
              <w:pStyle w:val="Compact0"/>
            </w:pPr>
            <w:r>
              <w:t xml:space="preserve">CMP0_CHN2P_WIN_EN</w:t>
            </w:r>
          </w:p>
        </w:tc>
        <w:tc>
          <w:tcPr/>
          <w:p>
            <w:pPr>
              <w:pStyle w:val="Compact0"/>
            </w:pPr>
            <w:r>
              <w:rPr>
                <w:rFonts w:hint="eastAsia"/>
              </w:rPr>
              <w:t xml:space="preserve">使用</w:t>
            </w:r>
            <w:r>
              <w:t xml:space="preserve"> MCPWM </w:t>
            </w:r>
            <w:r>
              <w:rPr>
                <w:rFonts w:hint="eastAsia"/>
              </w:rPr>
              <w:t xml:space="preserve">模块</w:t>
            </w:r>
            <w:r>
              <w:t xml:space="preserve"> CHN2_P </w:t>
            </w:r>
            <w:r>
              <w:rPr>
                <w:rFonts w:hint="eastAsia"/>
              </w:rPr>
              <w:t xml:space="preserve">通道输出的</w:t>
            </w:r>
            <w:r>
              <w:t xml:space="preserve"> P </w:t>
            </w:r>
            <w:r>
              <w:rPr>
                <w:rFonts w:hint="eastAsia"/>
              </w:rPr>
              <w:t xml:space="preserve">管开关控制信号作为比较器</w:t>
            </w:r>
            <w:r>
              <w:t xml:space="preserve"> 0 </w:t>
            </w:r>
            <w:r>
              <w:rPr>
                <w:rFonts w:hint="eastAsia"/>
              </w:rPr>
              <w:t xml:space="preserve">开窗使能</w:t>
            </w:r>
          </w:p>
        </w:tc>
      </w:tr>
      <w:tr>
        <w:tc>
          <w:tcPr/>
          <w:p>
            <w:pPr>
              <w:pStyle w:val="Compact0"/>
            </w:pPr>
            <w:r>
              <w:t xml:space="preserve">[1]</w:t>
            </w:r>
          </w:p>
        </w:tc>
        <w:tc>
          <w:tcPr/>
          <w:p>
            <w:pPr>
              <w:pStyle w:val="Compact0"/>
            </w:pPr>
            <w:r>
              <w:t xml:space="preserve">CMP0_CHN1P_WIN_EN</w:t>
            </w:r>
          </w:p>
        </w:tc>
        <w:tc>
          <w:tcPr/>
          <w:p>
            <w:pPr>
              <w:pStyle w:val="Compact0"/>
            </w:pPr>
            <w:r>
              <w:rPr>
                <w:rFonts w:hint="eastAsia"/>
              </w:rPr>
              <w:t xml:space="preserve">使用</w:t>
            </w:r>
            <w:r>
              <w:t xml:space="preserve"> MCPWM </w:t>
            </w:r>
            <w:r>
              <w:rPr>
                <w:rFonts w:hint="eastAsia"/>
              </w:rPr>
              <w:t xml:space="preserve">模块</w:t>
            </w:r>
            <w:r>
              <w:t xml:space="preserve"> CHN1_P </w:t>
            </w:r>
            <w:r>
              <w:rPr>
                <w:rFonts w:hint="eastAsia"/>
              </w:rPr>
              <w:t xml:space="preserve">通道输出的</w:t>
            </w:r>
            <w:r>
              <w:t xml:space="preserve"> P </w:t>
            </w:r>
            <w:r>
              <w:rPr>
                <w:rFonts w:hint="eastAsia"/>
              </w:rPr>
              <w:t xml:space="preserve">管开关控制信号作为比较器</w:t>
            </w:r>
            <w:r>
              <w:t xml:space="preserve"> 0 </w:t>
            </w:r>
            <w:r>
              <w:rPr>
                <w:rFonts w:hint="eastAsia"/>
              </w:rPr>
              <w:t xml:space="preserve">开窗使能</w:t>
            </w:r>
          </w:p>
        </w:tc>
      </w:tr>
      <w:tr>
        <w:tc>
          <w:tcPr/>
          <w:p>
            <w:pPr>
              <w:pStyle w:val="Compact0"/>
            </w:pPr>
            <w:r>
              <w:t xml:space="preserve">[0]</w:t>
            </w:r>
          </w:p>
        </w:tc>
        <w:tc>
          <w:tcPr/>
          <w:p>
            <w:pPr>
              <w:pStyle w:val="Compact0"/>
            </w:pPr>
            <w:r>
              <w:t xml:space="preserve">CMP0_CHN0P_WIN_EN</w:t>
            </w:r>
          </w:p>
        </w:tc>
        <w:tc>
          <w:tcPr/>
          <w:p>
            <w:pPr>
              <w:pStyle w:val="Compact0"/>
            </w:pPr>
            <w:r>
              <w:rPr>
                <w:rFonts w:hint="eastAsia"/>
              </w:rPr>
              <w:t xml:space="preserve">使用</w:t>
            </w:r>
            <w:r>
              <w:t xml:space="preserve"> MCPWM </w:t>
            </w:r>
            <w:r>
              <w:rPr>
                <w:rFonts w:hint="eastAsia"/>
              </w:rPr>
              <w:t xml:space="preserve">模块</w:t>
            </w:r>
            <w:r>
              <w:t xml:space="preserve"> CHN0_P </w:t>
            </w:r>
            <w:r>
              <w:rPr>
                <w:rFonts w:hint="eastAsia"/>
              </w:rPr>
              <w:t xml:space="preserve">通道输出的</w:t>
            </w:r>
            <w:r>
              <w:t xml:space="preserve"> P </w:t>
            </w:r>
            <w:r>
              <w:rPr>
                <w:rFonts w:hint="eastAsia"/>
              </w:rPr>
              <w:t xml:space="preserve">管开关控制信号作为比较器</w:t>
            </w:r>
            <w:r>
              <w:t xml:space="preserve"> 0 </w:t>
            </w:r>
            <w:r>
              <w:rPr>
                <w:rFonts w:hint="eastAsia"/>
              </w:rPr>
              <w:t xml:space="preserve">开窗使能</w:t>
            </w:r>
          </w:p>
        </w:tc>
      </w:tr>
    </w:tbl>
    <w:p>
      <w:pPr>
        <w:pStyle w:val="a0"/>
      </w:pPr>
      <w:r>
        <w:rPr>
          <w:rFonts w:hint="eastAsia"/>
        </w:rPr>
        <w:t xml:space="preserve">通常</w:t>
      </w:r>
      <w:r>
        <w:t xml:space="preserve"> </w:t>
      </w:r>
      <w:r>
        <w:rPr>
          <w:rFonts w:hint="eastAsia"/>
        </w:rPr>
        <w:t xml:space="preserve">CMP_BLCWIN[3:0]或</w:t>
      </w:r>
      <w:r>
        <w:t xml:space="preserve"> </w:t>
      </w:r>
      <w:r>
        <w:rPr>
          <w:rFonts w:hint="eastAsia"/>
        </w:rPr>
        <w:t xml:space="preserve">CMP_BLCWIN[7:4]中有</w:t>
      </w:r>
      <w:r>
        <w:t xml:space="preserve"> 1bit </w:t>
      </w:r>
      <w:r>
        <w:rPr>
          <w:rFonts w:hint="eastAsia"/>
        </w:rPr>
        <w:t xml:space="preserve">为</w:t>
      </w:r>
      <w:r>
        <w:t xml:space="preserve"> </w:t>
      </w:r>
      <w:r>
        <w:rPr>
          <w:rFonts w:hint="eastAsia"/>
        </w:rPr>
        <w:t xml:space="preserve">1，表明使用对应的</w:t>
      </w:r>
      <w:r>
        <w:t xml:space="preserve"> </w:t>
      </w:r>
      <w:r>
        <w:t xml:space="preserve">CHNx_P </w:t>
      </w:r>
      <w:r>
        <w:rPr>
          <w:rFonts w:hint="eastAsia"/>
        </w:rPr>
        <w:t xml:space="preserve">对比较器</w:t>
      </w:r>
      <w:r>
        <w:t xml:space="preserve"> 0/1 </w:t>
      </w:r>
      <w:r>
        <w:rPr>
          <w:rFonts w:hint="eastAsia"/>
        </w:rPr>
        <w:t xml:space="preserve">的信号产生进行控制。如果</w:t>
      </w:r>
      <w:r>
        <w:t xml:space="preserve"> </w:t>
      </w:r>
      <w:r>
        <w:rPr>
          <w:rFonts w:hint="eastAsia"/>
        </w:rPr>
        <w:t xml:space="preserve">CMP_BLCWIN[3:0]或</w:t>
      </w:r>
      <w:r>
        <w:t xml:space="preserve"> </w:t>
      </w:r>
      <w:r>
        <w:rPr>
          <w:rFonts w:hint="eastAsia"/>
        </w:rPr>
        <w:t xml:space="preserve">CMP_BLCWIN[7:4]为</w:t>
      </w:r>
      <w:r>
        <w:t xml:space="preserve"> </w:t>
      </w:r>
      <w:r>
        <w:rPr>
          <w:rFonts w:hint="eastAsia"/>
        </w:rPr>
        <w:t xml:space="preserve">4’b0000，则表示比较器</w:t>
      </w:r>
      <w:r>
        <w:t xml:space="preserve"> 0/1 </w:t>
      </w:r>
      <w:r>
        <w:rPr>
          <w:rFonts w:hint="eastAsia"/>
        </w:rPr>
        <w:t xml:space="preserve">比较信号的产生与</w:t>
      </w:r>
      <w:r>
        <w:t xml:space="preserve"> PWM</w:t>
      </w:r>
      <w:r>
        <w:t xml:space="preserve"> </w:t>
      </w:r>
      <w:r>
        <w:rPr>
          <w:rFonts w:hint="eastAsia"/>
        </w:rPr>
        <w:t xml:space="preserve">信号无关。</w:t>
      </w:r>
    </w:p>
    <w:bookmarkEnd w:id="787"/>
    <w:bookmarkStart w:id="788" w:name="can"/>
    <w:p>
      <w:pPr>
        <w:pStyle w:val="1"/>
      </w:pPr>
      <w:r>
        <w:t xml:space="preserve">19 CAN</w:t>
      </w:r>
    </w:p>
    <w:bookmarkEnd w:id="788"/>
    <w:bookmarkStart w:id="789" w:name="概述-12"/>
    <w:p>
      <w:pPr>
        <w:pStyle w:val="1"/>
      </w:pPr>
      <w:r>
        <w:rPr>
          <w:rFonts w:hint="eastAsia"/>
        </w:rPr>
        <w:t xml:space="preserve">19.1概述</w:t>
      </w:r>
    </w:p>
    <w:p>
      <w:pPr>
        <w:pStyle w:val="FirstParagraph"/>
      </w:pPr>
      <w:r>
        <w:t xml:space="preserve">19.1 </w:t>
      </w:r>
      <w:r>
        <w:rPr>
          <w:rFonts w:hint="eastAsia"/>
        </w:rPr>
        <w:t xml:space="preserve">概述CAN</w:t>
      </w:r>
      <w:r>
        <w:t xml:space="preserve"> </w:t>
      </w:r>
      <w:r>
        <w:rPr>
          <w:rFonts w:hint="eastAsia"/>
        </w:rPr>
        <w:t xml:space="preserve">总线接口连接微控制器和串行</w:t>
      </w:r>
      <w:r>
        <w:t xml:space="preserve"> CAN </w:t>
      </w:r>
      <w:r>
        <w:rPr>
          <w:rFonts w:hint="eastAsia"/>
        </w:rPr>
        <w:t xml:space="preserve">总线。本</w:t>
      </w:r>
      <w:r>
        <w:t xml:space="preserve"> CAN</w:t>
      </w:r>
      <w:r>
        <w:t xml:space="preserve"> </w:t>
      </w:r>
      <w:r>
        <w:rPr>
          <w:rFonts w:hint="eastAsia"/>
        </w:rPr>
        <w:t xml:space="preserve">模块根据特定设备的需要，可以使用</w:t>
      </w:r>
      <w:r>
        <w:t xml:space="preserve"> DMA </w:t>
      </w:r>
      <w:r>
        <w:rPr>
          <w:rFonts w:hint="eastAsia"/>
        </w:rPr>
        <w:t xml:space="preserve">以减轻</w:t>
      </w:r>
      <w:r>
        <w:t xml:space="preserve"> CPU </w:t>
      </w:r>
      <w:r>
        <w:rPr>
          <w:rFonts w:hint="eastAsia"/>
        </w:rPr>
        <w:t xml:space="preserve">的负担。使用</w:t>
      </w:r>
      <w:r>
        <w:t xml:space="preserve"> CAN</w:t>
      </w:r>
      <w:r>
        <w:t xml:space="preserve"> </w:t>
      </w:r>
      <w:r>
        <w:rPr>
          <w:rFonts w:hint="eastAsia"/>
        </w:rPr>
        <w:t xml:space="preserve">通信时需要用外部晶振作为参考时钟。</w:t>
      </w:r>
    </w:p>
    <w:bookmarkEnd w:id="789"/>
    <w:bookmarkStart w:id="790" w:name="主要特性-2"/>
    <w:p>
      <w:pPr>
        <w:pStyle w:val="1"/>
      </w:pPr>
      <w:r>
        <w:rPr>
          <w:rFonts w:hint="eastAsia"/>
        </w:rPr>
        <w:t xml:space="preserve">19.1主要特性</w:t>
      </w:r>
    </w:p>
    <w:p>
      <w:pPr>
        <w:pStyle w:val="FirstParagraph"/>
      </w:pPr>
      <w:r>
        <w:rPr>
          <w:rFonts w:hint="eastAsia"/>
        </w:rPr>
        <w:t xml:space="preserve">支持BOSCH2.0A和2.0B协议。2.0A等效CAN1.2，包含了11位ID格式；2.0B包含了11位ID和29位ID。</w:t>
      </w:r>
    </w:p>
    <w:p>
      <w:pPr>
        <w:pStyle w:val="a0"/>
      </w:pPr>
      <w:r>
        <w:rPr>
          <w:rFonts w:hint="eastAsia"/>
        </w:rPr>
        <w:t xml:space="preserve">支持SJA1000大部分功能（部分不支持点在文档后续有说明）。-</w:t>
      </w:r>
      <w:r>
        <w:t xml:space="preserve"> </w:t>
      </w:r>
      <w:r>
        <w:rPr>
          <w:rFonts w:hint="eastAsia"/>
        </w:rPr>
        <w:t xml:space="preserve">有两种模式：工作模式和复位模式。-</w:t>
      </w:r>
      <w:r>
        <w:t xml:space="preserve"> </w:t>
      </w:r>
      <w:r>
        <w:rPr>
          <w:rFonts w:hint="eastAsia"/>
        </w:rPr>
        <w:t xml:space="preserve">支持监听和自测试。监听模式下，仅接收外界信号但不会返回任何信号。-</w:t>
      </w:r>
      <w:r>
        <w:t xml:space="preserve"> </w:t>
      </w:r>
      <w:r>
        <w:rPr>
          <w:rFonts w:hint="eastAsia"/>
        </w:rPr>
        <w:t xml:space="preserve">支持DMA功能。</w:t>
      </w:r>
    </w:p>
    <w:bookmarkEnd w:id="790"/>
    <w:bookmarkStart w:id="791" w:name="功能描述-3"/>
    <w:p>
      <w:pPr>
        <w:pStyle w:val="1"/>
      </w:pPr>
      <w:r>
        <w:rPr>
          <w:rFonts w:hint="eastAsia"/>
        </w:rPr>
        <w:t xml:space="preserve">19.2功能描述</w:t>
      </w:r>
    </w:p>
    <w:bookmarkEnd w:id="791"/>
    <w:bookmarkStart w:id="795" w:name="功能框图-6"/>
    <w:p>
      <w:pPr>
        <w:pStyle w:val="1"/>
      </w:pPr>
      <w:r>
        <w:t xml:space="preserve">19.2.1 </w:t>
      </w:r>
      <w:r>
        <w:rPr>
          <w:rFonts w:hint="eastAsia"/>
        </w:rPr>
        <w:t xml:space="preserve">功能框图</w:t>
      </w:r>
    </w:p>
    <w:p>
      <w:pPr>
        <w:pStyle w:val="FirstParagraph"/>
      </w:pPr>
      <w:r>
        <w:rPr>
          <w:rFonts w:hint="eastAsia"/>
        </w:rPr>
        <w:t xml:space="preserve">本接口采用同步串行设计，实现CPU同外部设备之间的CAN传输。支持轮询和中断方式获得传输状态信息。本接口的主要功能模块如下图所示。</w:t>
      </w:r>
    </w:p>
    <w:p>
      <w:pPr>
        <w:pStyle w:val="a0"/>
      </w:pPr>
      <w:r>
        <w:drawing>
          <wp:inline>
            <wp:extent cx="5486400" cy="2190716"/>
            <wp:effectExtent b="0" l="0" r="0" t="0"/>
            <wp:docPr descr="" title="" id="793" name="Picture"/>
            <a:graphic>
              <a:graphicData uri="http://schemas.openxmlformats.org/drawingml/2006/picture">
                <pic:pic>
                  <pic:nvPicPr>
                    <pic:cNvPr descr="images/61b2fffe5a40bf55eba0388d0becd36e2850b6062cc0b6d15bd6858be8d413f1.jpg" id="794" name="Picture"/>
                    <pic:cNvPicPr>
                      <a:picLocks noChangeArrowheads="1" noChangeAspect="1"/>
                    </pic:cNvPicPr>
                  </pic:nvPicPr>
                  <pic:blipFill>
                    <a:blip r:embed="rId792"/>
                    <a:stretch>
                      <a:fillRect/>
                    </a:stretch>
                  </pic:blipFill>
                  <pic:spPr bwMode="auto">
                    <a:xfrm>
                      <a:off x="0" y="0"/>
                      <a:ext cx="5486400" cy="2190716"/>
                    </a:xfrm>
                    <a:prstGeom prst="rect">
                      <a:avLst/>
                    </a:prstGeom>
                    <a:noFill/>
                    <a:ln w="9525">
                      <a:noFill/>
                      <a:headEnd/>
                      <a:tailEnd/>
                    </a:ln>
                  </pic:spPr>
                </pic:pic>
              </a:graphicData>
            </a:graphic>
          </wp:inline>
        </w:drawing>
      </w:r>
      <w:r>
        <w:br/>
      </w:r>
      <w:r>
        <w:rPr>
          <w:rFonts w:hint="eastAsia"/>
        </w:rPr>
        <w:t xml:space="preserve">图19-1CAN模块顶层功能框图</w:t>
      </w:r>
    </w:p>
    <w:p>
      <w:pPr>
        <w:pStyle w:val="a0"/>
      </w:pPr>
      <w:r>
        <w:rPr>
          <w:rFonts w:hint="eastAsia"/>
        </w:rPr>
        <w:t xml:space="preserve">CAN接口同外界通讯只有tx和rx两根信号线。tx发送有效数据时候，tx_oe有效。tx不发送有效数据的时候，tx_oe无效。</w:t>
      </w:r>
    </w:p>
    <w:p>
      <w:pPr>
        <w:pStyle w:val="a0"/>
      </w:pPr>
      <w:r>
        <w:rPr>
          <w:rFonts w:hint="eastAsia"/>
        </w:rPr>
        <w:t xml:space="preserve">rx：数据信号。接收来自外界的CAN数据</w:t>
      </w:r>
    </w:p>
    <w:p>
      <w:pPr>
        <w:pStyle w:val="a0"/>
      </w:pPr>
      <w:r>
        <w:rPr>
          <w:rFonts w:hint="eastAsia"/>
        </w:rPr>
        <w:t xml:space="preserve">tx：数据信号。发送CAN数据到CAN总线。</w:t>
      </w:r>
    </w:p>
    <w:p>
      <w:pPr>
        <w:pStyle w:val="a0"/>
      </w:pPr>
      <w:r>
        <w:rPr>
          <w:rFonts w:hint="eastAsia"/>
        </w:rPr>
        <w:t xml:space="preserve">tx_oe：数据使能信号。当tx输出时，tx_oe有效；当tx无数据输出时，tx_oe无效。</w:t>
      </w:r>
    </w:p>
    <w:bookmarkEnd w:id="795"/>
    <w:bookmarkStart w:id="796" w:name="功能说明-3"/>
    <w:p>
      <w:pPr>
        <w:pStyle w:val="1"/>
      </w:pPr>
      <w:r>
        <w:t xml:space="preserve">19.2.2 </w:t>
      </w:r>
      <w:r>
        <w:rPr>
          <w:rFonts w:hint="eastAsia"/>
        </w:rPr>
        <w:t xml:space="preserve">功能说明</w:t>
      </w:r>
    </w:p>
    <w:p>
      <w:pPr>
        <w:pStyle w:val="FirstParagraph"/>
      </w:pPr>
      <w:r>
        <w:rPr>
          <w:rFonts w:hint="eastAsia"/>
        </w:rPr>
        <w:t xml:space="preserve">CAN模块接收和发送数据，并将数据从串行转换成并行，或并行转换成串行。可以开启或禁止中断。接口通过数据输出引脚(TX)和数据输入引脚(RX)连接到CAN总线的PHY芯片上。</w:t>
      </w:r>
    </w:p>
    <w:bookmarkEnd w:id="796"/>
    <w:bookmarkStart w:id="797" w:name="工作模式"/>
    <w:p>
      <w:pPr>
        <w:pStyle w:val="1"/>
      </w:pPr>
      <w:r>
        <w:rPr>
          <w:rFonts w:hint="eastAsia"/>
        </w:rPr>
        <w:t xml:space="preserve">19.2.2.1工作模式</w:t>
      </w:r>
    </w:p>
    <w:p>
      <w:pPr>
        <w:pStyle w:val="FirstParagraph"/>
      </w:pPr>
      <w:r>
        <w:rPr>
          <w:rFonts w:hint="eastAsia"/>
        </w:rPr>
        <w:t xml:space="preserve">CAN模块主要包含两个工作模式：正常工作模式和复位模式。</w:t>
      </w:r>
    </w:p>
    <w:p>
      <w:pPr>
        <w:pStyle w:val="a0"/>
      </w:pPr>
      <w:r>
        <w:rPr>
          <w:rFonts w:hint="eastAsia"/>
        </w:rPr>
        <w:t xml:space="preserve">复位模式，时序参数、ID配置、错误统计值等均在此模式下设定好。CAN_MOD.0为1，是复位模式。硬件复位结束后，CAN模块处于复位模式下。</w:t>
      </w:r>
    </w:p>
    <w:p>
      <w:pPr>
        <w:pStyle w:val="a0"/>
      </w:pPr>
      <w:r>
        <w:rPr>
          <w:rFonts w:hint="eastAsia"/>
        </w:rPr>
        <w:t xml:space="preserve">正常工作模式，CAN_MOD.0为0。此时，可以正常响应CAN总线请求。</w:t>
      </w:r>
    </w:p>
    <w:p>
      <w:pPr>
        <w:pStyle w:val="a0"/>
      </w:pPr>
      <w:r>
        <w:rPr>
          <w:rFonts w:hint="eastAsia"/>
        </w:rPr>
        <w:t xml:space="preserve">在上述两个模式下，扩展了监听模式（ListenOnly）和自测试模式（SelfTest)。前者，类似一个搜集器，只接收CAN总线上的数据，不发送任何数据。后者，是内部自测试，发送的数据同时被自己接收，检测内部功能是否正确。</w:t>
      </w:r>
    </w:p>
    <w:bookmarkEnd w:id="797"/>
    <w:bookmarkStart w:id="798" w:name="dma传输-2"/>
    <w:p>
      <w:pPr>
        <w:pStyle w:val="1"/>
      </w:pPr>
      <w:r>
        <w:rPr>
          <w:rFonts w:hint="eastAsia"/>
        </w:rPr>
        <w:t xml:space="preserve">19.2.2.2DMA传输</w:t>
      </w:r>
    </w:p>
    <w:p>
      <w:pPr>
        <w:pStyle w:val="FirstParagraph"/>
      </w:pPr>
      <w:r>
        <w:rPr>
          <w:rFonts w:hint="eastAsia"/>
        </w:rPr>
        <w:t xml:space="preserve">在大容量数据传输应用下，CAN接口支持DMA传输，减轻CPU的负担。一次传输，SFF为11个字节，EFF为13个字节。</w:t>
      </w:r>
    </w:p>
    <w:p>
      <w:pPr>
        <w:pStyle w:val="a0"/>
      </w:pPr>
      <w:r>
        <w:rPr>
          <w:rFonts w:hint="eastAsia"/>
        </w:rPr>
        <w:t xml:space="preserve">在接收到新的数据后，即CAN_IR.RFIFO_N_EMPTY_IF硬件自动产生DMA请求，通过DMA模块将数据搬移到RAM中。在发送新数据前，硬件自动产生DMA请求，通过DMA模块将数据从RAM中搬移到CAN接口。</w:t>
      </w:r>
    </w:p>
    <w:p>
      <w:pPr>
        <w:pStyle w:val="a0"/>
      </w:pPr>
      <w:r>
        <w:rPr>
          <w:rFonts w:hint="eastAsia"/>
        </w:rPr>
        <w:t xml:space="preserve">DMA传输需要配置DMA模块相应寄存器</w:t>
      </w:r>
    </w:p>
    <w:p>
      <w:pPr>
        <w:pStyle w:val="a0"/>
      </w:pPr>
      <w:r>
        <w:rPr>
          <w:rFonts w:hint="eastAsia"/>
        </w:rPr>
        <w:t xml:space="preserve">因CAN接口支持DMA传输，也支持CPU传输。两者区别在于-</w:t>
      </w:r>
      <w:r>
        <w:t xml:space="preserve"> -</w:t>
      </w:r>
      <w:r>
        <w:t xml:space="preserve"> </w:t>
      </w:r>
      <w:r>
        <w:rPr>
          <w:rFonts w:hint="eastAsia"/>
        </w:rPr>
        <w:t xml:space="preserve">DMA传输，发送的数据来自DMA的搬移；CPU传输，发送的数据来自CPU的搬移。</w:t>
      </w:r>
    </w:p>
    <w:p>
      <w:pPr>
        <w:pStyle w:val="a0"/>
      </w:pPr>
      <w:r>
        <w:rPr>
          <w:rFonts w:hint="eastAsia"/>
        </w:rPr>
        <w:t xml:space="preserve">DMA传输，推荐软件配置流程如下：</w:t>
      </w:r>
    </w:p>
    <w:p>
      <w:pPr>
        <w:pStyle w:val="a0"/>
      </w:pPr>
      <w:r>
        <w:rPr>
          <w:rFonts w:hint="eastAsia"/>
        </w:rPr>
        <w:t xml:space="preserve">初始化DMA模块，将本次发送的数据来源，接收的数据去向配置好，传输长度配置完毕。</w:t>
      </w:r>
    </w:p>
    <w:p>
      <w:pPr>
        <w:pStyle w:val="a0"/>
      </w:pPr>
      <w:r>
        <w:rPr>
          <w:rFonts w:hint="eastAsia"/>
        </w:rPr>
        <w:t xml:space="preserve">初始化GPIO模块，将CAN复用的GPIO配置完毕。</w:t>
      </w:r>
    </w:p>
    <w:p>
      <w:pPr>
        <w:pStyle w:val="a0"/>
      </w:pPr>
      <w:r>
        <w:rPr>
          <w:rFonts w:hint="eastAsia"/>
        </w:rPr>
        <w:t xml:space="preserve">初始化CAN接口，控制寄存器配置完毕。</w:t>
      </w:r>
    </w:p>
    <w:p>
      <w:pPr>
        <w:pStyle w:val="a0"/>
      </w:pPr>
      <w:r>
        <w:rPr>
          <w:rFonts w:hint="eastAsia"/>
        </w:rPr>
        <w:t xml:space="preserve">触发CAN接口，进入发送状态。</w:t>
      </w:r>
    </w:p>
    <w:p>
      <w:pPr>
        <w:pStyle w:val="a0"/>
      </w:pPr>
      <w:r>
        <w:rPr>
          <w:rFonts w:hint="eastAsia"/>
        </w:rPr>
        <w:t xml:space="preserve">本CAN模块设计的DMA不同于其它模块的DMA搬移操作，需要CPU介入部分搬移操作。假定当前配置CAN模块发送IN帧数据，那么第一帧数据需要CPU搬移到CAN模块寄存器中，后续帧（N-</w:t>
      </w:r>
      <w:r>
        <w:t xml:space="preserve"> </w:t>
      </w:r>
      <w:r>
        <w:rPr>
          <w:rFonts w:hint="eastAsia"/>
        </w:rPr>
        <w:t xml:space="preserve">1）的数据可由DMA实现搬移。</w:t>
      </w:r>
    </w:p>
    <w:bookmarkEnd w:id="798"/>
    <w:bookmarkStart w:id="799" w:name="cpu传输-2"/>
    <w:p>
      <w:pPr>
        <w:pStyle w:val="1"/>
      </w:pPr>
      <w:r>
        <w:rPr>
          <w:rFonts w:hint="eastAsia"/>
        </w:rPr>
        <w:t xml:space="preserve">19.2.2.3CPU传输</w:t>
      </w:r>
    </w:p>
    <w:p>
      <w:pPr>
        <w:pStyle w:val="FirstParagraph"/>
      </w:pPr>
      <w:r>
        <w:rPr>
          <w:rFonts w:hint="eastAsia"/>
        </w:rPr>
        <w:t xml:space="preserve">CPU传输，根据SFF还是EFF，搬移11个字节或者13个字节；完成后需要通过中断或者轮询的方式判断传输是否完成。</w:t>
      </w:r>
    </w:p>
    <w:p>
      <w:pPr>
        <w:pStyle w:val="a0"/>
      </w:pPr>
      <w:r>
        <w:rPr>
          <w:rFonts w:hint="eastAsia"/>
        </w:rPr>
        <w:t xml:space="preserve">CPU传输，推荐软件配置流程如下：</w:t>
      </w:r>
    </w:p>
    <w:p>
      <w:pPr>
        <w:pStyle w:val="Compact0"/>
        <w:numPr>
          <w:ilvl w:val="0"/>
          <w:numId w:val="1027"/>
        </w:numPr>
      </w:pPr>
      <w:r>
        <w:rPr>
          <w:rFonts w:hint="eastAsia"/>
        </w:rPr>
        <w:t xml:space="preserve">初始化</w:t>
      </w:r>
      <w:r>
        <w:t xml:space="preserve"> GPIO </w:t>
      </w:r>
      <w:r>
        <w:rPr>
          <w:rFonts w:hint="eastAsia"/>
        </w:rPr>
        <w:t xml:space="preserve">模块，将</w:t>
      </w:r>
      <w:r>
        <w:t xml:space="preserve"> CAN </w:t>
      </w:r>
      <w:r>
        <w:rPr>
          <w:rFonts w:hint="eastAsia"/>
        </w:rPr>
        <w:t xml:space="preserve">复用的</w:t>
      </w:r>
      <w:r>
        <w:t xml:space="preserve"> GPIO </w:t>
      </w:r>
      <w:r>
        <w:rPr>
          <w:rFonts w:hint="eastAsia"/>
        </w:rPr>
        <w:t xml:space="preserve">配置完毕。-</w:t>
      </w:r>
      <w:r>
        <w:t xml:space="preserve"> </w:t>
      </w:r>
      <w:r>
        <w:rPr>
          <w:rFonts w:hint="eastAsia"/>
        </w:rPr>
        <w:t xml:space="preserve">初始化</w:t>
      </w:r>
      <w:r>
        <w:t xml:space="preserve"> CAN</w:t>
      </w:r>
      <w:r>
        <w:t xml:space="preserve"> </w:t>
      </w:r>
      <w:r>
        <w:rPr>
          <w:rFonts w:hint="eastAsia"/>
        </w:rPr>
        <w:t xml:space="preserve">接口，控制寄存器配置完毕。-</w:t>
      </w:r>
      <w:r>
        <w:t xml:space="preserve"> CPU </w:t>
      </w:r>
      <w:r>
        <w:rPr>
          <w:rFonts w:hint="eastAsia"/>
        </w:rPr>
        <w:t xml:space="preserve">触发</w:t>
      </w:r>
      <w:r>
        <w:t xml:space="preserve"> CAN</w:t>
      </w:r>
      <w:r>
        <w:t xml:space="preserve"> </w:t>
      </w:r>
      <w:r>
        <w:rPr>
          <w:rFonts w:hint="eastAsia"/>
        </w:rPr>
        <w:t xml:space="preserve">接口进入发送流程，发送的数据来自</w:t>
      </w:r>
      <w:r>
        <w:t xml:space="preserve"> CPU </w:t>
      </w:r>
      <w:r>
        <w:rPr>
          <w:rFonts w:hint="eastAsia"/>
        </w:rPr>
        <w:t xml:space="preserve">对</w:t>
      </w:r>
      <w:r>
        <w:t xml:space="preserve"> CAN_TXDATA </w:t>
      </w:r>
      <w:r>
        <w:rPr>
          <w:rFonts w:hint="eastAsia"/>
        </w:rPr>
        <w:t xml:space="preserve">写入值。</w:t>
      </w:r>
    </w:p>
    <w:p>
      <w:pPr>
        <w:pStyle w:val="FirstParagraph"/>
      </w:pPr>
      <w:r>
        <w:t xml:space="preserve">19.2.2.4 </w:t>
      </w:r>
      <w:r>
        <w:rPr>
          <w:rFonts w:hint="eastAsia"/>
        </w:rPr>
        <w:t xml:space="preserve">中断处理</w:t>
      </w:r>
    </w:p>
    <w:p>
      <w:pPr>
        <w:pStyle w:val="a0"/>
      </w:pPr>
      <w:r>
        <w:t xml:space="preserve">CAN </w:t>
      </w:r>
      <w:r>
        <w:rPr>
          <w:rFonts w:hint="eastAsia"/>
        </w:rPr>
        <w:t xml:space="preserve">接口包含中断事件比较多，在</w:t>
      </w:r>
      <w:r>
        <w:t xml:space="preserve"> CAN_IR </w:t>
      </w:r>
      <w:r>
        <w:rPr>
          <w:rFonts w:hint="eastAsia"/>
        </w:rPr>
        <w:t xml:space="preserve">和</w:t>
      </w:r>
      <w:r>
        <w:t xml:space="preserve"> CAN_EIR</w:t>
      </w:r>
      <w:r>
        <w:t xml:space="preserve"> </w:t>
      </w:r>
      <w:r>
        <w:rPr>
          <w:rFonts w:hint="eastAsia"/>
        </w:rPr>
        <w:t xml:space="preserve">寄存器描述中有相应说明。根据实际使用情况，开启对应的中断事件使能开关。</w:t>
      </w:r>
    </w:p>
    <w:p>
      <w:pPr>
        <w:pStyle w:val="a0"/>
      </w:pPr>
      <w:r>
        <w:rPr>
          <w:rFonts w:hint="eastAsia"/>
        </w:rPr>
        <w:t xml:space="preserve">CAN控制器提供了以下七种中断：</w:t>
      </w:r>
    </w:p>
    <w:p>
      <w:pPr>
        <w:pStyle w:val="a0"/>
      </w:pPr>
      <w:r>
        <w:rPr>
          <w:rFonts w:hint="eastAsia"/>
        </w:rPr>
        <w:t xml:space="preserve">·接收中断·发送中断·错误报警中断·数据溢出中断·被动错误中断·仲裁丢失中断·总线错误中断</w:t>
      </w:r>
    </w:p>
    <w:p>
      <w:pPr>
        <w:pStyle w:val="a0"/>
      </w:pPr>
      <w:r>
        <w:rPr>
          <w:rFonts w:hint="eastAsia"/>
        </w:rPr>
        <w:t xml:space="preserve">只要在</w:t>
      </w:r>
      <w:r>
        <w:t xml:space="preserve"> CAN_IR </w:t>
      </w:r>
      <w:r>
        <w:rPr>
          <w:rFonts w:hint="eastAsia"/>
        </w:rPr>
        <w:t xml:space="preserve">一个或多个中断位为</w:t>
      </w:r>
      <w:r>
        <w:t xml:space="preserve"> </w:t>
      </w:r>
      <w:r>
        <w:rPr>
          <w:rFonts w:hint="eastAsia"/>
        </w:rPr>
        <w:t xml:space="preserve">1，CAN</w:t>
      </w:r>
      <w:r>
        <w:t xml:space="preserve"> </w:t>
      </w:r>
      <w:r>
        <w:rPr>
          <w:rFonts w:hint="eastAsia"/>
        </w:rPr>
        <w:t xml:space="preserve">控制器中的中断信号即为有效，当</w:t>
      </w:r>
      <w:r>
        <w:t xml:space="preserve"> CAN_IR </w:t>
      </w:r>
      <w:r>
        <w:rPr>
          <w:rFonts w:hint="eastAsia"/>
        </w:rPr>
        <w:t xml:space="preserve">中的所有位都被清除时，CAN</w:t>
      </w:r>
      <w:r>
        <w:t xml:space="preserve"> </w:t>
      </w:r>
      <w:r>
        <w:rPr>
          <w:rFonts w:hint="eastAsia"/>
        </w:rPr>
        <w:t xml:space="preserve">控制器中的中断信号则失效。寄存器</w:t>
      </w:r>
      <w:r>
        <w:t xml:space="preserve"> CAN_IR</w:t>
      </w:r>
      <w:r>
        <w:t xml:space="preserve"> </w:t>
      </w:r>
      <w:r>
        <w:rPr>
          <w:rFonts w:hint="eastAsia"/>
        </w:rPr>
        <w:t xml:space="preserve">被读取后，其中的大多数中断位将自动清除。但是，接收中断不包括在内，直到通过</w:t>
      </w:r>
      <w:r>
        <w:t xml:space="preserve"> </w:t>
      </w:r>
      <w:r>
        <w:t xml:space="preserve">CAN_CMR </w:t>
      </w:r>
      <w:r>
        <w:rPr>
          <w:rFonts w:hint="eastAsia"/>
        </w:rPr>
        <w:t xml:space="preserve">的</w:t>
      </w:r>
      <w:r>
        <w:t xml:space="preserve"> bit2 </w:t>
      </w:r>
      <w:r>
        <w:rPr>
          <w:rFonts w:hint="eastAsia"/>
        </w:rPr>
        <w:t xml:space="preserve">写</w:t>
      </w:r>
      <w:r>
        <w:t xml:space="preserve"> </w:t>
      </w:r>
      <w:r>
        <w:rPr>
          <w:rFonts w:hint="eastAsia"/>
        </w:rPr>
        <w:t xml:space="preserve">1，读取所有接收报文后，接收中断位才能被清除。</w:t>
      </w:r>
    </w:p>
    <w:bookmarkEnd w:id="799"/>
    <w:bookmarkStart w:id="800" w:name="接收中断"/>
    <w:p>
      <w:pPr>
        <w:pStyle w:val="1"/>
      </w:pPr>
      <w:r>
        <w:t xml:space="preserve">19.2.2.4.1 </w:t>
      </w:r>
      <w:r>
        <w:rPr>
          <w:rFonts w:hint="eastAsia"/>
        </w:rPr>
        <w:t xml:space="preserve">接收中断</w:t>
      </w:r>
    </w:p>
    <w:p>
      <w:pPr>
        <w:pStyle w:val="FirstParagraph"/>
      </w:pPr>
      <w:r>
        <w:rPr>
          <w:rFonts w:hint="eastAsia"/>
        </w:rPr>
        <w:t xml:space="preserve">当</w:t>
      </w:r>
      <w:r>
        <w:t xml:space="preserve"> CAN </w:t>
      </w:r>
      <w:r>
        <w:rPr>
          <w:rFonts w:hint="eastAsia"/>
        </w:rPr>
        <w:t xml:space="preserve">接收</w:t>
      </w:r>
      <w:r>
        <w:t xml:space="preserve"> FIFO </w:t>
      </w:r>
      <w:r>
        <w:rPr>
          <w:rFonts w:hint="eastAsia"/>
        </w:rPr>
        <w:t xml:space="preserve">中有待读取帧时（CAN_RMC</w:t>
      </w:r>
      <w:r>
        <w:t xml:space="preserve"> &gt;</w:t>
      </w:r>
      <w:r>
        <w:t xml:space="preserve"> </w:t>
      </w:r>
      <w:r>
        <w:rPr>
          <w:rFonts w:hint="eastAsia"/>
        </w:rPr>
        <w:t xml:space="preserve">0），都会触发接收中断。CAN_RMC</w:t>
      </w:r>
      <w:r>
        <w:t xml:space="preserve"> </w:t>
      </w:r>
      <w:r>
        <w:rPr>
          <w:rFonts w:hint="eastAsia"/>
        </w:rPr>
        <w:t xml:space="preserve">中记录的帧数量包括接收</w:t>
      </w:r>
      <w:r>
        <w:t xml:space="preserve"> FIFO</w:t>
      </w:r>
      <w:r>
        <w:t xml:space="preserve"> </w:t>
      </w:r>
      <w:r>
        <w:rPr>
          <w:rFonts w:hint="eastAsia"/>
        </w:rPr>
        <w:t xml:space="preserve">中的有效帧和溢出帧。直到通过给</w:t>
      </w:r>
      <w:r>
        <w:t xml:space="preserve"> CAN_CMR </w:t>
      </w:r>
      <w:r>
        <w:rPr>
          <w:rFonts w:hint="eastAsia"/>
        </w:rPr>
        <w:t xml:space="preserve">的</w:t>
      </w:r>
      <w:r>
        <w:t xml:space="preserve"> bit2 </w:t>
      </w:r>
      <w:r>
        <w:rPr>
          <w:rFonts w:hint="eastAsia"/>
        </w:rPr>
        <w:t xml:space="preserve">写</w:t>
      </w:r>
      <w:r>
        <w:t xml:space="preserve"> </w:t>
      </w:r>
      <w:r>
        <w:rPr>
          <w:rFonts w:hint="eastAsia"/>
        </w:rPr>
        <w:t xml:space="preserve">1，清除所有挂起接收帧后，接收中断才会失效。</w:t>
      </w:r>
    </w:p>
    <w:bookmarkEnd w:id="800"/>
    <w:bookmarkStart w:id="801" w:name="发送中断"/>
    <w:p>
      <w:pPr>
        <w:pStyle w:val="1"/>
      </w:pPr>
      <w:r>
        <w:t xml:space="preserve">19.2.2.4.2 </w:t>
      </w:r>
      <w:r>
        <w:rPr>
          <w:rFonts w:hint="eastAsia"/>
        </w:rPr>
        <w:t xml:space="preserve">发送中断</w:t>
      </w:r>
    </w:p>
    <w:p>
      <w:pPr>
        <w:pStyle w:val="FirstParagraph"/>
      </w:pPr>
      <w:r>
        <w:rPr>
          <w:rFonts w:hint="eastAsia"/>
        </w:rPr>
        <w:t xml:space="preserve">每当发送缓冲器空闲，将其他帧加载到发送缓冲器中等待发送时，都会触发发送中断。以下情况下，发送缓冲器将变为空闲，同时发送中断将失效：</w:t>
      </w:r>
    </w:p>
    <w:p>
      <w:pPr>
        <w:pStyle w:val="Compact0"/>
        <w:numPr>
          <w:ilvl w:val="0"/>
          <w:numId w:val="1028"/>
        </w:numPr>
      </w:pPr>
      <w:r>
        <w:rPr>
          <w:rFonts w:hint="eastAsia"/>
        </w:rPr>
        <w:t xml:space="preserve">帧发送已成功完成（如，应答未发现错误）。任何发送失败将自动重发。-</w:t>
      </w:r>
      <w:r>
        <w:t xml:space="preserve"> </w:t>
      </w:r>
      <w:r>
        <w:rPr>
          <w:rFonts w:hint="eastAsia"/>
        </w:rPr>
        <w:t xml:space="preserve">单次发送已完成（CAN_SR</w:t>
      </w:r>
      <w:r>
        <w:t xml:space="preserve"> bit3 </w:t>
      </w:r>
      <w:r>
        <w:rPr>
          <w:rFonts w:hint="eastAsia"/>
        </w:rPr>
        <w:t xml:space="preserve">指示发送成功与否）。-</w:t>
      </w:r>
      <w:r>
        <w:t xml:space="preserve"> CAN_CMR </w:t>
      </w:r>
      <w:r>
        <w:rPr>
          <w:rFonts w:hint="eastAsia"/>
        </w:rPr>
        <w:t xml:space="preserve">的</w:t>
      </w:r>
      <w:r>
        <w:t xml:space="preserve"> bit1 </w:t>
      </w:r>
      <w:r>
        <w:rPr>
          <w:rFonts w:hint="eastAsia"/>
        </w:rPr>
        <w:t xml:space="preserve">位，写</w:t>
      </w:r>
      <w:r>
        <w:t xml:space="preserve"> </w:t>
      </w:r>
      <w:r>
        <w:rPr>
          <w:rFonts w:hint="eastAsia"/>
        </w:rPr>
        <w:t xml:space="preserve">1，终止帧发送。</w:t>
      </w:r>
    </w:p>
    <w:bookmarkEnd w:id="801"/>
    <w:bookmarkStart w:id="802" w:name="错误报警中断"/>
    <w:p>
      <w:pPr>
        <w:pStyle w:val="1"/>
      </w:pPr>
      <w:r>
        <w:t xml:space="preserve">19.2.2.4.3 </w:t>
      </w:r>
      <w:r>
        <w:rPr>
          <w:rFonts w:hint="eastAsia"/>
        </w:rPr>
        <w:t xml:space="preserve">错误报警中断</w:t>
      </w:r>
    </w:p>
    <w:p>
      <w:pPr>
        <w:pStyle w:val="FirstParagraph"/>
      </w:pPr>
      <w:r>
        <w:rPr>
          <w:rFonts w:hint="eastAsia"/>
        </w:rPr>
        <w:t xml:space="preserve">每当寄存器</w:t>
      </w:r>
      <w:r>
        <w:t xml:space="preserve"> CAN_IR </w:t>
      </w:r>
      <w:r>
        <w:rPr>
          <w:rFonts w:hint="eastAsia"/>
        </w:rPr>
        <w:t xml:space="preserve">中</w:t>
      </w:r>
      <w:r>
        <w:t xml:space="preserve"> ON_BUS </w:t>
      </w:r>
      <w:r>
        <w:rPr>
          <w:rFonts w:hint="eastAsia"/>
        </w:rPr>
        <w:t xml:space="preserve">或</w:t>
      </w:r>
      <w:r>
        <w:t xml:space="preserve"> ERR_OV </w:t>
      </w:r>
      <w:r>
        <w:rPr>
          <w:rFonts w:hint="eastAsia"/>
        </w:rPr>
        <w:t xml:space="preserve">的位值改变时（如，从</w:t>
      </w:r>
      <w:r>
        <w:t xml:space="preserve"> 0 </w:t>
      </w:r>
      <w:r>
        <w:rPr>
          <w:rFonts w:hint="eastAsia"/>
        </w:rPr>
        <w:t xml:space="preserve">变为</w:t>
      </w:r>
      <w:r>
        <w:t xml:space="preserve"> 1</w:t>
      </w:r>
      <w:r>
        <w:t xml:space="preserve"> </w:t>
      </w:r>
      <w:r>
        <w:rPr>
          <w:rFonts w:hint="eastAsia"/>
        </w:rPr>
        <w:t xml:space="preserve">或反之），都会触发</w:t>
      </w:r>
    </w:p>
    <w:p>
      <w:pPr>
        <w:pStyle w:val="a0"/>
      </w:pPr>
      <w:r>
        <w:rPr>
          <w:rFonts w:hint="eastAsia"/>
        </w:rPr>
        <w:t xml:space="preserve">此中断。根据触发时</w:t>
      </w:r>
      <w:r>
        <w:t xml:space="preserve"> ON_BUS </w:t>
      </w:r>
      <w:r>
        <w:rPr>
          <w:rFonts w:hint="eastAsia"/>
        </w:rPr>
        <w:t xml:space="preserve">或</w:t>
      </w:r>
      <w:r>
        <w:t xml:space="preserve"> ERR_OV </w:t>
      </w:r>
      <w:r>
        <w:rPr>
          <w:rFonts w:hint="eastAsia"/>
        </w:rPr>
        <w:t xml:space="preserve">的值分成以下几种情况：</w:t>
      </w:r>
    </w:p>
    <w:p>
      <w:pPr>
        <w:pStyle w:val="Compact0"/>
        <w:numPr>
          <w:ilvl w:val="0"/>
          <w:numId w:val="1029"/>
        </w:numPr>
      </w:pPr>
      <w:r>
        <w:rPr>
          <w:rFonts w:hint="eastAsia"/>
        </w:rPr>
        <w:t xml:space="preserve">如果</w:t>
      </w:r>
      <w:r>
        <w:t xml:space="preserve"> ERR_OV = 0 </w:t>
      </w:r>
      <w:r>
        <w:rPr>
          <w:rFonts w:hint="eastAsia"/>
        </w:rPr>
        <w:t xml:space="preserve">且</w:t>
      </w:r>
      <w:r>
        <w:t xml:space="preserve"> ON_BUS = 0:- </w:t>
      </w:r>
      <w:r>
        <w:rPr>
          <w:rFonts w:hint="eastAsia"/>
        </w:rPr>
        <w:t xml:space="preserve">如果</w:t>
      </w:r>
      <w:r>
        <w:t xml:space="preserve"> CAN</w:t>
      </w:r>
      <w:r>
        <w:t xml:space="preserve"> </w:t>
      </w:r>
      <w:r>
        <w:rPr>
          <w:rFonts w:hint="eastAsia"/>
        </w:rPr>
        <w:t xml:space="preserve">控制器处于主动错误状态，则表示接收错误计数和发送错误计数的值都返回到了</w:t>
      </w:r>
      <w:r>
        <w:t xml:space="preserve"> </w:t>
      </w:r>
      <w:r>
        <w:t xml:space="preserve">CAN_EWLR </w:t>
      </w:r>
      <w:r>
        <w:rPr>
          <w:rFonts w:hint="eastAsia"/>
        </w:rPr>
        <w:t xml:space="preserve">所设的阈值之下。-</w:t>
      </w:r>
      <w:r>
        <w:t xml:space="preserve"> </w:t>
      </w:r>
      <w:r>
        <w:rPr>
          <w:rFonts w:hint="eastAsia"/>
        </w:rPr>
        <w:t xml:space="preserve">如果</w:t>
      </w:r>
      <w:r>
        <w:t xml:space="preserve"> CAN</w:t>
      </w:r>
      <w:r>
        <w:t xml:space="preserve"> </w:t>
      </w:r>
      <w:r>
        <w:rPr>
          <w:rFonts w:hint="eastAsia"/>
        </w:rPr>
        <w:t xml:space="preserve">控制器此前正处于总线恢复状态，则表示此时总线恢复已成功完成。-</w:t>
      </w:r>
      <w:r>
        <w:t xml:space="preserve"> </w:t>
      </w:r>
      <w:r>
        <w:rPr>
          <w:rFonts w:hint="eastAsia"/>
        </w:rPr>
        <w:t xml:space="preserve">如果</w:t>
      </w:r>
      <w:r>
        <w:t xml:space="preserve"> </w:t>
      </w:r>
      <w:r>
        <w:t xml:space="preserve">ERR_OV = 1 </w:t>
      </w:r>
      <w:r>
        <w:rPr>
          <w:rFonts w:hint="eastAsia"/>
        </w:rPr>
        <w:t xml:space="preserve">且</w:t>
      </w:r>
      <w:r>
        <w:t xml:space="preserve"> ON_BUS = 0: </w:t>
      </w:r>
      <w:r>
        <w:rPr>
          <w:rFonts w:hint="eastAsia"/>
        </w:rPr>
        <w:t xml:space="preserve">则表示接收错误计数或发送错误计数的值超过了</w:t>
      </w:r>
      <w:r>
        <w:t xml:space="preserve"> </w:t>
      </w:r>
      <w:r>
        <w:t xml:space="preserve">CAN_EWLR </w:t>
      </w:r>
      <w:r>
        <w:rPr>
          <w:rFonts w:hint="eastAsia"/>
        </w:rPr>
        <w:t xml:space="preserve">所设的阈值。-</w:t>
      </w:r>
      <w:r>
        <w:t xml:space="preserve"> </w:t>
      </w:r>
      <w:r>
        <w:rPr>
          <w:rFonts w:hint="eastAsia"/>
        </w:rPr>
        <w:t xml:space="preserve">如果</w:t>
      </w:r>
      <w:r>
        <w:t xml:space="preserve"> ERR_OV = 1 </w:t>
      </w:r>
      <w:r>
        <w:rPr>
          <w:rFonts w:hint="eastAsia"/>
        </w:rPr>
        <w:t xml:space="preserve">且</w:t>
      </w:r>
      <w:r>
        <w:t xml:space="preserve"> ON_BUS = 1: </w:t>
      </w:r>
      <w:r>
        <w:rPr>
          <w:rFonts w:hint="eastAsia"/>
        </w:rPr>
        <w:t xml:space="preserve">表示</w:t>
      </w:r>
      <w:r>
        <w:t xml:space="preserve"> CAN</w:t>
      </w:r>
      <w:r>
        <w:t xml:space="preserve"> </w:t>
      </w:r>
      <w:r>
        <w:rPr>
          <w:rFonts w:hint="eastAsia"/>
        </w:rPr>
        <w:t xml:space="preserve">控制器已进入</w:t>
      </w:r>
      <w:r>
        <w:t xml:space="preserve"> BUS_OFF </w:t>
      </w:r>
      <w:r>
        <w:rPr>
          <w:rFonts w:hint="eastAsia"/>
        </w:rPr>
        <w:t xml:space="preserve">状态（因发送错误计数</w:t>
      </w:r>
      <w:r>
        <w:t xml:space="preserve"> &gt;= </w:t>
      </w:r>
      <w:r>
        <w:rPr>
          <w:rFonts w:hint="eastAsia"/>
        </w:rPr>
        <w:t xml:space="preserve">256）。-</w:t>
      </w:r>
      <w:r>
        <w:t xml:space="preserve"> </w:t>
      </w:r>
      <w:r>
        <w:rPr>
          <w:rFonts w:hint="eastAsia"/>
        </w:rPr>
        <w:t xml:space="preserve">如果</w:t>
      </w:r>
      <w:r>
        <w:t xml:space="preserve"> ERR_OV = 0</w:t>
      </w:r>
      <w:r>
        <w:t xml:space="preserve"> </w:t>
      </w:r>
      <w:r>
        <w:rPr>
          <w:rFonts w:hint="eastAsia"/>
        </w:rPr>
        <w:t xml:space="preserve">且</w:t>
      </w:r>
      <w:r>
        <w:t xml:space="preserve"> ON_BUS = 1: </w:t>
      </w:r>
      <w:r>
        <w:rPr>
          <w:rFonts w:hint="eastAsia"/>
        </w:rPr>
        <w:t xml:space="preserve">表示</w:t>
      </w:r>
      <w:r>
        <w:t xml:space="preserve"> BUS_OFF </w:t>
      </w:r>
      <w:r>
        <w:rPr>
          <w:rFonts w:hint="eastAsia"/>
        </w:rPr>
        <w:t xml:space="preserve">恢复期间，CAN</w:t>
      </w:r>
      <w:r>
        <w:t xml:space="preserve"> </w:t>
      </w:r>
      <w:r>
        <w:rPr>
          <w:rFonts w:hint="eastAsia"/>
        </w:rPr>
        <w:t xml:space="preserve">控制器的发送错误计数的数值已低于</w:t>
      </w:r>
      <w:r>
        <w:t xml:space="preserve"> CAN_EWLR </w:t>
      </w:r>
      <w:r>
        <w:rPr>
          <w:rFonts w:hint="eastAsia"/>
        </w:rPr>
        <w:t xml:space="preserve">所设的阈值。</w:t>
      </w:r>
    </w:p>
    <w:bookmarkEnd w:id="802"/>
    <w:bookmarkStart w:id="803" w:name="数据溢出中断"/>
    <w:p>
      <w:pPr>
        <w:pStyle w:val="1"/>
      </w:pPr>
      <w:r>
        <w:t xml:space="preserve">19.2.2.4.4 </w:t>
      </w:r>
      <w:r>
        <w:rPr>
          <w:rFonts w:hint="eastAsia"/>
        </w:rPr>
        <w:t xml:space="preserve">数据溢出中断</w:t>
      </w:r>
    </w:p>
    <w:p>
      <w:pPr>
        <w:pStyle w:val="FirstParagraph"/>
      </w:pPr>
      <w:r>
        <w:rPr>
          <w:rFonts w:hint="eastAsia"/>
        </w:rPr>
        <w:t xml:space="preserve">接收</w:t>
      </w:r>
      <w:r>
        <w:t xml:space="preserve"> FIFO </w:t>
      </w:r>
      <w:r>
        <w:rPr>
          <w:rFonts w:hint="eastAsia"/>
        </w:rPr>
        <w:t xml:space="preserve">满，若还收到有效帧，将触发数据溢出中断。</w:t>
      </w:r>
    </w:p>
    <w:bookmarkEnd w:id="803"/>
    <w:bookmarkStart w:id="804" w:name="仲裁丢失中断"/>
    <w:p>
      <w:pPr>
        <w:pStyle w:val="1"/>
      </w:pPr>
      <w:r>
        <w:t xml:space="preserve">19.2.2.4.5 </w:t>
      </w:r>
      <w:r>
        <w:rPr>
          <w:rFonts w:hint="eastAsia"/>
        </w:rPr>
        <w:t xml:space="preserve">仲裁丢失中断</w:t>
      </w:r>
    </w:p>
    <w:p>
      <w:pPr>
        <w:pStyle w:val="FirstParagraph"/>
      </w:pPr>
      <w:r>
        <w:rPr>
          <w:rFonts w:hint="eastAsia"/>
        </w:rPr>
        <w:t xml:space="preserve">每当</w:t>
      </w:r>
      <w:r>
        <w:t xml:space="preserve"> CAN </w:t>
      </w:r>
      <w:r>
        <w:rPr>
          <w:rFonts w:hint="eastAsia"/>
        </w:rPr>
        <w:t xml:space="preserve">控制器尝试发送帧且丢失仲裁时，都会触发此中断。CAN</w:t>
      </w:r>
      <w:r>
        <w:t xml:space="preserve"> </w:t>
      </w:r>
      <w:r>
        <w:rPr>
          <w:rFonts w:hint="eastAsia"/>
        </w:rPr>
        <w:t xml:space="preserve">控制器丢失仲裁的</w:t>
      </w:r>
      <w:r>
        <w:t xml:space="preserve"> bit </w:t>
      </w:r>
      <w:r>
        <w:rPr>
          <w:rFonts w:hint="eastAsia"/>
        </w:rPr>
        <w:t xml:space="preserve">位置将自动记录在仲裁丢失捕捉寄存器</w:t>
      </w:r>
      <w:r>
        <w:t xml:space="preserve"> CAN_ALC</w:t>
      </w:r>
      <w:r>
        <w:t xml:space="preserve"> </w:t>
      </w:r>
      <w:r>
        <w:rPr>
          <w:rFonts w:hint="eastAsia"/>
        </w:rPr>
        <w:t xml:space="preserve">中。仲裁丢失捕捉寄存器被清除（通过</w:t>
      </w:r>
      <w:r>
        <w:t xml:space="preserve"> CPU</w:t>
      </w:r>
      <w:r>
        <w:t xml:space="preserve"> </w:t>
      </w:r>
      <w:r>
        <w:rPr>
          <w:rFonts w:hint="eastAsia"/>
        </w:rPr>
        <w:t xml:space="preserve">读取该寄存器）之前，将不会再记录新发生的仲裁失败时的</w:t>
      </w:r>
      <w:r>
        <w:t xml:space="preserve"> bit </w:t>
      </w:r>
      <w:r>
        <w:rPr>
          <w:rFonts w:hint="eastAsia"/>
        </w:rPr>
        <w:t xml:space="preserve">位置。</w:t>
      </w:r>
    </w:p>
    <w:bookmarkEnd w:id="804"/>
    <w:bookmarkStart w:id="805" w:name="总线错误中断"/>
    <w:p>
      <w:pPr>
        <w:pStyle w:val="1"/>
      </w:pPr>
      <w:r>
        <w:t xml:space="preserve">19.2.2.4.6 </w:t>
      </w:r>
      <w:r>
        <w:rPr>
          <w:rFonts w:hint="eastAsia"/>
        </w:rPr>
        <w:t xml:space="preserve">总线错误中断</w:t>
      </w:r>
    </w:p>
    <w:p>
      <w:pPr>
        <w:pStyle w:val="FirstParagraph"/>
      </w:pPr>
      <w:r>
        <w:rPr>
          <w:rFonts w:hint="eastAsia"/>
        </w:rPr>
        <w:t xml:space="preserve">每当</w:t>
      </w:r>
      <w:r>
        <w:t xml:space="preserve"> CAN </w:t>
      </w:r>
      <w:r>
        <w:rPr>
          <w:rFonts w:hint="eastAsia"/>
        </w:rPr>
        <w:t xml:space="preserve">控制器在</w:t>
      </w:r>
      <w:r>
        <w:t xml:space="preserve"> CAN</w:t>
      </w:r>
      <w:r>
        <w:t xml:space="preserve"> </w:t>
      </w:r>
      <w:r>
        <w:rPr>
          <w:rFonts w:hint="eastAsia"/>
        </w:rPr>
        <w:t xml:space="preserve">总线上检测到错误时，都会触发此中断。发生总线错误时，总线错误的类型和发生错误时的</w:t>
      </w:r>
      <w:r>
        <w:t xml:space="preserve"> </w:t>
      </w:r>
      <w:r>
        <w:t xml:space="preserve">bit </w:t>
      </w:r>
      <w:r>
        <w:rPr>
          <w:rFonts w:hint="eastAsia"/>
        </w:rPr>
        <w:t xml:space="preserve">位置都将自动记录在错误捕捉寄存器</w:t>
      </w:r>
      <w:r>
        <w:t xml:space="preserve"> CAN_ECC</w:t>
      </w:r>
      <w:r>
        <w:t xml:space="preserve"> </w:t>
      </w:r>
      <w:r>
        <w:rPr>
          <w:rFonts w:hint="eastAsia"/>
        </w:rPr>
        <w:t xml:space="preserve">中。错误捕捉寄存器被清除（通过</w:t>
      </w:r>
      <w:r>
        <w:t xml:space="preserve"> CPU</w:t>
      </w:r>
      <w:r>
        <w:t xml:space="preserve"> </w:t>
      </w:r>
      <w:r>
        <w:rPr>
          <w:rFonts w:hint="eastAsia"/>
        </w:rPr>
        <w:t xml:space="preserve">的读取）之前，将不会再记录新的总线错误信息。</w:t>
      </w:r>
    </w:p>
    <w:bookmarkEnd w:id="805"/>
    <w:bookmarkStart w:id="809" w:name="通讯采样设置"/>
    <w:p>
      <w:pPr>
        <w:pStyle w:val="1"/>
      </w:pPr>
      <w:r>
        <w:t xml:space="preserve">19.2.2.5 </w:t>
      </w:r>
      <w:r>
        <w:rPr>
          <w:rFonts w:hint="eastAsia"/>
        </w:rPr>
        <w:t xml:space="preserve">通讯采样设置</w:t>
      </w:r>
    </w:p>
    <w:p>
      <w:pPr>
        <w:pStyle w:val="FirstParagraph"/>
      </w:pPr>
      <w:r>
        <w:t xml:space="preserve">CAN </w:t>
      </w:r>
      <w:r>
        <w:rPr>
          <w:rFonts w:hint="eastAsia"/>
        </w:rPr>
        <w:t xml:space="preserve">的波特率设定，主要依靠</w:t>
      </w:r>
      <w:r>
        <w:t xml:space="preserve"> CAN_BTR0 </w:t>
      </w:r>
      <w:r>
        <w:rPr>
          <w:rFonts w:hint="eastAsia"/>
        </w:rPr>
        <w:t xml:space="preserve">和</w:t>
      </w:r>
      <w:r>
        <w:t xml:space="preserve"> CAN_BTR1</w:t>
      </w:r>
      <w:r>
        <w:t xml:space="preserve"> </w:t>
      </w:r>
      <w:r>
        <w:rPr>
          <w:rFonts w:hint="eastAsia"/>
        </w:rPr>
        <w:t xml:space="preserve">两个寄存器配合完成。CAN_BTR0</w:t>
      </w:r>
      <w:r>
        <w:t xml:space="preserve"> </w:t>
      </w:r>
      <w:r>
        <w:rPr>
          <w:rFonts w:hint="eastAsia"/>
        </w:rPr>
        <w:t xml:space="preserve">主要是配置</w:t>
      </w:r>
      <w:r>
        <w:t xml:space="preserve"> TQ </w:t>
      </w:r>
      <w:r>
        <w:rPr>
          <w:rFonts w:hint="eastAsia"/>
        </w:rPr>
        <w:t xml:space="preserve">参数（TQ</w:t>
      </w:r>
      <w:r>
        <w:t xml:space="preserve"> </w:t>
      </w:r>
      <w:r>
        <w:rPr>
          <w:rFonts w:hint="eastAsia"/>
        </w:rPr>
        <w:t xml:space="preserve">的计算见</w:t>
      </w:r>
      <w:r>
        <w:t xml:space="preserve"> BTR0</w:t>
      </w:r>
      <w:r>
        <w:t xml:space="preserve"> </w:t>
      </w:r>
      <w:r>
        <w:rPr>
          <w:rFonts w:hint="eastAsia"/>
        </w:rPr>
        <w:t xml:space="preserve">寄存器说明），CAN_BTR1</w:t>
      </w:r>
      <w:r>
        <w:t xml:space="preserve"> </w:t>
      </w:r>
      <w:r>
        <w:rPr>
          <w:rFonts w:hint="eastAsia"/>
        </w:rPr>
        <w:t xml:space="preserve">主要处理</w:t>
      </w:r>
      <w:r>
        <w:t xml:space="preserve"> 1- bit</w:t>
      </w:r>
      <w:r>
        <w:t xml:space="preserve"> </w:t>
      </w:r>
      <w:r>
        <w:rPr>
          <w:rFonts w:hint="eastAsia"/>
        </w:rPr>
        <w:t xml:space="preserve">数据的采样点、采样次数以及宽度信息。</w:t>
      </w:r>
    </w:p>
    <w:p>
      <w:pPr>
        <w:pStyle w:val="a0"/>
      </w:pPr>
      <w:r>
        <w:t xml:space="preserve">CAN_BTR0 </w:t>
      </w:r>
      <w:r>
        <w:rPr>
          <w:rFonts w:hint="eastAsia"/>
        </w:rPr>
        <w:t xml:space="preserve">设置传输基本时间单元参数</w:t>
      </w:r>
      <w:r>
        <w:t xml:space="preserve"> TQ: TQ = 2 * Tcl * (CAN_BTR0.</w:t>
      </w:r>
      <w:r>
        <w:t xml:space="preserve"> </w:t>
      </w:r>
      <w:r>
        <w:t xml:space="preserve">BAUDRATE + 1) LKS00x </w:t>
      </w:r>
      <w:r>
        <w:rPr>
          <w:rFonts w:hint="eastAsia"/>
        </w:rPr>
        <w:t xml:space="preserve">时钟最快为</w:t>
      </w:r>
      <w:r>
        <w:t xml:space="preserve"> </w:t>
      </w:r>
      <w:r>
        <w:rPr>
          <w:rFonts w:hint="eastAsia"/>
        </w:rPr>
        <w:t xml:space="preserve">96M，对应的</w:t>
      </w:r>
      <w:r>
        <w:t xml:space="preserve"> Tcl </w:t>
      </w:r>
      <w:r>
        <w:rPr>
          <w:rFonts w:hint="eastAsia"/>
        </w:rPr>
        <w:t xml:space="preserve">为</w:t>
      </w:r>
      <w:r>
        <w:t xml:space="preserve"> </w:t>
      </w:r>
      <w:r>
        <w:rPr>
          <w:rFonts w:hint="eastAsia"/>
        </w:rPr>
        <w:t xml:space="preserve">10.4ns，TQ</w:t>
      </w:r>
      <w:r>
        <w:t xml:space="preserve"> </w:t>
      </w:r>
      <w:r>
        <w:rPr>
          <w:rFonts w:hint="eastAsia"/>
        </w:rPr>
        <w:t xml:space="preserve">最大值为</w:t>
      </w:r>
      <w:r>
        <w:t xml:space="preserve"> </w:t>
      </w:r>
      <w:r>
        <w:t xml:space="preserve">1.3312us。</w:t>
      </w:r>
    </w:p>
    <w:p>
      <w:pPr>
        <w:pStyle w:val="a0"/>
      </w:pPr>
      <w:r>
        <w:t xml:space="preserve">CAN_BTR1 </w:t>
      </w:r>
      <w:r>
        <w:rPr>
          <w:rFonts w:hint="eastAsia"/>
        </w:rPr>
        <w:t xml:space="preserve">设置波特率：同时，可调节</w:t>
      </w:r>
      <w:r>
        <w:t xml:space="preserve"> BIT</w:t>
      </w:r>
      <w:r>
        <w:t xml:space="preserve"> </w:t>
      </w:r>
      <w:r>
        <w:rPr>
          <w:rFonts w:hint="eastAsia"/>
        </w:rPr>
        <w:t xml:space="preserve">信息中各个部分的宽度（TSEG1、TSEG2</w:t>
      </w:r>
      <w:r>
        <w:t xml:space="preserve"> </w:t>
      </w:r>
      <w:r>
        <w:rPr>
          <w:rFonts w:hint="eastAsia"/>
        </w:rPr>
        <w:t xml:space="preserve">和</w:t>
      </w:r>
      <w:r>
        <w:t xml:space="preserve"> </w:t>
      </w:r>
      <w:r>
        <w:rPr>
          <w:rFonts w:hint="eastAsia"/>
        </w:rPr>
        <w:t xml:space="preserve">Sync.Seg），找到理想采样点。</w:t>
      </w:r>
    </w:p>
    <w:p>
      <w:pPr>
        <w:pStyle w:val="a0"/>
      </w:pPr>
      <w:r>
        <w:drawing>
          <wp:inline>
            <wp:extent cx="5486400" cy="1674563"/>
            <wp:effectExtent b="0" l="0" r="0" t="0"/>
            <wp:docPr descr="" title="" id="807" name="Picture"/>
            <a:graphic>
              <a:graphicData uri="http://schemas.openxmlformats.org/drawingml/2006/picture">
                <pic:pic>
                  <pic:nvPicPr>
                    <pic:cNvPr descr="images/772302d2a4c35196c47d9a81ee81b9abd76c85d4d65d403a3f6567568e3d7f44.jpg" id="808" name="Picture"/>
                    <pic:cNvPicPr>
                      <a:picLocks noChangeArrowheads="1" noChangeAspect="1"/>
                    </pic:cNvPicPr>
                  </pic:nvPicPr>
                  <pic:blipFill>
                    <a:blip r:embed="rId806"/>
                    <a:stretch>
                      <a:fillRect/>
                    </a:stretch>
                  </pic:blipFill>
                  <pic:spPr bwMode="auto">
                    <a:xfrm>
                      <a:off x="0" y="0"/>
                      <a:ext cx="5486400" cy="1674563"/>
                    </a:xfrm>
                    <a:prstGeom prst="rect">
                      <a:avLst/>
                    </a:prstGeom>
                    <a:noFill/>
                    <a:ln w="9525">
                      <a:noFill/>
                      <a:headEnd/>
                      <a:tailEnd/>
                    </a:ln>
                  </pic:spPr>
                </pic:pic>
              </a:graphicData>
            </a:graphic>
          </wp:inline>
        </w:drawing>
      </w:r>
      <w:r>
        <w:br/>
      </w:r>
      <w:r>
        <w:rPr>
          <w:rFonts w:hint="eastAsia"/>
        </w:rPr>
        <w:t xml:space="preserve">图19-2</w:t>
      </w:r>
      <w:r>
        <w:t xml:space="preserve"> </w:t>
      </w:r>
      <w:r>
        <w:rPr>
          <w:rFonts w:hint="eastAsia"/>
        </w:rPr>
        <w:t xml:space="preserve">CAN模块Bit周期介绍图</w:t>
      </w:r>
    </w:p>
    <w:p>
      <w:pPr>
        <w:pStyle w:val="a0"/>
      </w:pPr>
      <w:r>
        <w:rPr>
          <w:rFonts w:hint="eastAsia"/>
        </w:rPr>
        <w:t xml:space="preserve">SEG1段时间计算公式：</w:t>
      </w:r>
      <w:r>
        <w:t xml:space="preserve"> </w:t>
      </w:r>
      <m:oMath>
        <m:r>
          <m:rPr>
            <m:sty m:val="p"/>
          </m:rPr>
          <m:t>T</m:t>
        </m:r>
        <m:r>
          <m:rPr>
            <m:sty m:val="p"/>
          </m:rPr>
          <m:t>s</m:t>
        </m:r>
        <m:r>
          <m:rPr>
            <m:sty m:val="p"/>
          </m:rPr>
          <m:t>e</m:t>
        </m:r>
        <m:r>
          <m:rPr>
            <m:sty m:val="p"/>
          </m:rPr>
          <m:t>g</m:t>
        </m:r>
        <m:r>
          <m:rPr>
            <m:sty m:val="p"/>
          </m:rPr>
          <m:t>1</m:t>
        </m:r>
        <m:r>
          <m:rPr>
            <m:sty m:val="p"/>
          </m:rPr>
          <m:t>=</m:t>
        </m:r>
        <m:sSup>
          <m:e>
            <m:r>
              <m:rPr>
                <m:sty m:val="p"/>
              </m:rPr>
              <m:t>T</m:t>
            </m:r>
            <m:r>
              <m:rPr>
                <m:sty m:val="p"/>
              </m:rPr>
              <m:t>Q</m:t>
            </m:r>
          </m:e>
          <m:sup>
            <m:r>
              <m:rPr>
                <m:sty m:val="p"/>
              </m:rPr>
              <m:t>*</m:t>
            </m:r>
          </m:sup>
        </m:sSup>
        <m:r>
          <m:rPr>
            <m:sty m:val="p"/>
          </m:rPr>
          <m:t>(</m:t>
        </m:r>
        <m:r>
          <m:rPr>
            <m:sty m:val="p"/>
          </m:rPr>
          <m:t>C</m:t>
        </m:r>
        <m:r>
          <m:rPr>
            <m:sty m:val="p"/>
          </m:rPr>
          <m:t>A</m:t>
        </m:r>
        <m:r>
          <m:rPr>
            <m:sty m:val="p"/>
          </m:rPr>
          <m:t>N</m:t>
        </m:r>
        <m:r>
          <m:rPr>
            <m:sty m:val="p"/>
          </m:rPr>
          <m:t>_</m:t>
        </m:r>
        <m:r>
          <m:rPr>
            <m:sty m:val="p"/>
          </m:rPr>
          <m:t>B</m:t>
        </m:r>
        <m:r>
          <m:rPr>
            <m:sty m:val="p"/>
          </m:rPr>
          <m:t>T</m:t>
        </m:r>
        <m:r>
          <m:rPr>
            <m:sty m:val="p"/>
          </m:rPr>
          <m:t>R</m:t>
        </m:r>
        <m:r>
          <m:rPr>
            <m:sty m:val="p"/>
          </m:rPr>
          <m:t>1</m:t>
        </m:r>
        <m:r>
          <m:rPr>
            <m:sty m:val="p"/>
          </m:rPr>
          <m:t>.</m:t>
        </m:r>
        <m:r>
          <m:rPr>
            <m:sty m:val="p"/>
          </m:rPr>
          <m:t>S</m:t>
        </m:r>
        <m:r>
          <m:rPr>
            <m:sty m:val="p"/>
          </m:rPr>
          <m:t>E</m:t>
        </m:r>
        <m:r>
          <m:rPr>
            <m:sty m:val="p"/>
          </m:rPr>
          <m:t>G</m:t>
        </m:r>
        <m:r>
          <m:rPr>
            <m:sty m:val="p"/>
          </m:rPr>
          <m:t>1</m:t>
        </m:r>
        <m:r>
          <m:rPr>
            <m:sty m:val="p"/>
          </m:rPr>
          <m:t>+</m:t>
        </m:r>
        <m:r>
          <m:t>1</m:t>
        </m:r>
        <m:r>
          <m:rPr>
            <m:sty m:val="p"/>
          </m:rPr>
          <m:t>)</m:t>
        </m:r>
      </m:oMath>
    </w:p>
    <w:p>
      <w:pPr>
        <w:pStyle w:val="a0"/>
      </w:pPr>
      <w:r>
        <w:rPr>
          <w:rFonts w:hint="eastAsia"/>
        </w:rPr>
        <w:t xml:space="preserve">SEG2段时间计算公式：</w:t>
      </w:r>
      <w:r>
        <w:t xml:space="preserve"> </w:t>
      </w:r>
      <m:oMath>
        <m:r>
          <m:rPr>
            <m:sty m:val="p"/>
          </m:rPr>
          <m:t>T</m:t>
        </m:r>
        <m:r>
          <m:rPr>
            <m:sty m:val="p"/>
          </m:rPr>
          <m:t>s</m:t>
        </m:r>
        <m:r>
          <m:rPr>
            <m:sty m:val="p"/>
          </m:rPr>
          <m:t>e</m:t>
        </m:r>
        <m:r>
          <m:rPr>
            <m:sty m:val="p"/>
          </m:rPr>
          <m:t>g</m:t>
        </m:r>
        <m:r>
          <m:rPr>
            <m:sty m:val="p"/>
          </m:rPr>
          <m:t>2</m:t>
        </m:r>
        <m:r>
          <m:rPr>
            <m:sty m:val="p"/>
          </m:rPr>
          <m:t>=</m:t>
        </m:r>
        <m:sSup>
          <m:e>
            <m:r>
              <m:rPr>
                <m:sty m:val="p"/>
              </m:rPr>
              <m:t>T</m:t>
            </m:r>
            <m:r>
              <m:rPr>
                <m:sty m:val="p"/>
              </m:rPr>
              <m:t>Q</m:t>
            </m:r>
          </m:e>
          <m:sup>
            <m:r>
              <m:rPr>
                <m:sty m:val="p"/>
              </m:rPr>
              <m:t>*</m:t>
            </m:r>
          </m:sup>
        </m:sSup>
        <m:r>
          <m:rPr>
            <m:sty m:val="p"/>
          </m:rPr>
          <m:t>(</m:t>
        </m:r>
        <m:r>
          <m:rPr>
            <m:sty m:val="p"/>
          </m:rPr>
          <m:t>C</m:t>
        </m:r>
        <m:r>
          <m:rPr>
            <m:sty m:val="p"/>
          </m:rPr>
          <m:t>A</m:t>
        </m:r>
        <m:r>
          <m:rPr>
            <m:sty m:val="p"/>
          </m:rPr>
          <m:t>N</m:t>
        </m:r>
        <m:r>
          <m:rPr>
            <m:sty m:val="p"/>
          </m:rPr>
          <m:t>_</m:t>
        </m:r>
        <m:r>
          <m:rPr>
            <m:sty m:val="p"/>
          </m:rPr>
          <m:t>B</m:t>
        </m:r>
        <m:r>
          <m:rPr>
            <m:sty m:val="p"/>
          </m:rPr>
          <m:t>T</m:t>
        </m:r>
        <m:r>
          <m:rPr>
            <m:sty m:val="p"/>
          </m:rPr>
          <m:t>R</m:t>
        </m:r>
        <m:r>
          <m:rPr>
            <m:sty m:val="p"/>
          </m:rPr>
          <m:t>1</m:t>
        </m:r>
        <m:r>
          <m:rPr>
            <m:sty m:val="p"/>
          </m:rPr>
          <m:t>.</m:t>
        </m:r>
        <m:r>
          <m:rPr>
            <m:sty m:val="p"/>
          </m:rPr>
          <m:t>S</m:t>
        </m:r>
        <m:r>
          <m:rPr>
            <m:sty m:val="p"/>
          </m:rPr>
          <m:t>E</m:t>
        </m:r>
        <m:r>
          <m:rPr>
            <m:sty m:val="p"/>
          </m:rPr>
          <m:t>G</m:t>
        </m:r>
        <m:r>
          <m:rPr>
            <m:sty m:val="p"/>
          </m:rPr>
          <m:t>2</m:t>
        </m:r>
        <m:r>
          <m:rPr>
            <m:sty m:val="p"/>
          </m:rPr>
          <m:t>+</m:t>
        </m:r>
        <m:r>
          <m:t>1</m:t>
        </m:r>
        <m:r>
          <m:rPr>
            <m:sty m:val="p"/>
          </m:rPr>
          <m:t>)</m:t>
        </m:r>
      </m:oMath>
    </w:p>
    <w:p>
      <w:pPr>
        <w:pStyle w:val="a0"/>
      </w:pPr>
      <w:r>
        <w:rPr>
          <w:rFonts w:hint="eastAsia"/>
        </w:rPr>
        <w:t xml:space="preserve">波特率计算公式为：CanBaudrate</w:t>
      </w:r>
      <w:r>
        <w:t xml:space="preserve"> </w:t>
      </w:r>
      <m:oMath>
        <m:r>
          <m:rPr>
            <m:sty m:val="p"/>
          </m:rPr>
          <m:t>=</m:t>
        </m:r>
        <m:r>
          <m:t>1</m:t>
        </m:r>
        <m:r>
          <m:rPr>
            <m:sty m:val="p"/>
          </m:rPr>
          <m:t>/</m:t>
        </m:r>
        <m:r>
          <m:rPr>
            <m:sty m:val="p"/>
          </m:rPr>
          <m:t>(</m:t>
        </m:r>
        <m:r>
          <m:t>1</m:t>
        </m:r>
        <m:r>
          <m:rPr>
            <m:sty m:val="p"/>
          </m:rPr>
          <m:t>*</m:t>
        </m:r>
        <m:r>
          <m:rPr>
            <m:sty m:val="p"/>
          </m:rPr>
          <m:t>T</m:t>
        </m:r>
        <m:r>
          <m:rPr>
            <m:sty m:val="p"/>
          </m:rPr>
          <m:t>Q</m:t>
        </m:r>
        <m:r>
          <m:rPr>
            <m:sty m:val="p"/>
          </m:rPr>
          <m:t>+</m:t>
        </m:r>
        <m:r>
          <m:rPr>
            <m:sty m:val="p"/>
          </m:rPr>
          <m:t>T</m:t>
        </m:r>
        <m:r>
          <m:rPr>
            <m:sty m:val="p"/>
          </m:rPr>
          <m:t>s</m:t>
        </m:r>
        <m:r>
          <m:rPr>
            <m:sty m:val="p"/>
          </m:rPr>
          <m:t>e</m:t>
        </m:r>
        <m:r>
          <m:rPr>
            <m:sty m:val="p"/>
          </m:rPr>
          <m:t>g</m:t>
        </m:r>
        <m:r>
          <m:rPr>
            <m:sty m:val="p"/>
          </m:rPr>
          <m:t>1</m:t>
        </m:r>
        <m:r>
          <m:rPr>
            <m:sty m:val="p"/>
          </m:rPr>
          <m:t>+</m:t>
        </m:r>
        <m:r>
          <m:rPr>
            <m:sty m:val="p"/>
          </m:rPr>
          <m:t>T</m:t>
        </m:r>
        <m:r>
          <m:rPr>
            <m:sty m:val="p"/>
          </m:rPr>
          <m:t>s</m:t>
        </m:r>
        <m:r>
          <m:rPr>
            <m:sty m:val="p"/>
          </m:rPr>
          <m:t>e</m:t>
        </m:r>
        <m:r>
          <m:rPr>
            <m:sty m:val="p"/>
          </m:rPr>
          <m:t>g</m:t>
        </m:r>
        <m:r>
          <m:rPr>
            <m:sty m:val="p"/>
          </m:rPr>
          <m:t>2</m:t>
        </m:r>
        <m:r>
          <m:rPr>
            <m:sty m:val="p"/>
          </m:rPr>
          <m:t>)</m:t>
        </m:r>
      </m:oMath>
    </w:p>
    <w:p>
      <w:pPr>
        <w:pStyle w:val="a0"/>
      </w:pPr>
      <w:r>
        <w:t xml:space="preserve">CAN_BTR0.</w:t>
      </w:r>
      <w:r>
        <w:t xml:space="preserve"> </w:t>
      </w:r>
      <w:r>
        <w:rPr>
          <w:rFonts w:hint="eastAsia"/>
        </w:rPr>
        <w:t xml:space="preserve">SJW是SJW位，其为容差范围的配置寄存器。在一定波特率下通讯的各个设备，允许多大的通讯时间误差存在。</w:t>
      </w:r>
    </w:p>
    <w:p>
      <w:pPr>
        <w:pStyle w:val="a0"/>
      </w:pPr>
      <w:r>
        <w:rPr>
          <w:rFonts w:hint="eastAsia"/>
        </w:rPr>
        <w:t xml:space="preserve">总线下界容差</w:t>
      </w:r>
      <w:r>
        <w:t xml:space="preserve"> </w:t>
      </w:r>
      <m:oMath>
        <m:r>
          <m:rPr>
            <m:sty m:val="p"/>
          </m:rPr>
          <m:t>&lt;</m:t>
        </m:r>
      </m:oMath>
      <w:r>
        <w:t xml:space="preserve"> </w:t>
      </w:r>
      <w:r>
        <w:rPr>
          <w:rFonts w:hint="eastAsia"/>
        </w:rPr>
        <w:t xml:space="preserve">总线波特率</w:t>
      </w:r>
      <w:r>
        <w:t xml:space="preserve"> </w:t>
      </w:r>
      <m:oMath>
        <m:r>
          <m:rPr>
            <m:sty m:val="p"/>
          </m:rPr>
          <m:t>&lt;</m:t>
        </m:r>
      </m:oMath>
      <w:r>
        <w:t xml:space="preserve"> </w:t>
      </w:r>
      <w:r>
        <w:rPr>
          <w:rFonts w:hint="eastAsia"/>
        </w:rPr>
        <w:t xml:space="preserve">总线上限容差</w:t>
      </w:r>
    </w:p>
    <w:p>
      <w:pPr>
        <w:pStyle w:val="a0"/>
      </w:pPr>
      <w:r>
        <w:rPr>
          <w:rFonts w:hint="eastAsia"/>
        </w:rPr>
        <w:t xml:space="preserve">容差计算公式为：</w:t>
      </w:r>
      <w:r>
        <w:t xml:space="preserve"> </w:t>
      </w:r>
      <m:oMath>
        <m:sSup>
          <m:e>
            <m:r>
              <m:rPr>
                <m:sty m:val="p"/>
              </m:rPr>
              <m:t>T</m:t>
            </m:r>
            <m:r>
              <m:rPr>
                <m:sty m:val="p"/>
              </m:rPr>
              <m:t>Q</m:t>
            </m:r>
          </m:e>
          <m:sup>
            <m:r>
              <m:rPr>
                <m:sty m:val="p"/>
              </m:rPr>
              <m:t>*</m:t>
            </m:r>
          </m:sup>
        </m:sSup>
        <m:r>
          <m:rPr>
            <m:sty m:val="p"/>
          </m:rPr>
          <m:t>(</m:t>
        </m:r>
        <m:r>
          <m:rPr>
            <m:sty m:val="p"/>
          </m:rPr>
          <m:t>S</m:t>
        </m:r>
        <m:r>
          <m:rPr>
            <m:sty m:val="p"/>
          </m:rPr>
          <m:t>J</m:t>
        </m:r>
        <m:r>
          <m:rPr>
            <m:sty m:val="p"/>
          </m:rPr>
          <m:t>W</m:t>
        </m:r>
        <m:r>
          <m:rPr>
            <m:sty m:val="p"/>
          </m:rPr>
          <m:t>+</m:t>
        </m:r>
        <m:r>
          <m:t>1</m:t>
        </m:r>
        <m:r>
          <m:rPr>
            <m:sty m:val="p"/>
          </m:rPr>
          <m:t>)</m:t>
        </m:r>
      </m:oMath>
    </w:p>
    <w:p>
      <w:pPr>
        <w:pStyle w:val="a0"/>
      </w:pPr>
      <w:r>
        <w:t xml:space="preserve">CAN_BTR1.</w:t>
      </w:r>
      <w:r>
        <w:t xml:space="preserve"> </w:t>
      </w:r>
      <w:r>
        <w:rPr>
          <w:rFonts w:hint="eastAsia"/>
        </w:rPr>
        <w:t xml:space="preserve">SAM是SAM位，其位采样次数配置寄存器。0：一次；1：三次。根据实际使用情况配置即可，此位不参与波特率计算。</w:t>
      </w:r>
    </w:p>
    <w:p>
      <w:pPr>
        <w:pStyle w:val="a0"/>
      </w:pPr>
      <w:r>
        <w:rPr>
          <w:rFonts w:hint="eastAsia"/>
        </w:rPr>
        <w:t xml:space="preserve">基于LKS08x芯片，常规波特率索引值如下：</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Can </w:t>
            </w:r>
            <w:r>
              <w:rPr>
                <w:rFonts w:hint="eastAsia"/>
              </w:rPr>
              <w:t xml:space="preserve">波特率</w:t>
            </w:r>
          </w:p>
        </w:tc>
        <w:tc>
          <w:tcPr/>
          <w:p>
            <w:pPr>
              <w:pStyle w:val="Compact0"/>
            </w:pPr>
            <w:r>
              <w:t xml:space="preserve">BTR0</w:t>
            </w:r>
          </w:p>
        </w:tc>
        <w:tc>
          <w:tcPr/>
          <w:p>
            <w:pPr>
              <w:pStyle w:val="Compact0"/>
            </w:pPr>
            <w:r>
              <w:t xml:space="preserve">BTR1</w:t>
            </w:r>
          </w:p>
        </w:tc>
      </w:tr>
      <w:tr>
        <w:tc>
          <w:tcPr/>
          <w:p>
            <w:pPr>
              <w:pStyle w:val="Compact0"/>
            </w:pPr>
            <w:r>
              <w:t xml:space="preserve">1Mbps</w:t>
            </w:r>
          </w:p>
        </w:tc>
        <w:tc>
          <w:tcPr/>
          <w:p>
            <w:pPr>
              <w:pStyle w:val="Compact0"/>
            </w:pPr>
            <w:r>
              <w:t xml:space="preserve">0x05</w:t>
            </w:r>
          </w:p>
        </w:tc>
        <w:tc>
          <w:tcPr/>
          <w:p>
            <w:pPr>
              <w:pStyle w:val="Compact0"/>
            </w:pPr>
            <w:r>
              <w:t xml:space="preserve">0x14</w:t>
            </w:r>
          </w:p>
        </w:tc>
      </w:tr>
      <w:tr>
        <w:tc>
          <w:tcPr/>
          <w:p>
            <w:pPr>
              <w:pStyle w:val="Compact0"/>
            </w:pPr>
            <w:r>
              <w:t xml:space="preserve">800Kbps</w:t>
            </w:r>
          </w:p>
        </w:tc>
        <w:tc>
          <w:tcPr/>
          <w:p>
            <w:pPr>
              <w:pStyle w:val="Compact0"/>
            </w:pPr>
            <w:r>
              <w:t xml:space="preserve">0x05</w:t>
            </w:r>
          </w:p>
        </w:tc>
        <w:tc>
          <w:tcPr/>
          <w:p>
            <w:pPr>
              <w:pStyle w:val="Compact0"/>
            </w:pPr>
            <w:r>
              <w:t xml:space="preserve">0x16</w:t>
            </w:r>
          </w:p>
        </w:tc>
      </w:tr>
      <w:tr>
        <w:tc>
          <w:tcPr/>
          <w:p>
            <w:pPr>
              <w:pStyle w:val="Compact0"/>
            </w:pPr>
            <w:r>
              <w:t xml:space="preserve">666Kbps</w:t>
            </w:r>
          </w:p>
        </w:tc>
        <w:tc>
          <w:tcPr/>
          <w:p>
            <w:pPr>
              <w:pStyle w:val="Compact0"/>
            </w:pPr>
            <w:r>
              <w:t xml:space="preserve">0x85</w:t>
            </w:r>
          </w:p>
        </w:tc>
        <w:tc>
          <w:tcPr/>
          <w:p>
            <w:pPr>
              <w:pStyle w:val="Compact0"/>
            </w:pPr>
            <w:r>
              <w:t xml:space="preserve">0xB6</w:t>
            </w:r>
          </w:p>
        </w:tc>
      </w:tr>
      <w:tr>
        <w:tc>
          <w:tcPr/>
          <w:p>
            <w:pPr>
              <w:pStyle w:val="Compact0"/>
            </w:pPr>
            <w:r>
              <w:t xml:space="preserve">500Kbps</w:t>
            </w:r>
          </w:p>
        </w:tc>
        <w:tc>
          <w:tcPr/>
          <w:p>
            <w:pPr>
              <w:pStyle w:val="Compact0"/>
            </w:pPr>
            <w:r>
              <w:t xml:space="preserve">0x05</w:t>
            </w:r>
          </w:p>
        </w:tc>
        <w:tc>
          <w:tcPr/>
          <w:p>
            <w:pPr>
              <w:pStyle w:val="Compact0"/>
            </w:pPr>
            <w:r>
              <w:t xml:space="preserve">0x1C</w:t>
            </w:r>
          </w:p>
        </w:tc>
      </w:tr>
      <w:tr>
        <w:tc>
          <w:tcPr/>
          <w:p>
            <w:pPr>
              <w:pStyle w:val="Compact0"/>
            </w:pPr>
            <w:r>
              <w:t xml:space="preserve">400Kbps</w:t>
            </w:r>
          </w:p>
        </w:tc>
        <w:tc>
          <w:tcPr/>
          <w:p>
            <w:pPr>
              <w:pStyle w:val="Compact0"/>
            </w:pPr>
            <w:r>
              <w:t xml:space="preserve">0x05</w:t>
            </w:r>
          </w:p>
        </w:tc>
        <w:tc>
          <w:tcPr/>
          <w:p>
            <w:pPr>
              <w:pStyle w:val="Compact0"/>
            </w:pPr>
            <w:r>
              <w:t xml:space="preserve">0xFA</w:t>
            </w:r>
          </w:p>
        </w:tc>
      </w:tr>
      <w:tr>
        <w:tc>
          <w:tcPr/>
          <w:p>
            <w:pPr>
              <w:pStyle w:val="Compact0"/>
            </w:pPr>
            <w:r>
              <w:t xml:space="preserve">250Kbps</w:t>
            </w:r>
          </w:p>
        </w:tc>
        <w:tc>
          <w:tcPr/>
          <w:p>
            <w:pPr>
              <w:pStyle w:val="Compact0"/>
            </w:pPr>
            <w:r>
              <w:t xml:space="preserve">0x0B</w:t>
            </w:r>
          </w:p>
        </w:tc>
        <w:tc>
          <w:tcPr/>
          <w:p>
            <w:pPr>
              <w:pStyle w:val="Compact0"/>
            </w:pPr>
            <w:r>
              <w:t xml:space="preserve">0x1C</w:t>
            </w:r>
          </w:p>
        </w:tc>
      </w:tr>
      <w:tr>
        <w:tc>
          <w:tcPr/>
          <w:p>
            <w:pPr>
              <w:pStyle w:val="Compact0"/>
            </w:pPr>
            <w:r>
              <w:t xml:space="preserve">200Kbps</w:t>
            </w:r>
          </w:p>
        </w:tc>
        <w:tc>
          <w:tcPr/>
          <w:p>
            <w:pPr>
              <w:pStyle w:val="Compact0"/>
            </w:pPr>
            <w:r>
              <w:t xml:space="preserve">0x0B</w:t>
            </w:r>
          </w:p>
        </w:tc>
        <w:tc>
          <w:tcPr/>
          <w:p>
            <w:pPr>
              <w:pStyle w:val="Compact0"/>
            </w:pPr>
            <w:r>
              <w:t xml:space="preserve">0xFA</w:t>
            </w:r>
          </w:p>
        </w:tc>
      </w:tr>
      <w:tr>
        <w:tc>
          <w:tcPr/>
          <w:p>
            <w:pPr>
              <w:pStyle w:val="Compact0"/>
            </w:pPr>
            <w:r>
              <w:t xml:space="preserve">125Kbps</w:t>
            </w:r>
          </w:p>
        </w:tc>
        <w:tc>
          <w:tcPr/>
          <w:p>
            <w:pPr>
              <w:pStyle w:val="Compact0"/>
            </w:pPr>
            <w:r>
              <w:t xml:space="preserve">0x17</w:t>
            </w:r>
          </w:p>
        </w:tc>
        <w:tc>
          <w:tcPr/>
          <w:p>
            <w:pPr>
              <w:pStyle w:val="Compact0"/>
            </w:pPr>
            <w:r>
              <w:t xml:space="preserve">0x1C</w:t>
            </w:r>
          </w:p>
        </w:tc>
      </w:tr>
      <w:tr>
        <w:tc>
          <w:tcPr/>
          <w:p>
            <w:pPr>
              <w:pStyle w:val="Compact0"/>
            </w:pPr>
            <w:r>
              <w:t xml:space="preserve">100Kbps</w:t>
            </w:r>
          </w:p>
        </w:tc>
        <w:tc>
          <w:tcPr/>
          <w:p>
            <w:pPr>
              <w:pStyle w:val="Compact0"/>
            </w:pPr>
            <w:r>
              <w:t xml:space="preserve">0x1D</w:t>
            </w:r>
          </w:p>
        </w:tc>
        <w:tc>
          <w:tcPr/>
          <w:p>
            <w:pPr>
              <w:pStyle w:val="Compact0"/>
            </w:pPr>
            <w:r>
              <w:t xml:space="preserve">0x1C</w:t>
            </w:r>
          </w:p>
        </w:tc>
      </w:tr>
      <w:tr>
        <w:tc>
          <w:tcPr/>
          <w:p>
            <w:pPr>
              <w:pStyle w:val="Compact0"/>
            </w:pPr>
            <w:r>
              <w:t xml:space="preserve">83.33Kbps</w:t>
            </w:r>
          </w:p>
        </w:tc>
        <w:tc>
          <w:tcPr/>
          <w:p>
            <w:pPr>
              <w:pStyle w:val="Compact0"/>
            </w:pPr>
            <w:r>
              <w:t xml:space="preserve">0x17</w:t>
            </w:r>
          </w:p>
        </w:tc>
        <w:tc>
          <w:tcPr/>
          <w:p>
            <w:pPr>
              <w:pStyle w:val="Compact0"/>
            </w:pPr>
            <w:r>
              <w:t xml:space="preserve">0x6F</w:t>
            </w:r>
          </w:p>
        </w:tc>
      </w:tr>
      <w:tr>
        <w:tc>
          <w:tcPr/>
          <w:p>
            <w:pPr>
              <w:pStyle w:val="Compact0"/>
            </w:pPr>
            <w:r>
              <w:t xml:space="preserve">80Kbps</w:t>
            </w:r>
          </w:p>
        </w:tc>
        <w:tc>
          <w:tcPr/>
          <w:p>
            <w:pPr>
              <w:pStyle w:val="Compact0"/>
            </w:pPr>
            <w:r>
              <w:t xml:space="preserve">0x97</w:t>
            </w:r>
          </w:p>
        </w:tc>
        <w:tc>
          <w:tcPr/>
          <w:p>
            <w:pPr>
              <w:pStyle w:val="Compact0"/>
            </w:pPr>
            <w:r>
              <w:t xml:space="preserve">0xFF</w:t>
            </w:r>
          </w:p>
        </w:tc>
      </w:tr>
      <w:tr>
        <w:tc>
          <w:tcPr/>
          <w:p>
            <w:pPr>
              <w:pStyle w:val="Compact0"/>
            </w:pPr>
            <w:r>
              <w:t xml:space="preserve">66.66Kbps</w:t>
            </w:r>
          </w:p>
        </w:tc>
        <w:tc>
          <w:tcPr/>
          <w:p>
            <w:pPr>
              <w:pStyle w:val="Compact0"/>
            </w:pPr>
            <w:r>
              <w:t xml:space="preserve">0x1D</w:t>
            </w:r>
          </w:p>
        </w:tc>
        <w:tc>
          <w:tcPr/>
          <w:p>
            <w:pPr>
              <w:pStyle w:val="Compact0"/>
            </w:pPr>
            <w:r>
              <w:t xml:space="preserve">0x6F</w:t>
            </w:r>
          </w:p>
        </w:tc>
      </w:tr>
      <w:tr>
        <w:tc>
          <w:tcPr/>
          <w:p>
            <w:pPr>
              <w:pStyle w:val="Compact0"/>
            </w:pPr>
            <w:r>
              <w:t xml:space="preserve">50Kbps</w:t>
            </w:r>
          </w:p>
        </w:tc>
        <w:tc>
          <w:tcPr/>
          <w:p>
            <w:pPr>
              <w:pStyle w:val="Compact0"/>
            </w:pPr>
            <w:r>
              <w:t xml:space="preserve">0x3B</w:t>
            </w:r>
          </w:p>
        </w:tc>
        <w:tc>
          <w:tcPr/>
          <w:p>
            <w:pPr>
              <w:pStyle w:val="Compact0"/>
            </w:pPr>
            <w:r>
              <w:t xml:space="preserve">0x1C</w:t>
            </w:r>
          </w:p>
        </w:tc>
      </w:tr>
      <w:tr>
        <w:tc>
          <w:tcPr/>
          <w:p>
            <w:pPr>
              <w:pStyle w:val="Compact0"/>
            </w:pPr>
            <w:r>
              <w:t xml:space="preserve">40Kbps</w:t>
            </w:r>
          </w:p>
        </w:tc>
        <w:tc>
          <w:tcPr/>
          <w:p>
            <w:pPr>
              <w:pStyle w:val="Compact0"/>
            </w:pPr>
            <w:r>
              <w:t xml:space="preserve">0xAF</w:t>
            </w:r>
          </w:p>
        </w:tc>
        <w:tc>
          <w:tcPr/>
          <w:p>
            <w:pPr>
              <w:pStyle w:val="Compact0"/>
            </w:pPr>
            <w:r>
              <w:t xml:space="preserve">0xFF</w:t>
            </w:r>
          </w:p>
        </w:tc>
      </w:tr>
    </w:tbl>
    <w:p>
      <w:pPr>
        <w:pStyle w:val="a0"/>
      </w:pPr>
      <w:r>
        <w:rPr>
          <w:rFonts w:hint="eastAsia"/>
        </w:rPr>
        <w:t xml:space="preserve">理论上，可以通过配置寄存器实现1-</w:t>
      </w:r>
      <w:r>
        <w:t xml:space="preserve"> </w:t>
      </w:r>
      <w:r>
        <w:rPr>
          <w:rFonts w:hint="eastAsia"/>
        </w:rPr>
        <w:t xml:space="preserve">bit数据的时间宽度在3TQ到25TQ之间。实际应用中，</w:t>
      </w:r>
    </w:p>
    <w:p>
      <w:pPr>
        <w:pStyle w:val="a0"/>
      </w:pPr>
      <w:r>
        <w:rPr>
          <w:rFonts w:hint="eastAsia"/>
        </w:rPr>
        <w:t xml:space="preserve">如果遵循BOSCH标准，1-</w:t>
      </w:r>
      <w:r>
        <w:t xml:space="preserve"> </w:t>
      </w:r>
      <w:r>
        <w:rPr>
          <w:rFonts w:hint="eastAsia"/>
        </w:rPr>
        <w:t xml:space="preserve">bit数据的时间宽度在8TQ到25TQ之间。若不遵循BOSCH标准，实际可达的范围在4TQ到25TQ之间。</w:t>
      </w:r>
    </w:p>
    <w:bookmarkEnd w:id="809"/>
    <w:bookmarkStart w:id="813" w:name="id滤波"/>
    <w:p>
      <w:pPr>
        <w:pStyle w:val="1"/>
      </w:pPr>
      <w:r>
        <w:t xml:space="preserve">19.2.2.6 </w:t>
      </w:r>
      <w:r>
        <w:rPr>
          <w:rFonts w:hint="eastAsia"/>
        </w:rPr>
        <w:t xml:space="preserve">ID滤波</w:t>
      </w:r>
    </w:p>
    <w:p>
      <w:pPr>
        <w:pStyle w:val="FirstParagraph"/>
      </w:pPr>
      <w:r>
        <w:rPr>
          <w:rFonts w:hint="eastAsia"/>
        </w:rPr>
        <w:t xml:space="preserve">CAN总线，可以挂载很多设备。通过ID号，不同设备可以知道当前总线上发送的帧是否需要被自己接收，或者发送出去的帧，是否有响应。</w:t>
      </w:r>
    </w:p>
    <w:p>
      <w:pPr>
        <w:pStyle w:val="a0"/>
      </w:pPr>
      <w:r>
        <w:rPr>
          <w:rFonts w:hint="eastAsia"/>
        </w:rPr>
        <w:t xml:space="preserve">接收滤波器允许CAN控制器根据帧ID过滤接收帧（有时可以过滤帧的第一个数据字节和帧类型)。只有通过过滤的帧才能存储到接收FIFO中。接收滤波器的使用可以一定程度地减轻CAN控制器的运行负荷（如，可减少使用接收FIFO和发生接收中断的次数)，因为CAN控制器将只需要操作一小部分过滤后的帧。只有当CAN控制器处于复位模式时，才可以访问接收滤波器的配置寄存器。</w:t>
      </w:r>
    </w:p>
    <w:p>
      <w:pPr>
        <w:pStyle w:val="a0"/>
      </w:pPr>
      <w:r>
        <w:rPr>
          <w:rFonts w:hint="eastAsia"/>
        </w:rPr>
        <w:t xml:space="preserve">CAN帧的ID号码，有两种长度-</w:t>
      </w:r>
      <w:r>
        <w:t xml:space="preserve"> - </w:t>
      </w:r>
      <w:r>
        <w:rPr>
          <w:rFonts w:hint="eastAsia"/>
        </w:rPr>
        <w:t xml:space="preserve">11位和29位。前者对应的SFF（standard</w:t>
      </w:r>
      <w:r>
        <w:t xml:space="preserve"> </w:t>
      </w:r>
      <w:r>
        <w:t xml:space="preserve">frame </w:t>
      </w:r>
      <w:r>
        <w:rPr>
          <w:rFonts w:hint="eastAsia"/>
        </w:rPr>
        <w:t xml:space="preserve">format），后者对应EFF（extended</w:t>
      </w:r>
      <w:r>
        <w:t xml:space="preserve"> frame</w:t>
      </w:r>
      <w:r>
        <w:t xml:space="preserve"> </w:t>
      </w:r>
      <w:r>
        <w:rPr>
          <w:rFonts w:hint="eastAsia"/>
        </w:rPr>
        <w:t xml:space="preserve">format）。通过CAN_ACR和CAN_AMR判断当前CAN模块可接收的ID范围。CAN_ACR列出了一个特定的ID，CAN_AMR为MASK寄存器，标识CAN_ACR中对应位数据同接收到的ID对应位数据需完全匹配，哪些位可以不用。极端情况就是CAN_ACR上每一位都要匹配，或者每一位都不要匹配。CAN_AMR对应位是0，表示接收到的ID对应位需要同CAN_ACR对应位匹配；CAN_AMR对应位是1，表示接收到的ID对应位不需要同CAN_ACR对应位匹配。</w:t>
      </w:r>
    </w:p>
    <w:p>
      <w:pPr>
        <w:pStyle w:val="a0"/>
      </w:pPr>
      <w:r>
        <w:rPr>
          <w:rFonts w:hint="eastAsia"/>
        </w:rPr>
        <w:t xml:space="preserve">CAN_MOD.3决定了CAN_ACR包含两个滤波ID还是一个滤波ID。为1的话，CAN_ACR包含一个长的滤波ID；为0的话，CAN_ACR包含了两个短的滤波ID。两个滤波ID情况下，只要接收帧的ID同其中一个匹配，就会被CAN接收。</w:t>
      </w:r>
    </w:p>
    <w:p>
      <w:pPr>
        <w:pStyle w:val="a0"/>
      </w:pPr>
      <w:r>
        <w:rPr>
          <w:rFonts w:hint="eastAsia"/>
        </w:rPr>
        <w:t xml:space="preserve">SFF，单滤波ID数据格式</w:t>
      </w:r>
    </w:p>
    <w:p>
      <w:pPr>
        <w:pStyle w:val="a0"/>
      </w:pPr>
      <w:r>
        <w:rPr>
          <w:rFonts w:hint="eastAsia"/>
        </w:rPr>
        <w:t xml:space="preserve">滤波ID设置</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CAN_TXRX1</w:t>
            </w:r>
          </w:p>
        </w:tc>
        <w:tc>
          <w:tcPr/>
          <w:p>
            <w:pPr>
              <w:pStyle w:val="Compact0"/>
            </w:pPr>
            <w:r>
              <w:t xml:space="preserve">CAN_TXRX2</w:t>
            </w:r>
          </w:p>
        </w:tc>
        <w:tc>
          <w:tcPr/>
          <w:p>
            <w:pPr>
              <w:pStyle w:val="Compact0"/>
            </w:pPr>
            <w:r>
              <w:t xml:space="preserve">CAN_TXRX3</w:t>
            </w:r>
          </w:p>
        </w:tc>
        <w:tc>
          <w:tcPr/>
          <w:p>
            <w:pPr>
              <w:pStyle w:val="Compact0"/>
            </w:pPr>
            <w:r>
              <w:t xml:space="preserve">CAN_TXRX4</w:t>
            </w:r>
          </w:p>
        </w:tc>
      </w:tr>
      <w:tr>
        <w:tc>
          <w:tcPr/>
          <w:p>
            <w:pPr>
              <w:pStyle w:val="Compact0"/>
            </w:pPr>
            <w:r>
              <w:t xml:space="preserve">ID.28..ID21</w:t>
            </w:r>
          </w:p>
        </w:tc>
        <w:tc>
          <w:tcPr/>
          <w:p>
            <w:pPr>
              <w:pStyle w:val="Compact0"/>
            </w:pPr>
            <w:r>
              <w:t xml:space="preserve">ID.20..ID.18 RTR XXXX</w:t>
            </w:r>
          </w:p>
        </w:tc>
        <w:tc>
          <w:tcPr/>
          <w:p>
            <w:pPr>
              <w:pStyle w:val="Compact0"/>
            </w:pPr>
            <w:r>
              <w:t xml:space="preserve">Data Byte 1</w:t>
            </w:r>
          </w:p>
        </w:tc>
        <w:tc>
          <w:tcPr/>
          <w:p>
            <w:pPr>
              <w:pStyle w:val="Compact0"/>
            </w:pPr>
            <w:r>
              <w:t xml:space="preserve">Data Byte 2</w:t>
            </w:r>
          </w:p>
        </w:tc>
      </w:tr>
    </w:tbl>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ACRO[7:0]</w:t>
            </w:r>
          </w:p>
        </w:tc>
        <w:tc>
          <w:tcPr/>
          <w:p>
            <w:pPr>
              <w:pStyle w:val="Compact0"/>
            </w:pPr>
            <w:r>
              <w:t xml:space="preserve">ACR1[7:4] (ACR1[3:0] unused)</w:t>
            </w:r>
          </w:p>
        </w:tc>
        <w:tc>
          <w:tcPr/>
          <w:p>
            <w:pPr>
              <w:pStyle w:val="Compact0"/>
            </w:pPr>
            <w:r>
              <w:t xml:space="preserve">ACR2[7:0]</w:t>
            </w:r>
          </w:p>
        </w:tc>
        <w:tc>
          <w:tcPr/>
          <w:p>
            <w:pPr>
              <w:pStyle w:val="Compact0"/>
            </w:pPr>
            <w:r>
              <w:t xml:space="preserve">ACR3[7:0]</w:t>
            </w:r>
          </w:p>
        </w:tc>
      </w:tr>
      <w:tr>
        <w:tc>
          <w:tcPr/>
          <w:p>
            <w:pPr>
              <w:pStyle w:val="Compact0"/>
            </w:pPr>
            <w:r>
              <w:t xml:space="preserve">AMRO[7:0]</w:t>
            </w:r>
          </w:p>
        </w:tc>
        <w:tc>
          <w:tcPr/>
          <w:p>
            <w:pPr>
              <w:pStyle w:val="Compact0"/>
            </w:pPr>
            <w:r>
              <w:t xml:space="preserve">AMR1[7:4] (AMR1[3:0] unused)</w:t>
            </w:r>
          </w:p>
        </w:tc>
        <w:tc>
          <w:tcPr/>
          <w:p>
            <w:pPr>
              <w:pStyle w:val="Compact0"/>
            </w:pPr>
            <w:r>
              <w:t xml:space="preserve">AMR2[7:0]</w:t>
            </w:r>
          </w:p>
        </w:tc>
        <w:tc>
          <w:tcPr/>
          <w:p>
            <w:pPr>
              <w:pStyle w:val="Compact0"/>
            </w:pPr>
            <w:r>
              <w:t xml:space="preserve">AMR3[7:0]</w:t>
            </w:r>
          </w:p>
        </w:tc>
      </w:tr>
    </w:tbl>
    <w:p>
      <w:pPr>
        <w:pStyle w:val="a0"/>
      </w:pPr>
      <w:r>
        <w:rPr>
          <w:rFonts w:hint="eastAsia"/>
        </w:rPr>
        <w:t xml:space="preserve">此时，ACR2和ACR3若没有用到，对应的AMR2和AMR3需配置为全1。RTR是否需要匹配，结合实际情况配置AMR。</w:t>
      </w:r>
    </w:p>
    <w:p>
      <w:pPr>
        <w:pStyle w:val="a0"/>
      </w:pPr>
      <w:r>
        <w:rPr>
          <w:rFonts w:hint="eastAsia"/>
        </w:rPr>
        <w:t xml:space="preserve">SFF，双滤波ID数据格式</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CAN_TXRX1</w:t>
            </w:r>
          </w:p>
        </w:tc>
        <w:tc>
          <w:tcPr/>
          <w:p>
            <w:pPr>
              <w:pStyle w:val="Compact0"/>
            </w:pPr>
            <w:r>
              <w:t xml:space="preserve">CAN_TXRX2</w:t>
            </w:r>
          </w:p>
        </w:tc>
        <w:tc>
          <w:tcPr/>
          <w:p>
            <w:pPr>
              <w:pStyle w:val="Compact0"/>
            </w:pPr>
            <w:r>
              <w:t xml:space="preserve">CAN_TXRX3</w:t>
            </w:r>
          </w:p>
        </w:tc>
        <w:tc>
          <w:tcPr/>
          <w:p>
            <w:pPr>
              <w:pStyle w:val="Compact0"/>
            </w:pPr>
            <w:r>
              <w:t xml:space="preserve">CAN_TXRX4</w:t>
            </w:r>
          </w:p>
        </w:tc>
      </w:tr>
      <w:tr>
        <w:tc>
          <w:tcPr/>
          <w:p>
            <w:pPr>
              <w:pStyle w:val="Compact0"/>
            </w:pPr>
            <w:r>
              <w:t xml:space="preserve">ID.28..ID21</w:t>
            </w:r>
          </w:p>
        </w:tc>
        <w:tc>
          <w:tcPr/>
          <w:p>
            <w:pPr>
              <w:pStyle w:val="Compact0"/>
            </w:pPr>
            <w:r>
              <w:t xml:space="preserve">ID.20..ID.18 RTR XXXX</w:t>
            </w:r>
          </w:p>
        </w:tc>
        <w:tc>
          <w:tcPr/>
          <w:p>
            <w:pPr>
              <w:pStyle w:val="Compact0"/>
            </w:pPr>
            <w:r>
              <w:t xml:space="preserve">Data Byte 1</w:t>
            </w:r>
          </w:p>
        </w:tc>
        <w:tc>
          <w:tcPr/>
          <w:p>
            <w:pPr>
              <w:pStyle w:val="Compact0"/>
            </w:pPr>
            <w:r>
              <w:t xml:space="preserve">Data Byte 2</w:t>
            </w:r>
          </w:p>
        </w:tc>
      </w:tr>
    </w:tbl>
    <w:p>
      <w:pPr>
        <w:pStyle w:val="a0"/>
      </w:pPr>
      <w:r>
        <w:rPr>
          <w:rFonts w:hint="eastAsia"/>
        </w:rPr>
        <w:t xml:space="preserve">滤波ID1</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ACR0[7:0]</w:t>
            </w:r>
          </w:p>
        </w:tc>
        <w:tc>
          <w:tcPr/>
          <w:p>
            <w:pPr>
              <w:pStyle w:val="Compact0"/>
            </w:pPr>
            <w:r>
              <w:t xml:space="preserve">ACR1[7:0]</w:t>
            </w:r>
          </w:p>
        </w:tc>
        <w:tc>
          <w:tcPr/>
          <w:p>
            <w:pPr>
              <w:pStyle w:val="Compact0"/>
            </w:pPr>
            <w:r>
              <w:t xml:space="preserve">ACR3[3:0]</w:t>
            </w:r>
          </w:p>
        </w:tc>
      </w:tr>
      <w:tr>
        <w:tc>
          <w:tcPr/>
          <w:p>
            <w:pPr>
              <w:pStyle w:val="Compact0"/>
            </w:pPr>
            <w:r>
              <w:t xml:space="preserve">AMR0[7:0]</w:t>
            </w:r>
          </w:p>
        </w:tc>
        <w:tc>
          <w:tcPr/>
          <w:p>
            <w:pPr>
              <w:pStyle w:val="Compact0"/>
            </w:pPr>
            <w:r>
              <w:t xml:space="preserve">AMR1[7:0]</w:t>
            </w:r>
          </w:p>
        </w:tc>
        <w:tc>
          <w:tcPr/>
          <w:p>
            <w:pPr>
              <w:pStyle w:val="Compact0"/>
            </w:pPr>
            <w:r>
              <w:t xml:space="preserve">AMR3[3:0]</w:t>
            </w:r>
          </w:p>
        </w:tc>
      </w:tr>
    </w:tbl>
    <w:p>
      <w:pPr>
        <w:pStyle w:val="a0"/>
      </w:pPr>
      <w:r>
        <w:rPr>
          <w:rFonts w:hint="eastAsia"/>
        </w:rPr>
        <w:t xml:space="preserve">滤波ID2</w:t>
      </w:r>
    </w:p>
    <w:tbl>
      <w:tblPr>
        <w:tblStyle w:val="Table"/>
        <w:tblW w:type="auto" w:w="0"/>
        <w:tblLook w:firstRow="0" w:lastRow="0" w:firstColumn="0" w:lastColumn="0" w:noHBand="0" w:noVBand="0" w:val="0000"/>
      </w:tblPr>
      <w:tblGrid>
        <w:gridCol w:w="3960"/>
        <w:gridCol w:w="3960"/>
      </w:tblGrid>
      <w:tr>
        <w:tc>
          <w:tcPr/>
          <w:p>
            <w:pPr>
              <w:pStyle w:val="Compact0"/>
            </w:pPr>
            <w:r>
              <w:t xml:space="preserve">ACR2[7:0]</w:t>
            </w:r>
          </w:p>
        </w:tc>
        <w:tc>
          <w:tcPr/>
          <w:p>
            <w:pPr>
              <w:pStyle w:val="Compact0"/>
            </w:pPr>
            <w:r>
              <w:t xml:space="preserve">ACR3[7:4]</w:t>
            </w:r>
          </w:p>
        </w:tc>
      </w:tr>
      <w:tr>
        <w:tc>
          <w:tcPr/>
          <w:p>
            <w:pPr>
              <w:pStyle w:val="Compact0"/>
            </w:pPr>
            <w:r>
              <w:t xml:space="preserve">AMR2[7:0]</w:t>
            </w:r>
          </w:p>
        </w:tc>
        <w:tc>
          <w:tcPr/>
          <w:p>
            <w:pPr>
              <w:pStyle w:val="Compact0"/>
            </w:pPr>
            <w:r>
              <w:t xml:space="preserve">AMR3[7:4]</w:t>
            </w:r>
          </w:p>
        </w:tc>
      </w:tr>
    </w:tbl>
    <w:p>
      <w:pPr>
        <w:pStyle w:val="a0"/>
      </w:pPr>
      <w:r>
        <w:rPr>
          <w:rFonts w:hint="eastAsia"/>
        </w:rPr>
        <w:t xml:space="preserve">此时，ACR若没有用到，对应的AMR需配置为全1。例如滤波ID1的ACR1[3:0]和ACR[3:0]。RTR是否需要匹配，结合实际情况配置AMR。</w:t>
      </w:r>
    </w:p>
    <w:p>
      <w:pPr>
        <w:pStyle w:val="a0"/>
      </w:pPr>
      <w:r>
        <w:rPr>
          <w:rFonts w:hint="eastAsia"/>
        </w:rPr>
        <w:t xml:space="preserve">EFF，单滤波ID数据格式</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CAN_TXRX1</w:t>
            </w:r>
          </w:p>
        </w:tc>
        <w:tc>
          <w:tcPr/>
          <w:p>
            <w:pPr>
              <w:pStyle w:val="Compact0"/>
            </w:pPr>
            <w:r>
              <w:t xml:space="preserve">CAN_TXRX2</w:t>
            </w:r>
          </w:p>
        </w:tc>
        <w:tc>
          <w:tcPr/>
          <w:p>
            <w:pPr>
              <w:pStyle w:val="Compact0"/>
            </w:pPr>
            <w:r>
              <w:t xml:space="preserve">CAN_TXRX3</w:t>
            </w:r>
          </w:p>
        </w:tc>
        <w:tc>
          <w:tcPr/>
          <w:p>
            <w:pPr>
              <w:pStyle w:val="Compact0"/>
            </w:pPr>
            <w:r>
              <w:t xml:space="preserve">CAN_TXRX4</w:t>
            </w:r>
          </w:p>
        </w:tc>
      </w:tr>
      <w:tr>
        <w:tc>
          <w:tcPr/>
          <w:p>
            <w:pPr>
              <w:pStyle w:val="Compact0"/>
            </w:pPr>
            <w:r>
              <w:t xml:space="preserve">ID.28..ID21</w:t>
            </w:r>
          </w:p>
        </w:tc>
        <w:tc>
          <w:tcPr/>
          <w:p>
            <w:pPr>
              <w:pStyle w:val="Compact0"/>
            </w:pPr>
            <w:r>
              <w:t xml:space="preserve">ID.20..ID.13</w:t>
            </w:r>
          </w:p>
        </w:tc>
        <w:tc>
          <w:tcPr/>
          <w:p>
            <w:pPr>
              <w:pStyle w:val="Compact0"/>
            </w:pPr>
            <w:r>
              <w:t xml:space="preserve">ID.12..ID.5</w:t>
            </w:r>
          </w:p>
        </w:tc>
        <w:tc>
          <w:tcPr/>
          <w:p>
            <w:pPr>
              <w:pStyle w:val="Compact0"/>
            </w:pPr>
            <w:r>
              <w:t xml:space="preserve">ID.4..ID.0 RTR X X</w:t>
            </w:r>
          </w:p>
        </w:tc>
      </w:tr>
    </w:tbl>
    <w:p>
      <w:pPr>
        <w:pStyle w:val="a0"/>
      </w:pPr>
      <w:r>
        <w:rPr>
          <w:rFonts w:hint="eastAsia"/>
        </w:rPr>
        <w:t xml:space="preserve">滤波ID</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ACR0[7:0]</w:t>
            </w:r>
          </w:p>
        </w:tc>
        <w:tc>
          <w:tcPr/>
          <w:p>
            <w:pPr>
              <w:pStyle w:val="Compact0"/>
            </w:pPr>
            <w:r>
              <w:t xml:space="preserve">ACR1[7:0]</w:t>
            </w:r>
          </w:p>
        </w:tc>
        <w:tc>
          <w:tcPr/>
          <w:p>
            <w:pPr>
              <w:pStyle w:val="Compact0"/>
            </w:pPr>
            <w:r>
              <w:t xml:space="preserve">ACR2[7:0]</w:t>
            </w:r>
          </w:p>
        </w:tc>
        <w:tc>
          <w:tcPr/>
          <w:p>
            <w:pPr>
              <w:pStyle w:val="Compact0"/>
            </w:pPr>
            <w:r>
              <w:t xml:space="preserve">ACR3[7:2]</w:t>
            </w:r>
          </w:p>
        </w:tc>
      </w:tr>
      <w:tr>
        <w:tc>
          <w:tcPr/>
          <w:p>
            <w:pPr>
              <w:pStyle w:val="Compact0"/>
            </w:pPr>
            <w:r>
              <w:t xml:space="preserve">AMR0[7:0]</w:t>
            </w:r>
          </w:p>
        </w:tc>
        <w:tc>
          <w:tcPr/>
          <w:p>
            <w:pPr>
              <w:pStyle w:val="Compact0"/>
            </w:pPr>
            <w:r>
              <w:t xml:space="preserve">AMR1[7:0]</w:t>
            </w:r>
          </w:p>
        </w:tc>
        <w:tc>
          <w:tcPr/>
          <w:p>
            <w:pPr>
              <w:pStyle w:val="Compact0"/>
            </w:pPr>
            <w:r>
              <w:t xml:space="preserve">AMR2[7:0]</w:t>
            </w:r>
          </w:p>
        </w:tc>
        <w:tc>
          <w:tcPr/>
          <w:p>
            <w:pPr>
              <w:pStyle w:val="Compact0"/>
            </w:pPr>
            <w:r>
              <w:t xml:space="preserve">AMR3[7:2]</w:t>
            </w:r>
          </w:p>
        </w:tc>
      </w:tr>
    </w:tbl>
    <w:p>
      <w:pPr>
        <w:pStyle w:val="a0"/>
      </w:pPr>
      <w:r>
        <w:rPr>
          <w:rFonts w:hint="eastAsia"/>
        </w:rPr>
        <w:t xml:space="preserve">此时，ACR3[1:0]没有用到，对应的AMR需配置为全1。</w:t>
      </w:r>
    </w:p>
    <w:p>
      <w:pPr>
        <w:pStyle w:val="a0"/>
      </w:pPr>
      <w:r>
        <w:rPr>
          <w:rFonts w:hint="eastAsia"/>
        </w:rPr>
        <w:t xml:space="preserve">EFF，双滤波ID数据格式</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CAN_TXRX1</w:t>
            </w:r>
          </w:p>
        </w:tc>
        <w:tc>
          <w:tcPr/>
          <w:p>
            <w:pPr>
              <w:pStyle w:val="Compact0"/>
            </w:pPr>
            <w:r>
              <w:t xml:space="preserve">CAN_TXRX2</w:t>
            </w:r>
          </w:p>
        </w:tc>
        <w:tc>
          <w:tcPr/>
          <w:p>
            <w:pPr>
              <w:pStyle w:val="Compact0"/>
            </w:pPr>
            <w:r>
              <w:t xml:space="preserve">CAN_TXRX3</w:t>
            </w:r>
          </w:p>
        </w:tc>
        <w:tc>
          <w:tcPr/>
          <w:p>
            <w:pPr>
              <w:pStyle w:val="Compact0"/>
            </w:pPr>
            <w:r>
              <w:t xml:space="preserve">CAN_TXRX4</w:t>
            </w:r>
          </w:p>
        </w:tc>
      </w:tr>
      <w:tr>
        <w:tc>
          <w:tcPr/>
          <w:p>
            <w:pPr>
              <w:pStyle w:val="Compact0"/>
            </w:pPr>
            <w:r>
              <w:t xml:space="preserve">ID.28..ID21</w:t>
            </w:r>
          </w:p>
        </w:tc>
        <w:tc>
          <w:tcPr/>
          <w:p>
            <w:pPr>
              <w:pStyle w:val="Compact0"/>
            </w:pPr>
            <w:r>
              <w:t xml:space="preserve">ID.20..ID.13</w:t>
            </w:r>
          </w:p>
        </w:tc>
        <w:tc>
          <w:tcPr/>
          <w:p>
            <w:pPr>
              <w:pStyle w:val="Compact0"/>
            </w:pPr>
            <w:r>
              <w:t xml:space="preserve">ID.12..ID.5(not matched)</w:t>
            </w:r>
          </w:p>
        </w:tc>
        <w:tc>
          <w:tcPr/>
          <w:p>
            <w:pPr>
              <w:pStyle w:val="Compact0"/>
            </w:pPr>
            <w:r>
              <w:t xml:space="preserve">ID.4..ID.0 RTR X X(not matched)</w:t>
            </w:r>
          </w:p>
        </w:tc>
      </w:tr>
    </w:tbl>
    <w:p>
      <w:pPr>
        <w:pStyle w:val="a0"/>
      </w:pPr>
      <w:r>
        <w:rPr>
          <w:rFonts w:hint="eastAsia"/>
        </w:rPr>
        <w:t xml:space="preserve">滤波ID1</w:t>
      </w:r>
    </w:p>
    <w:tbl>
      <w:tblPr>
        <w:tblStyle w:val="Table"/>
        <w:tblW w:type="auto" w:w="0"/>
        <w:tblLook w:firstRow="0" w:lastRow="0" w:firstColumn="0" w:lastColumn="0" w:noHBand="0" w:noVBand="0" w:val="0000"/>
      </w:tblPr>
      <w:tblGrid>
        <w:gridCol w:w="3960"/>
        <w:gridCol w:w="3960"/>
      </w:tblGrid>
      <w:tr>
        <w:tc>
          <w:tcPr/>
          <w:p>
            <w:pPr>
              <w:pStyle w:val="Compact0"/>
            </w:pPr>
            <w:r>
              <w:t xml:space="preserve">ACR0[7:0]</w:t>
            </w:r>
          </w:p>
        </w:tc>
        <w:tc>
          <w:tcPr/>
          <w:p>
            <w:pPr>
              <w:pStyle w:val="Compact0"/>
            </w:pPr>
            <w:r>
              <w:t xml:space="preserve">ACR1[7:0]</w:t>
            </w:r>
          </w:p>
        </w:tc>
      </w:tr>
      <w:tr>
        <w:tc>
          <w:tcPr/>
          <w:p>
            <w:pPr>
              <w:pStyle w:val="Compact0"/>
            </w:pPr>
            <w:r>
              <w:t xml:space="preserve">AMR0[7:0]</w:t>
            </w:r>
          </w:p>
        </w:tc>
        <w:tc>
          <w:tcPr/>
          <w:p>
            <w:pPr>
              <w:pStyle w:val="Compact0"/>
            </w:pPr>
            <w:r>
              <w:t xml:space="preserve">AMR1[7:0]</w:t>
            </w:r>
          </w:p>
        </w:tc>
      </w:tr>
    </w:tbl>
    <w:p>
      <w:pPr>
        <w:pStyle w:val="a0"/>
      </w:pPr>
      <w:r>
        <w:rPr>
          <w:rFonts w:hint="eastAsia"/>
        </w:rPr>
        <w:t xml:space="preserve">滤波ID2</w:t>
      </w:r>
    </w:p>
    <w:tbl>
      <w:tblPr>
        <w:tblStyle w:val="Table"/>
        <w:tblW w:type="auto" w:w="0"/>
        <w:tblLook w:firstRow="0" w:lastRow="0" w:firstColumn="0" w:lastColumn="0" w:noHBand="0" w:noVBand="0" w:val="0000"/>
      </w:tblPr>
      <w:tblGrid>
        <w:gridCol w:w="3960"/>
        <w:gridCol w:w="3960"/>
      </w:tblGrid>
      <w:tr>
        <w:tc>
          <w:tcPr/>
          <w:p>
            <w:pPr>
              <w:pStyle w:val="Compact0"/>
            </w:pPr>
            <w:r>
              <w:t xml:space="preserve">ACR2[7:0]</w:t>
            </w:r>
          </w:p>
        </w:tc>
        <w:tc>
          <w:tcPr/>
          <w:p>
            <w:pPr>
              <w:pStyle w:val="Compact0"/>
            </w:pPr>
            <w:r>
              <w:t xml:space="preserve">ACR3[7:0]</w:t>
            </w:r>
          </w:p>
        </w:tc>
      </w:tr>
      <w:tr>
        <w:tc>
          <w:tcPr/>
          <w:p>
            <w:pPr>
              <w:pStyle w:val="Compact0"/>
            </w:pPr>
            <w:r>
              <w:t xml:space="preserve">AMR2[7:0]</w:t>
            </w:r>
          </w:p>
        </w:tc>
        <w:tc>
          <w:tcPr/>
          <w:p>
            <w:pPr>
              <w:pStyle w:val="Compact0"/>
            </w:pPr>
            <w:r>
              <w:t xml:space="preserve">AMR3[7:0]</w:t>
            </w:r>
          </w:p>
        </w:tc>
      </w:tr>
    </w:tbl>
    <w:p>
      <w:pPr>
        <w:pStyle w:val="a0"/>
      </w:pPr>
      <w:r>
        <w:rPr>
          <w:rFonts w:hint="eastAsia"/>
        </w:rPr>
        <w:t xml:space="preserve">此时，实际接收的ID12—ID5，不同ACR比较。</w:t>
      </w:r>
    </w:p>
    <w:p>
      <w:pPr>
        <w:pStyle w:val="a0"/>
      </w:pPr>
      <w:r>
        <w:rPr>
          <w:rFonts w:hint="eastAsia"/>
        </w:rPr>
        <w:t xml:space="preserve">ACR和AMR的关系如下：</w:t>
      </w:r>
    </w:p>
    <w:p>
      <w:pPr>
        <w:pStyle w:val="a0"/>
      </w:pPr>
      <w:r>
        <w:drawing>
          <wp:inline>
            <wp:extent cx="5486400" cy="1338369"/>
            <wp:effectExtent b="0" l="0" r="0" t="0"/>
            <wp:docPr descr="" title="" id="811" name="Picture"/>
            <a:graphic>
              <a:graphicData uri="http://schemas.openxmlformats.org/drawingml/2006/picture">
                <pic:pic>
                  <pic:nvPicPr>
                    <pic:cNvPr descr="images/840618cbb914978079a34e134e39133f1d1c6324d89ba28dfd2af0da808d4809.jpg" id="812" name="Picture"/>
                    <pic:cNvPicPr>
                      <a:picLocks noChangeArrowheads="1" noChangeAspect="1"/>
                    </pic:cNvPicPr>
                  </pic:nvPicPr>
                  <pic:blipFill>
                    <a:blip r:embed="rId810"/>
                    <a:stretch>
                      <a:fillRect/>
                    </a:stretch>
                  </pic:blipFill>
                  <pic:spPr bwMode="auto">
                    <a:xfrm>
                      <a:off x="0" y="0"/>
                      <a:ext cx="5486400" cy="1338369"/>
                    </a:xfrm>
                    <a:prstGeom prst="rect">
                      <a:avLst/>
                    </a:prstGeom>
                    <a:noFill/>
                    <a:ln w="9525">
                      <a:noFill/>
                      <a:headEnd/>
                      <a:tailEnd/>
                    </a:ln>
                  </pic:spPr>
                </pic:pic>
              </a:graphicData>
            </a:graphic>
          </wp:inline>
        </w:drawing>
      </w:r>
      <w:r>
        <w:br/>
      </w:r>
      <w:r>
        <w:rPr>
          <w:rFonts w:hint="eastAsia"/>
        </w:rPr>
        <w:t xml:space="preserve">图19-3</w:t>
      </w:r>
      <w:r>
        <w:t xml:space="preserve"> </w:t>
      </w:r>
      <w:r>
        <w:rPr>
          <w:rFonts w:hint="eastAsia"/>
        </w:rPr>
        <w:t xml:space="preserve">CAN模块ID滤波逻辑关系</w:t>
      </w:r>
    </w:p>
    <w:bookmarkEnd w:id="813"/>
    <w:bookmarkStart w:id="814" w:name="发送帧格式"/>
    <w:p>
      <w:pPr>
        <w:pStyle w:val="1"/>
      </w:pPr>
      <w:r>
        <w:t xml:space="preserve">19.2.2.7 </w:t>
      </w:r>
      <w:r>
        <w:rPr>
          <w:rFonts w:hint="eastAsia"/>
        </w:rPr>
        <w:t xml:space="preserve">发送帧格式</w:t>
      </w:r>
    </w:p>
    <w:p>
      <w:pPr>
        <w:pStyle w:val="FirstParagraph"/>
      </w:pPr>
      <w:r>
        <w:rPr>
          <w:rFonts w:hint="eastAsia"/>
        </w:rPr>
        <w:t xml:space="preserve">发送帧分成ID部分和数据部分。第一个字节包含了帧分类等信息，确定是SFF（标准）帧还是EFF（扩展）帧；确定是远程帧，还是数据帧；以及，确定数据长度。SFF的ID长度为2个字节，EFF的ID长度为4个字节。数据长度为最大8个字节。</w:t>
      </w:r>
    </w:p>
    <w:p>
      <w:pPr>
        <w:pStyle w:val="a0"/>
      </w:pPr>
      <w:r>
        <w:rPr>
          <w:rFonts w:hint="eastAsia"/>
        </w:rPr>
        <w:t xml:space="preserve">表19-1发送帧结构</w:t>
      </w:r>
    </w:p>
    <w:tbl>
      <w:tblPr>
        <w:tblStyle w:val="Table"/>
        <w:tblW w:type="auto" w:w="0"/>
        <w:tblLook w:firstRow="0" w:lastRow="0" w:firstColumn="0" w:lastColumn="0" w:noHBand="0" w:noVBand="0" w:val="0000"/>
      </w:tblPr>
      <w:tblGrid>
        <w:gridCol w:w="1980"/>
        <w:gridCol w:w="1980"/>
        <w:gridCol w:w="1980"/>
        <w:gridCol w:w="1980"/>
      </w:tblGrid>
      <w:tr>
        <w:tc>
          <w:tcPr>
            <w:gridSpan w:val="2"/>
          </w:tcPr>
          <w:p>
            <w:pPr>
              <w:pStyle w:val="Compact0"/>
            </w:pPr>
            <w:r>
              <w:t xml:space="preserve">SFF</w:t>
            </w:r>
          </w:p>
        </w:tc>
        <w:tc>
          <w:tcPr>
            <w:gridSpan w:val="2"/>
          </w:tcPr>
          <w:p>
            <w:pPr>
              <w:pStyle w:val="Compact0"/>
            </w:pPr>
            <w:r>
              <w:t xml:space="preserve">EFF</w:t>
            </w:r>
          </w:p>
        </w:tc>
      </w:tr>
      <w:tr>
        <w:tc>
          <w:tcPr/>
          <w:p>
            <w:pPr>
              <w:pStyle w:val="Compact0"/>
            </w:pPr>
            <w:r>
              <w:rPr>
                <w:rFonts w:hint="eastAsia"/>
              </w:rPr>
              <w:t xml:space="preserve">地址</w:t>
            </w:r>
          </w:p>
        </w:tc>
        <w:tc>
          <w:tcPr/>
          <w:p>
            <w:pPr>
              <w:pStyle w:val="Compact0"/>
            </w:pPr>
            <w:r>
              <w:rPr>
                <w:rFonts w:hint="eastAsia"/>
              </w:rPr>
              <w:t xml:space="preserve">域</w:t>
            </w:r>
          </w:p>
        </w:tc>
        <w:tc>
          <w:tcPr/>
          <w:p>
            <w:pPr>
              <w:pStyle w:val="Compact0"/>
            </w:pPr>
            <w:r>
              <w:rPr>
                <w:rFonts w:hint="eastAsia"/>
              </w:rPr>
              <w:t xml:space="preserve">地址</w:t>
            </w:r>
          </w:p>
        </w:tc>
        <w:tc>
          <w:tcPr/>
          <w:p>
            <w:pPr>
              <w:pStyle w:val="Compact0"/>
            </w:pPr>
            <w:r>
              <w:rPr>
                <w:rFonts w:hint="eastAsia"/>
              </w:rPr>
              <w:t xml:space="preserve">域</w:t>
            </w:r>
          </w:p>
        </w:tc>
      </w:tr>
      <w:tr>
        <w:tc>
          <w:tcPr/>
          <w:p>
            <w:pPr>
              <w:pStyle w:val="Compact0"/>
            </w:pPr>
            <w:r>
              <w:t xml:space="preserve">0x40</w:t>
            </w:r>
          </w:p>
        </w:tc>
        <w:tc>
          <w:tcPr/>
          <w:p>
            <w:pPr>
              <w:pStyle w:val="Compact0"/>
            </w:pPr>
            <w:r>
              <w:t xml:space="preserve">TX </w:t>
            </w:r>
            <w:r>
              <w:rPr>
                <w:rFonts w:hint="eastAsia"/>
              </w:rPr>
              <w:t xml:space="preserve">帧信息</w:t>
            </w:r>
          </w:p>
        </w:tc>
        <w:tc>
          <w:tcPr/>
          <w:p>
            <w:pPr>
              <w:pStyle w:val="Compact0"/>
            </w:pPr>
            <w:r>
              <w:t xml:space="preserve">0x40</w:t>
            </w:r>
          </w:p>
        </w:tc>
        <w:tc>
          <w:tcPr/>
          <w:p>
            <w:pPr>
              <w:pStyle w:val="Compact0"/>
            </w:pPr>
            <w:r>
              <w:t xml:space="preserve">TX </w:t>
            </w:r>
            <w:r>
              <w:rPr>
                <w:rFonts w:hint="eastAsia"/>
              </w:rPr>
              <w:t xml:space="preserve">帧信息</w:t>
            </w:r>
          </w:p>
        </w:tc>
      </w:tr>
      <w:tr>
        <w:tc>
          <w:tcPr/>
          <w:p>
            <w:pPr>
              <w:pStyle w:val="Compact0"/>
            </w:pPr>
            <w:r>
              <w:t xml:space="preserve">0x44</w:t>
            </w:r>
          </w:p>
        </w:tc>
        <w:tc>
          <w:tcPr/>
          <w:p>
            <w:pPr>
              <w:pStyle w:val="Compact0"/>
            </w:pPr>
            <w:r>
              <w:t xml:space="preserve">TX ID0</w:t>
            </w:r>
          </w:p>
        </w:tc>
        <w:tc>
          <w:tcPr/>
          <w:p>
            <w:pPr>
              <w:pStyle w:val="Compact0"/>
            </w:pPr>
            <w:r>
              <w:t xml:space="preserve">0x44</w:t>
            </w:r>
          </w:p>
        </w:tc>
        <w:tc>
          <w:tcPr/>
          <w:p>
            <w:pPr>
              <w:pStyle w:val="Compact0"/>
            </w:pPr>
            <w:r>
              <w:t xml:space="preserve">TX ID0</w:t>
            </w:r>
          </w:p>
        </w:tc>
      </w:tr>
      <w:tr>
        <w:tc>
          <w:tcPr/>
          <w:p>
            <w:pPr>
              <w:pStyle w:val="Compact0"/>
            </w:pPr>
            <w:r>
              <w:t xml:space="preserve">0x48</w:t>
            </w:r>
          </w:p>
        </w:tc>
        <w:tc>
          <w:tcPr/>
          <w:p>
            <w:pPr>
              <w:pStyle w:val="Compact0"/>
            </w:pPr>
            <w:r>
              <w:t xml:space="preserve">TX ID1</w:t>
            </w:r>
          </w:p>
        </w:tc>
        <w:tc>
          <w:tcPr/>
          <w:p>
            <w:pPr>
              <w:pStyle w:val="Compact0"/>
            </w:pPr>
            <w:r>
              <w:t xml:space="preserve">0x48</w:t>
            </w:r>
          </w:p>
        </w:tc>
        <w:tc>
          <w:tcPr/>
          <w:p>
            <w:pPr>
              <w:pStyle w:val="Compact0"/>
            </w:pPr>
            <w:r>
              <w:t xml:space="preserve">TX ID1</w:t>
            </w:r>
          </w:p>
        </w:tc>
      </w:tr>
      <w:tr>
        <w:tc>
          <w:tcPr/>
          <w:p>
            <w:pPr>
              <w:pStyle w:val="Compact0"/>
            </w:pPr>
            <w:r>
              <w:t xml:space="preserve">0x4C</w:t>
            </w:r>
          </w:p>
        </w:tc>
        <w:tc>
          <w:tcPr/>
          <w:p>
            <w:pPr>
              <w:pStyle w:val="Compact0"/>
            </w:pPr>
            <w:r>
              <w:t xml:space="preserve">TX DATA0</w:t>
            </w:r>
          </w:p>
        </w:tc>
        <w:tc>
          <w:tcPr/>
          <w:p>
            <w:pPr>
              <w:pStyle w:val="Compact0"/>
            </w:pPr>
            <w:r>
              <w:t xml:space="preserve">0x4C</w:t>
            </w:r>
          </w:p>
        </w:tc>
        <w:tc>
          <w:tcPr/>
          <w:p>
            <w:pPr>
              <w:pStyle w:val="Compact0"/>
            </w:pPr>
            <w:r>
              <w:t xml:space="preserve">TX ID2</w:t>
            </w:r>
          </w:p>
        </w:tc>
      </w:tr>
      <w:tr>
        <w:tc>
          <w:tcPr/>
          <w:p>
            <w:pPr>
              <w:pStyle w:val="Compact0"/>
            </w:pPr>
            <w:r>
              <w:t xml:space="preserve">0x50</w:t>
            </w:r>
          </w:p>
        </w:tc>
        <w:tc>
          <w:tcPr/>
          <w:p>
            <w:pPr>
              <w:pStyle w:val="Compact0"/>
            </w:pPr>
            <w:r>
              <w:t xml:space="preserve">TX DATA1</w:t>
            </w:r>
          </w:p>
        </w:tc>
        <w:tc>
          <w:tcPr/>
          <w:p>
            <w:pPr>
              <w:pStyle w:val="Compact0"/>
            </w:pPr>
            <w:r>
              <w:t xml:space="preserve">0x50</w:t>
            </w:r>
          </w:p>
        </w:tc>
        <w:tc>
          <w:tcPr/>
          <w:p>
            <w:pPr>
              <w:pStyle w:val="Compact0"/>
            </w:pPr>
            <w:r>
              <w:t xml:space="preserve">TX ID3</w:t>
            </w:r>
          </w:p>
        </w:tc>
      </w:tr>
      <w:tr>
        <w:tc>
          <w:tcPr/>
          <w:p>
            <w:pPr>
              <w:pStyle w:val="Compact0"/>
            </w:pPr>
            <w:r>
              <w:t xml:space="preserve">0x54</w:t>
            </w:r>
          </w:p>
        </w:tc>
        <w:tc>
          <w:tcPr/>
          <w:p>
            <w:pPr>
              <w:pStyle w:val="Compact0"/>
            </w:pPr>
            <w:r>
              <w:t xml:space="preserve">TX DATA2</w:t>
            </w:r>
          </w:p>
        </w:tc>
        <w:tc>
          <w:tcPr/>
          <w:p>
            <w:pPr>
              <w:pStyle w:val="Compact0"/>
            </w:pPr>
            <w:r>
              <w:t xml:space="preserve">0x54</w:t>
            </w:r>
          </w:p>
        </w:tc>
        <w:tc>
          <w:tcPr/>
          <w:p>
            <w:pPr>
              <w:pStyle w:val="Compact0"/>
            </w:pPr>
            <w:r>
              <w:t xml:space="preserve">TX DATA0</w:t>
            </w:r>
          </w:p>
        </w:tc>
      </w:tr>
      <w:tr>
        <w:tc>
          <w:tcPr/>
          <w:p>
            <w:pPr>
              <w:pStyle w:val="Compact0"/>
            </w:pPr>
            <w:r>
              <w:t xml:space="preserve">0x58</w:t>
            </w:r>
          </w:p>
        </w:tc>
        <w:tc>
          <w:tcPr/>
          <w:p>
            <w:pPr>
              <w:pStyle w:val="Compact0"/>
            </w:pPr>
            <w:r>
              <w:t xml:space="preserve">TX DATA3</w:t>
            </w:r>
          </w:p>
        </w:tc>
        <w:tc>
          <w:tcPr/>
          <w:p>
            <w:pPr>
              <w:pStyle w:val="Compact0"/>
            </w:pPr>
            <w:r>
              <w:t xml:space="preserve">0x58</w:t>
            </w:r>
          </w:p>
        </w:tc>
        <w:tc>
          <w:tcPr/>
          <w:p>
            <w:pPr>
              <w:pStyle w:val="Compact0"/>
            </w:pPr>
            <w:r>
              <w:t xml:space="preserve">TX DATA1</w:t>
            </w:r>
          </w:p>
        </w:tc>
      </w:tr>
      <w:tr>
        <w:tc>
          <w:tcPr/>
          <w:p>
            <w:pPr>
              <w:pStyle w:val="Compact0"/>
            </w:pPr>
            <w:r>
              <w:t xml:space="preserve">0x5C</w:t>
            </w:r>
          </w:p>
        </w:tc>
        <w:tc>
          <w:tcPr/>
          <w:p>
            <w:pPr>
              <w:pStyle w:val="Compact0"/>
            </w:pPr>
            <w:r>
              <w:t xml:space="preserve">TX DATA4</w:t>
            </w:r>
          </w:p>
        </w:tc>
        <w:tc>
          <w:tcPr/>
          <w:p>
            <w:pPr>
              <w:pStyle w:val="Compact0"/>
            </w:pPr>
            <w:r>
              <w:t xml:space="preserve">0x5C</w:t>
            </w:r>
          </w:p>
        </w:tc>
        <w:tc>
          <w:tcPr/>
          <w:p>
            <w:pPr>
              <w:pStyle w:val="Compact0"/>
            </w:pPr>
            <w:r>
              <w:t xml:space="preserve">TX DATA2</w:t>
            </w:r>
          </w:p>
        </w:tc>
      </w:tr>
      <w:tr>
        <w:tc>
          <w:tcPr/>
          <w:p>
            <w:pPr>
              <w:pStyle w:val="Compact0"/>
            </w:pPr>
            <w:r>
              <w:t xml:space="preserve">0x60</w:t>
            </w:r>
          </w:p>
        </w:tc>
        <w:tc>
          <w:tcPr/>
          <w:p>
            <w:pPr>
              <w:pStyle w:val="Compact0"/>
            </w:pPr>
            <w:r>
              <w:t xml:space="preserve">TX DATA5</w:t>
            </w:r>
          </w:p>
        </w:tc>
        <w:tc>
          <w:tcPr/>
          <w:p>
            <w:pPr>
              <w:pStyle w:val="Compact0"/>
            </w:pPr>
            <w:r>
              <w:t xml:space="preserve">0x60</w:t>
            </w:r>
          </w:p>
        </w:tc>
        <w:tc>
          <w:tcPr/>
          <w:p>
            <w:pPr>
              <w:pStyle w:val="Compact0"/>
            </w:pPr>
            <w:r>
              <w:t xml:space="preserve">TX DATA3</w:t>
            </w:r>
          </w:p>
        </w:tc>
      </w:tr>
      <w:tr>
        <w:tc>
          <w:tcPr/>
          <w:p>
            <w:pPr>
              <w:pStyle w:val="Compact0"/>
            </w:pPr>
            <w:r>
              <w:t xml:space="preserve">0x64</w:t>
            </w:r>
          </w:p>
        </w:tc>
        <w:tc>
          <w:tcPr/>
          <w:p>
            <w:pPr>
              <w:pStyle w:val="Compact0"/>
            </w:pPr>
            <w:r>
              <w:t xml:space="preserve">TX DATA6</w:t>
            </w:r>
          </w:p>
        </w:tc>
        <w:tc>
          <w:tcPr/>
          <w:p>
            <w:pPr>
              <w:pStyle w:val="Compact0"/>
            </w:pPr>
            <w:r>
              <w:t xml:space="preserve">0x64</w:t>
            </w:r>
          </w:p>
        </w:tc>
        <w:tc>
          <w:tcPr/>
          <w:p>
            <w:pPr>
              <w:pStyle w:val="Compact0"/>
            </w:pPr>
            <w:r>
              <w:t xml:space="preserve">TX DATA4</w:t>
            </w:r>
          </w:p>
        </w:tc>
      </w:tr>
      <w:tr>
        <w:tc>
          <w:tcPr/>
          <w:p>
            <w:pPr>
              <w:pStyle w:val="Compact0"/>
            </w:pPr>
            <w:r>
              <w:t xml:space="preserve">0x68</w:t>
            </w:r>
          </w:p>
        </w:tc>
        <w:tc>
          <w:tcPr/>
          <w:p>
            <w:pPr>
              <w:pStyle w:val="Compact0"/>
            </w:pPr>
            <w:r>
              <w:t xml:space="preserve">TX DATA7</w:t>
            </w:r>
          </w:p>
        </w:tc>
        <w:tc>
          <w:tcPr/>
          <w:p>
            <w:pPr>
              <w:pStyle w:val="Compact0"/>
            </w:pPr>
            <w:r>
              <w:t xml:space="preserve">0x68</w:t>
            </w:r>
          </w:p>
        </w:tc>
        <w:tc>
          <w:tcPr/>
          <w:p>
            <w:pPr>
              <w:pStyle w:val="Compact0"/>
            </w:pPr>
            <w:r>
              <w:t xml:space="preserve">TX DATA5</w:t>
            </w:r>
          </w:p>
        </w:tc>
      </w:tr>
      <w:tr>
        <w:tc>
          <w:tcPr/>
          <w:p>
            <w:pPr>
              <w:pStyle w:val="Compact0"/>
            </w:pPr>
            <w:r>
              <w:t xml:space="preserve">0x6C</w:t>
            </w:r>
          </w:p>
        </w:tc>
        <w:tc>
          <w:tcPr/>
          <w:p>
            <w:pPr>
              <w:pStyle w:val="Compact0"/>
            </w:pPr>
            <w:r>
              <w:t xml:space="preserve">unused</w:t>
            </w:r>
          </w:p>
        </w:tc>
        <w:tc>
          <w:tcPr/>
          <w:p>
            <w:pPr>
              <w:pStyle w:val="Compact0"/>
            </w:pPr>
            <w:r>
              <w:t xml:space="preserve">0x6C</w:t>
            </w:r>
          </w:p>
        </w:tc>
        <w:tc>
          <w:tcPr/>
          <w:p>
            <w:pPr>
              <w:pStyle w:val="Compact0"/>
            </w:pPr>
            <w:r>
              <w:t xml:space="preserve">TX DATA6</w:t>
            </w:r>
          </w:p>
        </w:tc>
      </w:tr>
      <w:tr>
        <w:tc>
          <w:tcPr/>
          <w:p>
            <w:pPr>
              <w:pStyle w:val="Compact0"/>
            </w:pPr>
            <w:r>
              <w:t xml:space="preserve">0x70</w:t>
            </w:r>
          </w:p>
        </w:tc>
        <w:tc>
          <w:tcPr/>
          <w:p>
            <w:pPr>
              <w:pStyle w:val="Compact0"/>
            </w:pPr>
            <w:r>
              <w:t xml:space="preserve">unused</w:t>
            </w:r>
          </w:p>
        </w:tc>
        <w:tc>
          <w:tcPr/>
          <w:p>
            <w:pPr>
              <w:pStyle w:val="Compact0"/>
            </w:pPr>
            <w:r>
              <w:t xml:space="preserve">0x70</w:t>
            </w:r>
          </w:p>
        </w:tc>
        <w:tc>
          <w:tcPr/>
          <w:p>
            <w:pPr>
              <w:pStyle w:val="Compact0"/>
            </w:pPr>
            <w:r>
              <w:t xml:space="preserve">TX DATA7</w:t>
            </w:r>
          </w:p>
        </w:tc>
      </w:tr>
    </w:tbl>
    <w:bookmarkEnd w:id="814"/>
    <w:bookmarkStart w:id="815" w:name="sff帧非数据信息"/>
    <w:p>
      <w:pPr>
        <w:pStyle w:val="1"/>
      </w:pPr>
      <w:r>
        <w:rPr>
          <w:rFonts w:hint="eastAsia"/>
        </w:rPr>
        <w:t xml:space="preserve">SFF帧非数据信息</w:t>
      </w:r>
    </w:p>
    <w:p>
      <w:pPr>
        <w:pStyle w:val="FirstParagraph"/>
      </w:pPr>
      <w:r>
        <w:rPr>
          <w:rFonts w:hint="eastAsia"/>
        </w:rPr>
        <w:t xml:space="preserve">表19-2发送SFF头信息</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0"/>
            </w:pPr>
            <w:r>
              <w:t xml:space="preserve">CAN Address</w:t>
            </w:r>
          </w:p>
        </w:tc>
        <w:tc>
          <w:tcPr/>
          <w:p>
            <w:pPr>
              <w:pStyle w:val="Compact0"/>
            </w:pPr>
            <w:r>
              <w:t xml:space="preserve">BIT 7</w:t>
            </w:r>
          </w:p>
        </w:tc>
        <w:tc>
          <w:tcPr/>
          <w:p>
            <w:pPr>
              <w:pStyle w:val="Compact0"/>
            </w:pPr>
            <w:r>
              <w:t xml:space="preserve">BIT 6</w:t>
            </w:r>
          </w:p>
        </w:tc>
        <w:tc>
          <w:tcPr/>
          <w:p>
            <w:pPr>
              <w:pStyle w:val="Compact0"/>
            </w:pPr>
            <w:r>
              <w:t xml:space="preserve">BIT 5</w:t>
            </w:r>
          </w:p>
        </w:tc>
        <w:tc>
          <w:tcPr/>
          <w:p>
            <w:pPr>
              <w:pStyle w:val="Compact0"/>
            </w:pPr>
            <w:r>
              <w:t xml:space="preserve">BIT 4</w:t>
            </w:r>
          </w:p>
        </w:tc>
        <w:tc>
          <w:tcPr/>
          <w:p>
            <w:pPr>
              <w:pStyle w:val="Compact0"/>
            </w:pPr>
            <w:r>
              <w:t xml:space="preserve">BIT 3</w:t>
            </w:r>
          </w:p>
        </w:tc>
        <w:tc>
          <w:tcPr/>
          <w:p>
            <w:pPr>
              <w:pStyle w:val="Compact0"/>
            </w:pPr>
            <w:r>
              <w:t xml:space="preserve">BIT 2</w:t>
            </w:r>
          </w:p>
        </w:tc>
        <w:tc>
          <w:tcPr/>
          <w:p>
            <w:pPr>
              <w:pStyle w:val="Compact0"/>
            </w:pPr>
            <w:r>
              <w:t xml:space="preserve">BIT 1</w:t>
            </w:r>
          </w:p>
        </w:tc>
        <w:tc>
          <w:tcPr/>
          <w:p>
            <w:pPr>
              <w:pStyle w:val="Compact0"/>
            </w:pPr>
            <w:r>
              <w:t xml:space="preserve">BIT 0</w:t>
            </w:r>
          </w:p>
        </w:tc>
      </w:tr>
      <w:tr>
        <w:tc>
          <w:tcPr/>
          <w:p>
            <w:pPr>
              <w:pStyle w:val="Compact0"/>
            </w:pPr>
            <w:r>
              <w:t xml:space="preserve">0x40</w:t>
            </w:r>
          </w:p>
        </w:tc>
        <w:tc>
          <w:tcPr/>
          <w:p>
            <w:pPr>
              <w:pStyle w:val="Compact0"/>
            </w:pPr>
            <w:r>
              <w:t xml:space="preserve">FF</w:t>
            </w:r>
          </w:p>
        </w:tc>
        <w:tc>
          <w:tcPr/>
          <w:p>
            <w:pPr>
              <w:pStyle w:val="Compact0"/>
            </w:pPr>
            <w:r>
              <w:t xml:space="preserve">RTR</w:t>
            </w:r>
          </w:p>
        </w:tc>
        <w:tc>
          <w:tcPr/>
          <w:p>
            <w:pPr>
              <w:pStyle w:val="Compact0"/>
            </w:pPr>
            <w:r>
              <w:t xml:space="preserve">X1</w:t>
            </w:r>
          </w:p>
        </w:tc>
        <w:tc>
          <w:tcPr/>
          <w:p>
            <w:pPr>
              <w:pStyle w:val="Compact0"/>
            </w:pPr>
            <w:r>
              <w:t xml:space="preserve">X1</w:t>
            </w:r>
          </w:p>
        </w:tc>
        <w:tc>
          <w:tcPr/>
          <w:p>
            <w:pPr>
              <w:pStyle w:val="Compact0"/>
            </w:pPr>
            <w:r>
              <w:t xml:space="preserve">DLC.3</w:t>
            </w:r>
          </w:p>
        </w:tc>
        <w:tc>
          <w:tcPr/>
          <w:p>
            <w:pPr>
              <w:pStyle w:val="Compact0"/>
            </w:pPr>
            <w:r>
              <w:t xml:space="preserve">DLC.2</w:t>
            </w:r>
          </w:p>
        </w:tc>
        <w:tc>
          <w:tcPr/>
          <w:p>
            <w:pPr>
              <w:pStyle w:val="Compact0"/>
            </w:pPr>
            <w:r>
              <w:t xml:space="preserve">DLC.1</w:t>
            </w:r>
          </w:p>
        </w:tc>
        <w:tc>
          <w:tcPr/>
          <w:p>
            <w:pPr>
              <w:pStyle w:val="Compact0"/>
            </w:pPr>
            <w:r>
              <w:t xml:space="preserve">DLC.0</w:t>
            </w:r>
          </w:p>
        </w:tc>
      </w:tr>
      <w:tr>
        <w:tc>
          <w:tcPr/>
          <w:p>
            <w:pPr>
              <w:pStyle w:val="Compact0"/>
            </w:pPr>
            <w:r>
              <w:t xml:space="preserve">0x44</w:t>
            </w:r>
          </w:p>
        </w:tc>
        <w:tc>
          <w:tcPr/>
          <w:p>
            <w:pPr>
              <w:pStyle w:val="Compact0"/>
            </w:pPr>
            <w:r>
              <w:t xml:space="preserve">ID.28</w:t>
            </w:r>
          </w:p>
        </w:tc>
        <w:tc>
          <w:tcPr/>
          <w:p>
            <w:pPr>
              <w:pStyle w:val="Compact0"/>
            </w:pPr>
            <w:r>
              <w:t xml:space="preserve">ID.27</w:t>
            </w:r>
          </w:p>
        </w:tc>
        <w:tc>
          <w:tcPr/>
          <w:p>
            <w:pPr>
              <w:pStyle w:val="Compact0"/>
            </w:pPr>
            <w:r>
              <w:t xml:space="preserve">ID.26</w:t>
            </w:r>
          </w:p>
        </w:tc>
        <w:tc>
          <w:tcPr/>
          <w:p>
            <w:pPr>
              <w:pStyle w:val="Compact0"/>
            </w:pPr>
            <w:r>
              <w:t xml:space="preserve">ID.25</w:t>
            </w:r>
          </w:p>
        </w:tc>
        <w:tc>
          <w:tcPr/>
          <w:p>
            <w:pPr>
              <w:pStyle w:val="Compact0"/>
            </w:pPr>
            <w:r>
              <w:t xml:space="preserve">ID.24</w:t>
            </w:r>
          </w:p>
        </w:tc>
        <w:tc>
          <w:tcPr/>
          <w:p>
            <w:pPr>
              <w:pStyle w:val="Compact0"/>
            </w:pPr>
            <w:r>
              <w:t xml:space="preserve">ID.23</w:t>
            </w:r>
          </w:p>
        </w:tc>
        <w:tc>
          <w:tcPr/>
          <w:p>
            <w:pPr>
              <w:pStyle w:val="Compact0"/>
            </w:pPr>
            <w:r>
              <w:t xml:space="preserve">ID.22</w:t>
            </w:r>
          </w:p>
        </w:tc>
        <w:tc>
          <w:tcPr/>
          <w:p>
            <w:pPr>
              <w:pStyle w:val="Compact0"/>
            </w:pPr>
            <w:r>
              <w:t xml:space="preserve">ID.21</w:t>
            </w:r>
          </w:p>
        </w:tc>
      </w:tr>
    </w:tbl>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0"/>
            </w:pPr>
            <w:r>
              <w:t xml:space="preserve">0x48</w:t>
            </w:r>
          </w:p>
        </w:tc>
        <w:tc>
          <w:tcPr/>
          <w:p>
            <w:pPr>
              <w:pStyle w:val="Compact0"/>
            </w:pPr>
            <w:r>
              <w:t xml:space="preserve">ID.20</w:t>
            </w:r>
          </w:p>
        </w:tc>
        <w:tc>
          <w:tcPr/>
          <w:p>
            <w:pPr>
              <w:pStyle w:val="Compact0"/>
            </w:pPr>
            <w:r>
              <w:t xml:space="preserve">ID.19</w:t>
            </w:r>
          </w:p>
        </w:tc>
        <w:tc>
          <w:tcPr/>
          <w:p>
            <w:pPr>
              <w:pStyle w:val="Compact0"/>
            </w:pPr>
            <w:r>
              <w:t xml:space="preserve">ID.18</w:t>
            </w:r>
          </w:p>
        </w:tc>
        <w:tc>
          <w:tcPr/>
          <w:p>
            <w:pPr>
              <w:pStyle w:val="Compact0"/>
            </w:pPr>
            <w:r>
              <w:t xml:space="preserve">X2</w:t>
            </w:r>
          </w:p>
        </w:tc>
        <w:tc>
          <w:tcPr/>
          <w:p>
            <w:pPr>
              <w:pStyle w:val="Compact0"/>
            </w:pPr>
            <w:r>
              <w:t xml:space="preserve">X1</w:t>
            </w:r>
          </w:p>
        </w:tc>
        <w:tc>
          <w:tcPr/>
          <w:p>
            <w:pPr>
              <w:pStyle w:val="Compact0"/>
            </w:pPr>
            <w:r>
              <w:t xml:space="preserve">X1</w:t>
            </w:r>
          </w:p>
        </w:tc>
        <w:tc>
          <w:tcPr/>
          <w:p>
            <w:pPr>
              <w:pStyle w:val="Compact0"/>
            </w:pPr>
            <w:r>
              <w:t xml:space="preserve">X1</w:t>
            </w:r>
          </w:p>
        </w:tc>
        <w:tc>
          <w:tcPr/>
          <w:p>
            <w:pPr>
              <w:pStyle w:val="Compact0"/>
            </w:pPr>
            <w:r>
              <w:t xml:space="preserve">X1</w:t>
            </w:r>
          </w:p>
        </w:tc>
      </w:tr>
    </w:tbl>
    <w:p>
      <w:pPr>
        <w:pStyle w:val="a0"/>
      </w:pPr>
      <w:r>
        <w:rPr>
          <w:rFonts w:hint="eastAsia"/>
        </w:rPr>
        <w:t xml:space="preserve">EFF帧非数据信息</w:t>
      </w:r>
    </w:p>
    <w:p>
      <w:pPr>
        <w:pStyle w:val="a0"/>
      </w:pPr>
      <w:r>
        <w:rPr>
          <w:rFonts w:hint="eastAsia"/>
        </w:rPr>
        <w:t xml:space="preserve">表19-3发送EFF头信息</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0"/>
            </w:pPr>
            <w:r>
              <w:t xml:space="preserve">CAN Address</w:t>
            </w:r>
          </w:p>
        </w:tc>
        <w:tc>
          <w:tcPr/>
          <w:p>
            <w:pPr>
              <w:pStyle w:val="Compact0"/>
            </w:pPr>
            <w:r>
              <w:t xml:space="preserve">BIT 7</w:t>
            </w:r>
          </w:p>
        </w:tc>
        <w:tc>
          <w:tcPr/>
          <w:p>
            <w:pPr>
              <w:pStyle w:val="Compact0"/>
            </w:pPr>
            <w:r>
              <w:t xml:space="preserve">BIT 6</w:t>
            </w:r>
          </w:p>
        </w:tc>
        <w:tc>
          <w:tcPr/>
          <w:p>
            <w:pPr>
              <w:pStyle w:val="Compact0"/>
            </w:pPr>
            <w:r>
              <w:t xml:space="preserve">BIT 5</w:t>
            </w:r>
          </w:p>
        </w:tc>
        <w:tc>
          <w:tcPr/>
          <w:p>
            <w:pPr>
              <w:pStyle w:val="Compact0"/>
            </w:pPr>
            <w:r>
              <w:t xml:space="preserve">BIT 4</w:t>
            </w:r>
          </w:p>
        </w:tc>
        <w:tc>
          <w:tcPr/>
          <w:p>
            <w:pPr>
              <w:pStyle w:val="Compact0"/>
            </w:pPr>
            <w:r>
              <w:t xml:space="preserve">BIT 3</w:t>
            </w:r>
          </w:p>
        </w:tc>
        <w:tc>
          <w:tcPr/>
          <w:p>
            <w:pPr>
              <w:pStyle w:val="Compact0"/>
            </w:pPr>
            <w:r>
              <w:t xml:space="preserve">BIT 2</w:t>
            </w:r>
          </w:p>
        </w:tc>
        <w:tc>
          <w:tcPr/>
          <w:p>
            <w:pPr>
              <w:pStyle w:val="Compact0"/>
            </w:pPr>
            <w:r>
              <w:t xml:space="preserve">BIT 1</w:t>
            </w:r>
          </w:p>
        </w:tc>
        <w:tc>
          <w:tcPr/>
          <w:p>
            <w:pPr>
              <w:pStyle w:val="Compact0"/>
            </w:pPr>
            <w:r>
              <w:t xml:space="preserve">BIT 0</w:t>
            </w:r>
          </w:p>
        </w:tc>
      </w:tr>
      <w:tr>
        <w:tc>
          <w:tcPr/>
          <w:p>
            <w:pPr>
              <w:pStyle w:val="Compact0"/>
            </w:pPr>
            <w:r>
              <w:t xml:space="preserve">0x40</w:t>
            </w:r>
          </w:p>
        </w:tc>
        <w:tc>
          <w:tcPr/>
          <w:p>
            <w:pPr>
              <w:pStyle w:val="Compact0"/>
            </w:pPr>
            <w:r>
              <w:t xml:space="preserve">FF</w:t>
            </w:r>
          </w:p>
        </w:tc>
        <w:tc>
          <w:tcPr/>
          <w:p>
            <w:pPr>
              <w:pStyle w:val="Compact0"/>
            </w:pPr>
            <w:r>
              <w:t xml:space="preserve">RTR</w:t>
            </w:r>
          </w:p>
        </w:tc>
        <w:tc>
          <w:tcPr/>
          <w:p>
            <w:pPr>
              <w:pStyle w:val="Compact0"/>
            </w:pPr>
            <w:r>
              <w:t xml:space="preserve">X1</w:t>
            </w:r>
          </w:p>
        </w:tc>
        <w:tc>
          <w:tcPr/>
          <w:p>
            <w:pPr>
              <w:pStyle w:val="Compact0"/>
            </w:pPr>
            <w:r>
              <w:t xml:space="preserve">X1</w:t>
            </w:r>
          </w:p>
        </w:tc>
        <w:tc>
          <w:tcPr/>
          <w:p>
            <w:pPr>
              <w:pStyle w:val="Compact0"/>
            </w:pPr>
            <w:r>
              <w:t xml:space="preserve">DLC.3</w:t>
            </w:r>
          </w:p>
        </w:tc>
        <w:tc>
          <w:tcPr/>
          <w:p>
            <w:pPr>
              <w:pStyle w:val="Compact0"/>
            </w:pPr>
            <w:r>
              <w:t xml:space="preserve">DLC.2</w:t>
            </w:r>
          </w:p>
        </w:tc>
        <w:tc>
          <w:tcPr/>
          <w:p>
            <w:pPr>
              <w:pStyle w:val="Compact0"/>
            </w:pPr>
            <w:r>
              <w:t xml:space="preserve">DLC.1</w:t>
            </w:r>
          </w:p>
        </w:tc>
        <w:tc>
          <w:tcPr/>
          <w:p>
            <w:pPr>
              <w:pStyle w:val="Compact0"/>
            </w:pPr>
            <w:r>
              <w:t xml:space="preserve">DLC.0</w:t>
            </w:r>
          </w:p>
        </w:tc>
      </w:tr>
      <w:tr>
        <w:tc>
          <w:tcPr/>
          <w:p>
            <w:pPr>
              <w:pStyle w:val="Compact0"/>
            </w:pPr>
            <w:r>
              <w:t xml:space="preserve">0x44</w:t>
            </w:r>
          </w:p>
        </w:tc>
        <w:tc>
          <w:tcPr/>
          <w:p>
            <w:pPr>
              <w:pStyle w:val="Compact0"/>
            </w:pPr>
            <w:r>
              <w:t xml:space="preserve">ID.28</w:t>
            </w:r>
          </w:p>
        </w:tc>
        <w:tc>
          <w:tcPr/>
          <w:p>
            <w:pPr>
              <w:pStyle w:val="Compact0"/>
            </w:pPr>
            <w:r>
              <w:t xml:space="preserve">ID.27</w:t>
            </w:r>
          </w:p>
        </w:tc>
        <w:tc>
          <w:tcPr/>
          <w:p>
            <w:pPr>
              <w:pStyle w:val="Compact0"/>
            </w:pPr>
            <w:r>
              <w:t xml:space="preserve">ID.26</w:t>
            </w:r>
          </w:p>
        </w:tc>
        <w:tc>
          <w:tcPr/>
          <w:p>
            <w:pPr>
              <w:pStyle w:val="Compact0"/>
            </w:pPr>
            <w:r>
              <w:t xml:space="preserve">ID.25</w:t>
            </w:r>
          </w:p>
        </w:tc>
        <w:tc>
          <w:tcPr/>
          <w:p>
            <w:pPr>
              <w:pStyle w:val="Compact0"/>
            </w:pPr>
            <w:r>
              <w:t xml:space="preserve">ID.24</w:t>
            </w:r>
          </w:p>
        </w:tc>
        <w:tc>
          <w:tcPr/>
          <w:p>
            <w:pPr>
              <w:pStyle w:val="Compact0"/>
            </w:pPr>
            <w:r>
              <w:t xml:space="preserve">ID.23</w:t>
            </w:r>
          </w:p>
        </w:tc>
        <w:tc>
          <w:tcPr/>
          <w:p>
            <w:pPr>
              <w:pStyle w:val="Compact0"/>
            </w:pPr>
            <w:r>
              <w:t xml:space="preserve">ID.22</w:t>
            </w:r>
          </w:p>
        </w:tc>
        <w:tc>
          <w:tcPr/>
          <w:p>
            <w:pPr>
              <w:pStyle w:val="Compact0"/>
            </w:pPr>
            <w:r>
              <w:t xml:space="preserve">ID.21</w:t>
            </w:r>
          </w:p>
        </w:tc>
      </w:tr>
      <w:tr>
        <w:tc>
          <w:tcPr/>
          <w:p>
            <w:pPr>
              <w:pStyle w:val="Compact0"/>
            </w:pPr>
            <w:r>
              <w:t xml:space="preserve">0x48</w:t>
            </w:r>
          </w:p>
        </w:tc>
        <w:tc>
          <w:tcPr/>
          <w:p>
            <w:pPr>
              <w:pStyle w:val="Compact0"/>
            </w:pPr>
            <w:r>
              <w:t xml:space="preserve">ID.20</w:t>
            </w:r>
          </w:p>
        </w:tc>
        <w:tc>
          <w:tcPr/>
          <w:p>
            <w:pPr>
              <w:pStyle w:val="Compact0"/>
            </w:pPr>
            <w:r>
              <w:t xml:space="preserve">ID.19</w:t>
            </w:r>
          </w:p>
        </w:tc>
        <w:tc>
          <w:tcPr/>
          <w:p>
            <w:pPr>
              <w:pStyle w:val="Compact0"/>
            </w:pPr>
            <w:r>
              <w:t xml:space="preserve">ID.18</w:t>
            </w:r>
          </w:p>
        </w:tc>
        <w:tc>
          <w:tcPr/>
          <w:p>
            <w:pPr>
              <w:pStyle w:val="Compact0"/>
            </w:pPr>
            <w:r>
              <w:t xml:space="preserve">ID.17</w:t>
            </w:r>
          </w:p>
        </w:tc>
        <w:tc>
          <w:tcPr/>
          <w:p>
            <w:pPr>
              <w:pStyle w:val="Compact0"/>
            </w:pPr>
            <w:r>
              <w:t xml:space="preserve">ID.16</w:t>
            </w:r>
          </w:p>
        </w:tc>
        <w:tc>
          <w:tcPr/>
          <w:p>
            <w:pPr>
              <w:pStyle w:val="Compact0"/>
            </w:pPr>
            <w:r>
              <w:t xml:space="preserve">ID.15</w:t>
            </w:r>
          </w:p>
        </w:tc>
        <w:tc>
          <w:tcPr/>
          <w:p>
            <w:pPr>
              <w:pStyle w:val="Compact0"/>
            </w:pPr>
            <w:r>
              <w:t xml:space="preserve">ID.14</w:t>
            </w:r>
          </w:p>
        </w:tc>
        <w:tc>
          <w:tcPr/>
          <w:p>
            <w:pPr>
              <w:pStyle w:val="Compact0"/>
            </w:pPr>
            <w:r>
              <w:t xml:space="preserve">ID.13</w:t>
            </w:r>
          </w:p>
        </w:tc>
      </w:tr>
      <w:tr>
        <w:tc>
          <w:tcPr/>
          <w:p>
            <w:pPr>
              <w:pStyle w:val="Compact0"/>
            </w:pPr>
            <w:r>
              <w:t xml:space="preserve">0x4C</w:t>
            </w:r>
          </w:p>
        </w:tc>
        <w:tc>
          <w:tcPr/>
          <w:p>
            <w:pPr>
              <w:pStyle w:val="Compact0"/>
            </w:pPr>
            <w:r>
              <w:t xml:space="preserve">ID.12</w:t>
            </w:r>
          </w:p>
        </w:tc>
        <w:tc>
          <w:tcPr/>
          <w:p>
            <w:pPr>
              <w:pStyle w:val="Compact0"/>
            </w:pPr>
            <w:r>
              <w:t xml:space="preserve">ID.11</w:t>
            </w:r>
          </w:p>
        </w:tc>
        <w:tc>
          <w:tcPr/>
          <w:p>
            <w:pPr>
              <w:pStyle w:val="Compact0"/>
            </w:pPr>
            <w:r>
              <w:t xml:space="preserve">ID.10</w:t>
            </w:r>
          </w:p>
        </w:tc>
        <w:tc>
          <w:tcPr/>
          <w:p>
            <w:pPr>
              <w:pStyle w:val="Compact0"/>
            </w:pPr>
            <w:r>
              <w:t xml:space="preserve">ID.9</w:t>
            </w:r>
          </w:p>
        </w:tc>
        <w:tc>
          <w:tcPr/>
          <w:p>
            <w:pPr>
              <w:pStyle w:val="Compact0"/>
            </w:pPr>
            <w:r>
              <w:t xml:space="preserve">ID.8</w:t>
            </w:r>
          </w:p>
        </w:tc>
        <w:tc>
          <w:tcPr/>
          <w:p>
            <w:pPr>
              <w:pStyle w:val="Compact0"/>
            </w:pPr>
            <w:r>
              <w:t xml:space="preserve">ID.7</w:t>
            </w:r>
          </w:p>
        </w:tc>
        <w:tc>
          <w:tcPr/>
          <w:p>
            <w:pPr>
              <w:pStyle w:val="Compact0"/>
            </w:pPr>
            <w:r>
              <w:t xml:space="preserve">ID.6</w:t>
            </w:r>
          </w:p>
        </w:tc>
        <w:tc>
          <w:tcPr/>
          <w:p>
            <w:pPr>
              <w:pStyle w:val="Compact0"/>
            </w:pPr>
            <w:r>
              <w:t xml:space="preserve">ID.5</w:t>
            </w:r>
          </w:p>
        </w:tc>
      </w:tr>
      <w:tr>
        <w:tc>
          <w:tcPr/>
          <w:p>
            <w:pPr>
              <w:pStyle w:val="Compact0"/>
            </w:pPr>
            <w:r>
              <w:t xml:space="preserve">0x50</w:t>
            </w:r>
          </w:p>
        </w:tc>
        <w:tc>
          <w:tcPr/>
          <w:p>
            <w:pPr>
              <w:pStyle w:val="Compact0"/>
            </w:pPr>
            <w:r>
              <w:t xml:space="preserve">ID.4</w:t>
            </w:r>
          </w:p>
        </w:tc>
        <w:tc>
          <w:tcPr/>
          <w:p>
            <w:pPr>
              <w:pStyle w:val="Compact0"/>
            </w:pPr>
            <w:r>
              <w:t xml:space="preserve">ID.3</w:t>
            </w:r>
          </w:p>
        </w:tc>
        <w:tc>
          <w:tcPr/>
          <w:p>
            <w:pPr>
              <w:pStyle w:val="Compact0"/>
            </w:pPr>
            <w:r>
              <w:t xml:space="preserve">ID.2</w:t>
            </w:r>
          </w:p>
        </w:tc>
        <w:tc>
          <w:tcPr/>
          <w:p>
            <w:pPr>
              <w:pStyle w:val="Compact0"/>
            </w:pPr>
            <w:r>
              <w:t xml:space="preserve">ID.1</w:t>
            </w:r>
          </w:p>
        </w:tc>
        <w:tc>
          <w:tcPr/>
          <w:p>
            <w:pPr>
              <w:pStyle w:val="Compact0"/>
            </w:pPr>
            <w:r>
              <w:t xml:space="preserve">ID.0</w:t>
            </w:r>
          </w:p>
        </w:tc>
        <w:tc>
          <w:tcPr/>
          <w:p>
            <w:pPr>
              <w:pStyle w:val="Compact0"/>
            </w:pPr>
            <w:r>
              <w:t xml:space="preserve">X2</w:t>
            </w:r>
          </w:p>
        </w:tc>
        <w:tc>
          <w:tcPr/>
          <w:p>
            <w:pPr>
              <w:pStyle w:val="Compact0"/>
            </w:pPr>
            <w:r>
              <w:t xml:space="preserve">X1</w:t>
            </w:r>
          </w:p>
        </w:tc>
        <w:tc>
          <w:tcPr/>
          <w:p>
            <w:pPr>
              <w:pStyle w:val="Compact0"/>
            </w:pPr>
            <w:r>
              <w:t xml:space="preserve">X1</w:t>
            </w:r>
          </w:p>
        </w:tc>
      </w:tr>
    </w:tbl>
    <w:p>
      <w:pPr>
        <w:pStyle w:val="a0"/>
      </w:pPr>
      <w:r>
        <w:rPr>
          <w:rFonts w:hint="eastAsia"/>
        </w:rPr>
        <w:t xml:space="preserve">FF：1表示是EFF（扩展）帧，0表示是SFF（标准）帧。</w:t>
      </w:r>
    </w:p>
    <w:p>
      <w:pPr>
        <w:pStyle w:val="a0"/>
      </w:pPr>
      <w:r>
        <w:rPr>
          <w:rFonts w:hint="eastAsia"/>
        </w:rPr>
        <w:t xml:space="preserve">RTR：1标识是remote（远程）帧，0表示是data（数据）帧。</w:t>
      </w:r>
    </w:p>
    <w:p>
      <w:pPr>
        <w:pStyle w:val="a0"/>
      </w:pPr>
      <w:r>
        <w:rPr>
          <w:rFonts w:hint="eastAsia"/>
        </w:rPr>
        <w:t xml:space="preserve">DLC：表示此帧要发送数据的长度。最大为8个字节，最小为0个字节。</w:t>
      </w:r>
    </w:p>
    <w:p>
      <w:pPr>
        <w:pStyle w:val="a0"/>
      </w:pPr>
      <w:r>
        <w:rPr>
          <w:rFonts w:hint="eastAsia"/>
        </w:rPr>
        <w:t xml:space="preserve">ID：帧标识号。SFF帧的ID长度为11位（ID.28到ID.18）。EFF帧的ID长度为29位（ID.28到ID.0）。高位优先发送。</w:t>
      </w:r>
    </w:p>
    <w:p>
      <w:pPr>
        <w:pStyle w:val="a0"/>
      </w:pPr>
      <w:r>
        <w:rPr>
          <w:rFonts w:hint="eastAsia"/>
        </w:rPr>
        <w:t xml:space="preserve">DATA：数据。字节间顺序，从大到小，即TXDATA7先发送。字节内顺序，从高位到低位。</w:t>
      </w:r>
    </w:p>
    <w:p>
      <w:pPr>
        <w:pStyle w:val="a0"/>
      </w:pPr>
      <w:r>
        <w:rPr>
          <w:rFonts w:hint="eastAsia"/>
        </w:rPr>
        <w:t xml:space="preserve">X2：最好同RTR值一致</w:t>
      </w:r>
    </w:p>
    <w:p>
      <w:pPr>
        <w:pStyle w:val="a0"/>
      </w:pPr>
      <w:r>
        <w:rPr>
          <w:rFonts w:hint="eastAsia"/>
        </w:rPr>
        <w:t xml:space="preserve">X1：1或0均可</w:t>
      </w:r>
    </w:p>
    <w:p>
      <w:pPr>
        <w:pStyle w:val="a0"/>
      </w:pPr>
      <w:r>
        <w:rPr>
          <w:rFonts w:hint="eastAsia"/>
        </w:rPr>
        <w:t xml:space="preserve">19.2.2.8接收帧格式</w:t>
      </w:r>
    </w:p>
    <w:p>
      <w:pPr>
        <w:pStyle w:val="a0"/>
      </w:pPr>
      <w:r>
        <w:rPr>
          <w:rFonts w:hint="eastAsia"/>
        </w:rPr>
        <w:t xml:space="preserve">接收帧分成ID部分和数据部分。第一个字节包含了帧分类等信息，确定是SFF（标准）帧还是EFF（扩展）帧；确定是远程帧，还是数据帧；以及，确定数据长度。SFF的ID长度为2个字节，EFF的ID长度为4个字节。数据长度为最大8个字节。</w:t>
      </w:r>
    </w:p>
    <w:p>
      <w:pPr>
        <w:pStyle w:val="a0"/>
      </w:pPr>
      <w:r>
        <w:rPr>
          <w:rFonts w:hint="eastAsia"/>
        </w:rPr>
        <w:t xml:space="preserve">表19-4接收帧结构</w:t>
      </w:r>
    </w:p>
    <w:tbl>
      <w:tblPr>
        <w:tblStyle w:val="Table"/>
        <w:tblW w:type="auto" w:w="0"/>
        <w:tblLook w:firstRow="0" w:lastRow="0" w:firstColumn="0" w:lastColumn="0" w:noHBand="0" w:noVBand="0" w:val="0000"/>
      </w:tblPr>
      <w:tblGrid>
        <w:gridCol w:w="1980"/>
        <w:gridCol w:w="1980"/>
        <w:gridCol w:w="1980"/>
        <w:gridCol w:w="1980"/>
      </w:tblGrid>
      <w:tr>
        <w:tc>
          <w:tcPr>
            <w:gridSpan w:val="2"/>
          </w:tcPr>
          <w:p>
            <w:pPr>
              <w:pStyle w:val="Compact0"/>
            </w:pPr>
            <w:r>
              <w:t xml:space="preserve">SFF</w:t>
            </w:r>
          </w:p>
        </w:tc>
        <w:tc>
          <w:tcPr>
            <w:gridSpan w:val="2"/>
          </w:tcPr>
          <w:p>
            <w:pPr>
              <w:pStyle w:val="Compact0"/>
            </w:pPr>
            <w:r>
              <w:t xml:space="preserve">EFF</w:t>
            </w:r>
          </w:p>
        </w:tc>
      </w:tr>
      <w:tr>
        <w:tc>
          <w:tcPr/>
          <w:p>
            <w:pPr>
              <w:pStyle w:val="Compact0"/>
            </w:pPr>
            <w:r>
              <w:rPr>
                <w:rFonts w:hint="eastAsia"/>
              </w:rPr>
              <w:t xml:space="preserve">地址</w:t>
            </w:r>
          </w:p>
        </w:tc>
        <w:tc>
          <w:tcPr/>
          <w:p>
            <w:pPr>
              <w:pStyle w:val="Compact0"/>
            </w:pPr>
            <w:r>
              <w:rPr>
                <w:rFonts w:hint="eastAsia"/>
              </w:rPr>
              <w:t xml:space="preserve">域</w:t>
            </w:r>
          </w:p>
        </w:tc>
        <w:tc>
          <w:tcPr/>
          <w:p>
            <w:pPr>
              <w:pStyle w:val="Compact0"/>
            </w:pPr>
            <w:r>
              <w:rPr>
                <w:rFonts w:hint="eastAsia"/>
              </w:rPr>
              <w:t xml:space="preserve">地址</w:t>
            </w:r>
          </w:p>
        </w:tc>
        <w:tc>
          <w:tcPr/>
          <w:p>
            <w:pPr>
              <w:pStyle w:val="Compact0"/>
            </w:pPr>
            <w:r>
              <w:rPr>
                <w:rFonts w:hint="eastAsia"/>
              </w:rPr>
              <w:t xml:space="preserve">域</w:t>
            </w:r>
          </w:p>
        </w:tc>
      </w:tr>
      <w:tr>
        <w:tc>
          <w:tcPr/>
          <w:p>
            <w:pPr>
              <w:pStyle w:val="Compact0"/>
            </w:pPr>
            <w:r>
              <w:t xml:space="preserve">0x40</w:t>
            </w:r>
          </w:p>
        </w:tc>
        <w:tc>
          <w:tcPr/>
          <w:p>
            <w:pPr>
              <w:pStyle w:val="Compact0"/>
            </w:pPr>
            <w:r>
              <w:t xml:space="preserve">RX </w:t>
            </w:r>
            <w:r>
              <w:rPr>
                <w:rFonts w:hint="eastAsia"/>
              </w:rPr>
              <w:t xml:space="preserve">帧信息</w:t>
            </w:r>
          </w:p>
        </w:tc>
        <w:tc>
          <w:tcPr/>
          <w:p>
            <w:pPr>
              <w:pStyle w:val="Compact0"/>
            </w:pPr>
            <w:r>
              <w:t xml:space="preserve">0x40</w:t>
            </w:r>
          </w:p>
        </w:tc>
        <w:tc>
          <w:tcPr/>
          <w:p>
            <w:pPr>
              <w:pStyle w:val="Compact0"/>
            </w:pPr>
            <w:r>
              <w:t xml:space="preserve">RX </w:t>
            </w:r>
            <w:r>
              <w:rPr>
                <w:rFonts w:hint="eastAsia"/>
              </w:rPr>
              <w:t xml:space="preserve">帧信息</w:t>
            </w:r>
          </w:p>
        </w:tc>
      </w:tr>
      <w:tr>
        <w:tc>
          <w:tcPr/>
          <w:p>
            <w:pPr>
              <w:pStyle w:val="Compact0"/>
            </w:pPr>
            <w:r>
              <w:t xml:space="preserve">0x44</w:t>
            </w:r>
          </w:p>
        </w:tc>
        <w:tc>
          <w:tcPr/>
          <w:p>
            <w:pPr>
              <w:pStyle w:val="Compact0"/>
            </w:pPr>
            <w:r>
              <w:t xml:space="preserve">RX ID0</w:t>
            </w:r>
          </w:p>
        </w:tc>
        <w:tc>
          <w:tcPr/>
          <w:p>
            <w:pPr>
              <w:pStyle w:val="Compact0"/>
            </w:pPr>
            <w:r>
              <w:t xml:space="preserve">0x44</w:t>
            </w:r>
          </w:p>
        </w:tc>
        <w:tc>
          <w:tcPr/>
          <w:p>
            <w:pPr>
              <w:pStyle w:val="Compact0"/>
            </w:pPr>
            <w:r>
              <w:t xml:space="preserve">RX ID0</w:t>
            </w:r>
          </w:p>
        </w:tc>
      </w:tr>
      <w:tr>
        <w:tc>
          <w:tcPr/>
          <w:p>
            <w:pPr>
              <w:pStyle w:val="Compact0"/>
            </w:pPr>
            <w:r>
              <w:t xml:space="preserve">0x48</w:t>
            </w:r>
          </w:p>
        </w:tc>
        <w:tc>
          <w:tcPr/>
          <w:p>
            <w:pPr>
              <w:pStyle w:val="Compact0"/>
            </w:pPr>
            <w:r>
              <w:t xml:space="preserve">RX ID1</w:t>
            </w:r>
          </w:p>
        </w:tc>
        <w:tc>
          <w:tcPr/>
          <w:p>
            <w:pPr>
              <w:pStyle w:val="Compact0"/>
            </w:pPr>
            <w:r>
              <w:t xml:space="preserve">0x48</w:t>
            </w:r>
          </w:p>
        </w:tc>
        <w:tc>
          <w:tcPr/>
          <w:p>
            <w:pPr>
              <w:pStyle w:val="Compact0"/>
            </w:pPr>
            <w:r>
              <w:t xml:space="preserve">RX ID1</w:t>
            </w:r>
          </w:p>
        </w:tc>
      </w:tr>
      <w:tr>
        <w:tc>
          <w:tcPr/>
          <w:p>
            <w:pPr>
              <w:pStyle w:val="Compact0"/>
            </w:pPr>
            <w:r>
              <w:t xml:space="preserve">0x4C</w:t>
            </w:r>
          </w:p>
        </w:tc>
        <w:tc>
          <w:tcPr/>
          <w:p>
            <w:pPr>
              <w:pStyle w:val="Compact0"/>
            </w:pPr>
            <w:r>
              <w:t xml:space="preserve">RX DATA0</w:t>
            </w:r>
          </w:p>
        </w:tc>
        <w:tc>
          <w:tcPr/>
          <w:p>
            <w:pPr>
              <w:pStyle w:val="Compact0"/>
            </w:pPr>
            <w:r>
              <w:t xml:space="preserve">0x4C</w:t>
            </w:r>
          </w:p>
        </w:tc>
        <w:tc>
          <w:tcPr/>
          <w:p>
            <w:pPr>
              <w:pStyle w:val="Compact0"/>
            </w:pPr>
            <w:r>
              <w:t xml:space="preserve">RX ID2</w:t>
            </w:r>
          </w:p>
        </w:tc>
      </w:tr>
      <w:tr>
        <w:tc>
          <w:tcPr/>
          <w:p>
            <w:pPr>
              <w:pStyle w:val="Compact0"/>
            </w:pPr>
            <w:r>
              <w:t xml:space="preserve">0x50</w:t>
            </w:r>
          </w:p>
        </w:tc>
        <w:tc>
          <w:tcPr/>
          <w:p>
            <w:pPr>
              <w:pStyle w:val="Compact0"/>
            </w:pPr>
            <w:r>
              <w:t xml:space="preserve">RX DATA1</w:t>
            </w:r>
          </w:p>
        </w:tc>
        <w:tc>
          <w:tcPr/>
          <w:p>
            <w:pPr>
              <w:pStyle w:val="Compact0"/>
            </w:pPr>
            <w:r>
              <w:t xml:space="preserve">0x50</w:t>
            </w:r>
          </w:p>
        </w:tc>
        <w:tc>
          <w:tcPr/>
          <w:p>
            <w:pPr>
              <w:pStyle w:val="Compact0"/>
            </w:pPr>
            <w:r>
              <w:t xml:space="preserve">RX ID3</w:t>
            </w:r>
          </w:p>
        </w:tc>
      </w:tr>
      <w:tr>
        <w:tc>
          <w:tcPr/>
          <w:p>
            <w:pPr>
              <w:pStyle w:val="Compact0"/>
            </w:pPr>
            <w:r>
              <w:t xml:space="preserve">0x54</w:t>
            </w:r>
          </w:p>
        </w:tc>
        <w:tc>
          <w:tcPr/>
          <w:p>
            <w:pPr>
              <w:pStyle w:val="Compact0"/>
            </w:pPr>
            <w:r>
              <w:t xml:space="preserve">RX DATA2</w:t>
            </w:r>
          </w:p>
        </w:tc>
        <w:tc>
          <w:tcPr/>
          <w:p>
            <w:pPr>
              <w:pStyle w:val="Compact0"/>
            </w:pPr>
            <w:r>
              <w:t xml:space="preserve">0x54</w:t>
            </w:r>
          </w:p>
        </w:tc>
        <w:tc>
          <w:tcPr/>
          <w:p>
            <w:pPr>
              <w:pStyle w:val="Compact0"/>
            </w:pPr>
            <w:r>
              <w:t xml:space="preserve">RX DATA0</w:t>
            </w:r>
          </w:p>
        </w:tc>
      </w:tr>
      <w:tr>
        <w:tc>
          <w:tcPr/>
          <w:p>
            <w:pPr>
              <w:pStyle w:val="Compact0"/>
            </w:pPr>
            <w:r>
              <w:t xml:space="preserve">0x58</w:t>
            </w:r>
          </w:p>
        </w:tc>
        <w:tc>
          <w:tcPr/>
          <w:p>
            <w:pPr>
              <w:pStyle w:val="Compact0"/>
            </w:pPr>
            <w:r>
              <w:t xml:space="preserve">RX DATA3</w:t>
            </w:r>
          </w:p>
        </w:tc>
        <w:tc>
          <w:tcPr/>
          <w:p>
            <w:pPr>
              <w:pStyle w:val="Compact0"/>
            </w:pPr>
            <w:r>
              <w:t xml:space="preserve">0x58</w:t>
            </w:r>
          </w:p>
        </w:tc>
        <w:tc>
          <w:tcPr/>
          <w:p>
            <w:pPr>
              <w:pStyle w:val="Compact0"/>
            </w:pPr>
            <w:r>
              <w:t xml:space="preserve">RX DATA1</w:t>
            </w:r>
          </w:p>
        </w:tc>
      </w:tr>
      <w:tr>
        <w:tc>
          <w:tcPr/>
          <w:p>
            <w:pPr>
              <w:pStyle w:val="Compact0"/>
            </w:pPr>
            <w:r>
              <w:t xml:space="preserve">0x5C</w:t>
            </w:r>
          </w:p>
        </w:tc>
        <w:tc>
          <w:tcPr/>
          <w:p>
            <w:pPr>
              <w:pStyle w:val="Compact0"/>
            </w:pPr>
            <w:r>
              <w:t xml:space="preserve">RX DATA4</w:t>
            </w:r>
          </w:p>
        </w:tc>
        <w:tc>
          <w:tcPr/>
          <w:p>
            <w:pPr>
              <w:pStyle w:val="Compact0"/>
            </w:pPr>
            <w:r>
              <w:t xml:space="preserve">0x5C</w:t>
            </w:r>
          </w:p>
        </w:tc>
        <w:tc>
          <w:tcPr/>
          <w:p>
            <w:pPr>
              <w:pStyle w:val="Compact0"/>
            </w:pPr>
            <w:r>
              <w:t xml:space="preserve">RX DATA2</w:t>
            </w:r>
          </w:p>
        </w:tc>
      </w:tr>
      <w:tr>
        <w:tc>
          <w:tcPr/>
          <w:p>
            <w:pPr>
              <w:pStyle w:val="Compact0"/>
            </w:pPr>
            <w:r>
              <w:t xml:space="preserve">0x60</w:t>
            </w:r>
          </w:p>
        </w:tc>
        <w:tc>
          <w:tcPr/>
          <w:p>
            <w:pPr>
              <w:pStyle w:val="Compact0"/>
            </w:pPr>
            <w:r>
              <w:t xml:space="preserve">RX DATA5</w:t>
            </w:r>
          </w:p>
        </w:tc>
        <w:tc>
          <w:tcPr/>
          <w:p>
            <w:pPr>
              <w:pStyle w:val="Compact0"/>
            </w:pPr>
            <w:r>
              <w:t xml:space="preserve">0x60</w:t>
            </w:r>
          </w:p>
        </w:tc>
        <w:tc>
          <w:tcPr/>
          <w:p>
            <w:pPr>
              <w:pStyle w:val="Compact0"/>
            </w:pPr>
            <w:r>
              <w:t xml:space="preserve">RX DATA3</w:t>
            </w:r>
          </w:p>
        </w:tc>
      </w:tr>
      <w:tr>
        <w:tc>
          <w:tcPr/>
          <w:p>
            <w:pPr>
              <w:pStyle w:val="Compact0"/>
            </w:pPr>
            <w:r>
              <w:t xml:space="preserve">0x64</w:t>
            </w:r>
          </w:p>
        </w:tc>
        <w:tc>
          <w:tcPr/>
          <w:p>
            <w:pPr>
              <w:pStyle w:val="Compact0"/>
            </w:pPr>
            <w:r>
              <w:t xml:space="preserve">RX DATA6</w:t>
            </w:r>
          </w:p>
        </w:tc>
        <w:tc>
          <w:tcPr/>
          <w:p>
            <w:pPr>
              <w:pStyle w:val="Compact0"/>
            </w:pPr>
            <w:r>
              <w:t xml:space="preserve">0x64</w:t>
            </w:r>
          </w:p>
        </w:tc>
        <w:tc>
          <w:tcPr/>
          <w:p>
            <w:pPr>
              <w:pStyle w:val="Compact0"/>
            </w:pPr>
            <w:r>
              <w:t xml:space="preserve">RX DATA4</w:t>
            </w:r>
          </w:p>
        </w:tc>
      </w:tr>
    </w:tbl>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0x68</w:t>
            </w:r>
          </w:p>
        </w:tc>
        <w:tc>
          <w:tcPr/>
          <w:p>
            <w:pPr>
              <w:pStyle w:val="Compact0"/>
            </w:pPr>
            <w:r>
              <w:t xml:space="preserve">RX DATA7</w:t>
            </w:r>
          </w:p>
        </w:tc>
        <w:tc>
          <w:tcPr/>
          <w:p>
            <w:pPr>
              <w:pStyle w:val="Compact0"/>
            </w:pPr>
            <w:r>
              <w:t xml:space="preserve">0x68</w:t>
            </w:r>
          </w:p>
        </w:tc>
        <w:tc>
          <w:tcPr/>
          <w:p>
            <w:pPr>
              <w:pStyle w:val="Compact0"/>
            </w:pPr>
            <w:r>
              <w:t xml:space="preserve">RX DATA5</w:t>
            </w:r>
          </w:p>
        </w:tc>
      </w:tr>
      <w:tr>
        <w:tc>
          <w:tcPr/>
          <w:p>
            <w:pPr>
              <w:pStyle w:val="Compact0"/>
            </w:pPr>
            <w:r>
              <w:t xml:space="preserve">0x6C</w:t>
            </w:r>
          </w:p>
        </w:tc>
        <w:tc>
          <w:tcPr/>
          <w:p>
            <w:pPr>
              <w:pStyle w:val="Compact0"/>
            </w:pPr>
            <w:r>
              <w:t xml:space="preserve">unused</w:t>
            </w:r>
          </w:p>
        </w:tc>
        <w:tc>
          <w:tcPr/>
          <w:p>
            <w:pPr>
              <w:pStyle w:val="Compact0"/>
            </w:pPr>
            <w:r>
              <w:t xml:space="preserve">0x6C</w:t>
            </w:r>
          </w:p>
        </w:tc>
        <w:tc>
          <w:tcPr/>
          <w:p>
            <w:pPr>
              <w:pStyle w:val="Compact0"/>
            </w:pPr>
            <w:r>
              <w:t xml:space="preserve">RX DATA6</w:t>
            </w:r>
          </w:p>
        </w:tc>
      </w:tr>
      <w:tr>
        <w:tc>
          <w:tcPr/>
          <w:p>
            <w:pPr>
              <w:pStyle w:val="Compact0"/>
            </w:pPr>
            <w:r>
              <w:t xml:space="preserve">0x70</w:t>
            </w:r>
          </w:p>
        </w:tc>
        <w:tc>
          <w:tcPr/>
          <w:p>
            <w:pPr>
              <w:pStyle w:val="Compact0"/>
            </w:pPr>
            <w:r>
              <w:t xml:space="preserve">unused</w:t>
            </w:r>
          </w:p>
        </w:tc>
        <w:tc>
          <w:tcPr/>
          <w:p>
            <w:pPr>
              <w:pStyle w:val="Compact0"/>
            </w:pPr>
            <w:r>
              <w:t xml:space="preserve">0x70</w:t>
            </w:r>
          </w:p>
        </w:tc>
        <w:tc>
          <w:tcPr/>
          <w:p>
            <w:pPr>
              <w:pStyle w:val="Compact0"/>
            </w:pPr>
            <w:r>
              <w:t xml:space="preserve">RX DATA7</w:t>
            </w:r>
          </w:p>
        </w:tc>
      </w:tr>
    </w:tbl>
    <w:p>
      <w:pPr>
        <w:pStyle w:val="a0"/>
      </w:pPr>
      <w:r>
        <w:rPr>
          <w:rFonts w:hint="eastAsia"/>
        </w:rPr>
        <w:t xml:space="preserve">SFF帧非数据信息</w:t>
      </w:r>
    </w:p>
    <w:p>
      <w:pPr>
        <w:pStyle w:val="a0"/>
      </w:pPr>
      <w:r>
        <w:rPr>
          <w:rFonts w:hint="eastAsia"/>
        </w:rPr>
        <w:t xml:space="preserve">表19-5接收SFF头信息</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0"/>
            </w:pPr>
            <w:r>
              <w:t xml:space="preserve">CAN Address</w:t>
            </w:r>
          </w:p>
        </w:tc>
        <w:tc>
          <w:tcPr/>
          <w:p>
            <w:pPr>
              <w:pStyle w:val="Compact0"/>
            </w:pPr>
            <w:r>
              <w:t xml:space="preserve">BIT 7</w:t>
            </w:r>
          </w:p>
        </w:tc>
        <w:tc>
          <w:tcPr/>
          <w:p>
            <w:pPr>
              <w:pStyle w:val="Compact0"/>
            </w:pPr>
            <w:r>
              <w:t xml:space="preserve">BIT 6</w:t>
            </w:r>
          </w:p>
        </w:tc>
        <w:tc>
          <w:tcPr/>
          <w:p>
            <w:pPr>
              <w:pStyle w:val="Compact0"/>
            </w:pPr>
            <w:r>
              <w:t xml:space="preserve">BIT 5</w:t>
            </w:r>
          </w:p>
        </w:tc>
        <w:tc>
          <w:tcPr/>
          <w:p>
            <w:pPr>
              <w:pStyle w:val="Compact0"/>
            </w:pPr>
            <w:r>
              <w:t xml:space="preserve">BIT 4</w:t>
            </w:r>
          </w:p>
        </w:tc>
        <w:tc>
          <w:tcPr/>
          <w:p>
            <w:pPr>
              <w:pStyle w:val="Compact0"/>
            </w:pPr>
            <w:r>
              <w:t xml:space="preserve">BIT 3</w:t>
            </w:r>
          </w:p>
        </w:tc>
        <w:tc>
          <w:tcPr/>
          <w:p>
            <w:pPr>
              <w:pStyle w:val="Compact0"/>
            </w:pPr>
            <w:r>
              <w:t xml:space="preserve">BIT 2</w:t>
            </w:r>
          </w:p>
        </w:tc>
        <w:tc>
          <w:tcPr/>
          <w:p>
            <w:pPr>
              <w:pStyle w:val="Compact0"/>
            </w:pPr>
            <w:r>
              <w:t xml:space="preserve">BIT 1</w:t>
            </w:r>
          </w:p>
        </w:tc>
        <w:tc>
          <w:tcPr/>
          <w:p>
            <w:pPr>
              <w:pStyle w:val="Compact0"/>
            </w:pPr>
            <w:r>
              <w:t xml:space="preserve">BIT 0</w:t>
            </w:r>
          </w:p>
        </w:tc>
      </w:tr>
      <w:tr>
        <w:tc>
          <w:tcPr/>
          <w:p>
            <w:pPr>
              <w:pStyle w:val="Compact0"/>
            </w:pPr>
            <w:r>
              <w:t xml:space="preserve">0x40</w:t>
            </w:r>
          </w:p>
        </w:tc>
        <w:tc>
          <w:tcPr/>
          <w:p>
            <w:pPr>
              <w:pStyle w:val="Compact0"/>
            </w:pPr>
            <w:r>
              <w:t xml:space="preserve">FF</w:t>
            </w:r>
          </w:p>
        </w:tc>
        <w:tc>
          <w:tcPr/>
          <w:p>
            <w:pPr>
              <w:pStyle w:val="Compact0"/>
            </w:pPr>
            <w:r>
              <w:t xml:space="preserve">RTR</w:t>
            </w:r>
          </w:p>
        </w:tc>
        <w:tc>
          <w:tcPr/>
          <w:p>
            <w:pPr>
              <w:pStyle w:val="Compact0"/>
            </w:pPr>
            <w:r>
              <w:t xml:space="preserve">0</w:t>
            </w:r>
          </w:p>
        </w:tc>
        <w:tc>
          <w:tcPr/>
          <w:p>
            <w:pPr>
              <w:pStyle w:val="Compact0"/>
            </w:pPr>
            <w:r>
              <w:t xml:space="preserve">0</w:t>
            </w:r>
          </w:p>
        </w:tc>
        <w:tc>
          <w:tcPr/>
          <w:p>
            <w:pPr>
              <w:pStyle w:val="Compact0"/>
            </w:pPr>
            <w:r>
              <w:t xml:space="preserve">DLC.3</w:t>
            </w:r>
          </w:p>
        </w:tc>
        <w:tc>
          <w:tcPr/>
          <w:p>
            <w:pPr>
              <w:pStyle w:val="Compact0"/>
            </w:pPr>
            <w:r>
              <w:t xml:space="preserve">DLC.2</w:t>
            </w:r>
          </w:p>
        </w:tc>
        <w:tc>
          <w:tcPr/>
          <w:p>
            <w:pPr>
              <w:pStyle w:val="Compact0"/>
            </w:pPr>
            <w:r>
              <w:t xml:space="preserve">DLC.1</w:t>
            </w:r>
          </w:p>
        </w:tc>
        <w:tc>
          <w:tcPr/>
          <w:p>
            <w:pPr>
              <w:pStyle w:val="Compact0"/>
            </w:pPr>
            <w:r>
              <w:t xml:space="preserve">DLC.0</w:t>
            </w:r>
          </w:p>
        </w:tc>
      </w:tr>
      <w:tr>
        <w:tc>
          <w:tcPr/>
          <w:p>
            <w:pPr>
              <w:pStyle w:val="Compact0"/>
            </w:pPr>
            <w:r>
              <w:t xml:space="preserve">0x44</w:t>
            </w:r>
          </w:p>
        </w:tc>
        <w:tc>
          <w:tcPr/>
          <w:p>
            <w:pPr>
              <w:pStyle w:val="Compact0"/>
            </w:pPr>
            <w:r>
              <w:t xml:space="preserve">ID.28</w:t>
            </w:r>
          </w:p>
        </w:tc>
        <w:tc>
          <w:tcPr/>
          <w:p>
            <w:pPr>
              <w:pStyle w:val="Compact0"/>
            </w:pPr>
            <w:r>
              <w:t xml:space="preserve">ID.27</w:t>
            </w:r>
          </w:p>
        </w:tc>
        <w:tc>
          <w:tcPr/>
          <w:p>
            <w:pPr>
              <w:pStyle w:val="Compact0"/>
            </w:pPr>
            <w:r>
              <w:t xml:space="preserve">ID.26</w:t>
            </w:r>
          </w:p>
        </w:tc>
        <w:tc>
          <w:tcPr/>
          <w:p>
            <w:pPr>
              <w:pStyle w:val="Compact0"/>
            </w:pPr>
            <w:r>
              <w:t xml:space="preserve">ID.25</w:t>
            </w:r>
          </w:p>
        </w:tc>
        <w:tc>
          <w:tcPr/>
          <w:p>
            <w:pPr>
              <w:pStyle w:val="Compact0"/>
            </w:pPr>
            <w:r>
              <w:t xml:space="preserve">ID.24</w:t>
            </w:r>
          </w:p>
        </w:tc>
        <w:tc>
          <w:tcPr/>
          <w:p>
            <w:pPr>
              <w:pStyle w:val="Compact0"/>
            </w:pPr>
            <w:r>
              <w:t xml:space="preserve">ID.23</w:t>
            </w:r>
          </w:p>
        </w:tc>
        <w:tc>
          <w:tcPr/>
          <w:p>
            <w:pPr>
              <w:pStyle w:val="Compact0"/>
            </w:pPr>
            <w:r>
              <w:t xml:space="preserve">ID.22</w:t>
            </w:r>
          </w:p>
        </w:tc>
        <w:tc>
          <w:tcPr/>
          <w:p>
            <w:pPr>
              <w:pStyle w:val="Compact0"/>
            </w:pPr>
            <w:r>
              <w:t xml:space="preserve">ID.21</w:t>
            </w:r>
          </w:p>
        </w:tc>
      </w:tr>
      <w:tr>
        <w:tc>
          <w:tcPr/>
          <w:p>
            <w:pPr>
              <w:pStyle w:val="Compact0"/>
            </w:pPr>
            <w:r>
              <w:t xml:space="preserve">0x48</w:t>
            </w:r>
          </w:p>
        </w:tc>
        <w:tc>
          <w:tcPr/>
          <w:p>
            <w:pPr>
              <w:pStyle w:val="Compact0"/>
            </w:pPr>
            <w:r>
              <w:t xml:space="preserve">ID.20</w:t>
            </w:r>
          </w:p>
        </w:tc>
        <w:tc>
          <w:tcPr/>
          <w:p>
            <w:pPr>
              <w:pStyle w:val="Compact0"/>
            </w:pPr>
            <w:r>
              <w:t xml:space="preserve">ID.19</w:t>
            </w:r>
          </w:p>
        </w:tc>
        <w:tc>
          <w:tcPr/>
          <w:p>
            <w:pPr>
              <w:pStyle w:val="Compact0"/>
            </w:pPr>
            <w:r>
              <w:t xml:space="preserve">ID.18</w:t>
            </w:r>
          </w:p>
        </w:tc>
        <w:tc>
          <w:tcPr/>
          <w:p>
            <w:pPr>
              <w:pStyle w:val="Compact0"/>
            </w:pPr>
            <w:r>
              <w:t xml:space="preserve">RTR</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pPr>
        <w:pStyle w:val="a0"/>
      </w:pPr>
      <w:r>
        <w:rPr>
          <w:rFonts w:hint="eastAsia"/>
        </w:rPr>
        <w:t xml:space="preserve">EFF帧非数据信息</w:t>
      </w:r>
    </w:p>
    <w:p>
      <w:pPr>
        <w:pStyle w:val="a0"/>
      </w:pPr>
      <w:r>
        <w:rPr>
          <w:rFonts w:hint="eastAsia"/>
        </w:rPr>
        <w:t xml:space="preserve">表19-6接收EFF头信息</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0"/>
            </w:pPr>
            <w:r>
              <w:t xml:space="preserve">CAN Address</w:t>
            </w:r>
          </w:p>
        </w:tc>
        <w:tc>
          <w:tcPr/>
          <w:p>
            <w:pPr>
              <w:pStyle w:val="Compact0"/>
            </w:pPr>
            <w:r>
              <w:t xml:space="preserve">BIT 7</w:t>
            </w:r>
          </w:p>
        </w:tc>
        <w:tc>
          <w:tcPr/>
          <w:p>
            <w:pPr>
              <w:pStyle w:val="Compact0"/>
            </w:pPr>
            <w:r>
              <w:t xml:space="preserve">BIT 6</w:t>
            </w:r>
          </w:p>
        </w:tc>
        <w:tc>
          <w:tcPr/>
          <w:p>
            <w:pPr>
              <w:pStyle w:val="Compact0"/>
            </w:pPr>
            <w:r>
              <w:t xml:space="preserve">BIT 5</w:t>
            </w:r>
          </w:p>
        </w:tc>
        <w:tc>
          <w:tcPr/>
          <w:p>
            <w:pPr>
              <w:pStyle w:val="Compact0"/>
            </w:pPr>
            <w:r>
              <w:t xml:space="preserve">BIT 4</w:t>
            </w:r>
          </w:p>
        </w:tc>
        <w:tc>
          <w:tcPr/>
          <w:p>
            <w:pPr>
              <w:pStyle w:val="Compact0"/>
            </w:pPr>
            <w:r>
              <w:t xml:space="preserve">BIT 3</w:t>
            </w:r>
          </w:p>
        </w:tc>
        <w:tc>
          <w:tcPr/>
          <w:p>
            <w:pPr>
              <w:pStyle w:val="Compact0"/>
            </w:pPr>
            <w:r>
              <w:t xml:space="preserve">BIT 2</w:t>
            </w:r>
          </w:p>
        </w:tc>
        <w:tc>
          <w:tcPr/>
          <w:p>
            <w:pPr>
              <w:pStyle w:val="Compact0"/>
            </w:pPr>
            <w:r>
              <w:t xml:space="preserve">BIT 1</w:t>
            </w:r>
          </w:p>
        </w:tc>
        <w:tc>
          <w:tcPr/>
          <w:p>
            <w:pPr>
              <w:pStyle w:val="Compact0"/>
            </w:pPr>
            <w:r>
              <w:t xml:space="preserve">BIT 0</w:t>
            </w:r>
          </w:p>
        </w:tc>
      </w:tr>
      <w:tr>
        <w:tc>
          <w:tcPr/>
          <w:p>
            <w:pPr>
              <w:pStyle w:val="Compact0"/>
            </w:pPr>
            <w:r>
              <w:t xml:space="preserve">0x40</w:t>
            </w:r>
          </w:p>
        </w:tc>
        <w:tc>
          <w:tcPr/>
          <w:p>
            <w:pPr>
              <w:pStyle w:val="Compact0"/>
            </w:pPr>
            <w:r>
              <w:t xml:space="preserve">FF</w:t>
            </w:r>
          </w:p>
        </w:tc>
        <w:tc>
          <w:tcPr/>
          <w:p>
            <w:pPr>
              <w:pStyle w:val="Compact0"/>
            </w:pPr>
            <w:r>
              <w:t xml:space="preserve">RTR</w:t>
            </w:r>
          </w:p>
        </w:tc>
        <w:tc>
          <w:tcPr/>
          <w:p>
            <w:pPr>
              <w:pStyle w:val="Compact0"/>
            </w:pPr>
            <w:r>
              <w:t xml:space="preserve">0</w:t>
            </w:r>
          </w:p>
        </w:tc>
        <w:tc>
          <w:tcPr/>
          <w:p>
            <w:pPr>
              <w:pStyle w:val="Compact0"/>
            </w:pPr>
            <w:r>
              <w:t xml:space="preserve">0</w:t>
            </w:r>
          </w:p>
        </w:tc>
        <w:tc>
          <w:tcPr/>
          <w:p>
            <w:pPr>
              <w:pStyle w:val="Compact0"/>
            </w:pPr>
            <w:r>
              <w:t xml:space="preserve">DLC.3</w:t>
            </w:r>
          </w:p>
        </w:tc>
        <w:tc>
          <w:tcPr/>
          <w:p>
            <w:pPr>
              <w:pStyle w:val="Compact0"/>
            </w:pPr>
            <w:r>
              <w:t xml:space="preserve">DLC.2</w:t>
            </w:r>
          </w:p>
        </w:tc>
        <w:tc>
          <w:tcPr/>
          <w:p>
            <w:pPr>
              <w:pStyle w:val="Compact0"/>
            </w:pPr>
            <w:r>
              <w:t xml:space="preserve">D LC.1</w:t>
            </w:r>
          </w:p>
        </w:tc>
        <w:tc>
          <w:tcPr/>
          <w:p>
            <w:pPr>
              <w:pStyle w:val="Compact0"/>
            </w:pPr>
            <w:r>
              <w:t xml:space="preserve">DLC.0</w:t>
            </w:r>
          </w:p>
        </w:tc>
      </w:tr>
      <w:tr>
        <w:tc>
          <w:tcPr/>
          <w:p>
            <w:pPr>
              <w:pStyle w:val="Compact0"/>
            </w:pPr>
            <w:r>
              <w:t xml:space="preserve">0x44</w:t>
            </w:r>
          </w:p>
        </w:tc>
        <w:tc>
          <w:tcPr/>
          <w:p>
            <w:pPr>
              <w:pStyle w:val="Compact0"/>
            </w:pPr>
            <w:r>
              <w:t xml:space="preserve">ID.28</w:t>
            </w:r>
          </w:p>
        </w:tc>
        <w:tc>
          <w:tcPr/>
          <w:p>
            <w:pPr>
              <w:pStyle w:val="Compact0"/>
            </w:pPr>
            <w:r>
              <w:t xml:space="preserve">ID.27</w:t>
            </w:r>
          </w:p>
        </w:tc>
        <w:tc>
          <w:tcPr/>
          <w:p>
            <w:pPr>
              <w:pStyle w:val="Compact0"/>
            </w:pPr>
            <w:r>
              <w:t xml:space="preserve">ID.26</w:t>
            </w:r>
          </w:p>
        </w:tc>
        <w:tc>
          <w:tcPr/>
          <w:p>
            <w:pPr>
              <w:pStyle w:val="Compact0"/>
            </w:pPr>
            <w:r>
              <w:t xml:space="preserve">ID.25</w:t>
            </w:r>
          </w:p>
        </w:tc>
        <w:tc>
          <w:tcPr/>
          <w:p>
            <w:pPr>
              <w:pStyle w:val="Compact0"/>
            </w:pPr>
            <w:r>
              <w:t xml:space="preserve">ID.24</w:t>
            </w:r>
          </w:p>
        </w:tc>
        <w:tc>
          <w:tcPr/>
          <w:p>
            <w:pPr>
              <w:pStyle w:val="Compact0"/>
            </w:pPr>
            <w:r>
              <w:t xml:space="preserve">ID.23</w:t>
            </w:r>
          </w:p>
        </w:tc>
        <w:tc>
          <w:tcPr/>
          <w:p>
            <w:pPr>
              <w:pStyle w:val="Compact0"/>
            </w:pPr>
            <w:r>
              <w:t xml:space="preserve">ID.22</w:t>
            </w:r>
          </w:p>
        </w:tc>
        <w:tc>
          <w:tcPr/>
          <w:p>
            <w:pPr>
              <w:pStyle w:val="Compact0"/>
            </w:pPr>
            <w:r>
              <w:t xml:space="preserve">ID.21</w:t>
            </w:r>
          </w:p>
        </w:tc>
      </w:tr>
      <w:tr>
        <w:tc>
          <w:tcPr/>
          <w:p>
            <w:pPr>
              <w:pStyle w:val="Compact0"/>
            </w:pPr>
            <w:r>
              <w:t xml:space="preserve">0x48</w:t>
            </w:r>
          </w:p>
        </w:tc>
        <w:tc>
          <w:tcPr/>
          <w:p>
            <w:pPr>
              <w:pStyle w:val="Compact0"/>
            </w:pPr>
            <w:r>
              <w:t xml:space="preserve">ID.20</w:t>
            </w:r>
          </w:p>
        </w:tc>
        <w:tc>
          <w:tcPr/>
          <w:p>
            <w:pPr>
              <w:pStyle w:val="Compact0"/>
            </w:pPr>
            <w:r>
              <w:t xml:space="preserve">ID.19</w:t>
            </w:r>
          </w:p>
        </w:tc>
        <w:tc>
          <w:tcPr/>
          <w:p>
            <w:pPr>
              <w:pStyle w:val="Compact0"/>
            </w:pPr>
            <w:r>
              <w:t xml:space="preserve">ID.18</w:t>
            </w:r>
          </w:p>
        </w:tc>
        <w:tc>
          <w:tcPr/>
          <w:p>
            <w:pPr>
              <w:pStyle w:val="Compact0"/>
            </w:pPr>
            <w:r>
              <w:t xml:space="preserve">ID.17</w:t>
            </w:r>
          </w:p>
        </w:tc>
        <w:tc>
          <w:tcPr/>
          <w:p>
            <w:pPr>
              <w:pStyle w:val="Compact0"/>
            </w:pPr>
            <w:r>
              <w:t xml:space="preserve">ID.16</w:t>
            </w:r>
          </w:p>
        </w:tc>
        <w:tc>
          <w:tcPr/>
          <w:p>
            <w:pPr>
              <w:pStyle w:val="Compact0"/>
            </w:pPr>
            <w:r>
              <w:t xml:space="preserve">ID.15</w:t>
            </w:r>
          </w:p>
        </w:tc>
        <w:tc>
          <w:tcPr/>
          <w:p>
            <w:pPr>
              <w:pStyle w:val="Compact0"/>
            </w:pPr>
            <w:r>
              <w:t xml:space="preserve">ID.14</w:t>
            </w:r>
          </w:p>
        </w:tc>
        <w:tc>
          <w:tcPr/>
          <w:p>
            <w:pPr>
              <w:pStyle w:val="Compact0"/>
            </w:pPr>
            <w:r>
              <w:t xml:space="preserve">ID.13</w:t>
            </w:r>
          </w:p>
        </w:tc>
      </w:tr>
      <w:tr>
        <w:tc>
          <w:tcPr/>
          <w:p>
            <w:pPr>
              <w:pStyle w:val="Compact0"/>
            </w:pPr>
            <w:r>
              <w:t xml:space="preserve">0x4C</w:t>
            </w:r>
          </w:p>
        </w:tc>
        <w:tc>
          <w:tcPr/>
          <w:p>
            <w:pPr>
              <w:pStyle w:val="Compact0"/>
            </w:pPr>
            <w:r>
              <w:t xml:space="preserve">ID.12</w:t>
            </w:r>
          </w:p>
        </w:tc>
        <w:tc>
          <w:tcPr/>
          <w:p>
            <w:pPr>
              <w:pStyle w:val="Compact0"/>
            </w:pPr>
            <w:r>
              <w:t xml:space="preserve">ID.11</w:t>
            </w:r>
          </w:p>
        </w:tc>
        <w:tc>
          <w:tcPr/>
          <w:p>
            <w:pPr>
              <w:pStyle w:val="Compact0"/>
            </w:pPr>
            <w:r>
              <w:t xml:space="preserve">ID.10</w:t>
            </w:r>
          </w:p>
        </w:tc>
        <w:tc>
          <w:tcPr/>
          <w:p>
            <w:pPr>
              <w:pStyle w:val="Compact0"/>
            </w:pPr>
            <w:r>
              <w:t xml:space="preserve">ID.9</w:t>
            </w:r>
          </w:p>
        </w:tc>
        <w:tc>
          <w:tcPr/>
          <w:p>
            <w:pPr>
              <w:pStyle w:val="Compact0"/>
            </w:pPr>
            <w:r>
              <w:t xml:space="preserve">ID.8</w:t>
            </w:r>
          </w:p>
        </w:tc>
        <w:tc>
          <w:tcPr/>
          <w:p>
            <w:pPr>
              <w:pStyle w:val="Compact0"/>
            </w:pPr>
            <w:r>
              <w:t xml:space="preserve">ID.7</w:t>
            </w:r>
          </w:p>
        </w:tc>
        <w:tc>
          <w:tcPr/>
          <w:p>
            <w:pPr>
              <w:pStyle w:val="Compact0"/>
            </w:pPr>
            <w:r>
              <w:t xml:space="preserve">ID.6</w:t>
            </w:r>
          </w:p>
        </w:tc>
        <w:tc>
          <w:tcPr/>
          <w:p>
            <w:pPr>
              <w:pStyle w:val="Compact0"/>
            </w:pPr>
            <w:r>
              <w:t xml:space="preserve">ID.5</w:t>
            </w:r>
          </w:p>
        </w:tc>
      </w:tr>
      <w:tr>
        <w:tc>
          <w:tcPr/>
          <w:p>
            <w:pPr>
              <w:pStyle w:val="Compact0"/>
            </w:pPr>
            <w:r>
              <w:t xml:space="preserve">0x50</w:t>
            </w:r>
          </w:p>
        </w:tc>
        <w:tc>
          <w:tcPr/>
          <w:p>
            <w:pPr>
              <w:pStyle w:val="Compact0"/>
            </w:pPr>
            <w:r>
              <w:t xml:space="preserve">ID.4</w:t>
            </w:r>
          </w:p>
        </w:tc>
        <w:tc>
          <w:tcPr/>
          <w:p>
            <w:pPr>
              <w:pStyle w:val="Compact0"/>
            </w:pPr>
            <w:r>
              <w:t xml:space="preserve">ID.3</w:t>
            </w:r>
          </w:p>
        </w:tc>
        <w:tc>
          <w:tcPr/>
          <w:p>
            <w:pPr>
              <w:pStyle w:val="Compact0"/>
            </w:pPr>
            <w:r>
              <w:t xml:space="preserve">ID.2</w:t>
            </w:r>
          </w:p>
        </w:tc>
        <w:tc>
          <w:tcPr/>
          <w:p>
            <w:pPr>
              <w:pStyle w:val="Compact0"/>
            </w:pPr>
            <w:r>
              <w:t xml:space="preserve">ID.1</w:t>
            </w:r>
          </w:p>
        </w:tc>
        <w:tc>
          <w:tcPr/>
          <w:p>
            <w:pPr>
              <w:pStyle w:val="Compact0"/>
            </w:pPr>
            <w:r>
              <w:t xml:space="preserve">ID.0</w:t>
            </w:r>
          </w:p>
        </w:tc>
        <w:tc>
          <w:tcPr/>
          <w:p>
            <w:pPr>
              <w:pStyle w:val="Compact0"/>
            </w:pPr>
            <w:r>
              <w:t xml:space="preserve">RTR</w:t>
            </w:r>
          </w:p>
        </w:tc>
        <w:tc>
          <w:tcPr/>
          <w:p>
            <w:pPr>
              <w:pStyle w:val="Compact0"/>
            </w:pPr>
            <w:r>
              <w:t xml:space="preserve">0</w:t>
            </w:r>
          </w:p>
        </w:tc>
        <w:tc>
          <w:tcPr/>
          <w:p>
            <w:pPr>
              <w:pStyle w:val="Compact0"/>
            </w:pPr>
            <w:r>
              <w:t xml:space="preserve">0</w:t>
            </w:r>
          </w:p>
        </w:tc>
      </w:tr>
    </w:tbl>
    <w:bookmarkEnd w:id="815"/>
    <w:bookmarkStart w:id="816" w:name="发送-1"/>
    <w:p>
      <w:pPr>
        <w:pStyle w:val="1"/>
      </w:pPr>
      <w:r>
        <w:rPr>
          <w:rFonts w:hint="eastAsia"/>
        </w:rPr>
        <w:t xml:space="preserve">19.2.2.9发送</w:t>
      </w:r>
    </w:p>
    <w:p>
      <w:pPr>
        <w:pStyle w:val="FirstParagraph"/>
      </w:pPr>
      <w:r>
        <w:rPr>
          <w:rFonts w:hint="eastAsia"/>
        </w:rPr>
        <w:t xml:space="preserve">CAN模块要发送数据，必须在正常工作模式下。</w:t>
      </w:r>
    </w:p>
    <w:p>
      <w:pPr>
        <w:pStyle w:val="a0"/>
      </w:pPr>
      <w:r>
        <w:rPr>
          <w:rFonts w:hint="eastAsia"/>
        </w:rPr>
        <w:t xml:space="preserve">执行发送操作，一般推荐开启发送中断源和错误警告数量中断源，而仲裁丢失和总线错误中断源头不强迫开启，CAN模块有自动重发机制。</w:t>
      </w:r>
    </w:p>
    <w:p>
      <w:pPr>
        <w:pStyle w:val="a0"/>
      </w:pPr>
      <w:r>
        <w:rPr>
          <w:rFonts w:hint="eastAsia"/>
        </w:rPr>
        <w:t xml:space="preserve">发送的数据，存放在TXFIFO中，TXFIFO为32-</w:t>
      </w:r>
      <w:r>
        <w:t xml:space="preserve"> </w:t>
      </w:r>
      <w:r>
        <w:rPr>
          <w:rFonts w:hint="eastAsia"/>
        </w:rPr>
        <w:t xml:space="preserve">Byte，及一次可以存几帧数据，且TXFIFO中的数据一旦被成功发送出去，就被CAN模块释放掉供新的数据写入。一帧数据长度为13个字节，其考虑到最大数据量为8个字节。在发送之前，需确保此时模块处于空闲状态。</w:t>
      </w:r>
    </w:p>
    <w:p>
      <w:pPr>
        <w:pStyle w:val="a0"/>
      </w:pPr>
      <w:r>
        <w:rPr>
          <w:rFonts w:hint="eastAsia"/>
        </w:rPr>
        <w:t xml:space="preserve">发送帧的格式，分成标准帧（SFF）和扩展帧（EFF）。CAN_CMR的BIT0置1，触发CAN模块发送数据。一旦CAN总线空闲，数据就会发出。传输完毕与否，一方面可以检查CAN_SR的BIT2是否变成1（1表示空闲），也可以通过中断方式检查是否发送完毕。</w:t>
      </w:r>
    </w:p>
    <w:p>
      <w:pPr>
        <w:pStyle w:val="a0"/>
      </w:pPr>
      <w:r>
        <w:rPr>
          <w:rFonts w:hint="eastAsia"/>
        </w:rPr>
        <w:t xml:space="preserve">在数据发送到总线前，设置CAN_CMR的BIT1，可以停止发送，产生相应中断；通过CAN_SR的BIT3，可知当前数据是否发送完毕。</w:t>
      </w:r>
    </w:p>
    <w:bookmarkEnd w:id="816"/>
    <w:bookmarkStart w:id="817" w:name="接收-1"/>
    <w:p>
      <w:pPr>
        <w:pStyle w:val="1"/>
      </w:pPr>
      <w:r>
        <w:rPr>
          <w:rFonts w:hint="eastAsia"/>
        </w:rPr>
        <w:t xml:space="preserve">19.2.2.10接收</w:t>
      </w:r>
    </w:p>
    <w:p>
      <w:pPr>
        <w:pStyle w:val="FirstParagraph"/>
      </w:pPr>
      <w:r>
        <w:rPr>
          <w:rFonts w:hint="eastAsia"/>
        </w:rPr>
        <w:t xml:space="preserve">CAN模块要接收数据，必须在正常工作模式下。</w:t>
      </w:r>
    </w:p>
    <w:p>
      <w:pPr>
        <w:pStyle w:val="a0"/>
      </w:pPr>
      <w:r>
        <w:rPr>
          <w:rFonts w:hint="eastAsia"/>
        </w:rPr>
        <w:t xml:space="preserve">接收</w:t>
      </w:r>
      <w:r>
        <w:t xml:space="preserve"> FIFO </w:t>
      </w:r>
      <w:r>
        <w:rPr>
          <w:rFonts w:hint="eastAsia"/>
        </w:rPr>
        <w:t xml:space="preserve">中存储的帧大小可以不同（3～13</w:t>
      </w:r>
      <w:r>
        <w:t xml:space="preserve"> byte </w:t>
      </w:r>
      <w:r>
        <w:rPr>
          <w:rFonts w:hint="eastAsia"/>
        </w:rPr>
        <w:t xml:space="preserve">范围之间）。当接</w:t>
      </w:r>
      <w:r>
        <w:t xml:space="preserve"> FIFO</w:t>
      </w:r>
      <w:r>
        <w:t xml:space="preserve"> </w:t>
      </w:r>
      <w:r>
        <w:rPr>
          <w:rFonts w:hint="eastAsia"/>
        </w:rPr>
        <w:t xml:space="preserve">为满时（或剩余的空间不足以完全存储一帧），将触发溢出中断，后续的接收帧将丢失，直到接收</w:t>
      </w:r>
      <w:r>
        <w:t xml:space="preserve"> </w:t>
      </w:r>
      <w:r>
        <w:t xml:space="preserve">FIFO </w:t>
      </w:r>
      <w:r>
        <w:rPr>
          <w:rFonts w:hint="eastAsia"/>
        </w:rPr>
        <w:t xml:space="preserve">中清除出足够的存储空间。接收</w:t>
      </w:r>
      <w:r>
        <w:t xml:space="preserve"> FIFO </w:t>
      </w:r>
      <w:r>
        <w:rPr>
          <w:rFonts w:hint="eastAsia"/>
        </w:rPr>
        <w:t xml:space="preserve">中的第一条帧将被映射到</w:t>
      </w:r>
      <w:r>
        <w:t xml:space="preserve"> 13- byte</w:t>
      </w:r>
      <w:r>
        <w:t xml:space="preserve"> </w:t>
      </w:r>
      <w:r>
        <w:rPr>
          <w:rFonts w:hint="eastAsia"/>
        </w:rPr>
        <w:t xml:space="preserve">的接收缓冲器中，直到该帧被清除（通过释放接收缓冲器指令）。清除后，接收缓冲器将继续映射接收</w:t>
      </w:r>
      <w:r>
        <w:t xml:space="preserve"> </w:t>
      </w:r>
      <w:r>
        <w:t xml:space="preserve">FIFO </w:t>
      </w:r>
      <w:r>
        <w:rPr>
          <w:rFonts w:hint="eastAsia"/>
        </w:rPr>
        <w:t xml:space="preserve">中的下一条帧，接收</w:t>
      </w:r>
      <w:r>
        <w:t xml:space="preserve"> FIFO </w:t>
      </w:r>
      <w:r>
        <w:rPr>
          <w:rFonts w:hint="eastAsia"/>
        </w:rPr>
        <w:t xml:space="preserve">中上一条已清除帧的空间将被释放。</w:t>
      </w:r>
    </w:p>
    <w:p>
      <w:pPr>
        <w:pStyle w:val="a0"/>
      </w:pPr>
      <w:r>
        <w:rPr>
          <w:rFonts w:hint="eastAsia"/>
        </w:rPr>
        <w:t xml:space="preserve">接收，开始于侦测到</w:t>
      </w:r>
      <w:r>
        <w:t xml:space="preserve"> Start </w:t>
      </w:r>
      <w:r>
        <w:rPr>
          <w:rFonts w:hint="eastAsia"/>
        </w:rPr>
        <w:t xml:space="preserve">帧。接收到的数据，执行</w:t>
      </w:r>
      <w:r>
        <w:t xml:space="preserve"> ID </w:t>
      </w:r>
      <w:r>
        <w:rPr>
          <w:rFonts w:hint="eastAsia"/>
        </w:rPr>
        <w:t xml:space="preserve">匹配操作：</w:t>
      </w:r>
    </w:p>
    <w:p>
      <w:pPr>
        <w:pStyle w:val="a0"/>
      </w:pPr>
      <w:r>
        <w:rPr>
          <w:rFonts w:hint="eastAsia"/>
        </w:rPr>
        <w:t xml:space="preserve">匹配成功，存入</w:t>
      </w:r>
      <w:r>
        <w:t xml:space="preserve"> RX </w:t>
      </w:r>
      <w:r>
        <w:rPr>
          <w:rFonts w:hint="eastAsia"/>
        </w:rPr>
        <w:t xml:space="preserve">FIFO，RMC</w:t>
      </w:r>
      <w:r>
        <w:t xml:space="preserve"> </w:t>
      </w:r>
      <w:r>
        <w:rPr>
          <w:rFonts w:hint="eastAsia"/>
        </w:rPr>
        <w:t xml:space="preserve">递增。RX</w:t>
      </w:r>
      <w:r>
        <w:t xml:space="preserve"> FIFO </w:t>
      </w:r>
      <w:r>
        <w:rPr>
          <w:rFonts w:hint="eastAsia"/>
        </w:rPr>
        <w:t xml:space="preserve">为</w:t>
      </w:r>
      <w:r>
        <w:t xml:space="preserve"> 32-</w:t>
      </w:r>
      <w:r>
        <w:t xml:space="preserve"> </w:t>
      </w:r>
      <w:r>
        <w:rPr>
          <w:rFonts w:hint="eastAsia"/>
        </w:rPr>
        <w:t xml:space="preserve">Byte，即一次可以存几帧数据，且</w:t>
      </w:r>
      <w:r>
        <w:t xml:space="preserve"> RX FIFO </w:t>
      </w:r>
      <w:r>
        <w:rPr>
          <w:rFonts w:hint="eastAsia"/>
        </w:rPr>
        <w:t xml:space="preserve">中的数据一旦被</w:t>
      </w:r>
      <w:r>
        <w:t xml:space="preserve"> DMA </w:t>
      </w:r>
      <w:r>
        <w:rPr>
          <w:rFonts w:hint="eastAsia"/>
        </w:rPr>
        <w:t xml:space="preserve">成功取走，就被</w:t>
      </w:r>
      <w:r>
        <w:t xml:space="preserve"> </w:t>
      </w:r>
      <w:r>
        <w:t xml:space="preserve">CAN </w:t>
      </w:r>
      <w:r>
        <w:rPr>
          <w:rFonts w:hint="eastAsia"/>
        </w:rPr>
        <w:t xml:space="preserve">模块释放掉供新的数据写入（非</w:t>
      </w:r>
      <w:r>
        <w:t xml:space="preserve"> DMA </w:t>
      </w:r>
      <w:r>
        <w:rPr>
          <w:rFonts w:hint="eastAsia"/>
        </w:rPr>
        <w:t xml:space="preserve">模式，需要对</w:t>
      </w:r>
      <w:r>
        <w:t xml:space="preserve"> CAN_CMR BIT2 </w:t>
      </w:r>
      <w:r>
        <w:rPr>
          <w:rFonts w:hint="eastAsia"/>
        </w:rPr>
        <w:t xml:space="preserve">写</w:t>
      </w:r>
      <w:r>
        <w:t xml:space="preserve"> 1 </w:t>
      </w:r>
      <w:r>
        <w:rPr>
          <w:rFonts w:hint="eastAsia"/>
        </w:rPr>
        <w:t xml:space="preserve">释放</w:t>
      </w:r>
      <w:r>
        <w:t xml:space="preserve"> </w:t>
      </w:r>
      <w:r>
        <w:t xml:space="preserve">RX </w:t>
      </w:r>
      <w:r>
        <w:rPr>
          <w:rFonts w:hint="eastAsia"/>
        </w:rPr>
        <w:t xml:space="preserve">FIFO）。一帧数据长度为</w:t>
      </w:r>
      <w:r>
        <w:t xml:space="preserve"> 13 </w:t>
      </w:r>
      <w:r>
        <w:rPr>
          <w:rFonts w:hint="eastAsia"/>
        </w:rPr>
        <w:t xml:space="preserve">个字节，其考虑到最大数据量为</w:t>
      </w:r>
      <w:r>
        <w:t xml:space="preserve"> 8 </w:t>
      </w:r>
      <w:r>
        <w:rPr>
          <w:rFonts w:hint="eastAsia"/>
        </w:rPr>
        <w:t xml:space="preserve">个字节。RX</w:t>
      </w:r>
      <w:r>
        <w:t xml:space="preserve"> </w:t>
      </w:r>
      <w:r>
        <w:t xml:space="preserve">FIFO </w:t>
      </w:r>
      <w:r>
        <w:rPr>
          <w:rFonts w:hint="eastAsia"/>
        </w:rPr>
        <w:t xml:space="preserve">中有几个有效帧，通过</w:t>
      </w:r>
      <w:r>
        <w:t xml:space="preserve"> CAN_AMC </w:t>
      </w:r>
      <w:r>
        <w:rPr>
          <w:rFonts w:hint="eastAsia"/>
        </w:rPr>
        <w:t xml:space="preserve">寄存器可知。通过读取</w:t>
      </w:r>
      <w:r>
        <w:t xml:space="preserve"> CAN_TXRX</w:t>
      </w:r>
      <w:r>
        <w:t xml:space="preserve"> </w:t>
      </w:r>
      <w:r>
        <w:rPr>
          <w:rFonts w:hint="eastAsia"/>
        </w:rPr>
        <w:t xml:space="preserve">寄存器可以获得最先被接收到的数据帧。若</w:t>
      </w:r>
      <w:r>
        <w:t xml:space="preserve"> RX FIFO </w:t>
      </w:r>
      <w:r>
        <w:rPr>
          <w:rFonts w:hint="eastAsia"/>
        </w:rPr>
        <w:t xml:space="preserve">满了，抛弃此帧，RX</w:t>
      </w:r>
      <w:r>
        <w:t xml:space="preserve"> FIFO</w:t>
      </w:r>
      <w:r>
        <w:t xml:space="preserve"> </w:t>
      </w:r>
      <w:r>
        <w:rPr>
          <w:rFonts w:hint="eastAsia"/>
        </w:rPr>
        <w:t xml:space="preserve">不接收，同时产生溢出中断（使能前提下）。</w:t>
      </w:r>
    </w:p>
    <w:p>
      <w:pPr>
        <w:pStyle w:val="a0"/>
      </w:pPr>
      <w:r>
        <w:rPr>
          <w:rFonts w:hint="eastAsia"/>
        </w:rPr>
        <w:t xml:space="preserve">匹配失败，存入</w:t>
      </w:r>
      <w:r>
        <w:t xml:space="preserve"> RX </w:t>
      </w:r>
      <w:r>
        <w:rPr>
          <w:rFonts w:hint="eastAsia"/>
        </w:rPr>
        <w:t xml:space="preserve">FIFO，RMC</w:t>
      </w:r>
      <w:r>
        <w:t xml:space="preserve"> </w:t>
      </w:r>
      <w:r>
        <w:rPr>
          <w:rFonts w:hint="eastAsia"/>
        </w:rPr>
        <w:t xml:space="preserve">不会递增。因此，数据也会被后续帧覆盖。若</w:t>
      </w:r>
      <w:r>
        <w:t xml:space="preserve"> </w:t>
      </w:r>
      <w:r>
        <w:t xml:space="preserve">RX FIFO </w:t>
      </w:r>
      <w:r>
        <w:rPr>
          <w:rFonts w:hint="eastAsia"/>
        </w:rPr>
        <w:t xml:space="preserve">满了，抛弃此帧，RX</w:t>
      </w:r>
      <w:r>
        <w:t xml:space="preserve"> FIFO</w:t>
      </w:r>
      <w:r>
        <w:t xml:space="preserve"> </w:t>
      </w:r>
      <w:r>
        <w:rPr>
          <w:rFonts w:hint="eastAsia"/>
        </w:rPr>
        <w:t xml:space="preserve">不接收，不产生溢出中断（使能前提下）。</w:t>
      </w:r>
    </w:p>
    <w:bookmarkEnd w:id="817"/>
    <w:bookmarkStart w:id="821" w:name="错误管理"/>
    <w:p>
      <w:pPr>
        <w:pStyle w:val="1"/>
      </w:pPr>
      <w:r>
        <w:t xml:space="preserve">19.2.2.11 </w:t>
      </w:r>
      <w:r>
        <w:rPr>
          <w:rFonts w:hint="eastAsia"/>
        </w:rPr>
        <w:t xml:space="preserve">错误管理</w:t>
      </w:r>
    </w:p>
    <w:p>
      <w:pPr>
        <w:pStyle w:val="FirstParagraph"/>
      </w:pPr>
      <w:r>
        <w:t xml:space="preserve">CAN</w:t>
      </w:r>
      <w:r>
        <w:t xml:space="preserve"> </w:t>
      </w:r>
      <w:r>
        <w:rPr>
          <w:rFonts w:hint="eastAsia"/>
        </w:rPr>
        <w:t xml:space="preserve">协议要求每个节点中都包含发送错误计数和接收错误计数。这两个错误计数的数值决定了控制器当前的错误状态（如主动错误、被动错误、离线）。控制器将数值分别存储在</w:t>
      </w:r>
      <w:r>
        <w:t xml:space="preserve"> </w:t>
      </w:r>
      <w:r>
        <w:t xml:space="preserve">CAN_RXERR </w:t>
      </w:r>
      <w:r>
        <w:rPr>
          <w:rFonts w:hint="eastAsia"/>
        </w:rPr>
        <w:t xml:space="preserve">和</w:t>
      </w:r>
      <w:r>
        <w:t xml:space="preserve"> CAN_TXERR </w:t>
      </w:r>
      <w:r>
        <w:rPr>
          <w:rFonts w:hint="eastAsia"/>
        </w:rPr>
        <w:t xml:space="preserve">中，CPU</w:t>
      </w:r>
      <w:r>
        <w:t xml:space="preserve"> </w:t>
      </w:r>
      <w:r>
        <w:rPr>
          <w:rFonts w:hint="eastAsia"/>
        </w:rPr>
        <w:t xml:space="preserve">可随时进行读取。除了错误状态之外，控制器还提供错误报警限制的功能，这个功能可在</w:t>
      </w:r>
      <w:r>
        <w:t xml:space="preserve"> </w:t>
      </w:r>
      <w:r>
        <w:t xml:space="preserve">CAN </w:t>
      </w:r>
      <w:r>
        <w:rPr>
          <w:rFonts w:hint="eastAsia"/>
        </w:rPr>
        <w:t xml:space="preserve">控制器进入被动错误状态之前，提醒用户，当前发生的严重总线错误。</w:t>
      </w:r>
    </w:p>
    <w:p>
      <w:pPr>
        <w:pStyle w:val="a0"/>
      </w:pPr>
      <w:r>
        <w:drawing>
          <wp:inline>
            <wp:extent cx="5486400" cy="1643680"/>
            <wp:effectExtent b="0" l="0" r="0" t="0"/>
            <wp:docPr descr="" title="" id="819" name="Picture"/>
            <a:graphic>
              <a:graphicData uri="http://schemas.openxmlformats.org/drawingml/2006/picture">
                <pic:pic>
                  <pic:nvPicPr>
                    <pic:cNvPr descr="images/7ed3ec7f0a0c899d1927d053646a0cfdefaf9c0a1d5c6e3c1b64c45819a1b158.jpg" id="820" name="Picture"/>
                    <pic:cNvPicPr>
                      <a:picLocks noChangeArrowheads="1" noChangeAspect="1"/>
                    </pic:cNvPicPr>
                  </pic:nvPicPr>
                  <pic:blipFill>
                    <a:blip r:embed="rId818"/>
                    <a:stretch>
                      <a:fillRect/>
                    </a:stretch>
                  </pic:blipFill>
                  <pic:spPr bwMode="auto">
                    <a:xfrm>
                      <a:off x="0" y="0"/>
                      <a:ext cx="5486400" cy="1643680"/>
                    </a:xfrm>
                    <a:prstGeom prst="rect">
                      <a:avLst/>
                    </a:prstGeom>
                    <a:noFill/>
                    <a:ln w="9525">
                      <a:noFill/>
                      <a:headEnd/>
                      <a:tailEnd/>
                    </a:ln>
                  </pic:spPr>
                </pic:pic>
              </a:graphicData>
            </a:graphic>
          </wp:inline>
        </w:drawing>
      </w:r>
      <w:r>
        <w:br/>
      </w:r>
      <w:r>
        <w:rPr>
          <w:rFonts w:hint="eastAsia"/>
        </w:rPr>
        <w:t xml:space="preserve">图</w:t>
      </w:r>
      <w:r>
        <w:t xml:space="preserve"> 19-4 CAN </w:t>
      </w:r>
      <w:r>
        <w:rPr>
          <w:rFonts w:hint="eastAsia"/>
        </w:rPr>
        <w:t xml:space="preserve">模块错误管理</w:t>
      </w:r>
    </w:p>
    <w:p>
      <w:pPr>
        <w:pStyle w:val="a0"/>
      </w:pPr>
      <w:r>
        <w:rPr>
          <w:rFonts w:hint="eastAsia"/>
        </w:rPr>
        <w:t xml:space="preserve">若发生总线错误，总线错误中断标志位（CAN_IR.BUS_ERR_IF）置位，对应中断使能的话，将产生对应中断。当总线错误积累到一定数值，总线错误报警中断位（CAN_IR.W_ERR_IF）置位，对应中断使能的话，将产生对应中断；CAN_SR.ERROR_OV</w:t>
      </w:r>
      <w:r>
        <w:t xml:space="preserve"> </w:t>
      </w:r>
      <w:r>
        <w:rPr>
          <w:rFonts w:hint="eastAsia"/>
        </w:rPr>
        <w:t xml:space="preserve">置位，表明错误超过警戒线。若继续增加，超过</w:t>
      </w:r>
      <w:r>
        <w:t xml:space="preserve"> </w:t>
      </w:r>
      <w:r>
        <w:rPr>
          <w:rFonts w:hint="eastAsia"/>
        </w:rPr>
        <w:t xml:space="preserve">127，进入被动错误状态，被动错误中断位（CAN_IR.M_ERR_IF）置位，对应中断使能的话，将产生对应中断。若总线错误继续增加（每次增加总线错误中断标志位都会置位），发送错误超过</w:t>
      </w:r>
      <w:r>
        <w:t xml:space="preserve"> </w:t>
      </w:r>
      <w:r>
        <w:rPr>
          <w:rFonts w:hint="eastAsia"/>
        </w:rPr>
        <w:t xml:space="preserve">255，CAN_SR.ON_BUS</w:t>
      </w:r>
      <w:r>
        <w:t xml:space="preserve"> </w:t>
      </w:r>
      <w:r>
        <w:rPr>
          <w:rFonts w:hint="eastAsia"/>
        </w:rPr>
        <w:t xml:space="preserve">置位进入总线关闭状态。此时，开始离线恢复，从</w:t>
      </w:r>
      <w:r>
        <w:t xml:space="preserve"> 127</w:t>
      </w:r>
      <w:r>
        <w:t xml:space="preserve"> </w:t>
      </w:r>
      <w:r>
        <w:rPr>
          <w:rFonts w:hint="eastAsia"/>
        </w:rPr>
        <w:t xml:space="preserve">开始递减，减到</w:t>
      </w:r>
      <w:r>
        <w:t xml:space="preserve"> 0 </w:t>
      </w:r>
      <w:r>
        <w:rPr>
          <w:rFonts w:hint="eastAsia"/>
        </w:rPr>
        <w:t xml:space="preserve">完成恢复，CAN_SR.ON_BUS</w:t>
      </w:r>
      <w:r>
        <w:t xml:space="preserve"> </w:t>
      </w:r>
      <w:r>
        <w:rPr>
          <w:rFonts w:hint="eastAsia"/>
        </w:rPr>
        <w:t xml:space="preserve">和</w:t>
      </w:r>
      <w:r>
        <w:t xml:space="preserve"> CAN_SR.ERROR_OV</w:t>
      </w:r>
      <w:r>
        <w:t xml:space="preserve"> </w:t>
      </w:r>
      <w:r>
        <w:rPr>
          <w:rFonts w:hint="eastAsia"/>
        </w:rPr>
        <w:t xml:space="preserve">自动清除。</w:t>
      </w:r>
    </w:p>
    <w:p>
      <w:pPr>
        <w:pStyle w:val="a0"/>
      </w:pPr>
      <w:r>
        <w:rPr>
          <w:rFonts w:hint="eastAsia"/>
        </w:rPr>
        <w:t xml:space="preserve">只要发生总线错误，总线错误中断标志位（CAN_IR.BUS_ERR_IF）均置位。</w:t>
      </w:r>
    </w:p>
    <w:bookmarkEnd w:id="821"/>
    <w:bookmarkStart w:id="822" w:name="错误计数"/>
    <w:p>
      <w:pPr>
        <w:pStyle w:val="1"/>
      </w:pPr>
      <w:r>
        <w:rPr>
          <w:rFonts w:hint="eastAsia"/>
        </w:rPr>
        <w:t xml:space="preserve">19.2.2.12错误计数</w:t>
      </w:r>
    </w:p>
    <w:p>
      <w:pPr>
        <w:pStyle w:val="FirstParagraph"/>
      </w:pPr>
      <w:r>
        <w:rPr>
          <w:rFonts w:hint="eastAsia"/>
        </w:rPr>
        <w:t xml:space="preserve">发送错误计数和接收错误计数根据以下规则递增/递减。请注意，一帧传输中可应用多个规则。</w:t>
      </w:r>
    </w:p>
    <w:p>
      <w:pPr>
        <w:numPr>
          <w:ilvl w:val="0"/>
          <w:numId w:val="1030"/>
        </w:numPr>
      </w:pPr>
      <w:r>
        <w:rPr>
          <w:rFonts w:hint="eastAsia"/>
        </w:rPr>
        <w:t xml:space="preserve">当接收器检测到错误时，接收错误计数数值将增加1。当检测到的错误为发送主动错误标志或过载标志期间的位错误除外。</w:t>
      </w:r>
    </w:p>
    <w:p>
      <w:pPr>
        <w:numPr>
          <w:ilvl w:val="0"/>
          <w:numId w:val="1030"/>
        </w:numPr>
      </w:pPr>
      <w:r>
        <w:rPr>
          <w:rFonts w:hint="eastAsia"/>
        </w:rPr>
        <w:t xml:space="preserve">发送错误标志后，当接收器第一个检测到的位是显性位时，接收错误计数数值将增加8。</w:t>
      </w:r>
    </w:p>
    <w:p>
      <w:pPr>
        <w:numPr>
          <w:ilvl w:val="0"/>
          <w:numId w:val="1030"/>
        </w:numPr>
      </w:pPr>
      <w:r>
        <w:rPr>
          <w:rFonts w:hint="eastAsia"/>
        </w:rPr>
        <w:t xml:space="preserve">当发送器发送错误标志时，发送错误计数数值增加8。但是，以下情况不适用于该规则：</w:t>
      </w:r>
    </w:p>
    <w:p>
      <w:pPr>
        <w:pStyle w:val="FirstParagraph"/>
      </w:pPr>
      <w:r>
        <w:rPr>
          <w:rFonts w:hint="eastAsia"/>
        </w:rPr>
        <w:t xml:space="preserve">·发送器为被动错误状态，因为在应答槽未检测到显性位而产生应答错误，且在发送被动错误标志时检测到显性位时，则发送错误计数数值不应增加。</w:t>
      </w:r>
    </w:p>
    <w:p>
      <w:pPr>
        <w:pStyle w:val="a0"/>
      </w:pPr>
      <w:r>
        <w:rPr>
          <w:rFonts w:hint="eastAsia"/>
        </w:rPr>
        <w:t xml:space="preserve">·发送器在仲裁期间因填充错误而发送错误标志，且填充位本该是隐性位但是检测到显性位，则发送错误计数数值不应增加。</w:t>
      </w:r>
    </w:p>
    <w:p>
      <w:pPr>
        <w:numPr>
          <w:ilvl w:val="0"/>
          <w:numId w:val="1031"/>
        </w:numPr>
      </w:pPr>
      <w:r>
        <w:rPr>
          <w:rFonts w:hint="eastAsia"/>
        </w:rPr>
        <w:t xml:space="preserve">若发送器在发送主动错误标志和过载标志时检测到位错误，则发送错误计数数值增加8。</w:t>
      </w:r>
    </w:p>
    <w:p>
      <w:pPr>
        <w:numPr>
          <w:ilvl w:val="0"/>
          <w:numId w:val="1031"/>
        </w:numPr>
      </w:pPr>
      <w:r>
        <w:rPr>
          <w:rFonts w:hint="eastAsia"/>
        </w:rPr>
        <w:t xml:space="preserve">若接收器在发送主动错误标志和过载标志时检测到位错误，则接收错误计数数值增加8。</w:t>
      </w:r>
    </w:p>
    <w:p>
      <w:pPr>
        <w:numPr>
          <w:ilvl w:val="0"/>
          <w:numId w:val="1031"/>
        </w:numPr>
      </w:pPr>
      <w:r>
        <w:rPr>
          <w:rFonts w:hint="eastAsia"/>
        </w:rPr>
        <w:t xml:space="preserve">任意节点在发送主动/被动错误标志或过载标志后，节点仅能承载最多7个连续显性位。在（发送主动错误标志或过载标志时）检测到第14个连续显性位，或在被动错误标志后检测到第8个连续显性位后，发送器将使其发送错误计数数值增加8，而接收器将使其接收错误计数数值增加8。每增加8个连续显性位的同时，（发送器的）发送错误计数和（接收器的）接收错误计数数值也将增加8。</w:t>
      </w:r>
    </w:p>
    <w:p>
      <w:pPr>
        <w:numPr>
          <w:ilvl w:val="0"/>
          <w:numId w:val="1031"/>
        </w:numPr>
      </w:pPr>
      <w:r>
        <w:rPr>
          <w:rFonts w:hint="eastAsia"/>
        </w:rPr>
        <w:t xml:space="preserve">每当发送器成功发送帧后（接收到ACK，且直到EOF完成未发生错误），则发送错误计数数值将减小1，除非发送错误计数的数值已经为0。</w:t>
      </w:r>
    </w:p>
    <w:p>
      <w:pPr>
        <w:numPr>
          <w:ilvl w:val="0"/>
          <w:numId w:val="1031"/>
        </w:numPr>
      </w:pPr>
      <w:r>
        <w:rPr>
          <w:rFonts w:hint="eastAsia"/>
        </w:rPr>
        <w:t xml:space="preserve">当接收器成功接收帧后（确认槽前未检测到错误，且成功发送ACK），则接收错误计数数值将相应减小。</w:t>
      </w:r>
    </w:p>
    <w:p>
      <w:pPr>
        <w:pStyle w:val="FirstParagraph"/>
      </w:pPr>
      <w:r>
        <w:rPr>
          <w:rFonts w:hint="eastAsia"/>
        </w:rPr>
        <w:t xml:space="preserve">·若接收错误计数数值位于</w:t>
      </w:r>
      <w:r>
        <w:t xml:space="preserve"> </w:t>
      </w:r>
      <m:oMath>
        <m:r>
          <m:t>1</m:t>
        </m:r>
        <m:r>
          <m:rPr>
            <m:sty m:val="p"/>
          </m:rPr>
          <m:t>∼</m:t>
        </m:r>
        <m:r>
          <m:t>127</m:t>
        </m:r>
      </m:oMath>
      <w:r>
        <w:t xml:space="preserve"> </w:t>
      </w:r>
      <w:r>
        <w:rPr>
          <w:rFonts w:hint="eastAsia"/>
        </w:rPr>
        <w:t xml:space="preserve">之间，则其值减小1。</w:t>
      </w:r>
    </w:p>
    <w:p>
      <w:pPr>
        <w:pStyle w:val="a0"/>
      </w:pPr>
      <w:r>
        <w:rPr>
          <w:rFonts w:hint="eastAsia"/>
        </w:rPr>
        <w:t xml:space="preserve">·若接收错误计数数值大于127，则其值减小到127。</w:t>
      </w:r>
    </w:p>
    <w:p>
      <w:pPr>
        <w:pStyle w:val="a0"/>
      </w:pPr>
      <w:r>
        <w:rPr>
          <w:rFonts w:hint="eastAsia"/>
        </w:rPr>
        <w:t xml:space="preserve">·若接收错误计数数值为0，则仍保持为0。</w:t>
      </w:r>
    </w:p>
    <w:p>
      <w:pPr>
        <w:numPr>
          <w:ilvl w:val="0"/>
          <w:numId w:val="1032"/>
        </w:numPr>
      </w:pPr>
      <w:r>
        <w:rPr>
          <w:rFonts w:hint="eastAsia"/>
        </w:rPr>
        <w:t xml:space="preserve">当一个节点的发送错误计数和/或接收错误计数数值大于等于128时，该节点变为被动错误节点。导致节点发生上述状态切换的错误，该节点仍发送主动错误标志。请注意，一旦接收错误计数数值到达128，后续任何增加该值的动作都是无效的，直到接收错误计数数值返回到128以下。</w:t>
      </w:r>
    </w:p>
    <w:p>
      <w:pPr>
        <w:numPr>
          <w:ilvl w:val="0"/>
          <w:numId w:val="1032"/>
        </w:numPr>
      </w:pPr>
      <w:r>
        <w:rPr>
          <w:rFonts w:hint="eastAsia"/>
        </w:rPr>
        <w:t xml:space="preserve">当某节点的发送错误计数数值大于等于256时，该节点将变为离线节点。</w:t>
      </w:r>
    </w:p>
    <w:p>
      <w:pPr>
        <w:numPr>
          <w:ilvl w:val="0"/>
          <w:numId w:val="1032"/>
        </w:numPr>
      </w:pPr>
      <w:r>
        <w:rPr>
          <w:rFonts w:hint="eastAsia"/>
        </w:rPr>
        <w:t xml:space="preserve">当某被动错误节点的发送错误计数和接收错误计数数值都小于等于127，则该节点将变为主动错误节点。</w:t>
      </w:r>
    </w:p>
    <w:p>
      <w:pPr>
        <w:numPr>
          <w:ilvl w:val="0"/>
          <w:numId w:val="1032"/>
        </w:numPr>
      </w:pPr>
      <w:r>
        <w:rPr>
          <w:rFonts w:hint="eastAsia"/>
        </w:rPr>
        <w:t xml:space="preserve">当离线节点在总线上检测到128次11个连续隐性位后，该节点可变为主动错误节点（发送错误计数和接收错误计数数值都重设为0）。</w:t>
      </w:r>
    </w:p>
    <w:bookmarkEnd w:id="822"/>
    <w:bookmarkStart w:id="823" w:name="错误报警限制"/>
    <w:p>
      <w:pPr>
        <w:pStyle w:val="1"/>
      </w:pPr>
      <w:r>
        <w:rPr>
          <w:rFonts w:hint="eastAsia"/>
        </w:rPr>
        <w:t xml:space="preserve">19.2.2.13错误报警限制</w:t>
      </w:r>
    </w:p>
    <w:p>
      <w:pPr>
        <w:pStyle w:val="FirstParagraph"/>
      </w:pPr>
      <w:r>
        <w:rPr>
          <w:rFonts w:hint="eastAsia"/>
        </w:rPr>
        <w:t xml:space="preserve">错误报警限制（CAN_EWLR）为发送和接收的可配置闻值，若错误计数数值超过该闻值，将触发CAN总线错误中断，作为一个报警功能提示当前发生的严重CAN总线错误，且在CAN控制器进入被动错误状态之前被触发。CAN_EWLR寄存器存储相应闻值，此寄存器的配置必须处于复位模式下。CAN_EWLR寄存器默认数值为96。</w:t>
      </w:r>
    </w:p>
    <w:p>
      <w:pPr>
        <w:pStyle w:val="a0"/>
      </w:pPr>
      <w:r>
        <w:rPr>
          <w:rFonts w:hint="eastAsia"/>
        </w:rPr>
        <w:t xml:space="preserve">当发送和/或接收错误的数值大于等于CAN_EWLR寄存器对应的数值时，CAN_IR.W_ERR_IF位将立即被置1。同理，当发送和/或接收错误的数值都小于CAN_EWLR寄存器对应的数值时，CAN_IR.W_ERR_IF位将立即复位为0。只要CAN_IR.W_ERR_IF（CAN_EIR.W_ERR_IF使能）位值变成1，便会触发错误报警中断。</w:t>
      </w:r>
    </w:p>
    <w:bookmarkEnd w:id="823"/>
    <w:bookmarkStart w:id="824" w:name="被动错误"/>
    <w:p>
      <w:pPr>
        <w:pStyle w:val="1"/>
      </w:pPr>
      <w:r>
        <w:rPr>
          <w:rFonts w:hint="eastAsia"/>
        </w:rPr>
        <w:t xml:space="preserve">19.2.2.14被动错误</w:t>
      </w:r>
    </w:p>
    <w:p>
      <w:pPr>
        <w:pStyle w:val="FirstParagraph"/>
      </w:pPr>
      <w:r>
        <w:rPr>
          <w:rFonts w:hint="eastAsia"/>
        </w:rPr>
        <w:t xml:space="preserve">19.2.2.14被动错误当发送或接收错误的数值大于127时，CAN控制器处于被动错误状态，CAN_IR.M_ERR_IF位将立即被置1。同理，当发送或接收错误的数值都小于等于127时，CAN控制器进入主动错误状态。每当CAN控制器从主动错误状态变为被动错误状态，或反之时，CAN_IR.M_ERR_IF位都将立即被置1。</w:t>
      </w:r>
    </w:p>
    <w:bookmarkEnd w:id="824"/>
    <w:bookmarkStart w:id="825" w:name="离线状态与离线恢复"/>
    <w:p>
      <w:pPr>
        <w:pStyle w:val="1"/>
      </w:pPr>
      <w:r>
        <w:rPr>
          <w:rFonts w:hint="eastAsia"/>
        </w:rPr>
        <w:t xml:space="preserve">19.2.2.15离线状态与离线恢复</w:t>
      </w:r>
    </w:p>
    <w:p>
      <w:pPr>
        <w:pStyle w:val="FirstParagraph"/>
      </w:pPr>
      <w:r>
        <w:rPr>
          <w:rFonts w:hint="eastAsia"/>
        </w:rPr>
        <w:t xml:space="preserve">当发送错误的数值大于255时，CAN控制器将进入离线状态。进入离线状态后，CAN控制器将自动进行以下动作：</w:t>
      </w:r>
    </w:p>
    <w:p>
      <w:pPr>
        <w:pStyle w:val="a0"/>
      </w:pPr>
      <w:r>
        <w:rPr>
          <w:rFonts w:hint="eastAsia"/>
        </w:rPr>
        <w:t xml:space="preserve">·接收错误计数器的数值置为0·发送错误计数器的数值置为127·CAN_IR.BUS_ERR_IF位置1·进入CAN的复位模式</w:t>
      </w:r>
    </w:p>
    <w:p>
      <w:pPr>
        <w:pStyle w:val="a0"/>
      </w:pPr>
      <w:r>
        <w:rPr>
          <w:rFonts w:hint="eastAsia"/>
        </w:rPr>
        <w:t xml:space="preserve">每当CAN_IR.BUS_ERR_IF/CAN_IR.W_ERR_IF的数值发生变化时，都将触发错误报警中断。</w:t>
      </w:r>
    </w:p>
    <w:p>
      <w:pPr>
        <w:pStyle w:val="a0"/>
      </w:pPr>
      <w:r>
        <w:rPr>
          <w:rFonts w:hint="eastAsia"/>
        </w:rPr>
        <w:t xml:space="preserve">为了返回主动错误状态，CAN控制器必须进行离线恢复。要启动离线恢复，首先需要退出复位模式，进入操作模式。然后要求CAN控制器在总线上检测到128次11个连续隐性位。每一次CAN控制器检测到11个连续隐性位时，发送错误计数器的数值都将减小，以追踪离线恢复进程。当离线恢复完成后（发送错误的数值从127减小到0），CAN_IR.BUS_ERR_IF位将自动复位为0，从而触发错误报警中断。</w:t>
      </w:r>
    </w:p>
    <w:bookmarkEnd w:id="825"/>
    <w:bookmarkStart w:id="826" w:name="寄存器-14"/>
    <w:p>
      <w:pPr>
        <w:pStyle w:val="1"/>
      </w:pPr>
      <w:r>
        <w:t xml:space="preserve">19.2.3 </w:t>
      </w:r>
      <w:r>
        <w:rPr>
          <w:rFonts w:hint="eastAsia"/>
        </w:rPr>
        <w:t xml:space="preserve">寄存器</w:t>
      </w:r>
    </w:p>
    <w:bookmarkEnd w:id="826"/>
    <w:bookmarkStart w:id="827" w:name="地址分配-14"/>
    <w:p>
      <w:pPr>
        <w:pStyle w:val="1"/>
      </w:pPr>
      <w:r>
        <w:rPr>
          <w:rFonts w:hint="eastAsia"/>
        </w:rPr>
        <w:t xml:space="preserve">19.2.3.1地址分配</w:t>
      </w:r>
    </w:p>
    <w:p>
      <w:pPr>
        <w:pStyle w:val="FirstParagraph"/>
      </w:pPr>
      <w:r>
        <w:rPr>
          <w:rFonts w:hint="eastAsia"/>
        </w:rPr>
        <w:t xml:space="preserve">CAN模块寄存器的基地址是0x4001_3400，寄存器列表如下。</w:t>
      </w:r>
    </w:p>
    <w:p>
      <w:pPr>
        <w:pStyle w:val="a0"/>
      </w:pPr>
      <w:r>
        <w:rPr>
          <w:rFonts w:hint="eastAsia"/>
        </w:rPr>
        <w:t xml:space="preserve">表19-7CAN寄存器地址分配</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CAN_MOD</w:t>
            </w:r>
          </w:p>
        </w:tc>
        <w:tc>
          <w:tcPr/>
          <w:p>
            <w:pPr>
              <w:pStyle w:val="Compact0"/>
            </w:pPr>
            <w:r>
              <w:t xml:space="preserve">0x000</w:t>
            </w:r>
          </w:p>
        </w:tc>
        <w:tc>
          <w:tcPr/>
          <w:p>
            <w:pPr>
              <w:pStyle w:val="Compact0"/>
            </w:pPr>
            <w:r>
              <w:t xml:space="preserve">CAN </w:t>
            </w:r>
            <w:r>
              <w:rPr>
                <w:rFonts w:hint="eastAsia"/>
              </w:rPr>
              <w:t xml:space="preserve">模式寄存器</w:t>
            </w:r>
          </w:p>
        </w:tc>
      </w:tr>
      <w:tr>
        <w:tc>
          <w:tcPr/>
          <w:p>
            <w:pPr>
              <w:pStyle w:val="Compact0"/>
            </w:pPr>
            <w:r>
              <w:t xml:space="preserve">CAN_CMR</w:t>
            </w:r>
          </w:p>
        </w:tc>
        <w:tc>
          <w:tcPr/>
          <w:p>
            <w:pPr>
              <w:pStyle w:val="Compact0"/>
            </w:pPr>
            <w:r>
              <w:t xml:space="preserve">0x004</w:t>
            </w:r>
          </w:p>
        </w:tc>
        <w:tc>
          <w:tcPr/>
          <w:p>
            <w:pPr>
              <w:pStyle w:val="Compact0"/>
            </w:pPr>
            <w:r>
              <w:t xml:space="preserve">CAN </w:t>
            </w:r>
            <w:r>
              <w:rPr>
                <w:rFonts w:hint="eastAsia"/>
              </w:rPr>
              <w:t xml:space="preserve">命令寄存器</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CAN_SR</w:t>
            </w:r>
          </w:p>
        </w:tc>
        <w:tc>
          <w:tcPr/>
          <w:p>
            <w:pPr>
              <w:pStyle w:val="Compact0"/>
            </w:pPr>
            <w:r>
              <w:t xml:space="preserve">0x008</w:t>
            </w:r>
          </w:p>
        </w:tc>
        <w:tc>
          <w:tcPr/>
          <w:p>
            <w:pPr>
              <w:pStyle w:val="Compact0"/>
            </w:pPr>
            <w:r>
              <w:t xml:space="preserve">CAN </w:t>
            </w:r>
            <w:r>
              <w:rPr>
                <w:rFonts w:hint="eastAsia"/>
              </w:rPr>
              <w:t xml:space="preserve">状态寄存器</w:t>
            </w:r>
          </w:p>
        </w:tc>
      </w:tr>
      <w:tr>
        <w:tc>
          <w:tcPr/>
          <w:p>
            <w:pPr>
              <w:pStyle w:val="Compact0"/>
            </w:pPr>
            <w:r>
              <w:t xml:space="preserve">CAN_IR</w:t>
            </w:r>
          </w:p>
        </w:tc>
        <w:tc>
          <w:tcPr/>
          <w:p>
            <w:pPr>
              <w:pStyle w:val="Compact0"/>
            </w:pPr>
            <w:r>
              <w:t xml:space="preserve">0x00C</w:t>
            </w:r>
          </w:p>
        </w:tc>
        <w:tc>
          <w:tcPr/>
          <w:p>
            <w:pPr>
              <w:pStyle w:val="Compact0"/>
            </w:pPr>
            <w:r>
              <w:t xml:space="preserve">CAN </w:t>
            </w:r>
            <w:r>
              <w:rPr>
                <w:rFonts w:hint="eastAsia"/>
              </w:rPr>
              <w:t xml:space="preserve">中断状态寄存器</w:t>
            </w:r>
          </w:p>
        </w:tc>
      </w:tr>
      <w:tr>
        <w:tc>
          <w:tcPr/>
          <w:p>
            <w:pPr>
              <w:pStyle w:val="Compact0"/>
            </w:pPr>
            <w:r>
              <w:t xml:space="preserve">CAN_IER</w:t>
            </w:r>
          </w:p>
        </w:tc>
        <w:tc>
          <w:tcPr/>
          <w:p>
            <w:pPr>
              <w:pStyle w:val="Compact0"/>
            </w:pPr>
            <w:r>
              <w:t xml:space="preserve">0x010</w:t>
            </w:r>
          </w:p>
        </w:tc>
        <w:tc>
          <w:tcPr/>
          <w:p>
            <w:pPr>
              <w:pStyle w:val="Compact0"/>
            </w:pPr>
            <w:r>
              <w:t xml:space="preserve">CAN </w:t>
            </w:r>
            <w:r>
              <w:rPr>
                <w:rFonts w:hint="eastAsia"/>
              </w:rPr>
              <w:t xml:space="preserve">中断控制寄存器</w:t>
            </w:r>
          </w:p>
        </w:tc>
      </w:tr>
      <w:tr>
        <w:tc>
          <w:tcPr/>
          <w:p>
            <w:pPr>
              <w:pStyle w:val="Compact0"/>
            </w:pPr>
            <w:r>
              <w:t xml:space="preserve">CAN_BTR0</w:t>
            </w:r>
          </w:p>
        </w:tc>
        <w:tc>
          <w:tcPr/>
          <w:p>
            <w:pPr>
              <w:pStyle w:val="Compact0"/>
            </w:pPr>
            <w:r>
              <w:t xml:space="preserve">0x018</w:t>
            </w:r>
          </w:p>
        </w:tc>
        <w:tc>
          <w:tcPr/>
          <w:p>
            <w:pPr>
              <w:pStyle w:val="Compact0"/>
            </w:pPr>
            <w:r>
              <w:t xml:space="preserve">CAN </w:t>
            </w:r>
            <w:r>
              <w:rPr>
                <w:rFonts w:hint="eastAsia"/>
              </w:rPr>
              <w:t xml:space="preserve">总线时序控制寄存器</w:t>
            </w:r>
            <w:r>
              <w:t xml:space="preserve"> 0</w:t>
            </w:r>
          </w:p>
        </w:tc>
      </w:tr>
      <w:tr>
        <w:tc>
          <w:tcPr/>
          <w:p>
            <w:pPr>
              <w:pStyle w:val="Compact0"/>
            </w:pPr>
            <w:r>
              <w:t xml:space="preserve">CAN_BTR1</w:t>
            </w:r>
          </w:p>
        </w:tc>
        <w:tc>
          <w:tcPr/>
          <w:p>
            <w:pPr>
              <w:pStyle w:val="Compact0"/>
            </w:pPr>
            <w:r>
              <w:t xml:space="preserve">0x01C</w:t>
            </w:r>
          </w:p>
        </w:tc>
        <w:tc>
          <w:tcPr/>
          <w:p>
            <w:pPr>
              <w:pStyle w:val="Compact0"/>
            </w:pPr>
            <w:r>
              <w:t xml:space="preserve">CAN </w:t>
            </w:r>
            <w:r>
              <w:rPr>
                <w:rFonts w:hint="eastAsia"/>
              </w:rPr>
              <w:t xml:space="preserve">总线时序控制寄存器</w:t>
            </w:r>
            <w:r>
              <w:t xml:space="preserve"> 1</w:t>
            </w:r>
          </w:p>
        </w:tc>
      </w:tr>
      <w:tr>
        <w:tc>
          <w:tcPr/>
          <w:p>
            <w:pPr>
              <w:pStyle w:val="Compact0"/>
            </w:pPr>
            <w:r>
              <w:t xml:space="preserve">CAN_ALC</w:t>
            </w:r>
          </w:p>
        </w:tc>
        <w:tc>
          <w:tcPr/>
          <w:p>
            <w:pPr>
              <w:pStyle w:val="Compact0"/>
            </w:pPr>
            <w:r>
              <w:t xml:space="preserve">0x02C</w:t>
            </w:r>
          </w:p>
        </w:tc>
        <w:tc>
          <w:tcPr/>
          <w:p>
            <w:pPr>
              <w:pStyle w:val="Compact0"/>
            </w:pPr>
            <w:r>
              <w:t xml:space="preserve">CAN </w:t>
            </w:r>
            <w:r>
              <w:rPr>
                <w:rFonts w:hint="eastAsia"/>
              </w:rPr>
              <w:t xml:space="preserve">仲裁丢失捕捉寄存器</w:t>
            </w:r>
          </w:p>
        </w:tc>
      </w:tr>
      <w:tr>
        <w:tc>
          <w:tcPr/>
          <w:p>
            <w:pPr>
              <w:pStyle w:val="Compact0"/>
            </w:pPr>
            <w:r>
              <w:t xml:space="preserve">CAN_ECC</w:t>
            </w:r>
          </w:p>
        </w:tc>
        <w:tc>
          <w:tcPr/>
          <w:p>
            <w:pPr>
              <w:pStyle w:val="Compact0"/>
            </w:pPr>
            <w:r>
              <w:t xml:space="preserve">0x030</w:t>
            </w:r>
          </w:p>
        </w:tc>
        <w:tc>
          <w:tcPr/>
          <w:p>
            <w:pPr>
              <w:pStyle w:val="Compact0"/>
            </w:pPr>
            <w:r>
              <w:t xml:space="preserve">CAN </w:t>
            </w:r>
            <w:r>
              <w:rPr>
                <w:rFonts w:hint="eastAsia"/>
              </w:rPr>
              <w:t xml:space="preserve">错误码捕捉寄存器</w:t>
            </w:r>
          </w:p>
        </w:tc>
      </w:tr>
      <w:tr>
        <w:tc>
          <w:tcPr/>
          <w:p>
            <w:pPr>
              <w:pStyle w:val="Compact0"/>
            </w:pPr>
            <w:r>
              <w:t xml:space="preserve">CAN_EWLR</w:t>
            </w:r>
          </w:p>
        </w:tc>
        <w:tc>
          <w:tcPr/>
          <w:p>
            <w:pPr>
              <w:pStyle w:val="Compact0"/>
            </w:pPr>
            <w:r>
              <w:t xml:space="preserve">0x034</w:t>
            </w:r>
          </w:p>
        </w:tc>
        <w:tc>
          <w:tcPr/>
          <w:p>
            <w:pPr>
              <w:pStyle w:val="Compact0"/>
            </w:pPr>
            <w:r>
              <w:t xml:space="preserve">CAN </w:t>
            </w:r>
            <w:r>
              <w:rPr>
                <w:rFonts w:hint="eastAsia"/>
              </w:rPr>
              <w:t xml:space="preserve">错误&amp;amp;警告门限值设置寄存器</w:t>
            </w:r>
          </w:p>
        </w:tc>
      </w:tr>
      <w:tr>
        <w:tc>
          <w:tcPr/>
          <w:p>
            <w:pPr>
              <w:pStyle w:val="Compact0"/>
            </w:pPr>
            <w:r>
              <w:t xml:space="preserve">CAN_RXERRR</w:t>
            </w:r>
          </w:p>
        </w:tc>
        <w:tc>
          <w:tcPr/>
          <w:p>
            <w:pPr>
              <w:pStyle w:val="Compact0"/>
            </w:pPr>
            <w:r>
              <w:t xml:space="preserve">0x038</w:t>
            </w:r>
          </w:p>
        </w:tc>
        <w:tc>
          <w:tcPr/>
          <w:p>
            <w:pPr>
              <w:pStyle w:val="Compact0"/>
            </w:pPr>
            <w:r>
              <w:t xml:space="preserve">CAN </w:t>
            </w:r>
            <w:r>
              <w:rPr>
                <w:rFonts w:hint="eastAsia"/>
              </w:rPr>
              <w:t xml:space="preserve">接收错误计数器</w:t>
            </w:r>
          </w:p>
        </w:tc>
      </w:tr>
      <w:tr>
        <w:tc>
          <w:tcPr/>
          <w:p>
            <w:pPr>
              <w:pStyle w:val="Compact0"/>
            </w:pPr>
            <w:r>
              <w:t xml:space="preserve">CAN_TXERR</w:t>
            </w:r>
          </w:p>
        </w:tc>
        <w:tc>
          <w:tcPr/>
          <w:p>
            <w:pPr>
              <w:pStyle w:val="Compact0"/>
            </w:pPr>
            <w:r>
              <w:t xml:space="preserve">0x03C</w:t>
            </w:r>
          </w:p>
        </w:tc>
        <w:tc>
          <w:tcPr/>
          <w:p>
            <w:pPr>
              <w:pStyle w:val="Compact0"/>
            </w:pPr>
            <w:r>
              <w:t xml:space="preserve">CAN </w:t>
            </w:r>
            <w:r>
              <w:rPr>
                <w:rFonts w:hint="eastAsia"/>
              </w:rPr>
              <w:t xml:space="preserve">发送错误计数器</w:t>
            </w:r>
          </w:p>
        </w:tc>
      </w:tr>
      <w:tr>
        <w:tc>
          <w:tcPr/>
          <w:p>
            <w:pPr>
              <w:pStyle w:val="Compact0"/>
            </w:pPr>
            <w:r>
              <w:t xml:space="preserve">CAN_TXRX0</w:t>
            </w:r>
          </w:p>
        </w:tc>
        <w:tc>
          <w:tcPr/>
          <w:p>
            <w:pPr>
              <w:pStyle w:val="Compact0"/>
            </w:pPr>
            <w:r>
              <w:t xml:space="preserve">0x040</w:t>
            </w:r>
          </w:p>
        </w:tc>
        <w:tc>
          <w:tcPr/>
          <w:p>
            <w:pPr>
              <w:pStyle w:val="Compact0"/>
            </w:pPr>
            <w:r>
              <w:rPr>
                <w:rFonts w:hint="eastAsia"/>
              </w:rPr>
              <w:t xml:space="preserve">正常工作模式下，CAN</w:t>
            </w:r>
            <w:r>
              <w:t xml:space="preserve"> </w:t>
            </w:r>
            <w:r>
              <w:rPr>
                <w:rFonts w:hint="eastAsia"/>
              </w:rPr>
              <w:t xml:space="preserve">发送帧格式寄存器/CAN</w:t>
            </w:r>
            <w:r>
              <w:t xml:space="preserve"> </w:t>
            </w:r>
            <w:r>
              <w:rPr>
                <w:rFonts w:hint="eastAsia"/>
              </w:rPr>
              <w:t xml:space="preserve">接收帧格式寄存器</w:t>
            </w:r>
          </w:p>
        </w:tc>
      </w:tr>
      <w:tr>
        <w:tc>
          <w:tcPr/>
          <w:p>
            <w:pPr>
              <w:pStyle w:val="Compact0"/>
            </w:pPr>
            <w:r>
              <w:t xml:space="preserve">CAN_TXRX1</w:t>
            </w:r>
          </w:p>
        </w:tc>
        <w:tc>
          <w:tcPr/>
          <w:p>
            <w:pPr>
              <w:pStyle w:val="Compact0"/>
            </w:pPr>
            <w:r>
              <w:t xml:space="preserve">0x044</w:t>
            </w:r>
          </w:p>
        </w:tc>
        <w:tc>
          <w:tcPr/>
          <w:p>
            <w:pPr>
              <w:pStyle w:val="Compact0"/>
            </w:pPr>
            <w:r>
              <w:rPr>
                <w:rFonts w:hint="eastAsia"/>
              </w:rPr>
              <w:t xml:space="preserve">正常工作模式下，CAN</w:t>
            </w:r>
            <w:r>
              <w:t xml:space="preserve"> </w:t>
            </w:r>
            <w:r>
              <w:rPr>
                <w:rFonts w:hint="eastAsia"/>
              </w:rPr>
              <w:t xml:space="preserve">发送数据寄存器</w:t>
            </w:r>
            <w:r>
              <w:t xml:space="preserve"> 0/CAN </w:t>
            </w:r>
            <w:r>
              <w:rPr>
                <w:rFonts w:hint="eastAsia"/>
              </w:rPr>
              <w:t xml:space="preserve">接收数据寄存器</w:t>
            </w:r>
            <w:r>
              <w:t xml:space="preserve"> 0</w:t>
            </w:r>
          </w:p>
        </w:tc>
      </w:tr>
      <w:tr>
        <w:tc>
          <w:tcPr/>
          <w:p>
            <w:pPr>
              <w:pStyle w:val="Compact0"/>
            </w:pPr>
            <w:r>
              <w:t xml:space="preserve">CAN_TXRX2</w:t>
            </w:r>
          </w:p>
        </w:tc>
        <w:tc>
          <w:tcPr/>
          <w:p>
            <w:pPr>
              <w:pStyle w:val="Compact0"/>
            </w:pPr>
            <w:r>
              <w:t xml:space="preserve">0x048</w:t>
            </w:r>
          </w:p>
        </w:tc>
        <w:tc>
          <w:tcPr/>
          <w:p>
            <w:pPr>
              <w:pStyle w:val="Compact0"/>
            </w:pPr>
            <w:r>
              <w:rPr>
                <w:rFonts w:hint="eastAsia"/>
              </w:rPr>
              <w:t xml:space="preserve">正常工作模式下，CAN</w:t>
            </w:r>
            <w:r>
              <w:t xml:space="preserve"> </w:t>
            </w:r>
            <w:r>
              <w:rPr>
                <w:rFonts w:hint="eastAsia"/>
              </w:rPr>
              <w:t xml:space="preserve">发送数据寄存器</w:t>
            </w:r>
            <w:r>
              <w:t xml:space="preserve"> 1/CAN </w:t>
            </w:r>
            <w:r>
              <w:rPr>
                <w:rFonts w:hint="eastAsia"/>
              </w:rPr>
              <w:t xml:space="preserve">接收数据寄存器</w:t>
            </w:r>
            <w:r>
              <w:t xml:space="preserve"> 1</w:t>
            </w:r>
          </w:p>
        </w:tc>
      </w:tr>
      <w:tr>
        <w:tc>
          <w:tcPr/>
          <w:p>
            <w:pPr>
              <w:pStyle w:val="Compact0"/>
            </w:pPr>
            <w:r>
              <w:t xml:space="preserve">CAN_TXRX3</w:t>
            </w:r>
          </w:p>
        </w:tc>
        <w:tc>
          <w:tcPr/>
          <w:p>
            <w:pPr>
              <w:pStyle w:val="Compact0"/>
            </w:pPr>
            <w:r>
              <w:t xml:space="preserve">0x04C</w:t>
            </w:r>
          </w:p>
        </w:tc>
        <w:tc>
          <w:tcPr/>
          <w:p>
            <w:pPr>
              <w:pStyle w:val="Compact0"/>
            </w:pPr>
            <w:r>
              <w:rPr>
                <w:rFonts w:hint="eastAsia"/>
              </w:rPr>
              <w:t xml:space="preserve">正常工作模式下，CAN</w:t>
            </w:r>
            <w:r>
              <w:t xml:space="preserve"> </w:t>
            </w:r>
            <w:r>
              <w:rPr>
                <w:rFonts w:hint="eastAsia"/>
              </w:rPr>
              <w:t xml:space="preserve">发送数据寄存器</w:t>
            </w:r>
            <w:r>
              <w:t xml:space="preserve"> 2/CAN </w:t>
            </w:r>
            <w:r>
              <w:rPr>
                <w:rFonts w:hint="eastAsia"/>
              </w:rPr>
              <w:t xml:space="preserve">接收数据寄存器</w:t>
            </w:r>
            <w:r>
              <w:t xml:space="preserve"> 2</w:t>
            </w:r>
          </w:p>
        </w:tc>
      </w:tr>
      <w:tr>
        <w:tc>
          <w:tcPr/>
          <w:p>
            <w:pPr>
              <w:pStyle w:val="Compact0"/>
            </w:pPr>
            <w:r>
              <w:t xml:space="preserve">CAN_TXRX4</w:t>
            </w:r>
          </w:p>
        </w:tc>
        <w:tc>
          <w:tcPr/>
          <w:p>
            <w:pPr>
              <w:pStyle w:val="Compact0"/>
            </w:pPr>
            <w:r>
              <w:t xml:space="preserve">0x050</w:t>
            </w:r>
          </w:p>
        </w:tc>
        <w:tc>
          <w:tcPr/>
          <w:p>
            <w:pPr>
              <w:pStyle w:val="Compact0"/>
            </w:pPr>
            <w:r>
              <w:rPr>
                <w:rFonts w:hint="eastAsia"/>
              </w:rPr>
              <w:t xml:space="preserve">正常工作模式下，CAN</w:t>
            </w:r>
            <w:r>
              <w:t xml:space="preserve"> </w:t>
            </w:r>
            <w:r>
              <w:rPr>
                <w:rFonts w:hint="eastAsia"/>
              </w:rPr>
              <w:t xml:space="preserve">发送数据寄存器</w:t>
            </w:r>
            <w:r>
              <w:t xml:space="preserve"> 3/CAN </w:t>
            </w:r>
            <w:r>
              <w:rPr>
                <w:rFonts w:hint="eastAsia"/>
              </w:rPr>
              <w:t xml:space="preserve">接收数据寄存器</w:t>
            </w:r>
            <w:r>
              <w:t xml:space="preserve"> 3</w:t>
            </w:r>
          </w:p>
        </w:tc>
      </w:tr>
      <w:tr>
        <w:tc>
          <w:tcPr/>
          <w:p>
            <w:pPr>
              <w:pStyle w:val="Compact0"/>
            </w:pPr>
            <w:r>
              <w:t xml:space="preserve">CAN_TXRX5</w:t>
            </w:r>
          </w:p>
        </w:tc>
        <w:tc>
          <w:tcPr/>
          <w:p>
            <w:pPr>
              <w:pStyle w:val="Compact0"/>
            </w:pPr>
            <w:r>
              <w:t xml:space="preserve">0x054</w:t>
            </w:r>
          </w:p>
        </w:tc>
        <w:tc>
          <w:tcPr/>
          <w:p>
            <w:pPr>
              <w:pStyle w:val="Compact0"/>
            </w:pPr>
            <w:r>
              <w:rPr>
                <w:rFonts w:hint="eastAsia"/>
              </w:rPr>
              <w:t xml:space="preserve">正常工作模式下，CAN</w:t>
            </w:r>
            <w:r>
              <w:t xml:space="preserve"> </w:t>
            </w:r>
            <w:r>
              <w:rPr>
                <w:rFonts w:hint="eastAsia"/>
              </w:rPr>
              <w:t xml:space="preserve">发送数据寄存器</w:t>
            </w:r>
            <w:r>
              <w:t xml:space="preserve"> 4/CAN </w:t>
            </w:r>
            <w:r>
              <w:rPr>
                <w:rFonts w:hint="eastAsia"/>
              </w:rPr>
              <w:t xml:space="preserve">接收数据寄存器</w:t>
            </w:r>
            <w:r>
              <w:t xml:space="preserve"> 4</w:t>
            </w:r>
          </w:p>
        </w:tc>
      </w:tr>
      <w:tr>
        <w:tc>
          <w:tcPr/>
          <w:p>
            <w:pPr>
              <w:pStyle w:val="Compact0"/>
            </w:pPr>
            <w:r>
              <w:t xml:space="preserve">CAN_TXRX6</w:t>
            </w:r>
          </w:p>
        </w:tc>
        <w:tc>
          <w:tcPr/>
          <w:p>
            <w:pPr>
              <w:pStyle w:val="Compact0"/>
            </w:pPr>
            <w:r>
              <w:t xml:space="preserve">0x058</w:t>
            </w:r>
          </w:p>
        </w:tc>
        <w:tc>
          <w:tcPr/>
          <w:p>
            <w:pPr>
              <w:pStyle w:val="Compact0"/>
            </w:pPr>
            <w:r>
              <w:rPr>
                <w:rFonts w:hint="eastAsia"/>
              </w:rPr>
              <w:t xml:space="preserve">正常工作模式下，CAN</w:t>
            </w:r>
            <w:r>
              <w:t xml:space="preserve"> </w:t>
            </w:r>
            <w:r>
              <w:rPr>
                <w:rFonts w:hint="eastAsia"/>
              </w:rPr>
              <w:t xml:space="preserve">发送数据寄存器</w:t>
            </w:r>
            <w:r>
              <w:t xml:space="preserve"> 5/CAN </w:t>
            </w:r>
            <w:r>
              <w:rPr>
                <w:rFonts w:hint="eastAsia"/>
              </w:rPr>
              <w:t xml:space="preserve">接收数据寄存器</w:t>
            </w:r>
            <w:r>
              <w:t xml:space="preserve"> 5</w:t>
            </w:r>
          </w:p>
        </w:tc>
      </w:tr>
      <w:tr>
        <w:tc>
          <w:tcPr/>
          <w:p>
            <w:pPr>
              <w:pStyle w:val="Compact0"/>
            </w:pPr>
            <w:r>
              <w:t xml:space="preserve">CAN_TXRX7</w:t>
            </w:r>
          </w:p>
        </w:tc>
        <w:tc>
          <w:tcPr/>
          <w:p>
            <w:pPr>
              <w:pStyle w:val="Compact0"/>
            </w:pPr>
            <w:r>
              <w:t xml:space="preserve">0x05C</w:t>
            </w:r>
          </w:p>
        </w:tc>
        <w:tc>
          <w:tcPr/>
          <w:p>
            <w:pPr>
              <w:pStyle w:val="Compact0"/>
            </w:pPr>
            <w:r>
              <w:rPr>
                <w:rFonts w:hint="eastAsia"/>
              </w:rPr>
              <w:t xml:space="preserve">正常工作模式下，CAN</w:t>
            </w:r>
            <w:r>
              <w:t xml:space="preserve"> </w:t>
            </w:r>
            <w:r>
              <w:rPr>
                <w:rFonts w:hint="eastAsia"/>
              </w:rPr>
              <w:t xml:space="preserve">发送数据寄存器</w:t>
            </w:r>
            <w:r>
              <w:t xml:space="preserve"> 6/CAN </w:t>
            </w:r>
            <w:r>
              <w:rPr>
                <w:rFonts w:hint="eastAsia"/>
              </w:rPr>
              <w:t xml:space="preserve">接收数据寄存器</w:t>
            </w:r>
            <w:r>
              <w:t xml:space="preserve"> 6</w:t>
            </w:r>
          </w:p>
        </w:tc>
      </w:tr>
      <w:tr>
        <w:tc>
          <w:tcPr/>
          <w:p>
            <w:pPr>
              <w:pStyle w:val="Compact0"/>
            </w:pPr>
            <w:r>
              <w:t xml:space="preserve">CAN_TXRX8</w:t>
            </w:r>
          </w:p>
        </w:tc>
        <w:tc>
          <w:tcPr/>
          <w:p>
            <w:pPr>
              <w:pStyle w:val="Compact0"/>
            </w:pPr>
            <w:r>
              <w:t xml:space="preserve">0x060</w:t>
            </w:r>
          </w:p>
        </w:tc>
        <w:tc>
          <w:tcPr/>
          <w:p>
            <w:pPr>
              <w:pStyle w:val="Compact0"/>
            </w:pPr>
            <w:r>
              <w:rPr>
                <w:rFonts w:hint="eastAsia"/>
              </w:rPr>
              <w:t xml:space="preserve">正常工作模式下，CAN</w:t>
            </w:r>
            <w:r>
              <w:t xml:space="preserve"> </w:t>
            </w:r>
            <w:r>
              <w:rPr>
                <w:rFonts w:hint="eastAsia"/>
              </w:rPr>
              <w:t xml:space="preserve">发送数据寄存器</w:t>
            </w:r>
            <w:r>
              <w:t xml:space="preserve"> 7/CAN </w:t>
            </w:r>
            <w:r>
              <w:rPr>
                <w:rFonts w:hint="eastAsia"/>
              </w:rPr>
              <w:t xml:space="preserve">接收数据寄存器</w:t>
            </w:r>
            <w:r>
              <w:t xml:space="preserve"> 7</w:t>
            </w:r>
          </w:p>
        </w:tc>
      </w:tr>
      <w:tr>
        <w:tc>
          <w:tcPr/>
          <w:p>
            <w:pPr>
              <w:pStyle w:val="Compact0"/>
            </w:pPr>
            <w:r>
              <w:t xml:space="preserve">CAN_TXRX9</w:t>
            </w:r>
          </w:p>
        </w:tc>
        <w:tc>
          <w:tcPr/>
          <w:p>
            <w:pPr>
              <w:pStyle w:val="Compact0"/>
            </w:pPr>
            <w:r>
              <w:t xml:space="preserve">0x064</w:t>
            </w:r>
          </w:p>
        </w:tc>
        <w:tc>
          <w:tcPr/>
          <w:p>
            <w:pPr>
              <w:pStyle w:val="Compact0"/>
            </w:pPr>
            <w:r>
              <w:rPr>
                <w:rFonts w:hint="eastAsia"/>
              </w:rPr>
              <w:t xml:space="preserve">正常工作模式下，CAN</w:t>
            </w:r>
            <w:r>
              <w:t xml:space="preserve"> </w:t>
            </w:r>
            <w:r>
              <w:rPr>
                <w:rFonts w:hint="eastAsia"/>
              </w:rPr>
              <w:t xml:space="preserve">发送数据寄存器</w:t>
            </w:r>
            <w:r>
              <w:t xml:space="preserve"> 8/CAN </w:t>
            </w:r>
            <w:r>
              <w:rPr>
                <w:rFonts w:hint="eastAsia"/>
              </w:rPr>
              <w:t xml:space="preserve">接收数据寄存器</w:t>
            </w:r>
            <w:r>
              <w:t xml:space="preserve"> 8</w:t>
            </w:r>
          </w:p>
        </w:tc>
      </w:tr>
      <w:tr>
        <w:tc>
          <w:tcPr/>
          <w:p>
            <w:pPr>
              <w:pStyle w:val="Compact0"/>
            </w:pPr>
            <w:r>
              <w:t xml:space="preserve">CAN_TXRXA</w:t>
            </w:r>
          </w:p>
        </w:tc>
        <w:tc>
          <w:tcPr/>
          <w:p>
            <w:pPr>
              <w:pStyle w:val="Compact0"/>
            </w:pPr>
            <w:r>
              <w:t xml:space="preserve">0x068</w:t>
            </w:r>
          </w:p>
        </w:tc>
        <w:tc>
          <w:tcPr/>
          <w:p>
            <w:pPr>
              <w:pStyle w:val="Compact0"/>
            </w:pPr>
            <w:r>
              <w:rPr>
                <w:rFonts w:hint="eastAsia"/>
              </w:rPr>
              <w:t xml:space="preserve">正常工作模式下，CAN</w:t>
            </w:r>
            <w:r>
              <w:t xml:space="preserve"> </w:t>
            </w:r>
            <w:r>
              <w:rPr>
                <w:rFonts w:hint="eastAsia"/>
              </w:rPr>
              <w:t xml:space="preserve">发送数据寄存器</w:t>
            </w:r>
            <w:r>
              <w:t xml:space="preserve"> 9/CAN </w:t>
            </w:r>
            <w:r>
              <w:rPr>
                <w:rFonts w:hint="eastAsia"/>
              </w:rPr>
              <w:t xml:space="preserve">接收数据寄存器</w:t>
            </w:r>
            <w:r>
              <w:t xml:space="preserve"> 9</w:t>
            </w:r>
          </w:p>
        </w:tc>
      </w:tr>
      <w:tr>
        <w:tc>
          <w:tcPr/>
          <w:p>
            <w:pPr>
              <w:pStyle w:val="Compact0"/>
            </w:pPr>
            <w:r>
              <w:t xml:space="preserve">CAN_TXRXB</w:t>
            </w:r>
          </w:p>
        </w:tc>
        <w:tc>
          <w:tcPr/>
          <w:p>
            <w:pPr>
              <w:pStyle w:val="Compact0"/>
            </w:pPr>
            <w:r>
              <w:t xml:space="preserve">0x06C</w:t>
            </w:r>
          </w:p>
        </w:tc>
        <w:tc>
          <w:tcPr/>
          <w:p>
            <w:pPr>
              <w:pStyle w:val="Compact0"/>
            </w:pPr>
            <w:r>
              <w:rPr>
                <w:rFonts w:hint="eastAsia"/>
              </w:rPr>
              <w:t xml:space="preserve">正常工作模式下，CAN</w:t>
            </w:r>
            <w:r>
              <w:t xml:space="preserve"> </w:t>
            </w:r>
            <w:r>
              <w:rPr>
                <w:rFonts w:hint="eastAsia"/>
              </w:rPr>
              <w:t xml:space="preserve">发送数据寄存器</w:t>
            </w:r>
            <w:r>
              <w:t xml:space="preserve"> 10/CAN </w:t>
            </w:r>
            <w:r>
              <w:rPr>
                <w:rFonts w:hint="eastAsia"/>
              </w:rPr>
              <w:t xml:space="preserve">接收数据寄存器</w:t>
            </w:r>
            <w:r>
              <w:t xml:space="preserve"> 10</w:t>
            </w:r>
          </w:p>
        </w:tc>
      </w:tr>
      <w:tr>
        <w:tc>
          <w:tcPr/>
          <w:p>
            <w:pPr>
              <w:pStyle w:val="Compact0"/>
            </w:pPr>
            <w:r>
              <w:t xml:space="preserve">CAN_TXRXC</w:t>
            </w:r>
          </w:p>
        </w:tc>
        <w:tc>
          <w:tcPr/>
          <w:p>
            <w:pPr>
              <w:pStyle w:val="Compact0"/>
            </w:pPr>
            <w:r>
              <w:t xml:space="preserve">0x070</w:t>
            </w:r>
          </w:p>
        </w:tc>
        <w:tc>
          <w:tcPr/>
          <w:p>
            <w:pPr>
              <w:pStyle w:val="Compact0"/>
            </w:pPr>
            <w:r>
              <w:rPr>
                <w:rFonts w:hint="eastAsia"/>
              </w:rPr>
              <w:t xml:space="preserve">正常工作模式下，CAN</w:t>
            </w:r>
            <w:r>
              <w:t xml:space="preserve"> </w:t>
            </w:r>
            <w:r>
              <w:rPr>
                <w:rFonts w:hint="eastAsia"/>
              </w:rPr>
              <w:t xml:space="preserve">发送数据寄存器</w:t>
            </w:r>
            <w:r>
              <w:t xml:space="preserve"> 11/CAN </w:t>
            </w:r>
            <w:r>
              <w:rPr>
                <w:rFonts w:hint="eastAsia"/>
              </w:rPr>
              <w:t xml:space="preserve">接收数据寄存器</w:t>
            </w:r>
            <w:r>
              <w:t xml:space="preserve"> 11</w:t>
            </w:r>
          </w:p>
        </w:tc>
      </w:tr>
      <w:tr>
        <w:tc>
          <w:tcPr/>
          <w:p>
            <w:pPr>
              <w:pStyle w:val="Compact0"/>
            </w:pPr>
            <w:r>
              <w:t xml:space="preserve">CAN_ACR0</w:t>
            </w:r>
          </w:p>
        </w:tc>
        <w:tc>
          <w:tcPr/>
          <w:p>
            <w:pPr>
              <w:pStyle w:val="Compact0"/>
            </w:pPr>
            <w:r>
              <w:t xml:space="preserve">0x040</w:t>
            </w:r>
          </w:p>
        </w:tc>
        <w:tc>
          <w:tcPr/>
          <w:p>
            <w:pPr>
              <w:pStyle w:val="Compact0"/>
            </w:pPr>
            <w:r>
              <w:rPr>
                <w:rFonts w:hint="eastAsia"/>
              </w:rPr>
              <w:t xml:space="preserve">复位模式下，CAN</w:t>
            </w:r>
            <w:r>
              <w:t xml:space="preserve"> ID </w:t>
            </w:r>
            <w:r>
              <w:rPr>
                <w:rFonts w:hint="eastAsia"/>
              </w:rPr>
              <w:t xml:space="preserve">码寄存器</w:t>
            </w:r>
            <w:r>
              <w:t xml:space="preserve"> 0</w:t>
            </w:r>
          </w:p>
        </w:tc>
      </w:tr>
      <w:tr>
        <w:tc>
          <w:tcPr/>
          <w:p>
            <w:pPr>
              <w:pStyle w:val="Compact0"/>
            </w:pPr>
            <w:r>
              <w:t xml:space="preserve">CAN_ACR1</w:t>
            </w:r>
          </w:p>
        </w:tc>
        <w:tc>
          <w:tcPr/>
          <w:p>
            <w:pPr>
              <w:pStyle w:val="Compact0"/>
            </w:pPr>
            <w:r>
              <w:t xml:space="preserve">0x044</w:t>
            </w:r>
          </w:p>
        </w:tc>
        <w:tc>
          <w:tcPr/>
          <w:p>
            <w:pPr>
              <w:pStyle w:val="Compact0"/>
            </w:pPr>
            <w:r>
              <w:rPr>
                <w:rFonts w:hint="eastAsia"/>
              </w:rPr>
              <w:t xml:space="preserve">复位模式下，CAN</w:t>
            </w:r>
            <w:r>
              <w:t xml:space="preserve"> ID </w:t>
            </w:r>
            <w:r>
              <w:rPr>
                <w:rFonts w:hint="eastAsia"/>
              </w:rPr>
              <w:t xml:space="preserve">码寄存器</w:t>
            </w:r>
            <w:r>
              <w:t xml:space="preserve"> 1</w:t>
            </w:r>
          </w:p>
        </w:tc>
      </w:tr>
      <w:tr>
        <w:tc>
          <w:tcPr/>
          <w:p>
            <w:pPr>
              <w:pStyle w:val="Compact0"/>
            </w:pPr>
            <w:r>
              <w:t xml:space="preserve">CAN_ACR2</w:t>
            </w:r>
          </w:p>
        </w:tc>
        <w:tc>
          <w:tcPr/>
          <w:p>
            <w:pPr>
              <w:pStyle w:val="Compact0"/>
            </w:pPr>
            <w:r>
              <w:t xml:space="preserve">0x048</w:t>
            </w:r>
          </w:p>
        </w:tc>
        <w:tc>
          <w:tcPr/>
          <w:p>
            <w:pPr>
              <w:pStyle w:val="Compact0"/>
            </w:pPr>
            <w:r>
              <w:rPr>
                <w:rFonts w:hint="eastAsia"/>
              </w:rPr>
              <w:t xml:space="preserve">复位模式下，CAN</w:t>
            </w:r>
            <w:r>
              <w:t xml:space="preserve"> ID </w:t>
            </w:r>
            <w:r>
              <w:rPr>
                <w:rFonts w:hint="eastAsia"/>
              </w:rPr>
              <w:t xml:space="preserve">码寄存器</w:t>
            </w:r>
            <w:r>
              <w:t xml:space="preserve"> 2</w:t>
            </w:r>
          </w:p>
        </w:tc>
      </w:tr>
      <w:tr>
        <w:tc>
          <w:tcPr/>
          <w:p>
            <w:pPr>
              <w:pStyle w:val="Compact0"/>
            </w:pPr>
            <w:r>
              <w:t xml:space="preserve">CAN_ACR3</w:t>
            </w:r>
          </w:p>
        </w:tc>
        <w:tc>
          <w:tcPr/>
          <w:p>
            <w:pPr>
              <w:pStyle w:val="Compact0"/>
            </w:pPr>
            <w:r>
              <w:t xml:space="preserve">0x04C</w:t>
            </w:r>
          </w:p>
        </w:tc>
        <w:tc>
          <w:tcPr/>
          <w:p>
            <w:pPr>
              <w:pStyle w:val="Compact0"/>
            </w:pPr>
            <w:r>
              <w:rPr>
                <w:rFonts w:hint="eastAsia"/>
              </w:rPr>
              <w:t xml:space="preserve">复位模式下，CAN</w:t>
            </w:r>
            <w:r>
              <w:t xml:space="preserve"> ID </w:t>
            </w:r>
            <w:r>
              <w:rPr>
                <w:rFonts w:hint="eastAsia"/>
              </w:rPr>
              <w:t xml:space="preserve">码寄存器</w:t>
            </w:r>
            <w:r>
              <w:t xml:space="preserve"> 3</w:t>
            </w:r>
          </w:p>
        </w:tc>
      </w:tr>
      <w:tr>
        <w:tc>
          <w:tcPr/>
          <w:p>
            <w:pPr>
              <w:pStyle w:val="Compact0"/>
            </w:pPr>
            <w:r>
              <w:t xml:space="preserve">CAN_AMR0</w:t>
            </w:r>
          </w:p>
        </w:tc>
        <w:tc>
          <w:tcPr/>
          <w:p>
            <w:pPr>
              <w:pStyle w:val="Compact0"/>
            </w:pPr>
            <w:r>
              <w:t xml:space="preserve">0x050</w:t>
            </w:r>
          </w:p>
        </w:tc>
        <w:tc>
          <w:tcPr/>
          <w:p>
            <w:pPr>
              <w:pStyle w:val="Compact0"/>
            </w:pPr>
            <w:r>
              <w:rPr>
                <w:rFonts w:hint="eastAsia"/>
              </w:rPr>
              <w:t xml:space="preserve">复位模式下，CAN</w:t>
            </w:r>
            <w:r>
              <w:t xml:space="preserve"> ID </w:t>
            </w:r>
            <w:r>
              <w:rPr>
                <w:rFonts w:hint="eastAsia"/>
              </w:rPr>
              <w:t xml:space="preserve">掩码寄存器</w:t>
            </w:r>
            <w:r>
              <w:t xml:space="preserve"> 0</w:t>
            </w:r>
          </w:p>
        </w:tc>
      </w:tr>
      <w:tr>
        <w:tc>
          <w:tcPr/>
          <w:p>
            <w:pPr>
              <w:pStyle w:val="Compact0"/>
            </w:pPr>
            <w:r>
              <w:t xml:space="preserve">CAN_AMR1</w:t>
            </w:r>
          </w:p>
        </w:tc>
        <w:tc>
          <w:tcPr/>
          <w:p>
            <w:pPr>
              <w:pStyle w:val="Compact0"/>
            </w:pPr>
            <w:r>
              <w:t xml:space="preserve">0x054</w:t>
            </w:r>
          </w:p>
        </w:tc>
        <w:tc>
          <w:tcPr/>
          <w:p>
            <w:pPr>
              <w:pStyle w:val="Compact0"/>
            </w:pPr>
            <w:r>
              <w:rPr>
                <w:rFonts w:hint="eastAsia"/>
              </w:rPr>
              <w:t xml:space="preserve">复位模式下，CAN</w:t>
            </w:r>
            <w:r>
              <w:t xml:space="preserve"> ID </w:t>
            </w:r>
            <w:r>
              <w:rPr>
                <w:rFonts w:hint="eastAsia"/>
              </w:rPr>
              <w:t xml:space="preserve">掩码寄存器</w:t>
            </w:r>
            <w:r>
              <w:t xml:space="preserve"> 1</w:t>
            </w:r>
          </w:p>
        </w:tc>
      </w:tr>
      <w:tr>
        <w:tc>
          <w:tcPr/>
          <w:p>
            <w:pPr>
              <w:pStyle w:val="Compact0"/>
            </w:pPr>
            <w:r>
              <w:t xml:space="preserve">CAN_AMR2</w:t>
            </w:r>
          </w:p>
        </w:tc>
        <w:tc>
          <w:tcPr/>
          <w:p>
            <w:pPr>
              <w:pStyle w:val="Compact0"/>
            </w:pPr>
            <w:r>
              <w:t xml:space="preserve">0x058</w:t>
            </w:r>
          </w:p>
        </w:tc>
        <w:tc>
          <w:tcPr/>
          <w:p>
            <w:pPr>
              <w:pStyle w:val="Compact0"/>
            </w:pPr>
            <w:r>
              <w:rPr>
                <w:rFonts w:hint="eastAsia"/>
              </w:rPr>
              <w:t xml:space="preserve">复位模式下，CAN</w:t>
            </w:r>
            <w:r>
              <w:t xml:space="preserve"> ID </w:t>
            </w:r>
            <w:r>
              <w:rPr>
                <w:rFonts w:hint="eastAsia"/>
              </w:rPr>
              <w:t xml:space="preserve">掩码寄存器</w:t>
            </w:r>
            <w:r>
              <w:t xml:space="preserve"> 2</w:t>
            </w:r>
          </w:p>
        </w:tc>
      </w:tr>
      <w:tr>
        <w:tc>
          <w:tcPr/>
          <w:p>
            <w:pPr>
              <w:pStyle w:val="Compact0"/>
            </w:pPr>
            <w:r>
              <w:t xml:space="preserve">CAN_AMR3</w:t>
            </w:r>
          </w:p>
        </w:tc>
        <w:tc>
          <w:tcPr/>
          <w:p>
            <w:pPr>
              <w:pStyle w:val="Compact0"/>
            </w:pPr>
            <w:r>
              <w:t xml:space="preserve">0x05C</w:t>
            </w:r>
          </w:p>
        </w:tc>
        <w:tc>
          <w:tcPr/>
          <w:p>
            <w:pPr>
              <w:pStyle w:val="Compact0"/>
            </w:pPr>
            <w:r>
              <w:rPr>
                <w:rFonts w:hint="eastAsia"/>
              </w:rPr>
              <w:t xml:space="preserve">复位模式下，CAN</w:t>
            </w:r>
            <w:r>
              <w:t xml:space="preserve"> ID </w:t>
            </w:r>
            <w:r>
              <w:rPr>
                <w:rFonts w:hint="eastAsia"/>
              </w:rPr>
              <w:t xml:space="preserve">掩码寄存器</w:t>
            </w:r>
            <w:r>
              <w:t xml:space="preserve"> 3</w:t>
            </w:r>
          </w:p>
        </w:tc>
      </w:tr>
      <w:tr>
        <w:tc>
          <w:tcPr/>
          <w:p>
            <w:pPr>
              <w:pStyle w:val="Compact0"/>
            </w:pPr>
            <w:r>
              <w:t xml:space="preserve">CAN_RMC</w:t>
            </w:r>
          </w:p>
        </w:tc>
        <w:tc>
          <w:tcPr/>
          <w:p>
            <w:pPr>
              <w:pStyle w:val="Compact0"/>
            </w:pPr>
            <w:r>
              <w:t xml:space="preserve">0x074</w:t>
            </w:r>
          </w:p>
        </w:tc>
        <w:tc>
          <w:tcPr/>
          <w:p>
            <w:pPr>
              <w:pStyle w:val="Compact0"/>
            </w:pPr>
            <w:r>
              <w:t xml:space="preserve">CAN FIFO </w:t>
            </w:r>
            <w:r>
              <w:rPr>
                <w:rFonts w:hint="eastAsia"/>
              </w:rPr>
              <w:t xml:space="preserve">有效接收信息计数器</w:t>
            </w:r>
          </w:p>
        </w:tc>
      </w:tr>
      <w:tr>
        <w:tc>
          <w:tcPr/>
          <w:p>
            <w:pPr>
              <w:pStyle w:val="Compact0"/>
            </w:pPr>
            <w:r>
              <w:t xml:space="preserve">CAN_RBSA</w:t>
            </w:r>
          </w:p>
        </w:tc>
        <w:tc>
          <w:tcPr/>
          <w:p>
            <w:pPr>
              <w:pStyle w:val="Compact0"/>
            </w:pPr>
            <w:r>
              <w:t xml:space="preserve">0x078</w:t>
            </w:r>
          </w:p>
        </w:tc>
        <w:tc>
          <w:tcPr/>
          <w:p>
            <w:pPr>
              <w:pStyle w:val="Compact0"/>
            </w:pPr>
            <w:r>
              <w:t xml:space="preserve">CAN </w:t>
            </w:r>
            <w:r>
              <w:rPr>
                <w:rFonts w:hint="eastAsia"/>
              </w:rPr>
              <w:t xml:space="preserve">第一条有效接收信息在</w:t>
            </w:r>
            <w:r>
              <w:t xml:space="preserve"> FIFO </w:t>
            </w:r>
            <w:r>
              <w:rPr>
                <w:rFonts w:hint="eastAsia"/>
              </w:rPr>
              <w:t xml:space="preserve">中的地址寄存器</w:t>
            </w:r>
          </w:p>
        </w:tc>
      </w:tr>
      <w:tr>
        <w:tc>
          <w:tcPr/>
          <w:p>
            <w:pPr>
              <w:pStyle w:val="Compact0"/>
            </w:pPr>
            <w:r>
              <w:rPr>
                <w:rFonts w:hint="eastAsia"/>
              </w:rPr>
              <w:t xml:space="preserve">CAN_RFIFO0～CAN_RFIFO31</w:t>
            </w:r>
          </w:p>
        </w:tc>
        <w:tc>
          <w:tcPr/>
          <w:p>
            <w:pPr>
              <w:pStyle w:val="Compact0"/>
            </w:pPr>
            <w:r>
              <w:rPr>
                <w:rFonts w:hint="eastAsia"/>
              </w:rPr>
              <w:t xml:space="preserve">0x080～0x144</w:t>
            </w:r>
          </w:p>
        </w:tc>
        <w:tc>
          <w:tcPr/>
          <w:p>
            <w:pPr>
              <w:pStyle w:val="Compact0"/>
            </w:pPr>
            <w:r>
              <w:t xml:space="preserve">CAN RX FIFO </w:t>
            </w:r>
            <w:r>
              <w:rPr>
                <w:rFonts w:hint="eastAsia"/>
              </w:rPr>
              <w:t xml:space="preserve">地址寄存器</w:t>
            </w:r>
          </w:p>
        </w:tc>
      </w:tr>
      <w:tr>
        <w:tc>
          <w:tcPr/>
          <w:p>
            <w:pPr>
              <w:pStyle w:val="Compact0"/>
            </w:pPr>
            <w:r>
              <w:rPr>
                <w:rFonts w:hint="eastAsia"/>
              </w:rPr>
              <w:t xml:space="preserve">CAN_TFIFO0～CAN_TFIFO31</w:t>
            </w:r>
          </w:p>
        </w:tc>
        <w:tc>
          <w:tcPr/>
          <w:p>
            <w:pPr>
              <w:pStyle w:val="Compact0"/>
            </w:pPr>
            <w:r>
              <w:rPr>
                <w:rFonts w:hint="eastAsia"/>
              </w:rPr>
              <w:t xml:space="preserve">0x180～0x1B0</w:t>
            </w:r>
          </w:p>
        </w:tc>
        <w:tc>
          <w:tcPr/>
          <w:p>
            <w:pPr>
              <w:pStyle w:val="Compact0"/>
            </w:pPr>
            <w:r>
              <w:t xml:space="preserve">CAN TX FIFO </w:t>
            </w:r>
            <w:r>
              <w:rPr>
                <w:rFonts w:hint="eastAsia"/>
              </w:rPr>
              <w:t xml:space="preserve">地址寄存器</w:t>
            </w:r>
          </w:p>
        </w:tc>
      </w:tr>
    </w:tbl>
    <w:bookmarkEnd w:id="827"/>
    <w:bookmarkStart w:id="828" w:name="寄存器说明-1"/>
    <w:p>
      <w:pPr>
        <w:pStyle w:val="1"/>
      </w:pPr>
      <w:r>
        <w:t xml:space="preserve">19.2.3.2 </w:t>
      </w:r>
      <w:r>
        <w:rPr>
          <w:rFonts w:hint="eastAsia"/>
        </w:rPr>
        <w:t xml:space="preserve">寄存器说明</w:t>
      </w:r>
    </w:p>
    <w:bookmarkEnd w:id="828"/>
    <w:bookmarkStart w:id="829" w:name="can_mod-模式寄存器"/>
    <w:p>
      <w:pPr>
        <w:pStyle w:val="1"/>
      </w:pPr>
      <w:r>
        <w:t xml:space="preserve">19.2.3.2.1 CAN_MOD </w:t>
      </w:r>
      <w:r>
        <w:rPr>
          <w:rFonts w:hint="eastAsia"/>
        </w:rPr>
        <w:t xml:space="preserve">模式寄存器</w:t>
      </w:r>
    </w:p>
    <w:p>
      <w:pPr>
        <w:pStyle w:val="FirstParagraph"/>
      </w:pPr>
      <w:r>
        <w:rPr>
          <w:rFonts w:hint="eastAsia"/>
        </w:rPr>
        <w:t xml:space="preserve">地址：0x4001_3400</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vMerge w:val="restart"/>
          </w:tcPr>
          <w:p>
            <w:pPr>
              <w:pStyle w:val="Compact0"/>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w:t>
            </w:r>
          </w:p>
        </w:tc>
        <w:tc>
          <w:tcPr/>
          <w:p>
            <w:pPr>
              <w:pStyle w:val="Compact0"/>
            </w:pPr>
            <w:r>
              <w:t xml:space="preserve">SLEEP</w:t>
            </w:r>
          </w:p>
        </w:tc>
        <w:tc>
          <w:tcPr/>
          <w:p>
            <w:pPr>
              <w:pStyle w:val="Compact0"/>
            </w:pPr>
            <w:r>
              <w:rPr>
                <w:rFonts w:hint="eastAsia"/>
              </w:rPr>
              <w:t xml:space="preserve">正常工作模式下写1，触发休眠操作，进入休眠模式。</w:t>
            </w:r>
          </w:p>
        </w:tc>
      </w:tr>
      <w:tr>
        <w:tc>
          <w:tcPr/>
          <w:p>
            <w:pPr>
              <w:pStyle w:val="Compact0"/>
            </w:pPr>
            <w:r>
              <w:t xml:space="preserve">[3]</w:t>
            </w:r>
          </w:p>
        </w:tc>
        <w:tc>
          <w:tcPr/>
          <w:p>
            <w:pPr>
              <w:pStyle w:val="Compact0"/>
            </w:pPr>
            <w:r>
              <w:t xml:space="preserve">FLT_ID</w:t>
            </w:r>
          </w:p>
        </w:tc>
        <w:tc>
          <w:tcPr/>
          <w:p>
            <w:pPr>
              <w:pStyle w:val="Compact0"/>
            </w:pPr>
            <w:r>
              <w:rPr>
                <w:rFonts w:hint="eastAsia"/>
              </w:rPr>
              <w:t xml:space="preserve">CAN滤波ID选择。默认值为0。</w:t>
            </w:r>
            <w:r>
              <w:t xml:space="preserve"> </w:t>
            </w:r>
            <w:r>
              <w:rPr>
                <w:rFonts w:hint="eastAsia"/>
              </w:rPr>
              <w:t xml:space="preserve">1：单滤波ID。一个32位长的滤波ID</w:t>
            </w:r>
            <w:r>
              <w:t xml:space="preserve"> </w:t>
            </w:r>
            <w:r>
              <w:rPr>
                <w:rFonts w:hint="eastAsia"/>
              </w:rPr>
              <w:t xml:space="preserve">0：双滤波ID。两个短滤波ID</w:t>
            </w:r>
          </w:p>
        </w:tc>
      </w:tr>
      <w:tr>
        <w:tc>
          <w:tcPr/>
          <w:p>
            <w:pPr>
              <w:pStyle w:val="Compact0"/>
            </w:pPr>
            <w:r>
              <w:t xml:space="preserve">[2]</w:t>
            </w:r>
          </w:p>
        </w:tc>
        <w:tc>
          <w:tcPr/>
          <w:p>
            <w:pPr>
              <w:pStyle w:val="Compact0"/>
            </w:pPr>
            <w:r>
              <w:t xml:space="preserve">TEST_MODE</w:t>
            </w:r>
          </w:p>
        </w:tc>
        <w:tc>
          <w:tcPr/>
          <w:p>
            <w:pPr>
              <w:pStyle w:val="Compact0"/>
            </w:pPr>
            <w:r>
              <w:rPr>
                <w:rFonts w:hint="eastAsia"/>
              </w:rPr>
              <w:t xml:space="preserve">CAN工作模式选择。默认值为0。</w:t>
            </w:r>
            <w:r>
              <w:t xml:space="preserve"> </w:t>
            </w:r>
            <w:r>
              <w:rPr>
                <w:rFonts w:hint="eastAsia"/>
              </w:rPr>
              <w:t xml:space="preserve">1：自测试模式</w:t>
            </w:r>
            <w:r>
              <w:t xml:space="preserve"> </w:t>
            </w:r>
            <w:r>
              <w:rPr>
                <w:rFonts w:hint="eastAsia"/>
              </w:rPr>
              <w:t xml:space="preserve">0：正常工作模式</w:t>
            </w:r>
          </w:p>
        </w:tc>
      </w:tr>
      <w:tr>
        <w:tc>
          <w:tcPr/>
          <w:p>
            <w:pPr>
              <w:pStyle w:val="Compact0"/>
            </w:pPr>
            <w:r>
              <w:t xml:space="preserve">[1]</w:t>
            </w:r>
          </w:p>
        </w:tc>
        <w:tc>
          <w:tcPr/>
          <w:p>
            <w:pPr>
              <w:pStyle w:val="Compact0"/>
            </w:pPr>
            <w:r>
              <w:t xml:space="preserve">FUNC_MODE</w:t>
            </w:r>
          </w:p>
        </w:tc>
        <w:tc>
          <w:tcPr/>
          <w:p>
            <w:pPr>
              <w:pStyle w:val="Compact0"/>
            </w:pPr>
            <w:r>
              <w:rPr>
                <w:rFonts w:hint="eastAsia"/>
              </w:rPr>
              <w:t xml:space="preserve">CAN工作模式选择。默认值为0。</w:t>
            </w:r>
            <w:r>
              <w:t xml:space="preserve"> </w:t>
            </w:r>
            <w:r>
              <w:rPr>
                <w:rFonts w:hint="eastAsia"/>
              </w:rPr>
              <w:t xml:space="preserve">1：监听模式</w:t>
            </w:r>
            <w:r>
              <w:t xml:space="preserve"> </w:t>
            </w:r>
            <w:r>
              <w:rPr>
                <w:rFonts w:hint="eastAsia"/>
              </w:rPr>
              <w:t xml:space="preserve">0：正常工作模式</w:t>
            </w:r>
          </w:p>
        </w:tc>
      </w:tr>
      <w:tr>
        <w:tc>
          <w:tcPr/>
          <w:p>
            <w:pPr>
              <w:pStyle w:val="Compact0"/>
            </w:pPr>
            <w:r>
              <w:t xml:space="preserve">[0]</w:t>
            </w:r>
          </w:p>
        </w:tc>
        <w:tc>
          <w:tcPr/>
          <w:p>
            <w:pPr>
              <w:pStyle w:val="Compact0"/>
            </w:pPr>
            <w:r>
              <w:t xml:space="preserve">MODE</w:t>
            </w:r>
          </w:p>
        </w:tc>
        <w:tc>
          <w:tcPr/>
          <w:p>
            <w:pPr>
              <w:pStyle w:val="Compact0"/>
            </w:pPr>
            <w:r>
              <w:rPr>
                <w:rFonts w:hint="eastAsia"/>
              </w:rPr>
              <w:t xml:space="preserve">CAN工作模式选择。默认值为1。</w:t>
            </w:r>
            <w:r>
              <w:t xml:space="preserve"> </w:t>
            </w:r>
            <w:r>
              <w:rPr>
                <w:rFonts w:hint="eastAsia"/>
              </w:rPr>
              <w:t xml:space="preserve">1：复位模式</w:t>
            </w:r>
            <w:r>
              <w:t xml:space="preserve"> </w:t>
            </w:r>
            <w:r>
              <w:rPr>
                <w:rFonts w:hint="eastAsia"/>
              </w:rPr>
              <w:t xml:space="preserve">0：正常工作模式</w:t>
            </w:r>
          </w:p>
        </w:tc>
      </w:tr>
    </w:tbl>
    <w:bookmarkEnd w:id="829"/>
    <w:bookmarkStart w:id="830" w:name="can_cmr-命令寄存器"/>
    <w:p>
      <w:pPr>
        <w:pStyle w:val="1"/>
      </w:pPr>
      <w:r>
        <w:t xml:space="preserve">19.2.3.2.2 CAN_CMR </w:t>
      </w:r>
      <w:r>
        <w:rPr>
          <w:rFonts w:hint="eastAsia"/>
        </w:rPr>
        <w:t xml:space="preserve">命令寄存器</w:t>
      </w:r>
    </w:p>
    <w:p>
      <w:pPr>
        <w:pStyle w:val="FirstParagraph"/>
      </w:pPr>
      <w:r>
        <w:rPr>
          <w:rFonts w:hint="eastAsia"/>
        </w:rPr>
        <w:t xml:space="preserve">地址：0x4001_3404</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gridSpan w:val="2"/>
            <w:vMerge w:val="restart"/>
          </w:tcPr>
          <w:p>
            <w:pPr>
              <w:pStyle w:val="Compact0"/>
            </w:pPr>
          </w:p>
        </w:tc>
        <w:tc>
          <w:tcPr/>
          <w:p>
            <w:pPr>
              <w:pStyle w:val="Compact0"/>
            </w:pPr>
            <w:r>
              <w:t xml:space="preserve">DMA_EN</w:t>
            </w:r>
          </w:p>
        </w:tc>
        <w:tc>
          <w:tcPr/>
          <w:p>
            <w:pPr>
              <w:pStyle w:val="Compact0"/>
            </w:pPr>
            <w:r>
              <w:t xml:space="preserve">RX_DUR_TX</w:t>
            </w:r>
          </w:p>
        </w:tc>
        <w:tc>
          <w:tcPr/>
          <w:p>
            <w:pPr>
              <w:pStyle w:val="Compact0"/>
            </w:pPr>
            <w:r>
              <w:t xml:space="preserve">CLR_OV</w:t>
            </w:r>
          </w:p>
        </w:tc>
        <w:tc>
          <w:tcPr/>
          <w:p>
            <w:pPr>
              <w:pStyle w:val="Compact0"/>
            </w:pPr>
            <w:r>
              <w:t xml:space="preserve">RELEASE_FIFO</w:t>
            </w:r>
          </w:p>
        </w:tc>
        <w:tc>
          <w:tcPr/>
          <w:p>
            <w:pPr>
              <w:pStyle w:val="Compact0"/>
            </w:pPr>
            <w:r>
              <w:t xml:space="preserve">INTR_TRAN</w:t>
            </w:r>
          </w:p>
        </w:tc>
        <w:tc>
          <w:tcPr/>
          <w:p>
            <w:pPr>
              <w:pStyle w:val="Compact0"/>
            </w:pPr>
            <w:r>
              <w:t xml:space="preserve">TRANS_REQ</w:t>
            </w:r>
          </w:p>
        </w:tc>
      </w:tr>
      <w:tr>
        <w:tc>
          <w:tcPr>
            <w:gridSpan w:val="2"/>
            <w:vMerge w:val="continue"/>
          </w:tcPr>
          <w:p>
            <w:pP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c>
          <w:tcPr/>
          <w:p>
            <w:pPr>
              <w:pStyle w:val="Compact0"/>
            </w:pPr>
            <w:r>
              <w:t xml:space="preserve">WO</w:t>
            </w:r>
          </w:p>
        </w:tc>
      </w:tr>
      <w:tr>
        <w:tc>
          <w:tcPr>
            <w:gridSpan w:val="2"/>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[31:6]</w:t>
            </w:r>
          </w:p>
        </w:tc>
        <w:tc>
          <w:tcPr/>
          <w:p>
            <w:pPr>
              <w:pStyle w:val="Compact0"/>
            </w:pPr>
          </w:p>
        </w:tc>
        <w:tc>
          <w:tcPr/>
          <w:p>
            <w:pPr>
              <w:pStyle w:val="Compact0"/>
            </w:pPr>
            <w:r>
              <w:rPr>
                <w:rFonts w:hint="eastAsia"/>
              </w:rPr>
              <w:t xml:space="preserve">未使用</w:t>
            </w:r>
          </w:p>
        </w:tc>
      </w:tr>
      <w:tr>
        <w:tc>
          <w:tcPr/>
          <w:p>
            <w:pPr>
              <w:pStyle w:val="Compact0"/>
            </w:pPr>
            <w:r>
              <w:t xml:space="preserve">[5]</w:t>
            </w:r>
          </w:p>
        </w:tc>
        <w:tc>
          <w:tcPr/>
          <w:p>
            <w:pPr>
              <w:pStyle w:val="Compact0"/>
            </w:pPr>
            <w:r>
              <w:t xml:space="preserve">DMA_EN</w:t>
            </w:r>
          </w:p>
        </w:tc>
        <w:tc>
          <w:tcPr/>
          <w:p>
            <w:pPr>
              <w:pStyle w:val="Compact0"/>
            </w:pPr>
            <w:r>
              <w:rPr>
                <w:rFonts w:hint="eastAsia"/>
              </w:rPr>
              <w:t xml:space="preserve">写</w:t>
            </w:r>
            <w:r>
              <w:t xml:space="preserve"> </w:t>
            </w:r>
            <w:r>
              <w:rPr>
                <w:rFonts w:hint="eastAsia"/>
              </w:rPr>
              <w:t xml:space="preserve">1，使能</w:t>
            </w:r>
            <w:r>
              <w:t xml:space="preserve"> DMA </w:t>
            </w:r>
            <w:r>
              <w:rPr>
                <w:rFonts w:hint="eastAsia"/>
              </w:rPr>
              <w:t xml:space="preserve">功能</w:t>
            </w:r>
          </w:p>
        </w:tc>
      </w:tr>
      <w:tr>
        <w:tc>
          <w:tcPr/>
          <w:p>
            <w:pPr>
              <w:pStyle w:val="Compact0"/>
            </w:pPr>
            <w:r>
              <w:t xml:space="preserve">[4]</w:t>
            </w:r>
          </w:p>
        </w:tc>
        <w:tc>
          <w:tcPr/>
          <w:p>
            <w:pPr>
              <w:pStyle w:val="Compact0"/>
            </w:pPr>
            <w:r>
              <w:t xml:space="preserve">RX_DUR_TX</w:t>
            </w:r>
          </w:p>
        </w:tc>
        <w:tc>
          <w:tcPr/>
          <w:p>
            <w:pPr>
              <w:pStyle w:val="Compact0"/>
            </w:pPr>
            <w:r>
              <w:rPr>
                <w:rFonts w:hint="eastAsia"/>
              </w:rPr>
              <w:t xml:space="preserve">写</w:t>
            </w:r>
            <w:r>
              <w:t xml:space="preserve"> </w:t>
            </w:r>
            <w:r>
              <w:rPr>
                <w:rFonts w:hint="eastAsia"/>
              </w:rPr>
              <w:t xml:space="preserve">1，发送数据的同时也将数据接收回来</w:t>
            </w:r>
          </w:p>
        </w:tc>
      </w:tr>
      <w:tr>
        <w:tc>
          <w:tcPr/>
          <w:p>
            <w:pPr>
              <w:pStyle w:val="Compact0"/>
            </w:pPr>
            <w:r>
              <w:t xml:space="preserve">[3]</w:t>
            </w:r>
          </w:p>
        </w:tc>
        <w:tc>
          <w:tcPr/>
          <w:p>
            <w:pPr>
              <w:pStyle w:val="Compact0"/>
            </w:pPr>
            <w:r>
              <w:t xml:space="preserve">CLR_OV</w:t>
            </w:r>
          </w:p>
        </w:tc>
        <w:tc>
          <w:tcPr/>
          <w:p>
            <w:pPr>
              <w:pStyle w:val="Compact0"/>
            </w:pPr>
            <w:r>
              <w:rPr>
                <w:rFonts w:hint="eastAsia"/>
              </w:rPr>
              <w:t xml:space="preserve">写</w:t>
            </w:r>
            <w:r>
              <w:t xml:space="preserve"> </w:t>
            </w:r>
            <w:r>
              <w:rPr>
                <w:rFonts w:hint="eastAsia"/>
              </w:rPr>
              <w:t xml:space="preserve">1，清除数据溢出标志位</w:t>
            </w:r>
          </w:p>
        </w:tc>
      </w:tr>
      <w:tr>
        <w:tc>
          <w:tcPr/>
          <w:p>
            <w:pPr>
              <w:pStyle w:val="Compact0"/>
            </w:pPr>
            <w:r>
              <w:t xml:space="preserve">[2]</w:t>
            </w:r>
          </w:p>
        </w:tc>
        <w:tc>
          <w:tcPr/>
          <w:p>
            <w:pPr>
              <w:pStyle w:val="Compact0"/>
            </w:pPr>
            <w:r>
              <w:t xml:space="preserve">RELEASE_FIFO</w:t>
            </w:r>
          </w:p>
        </w:tc>
        <w:tc>
          <w:tcPr/>
          <w:p>
            <w:pPr>
              <w:pStyle w:val="Compact0"/>
            </w:pPr>
            <w:r>
              <w:rPr>
                <w:rFonts w:hint="eastAsia"/>
              </w:rPr>
              <w:t xml:space="preserve">写</w:t>
            </w:r>
            <w:r>
              <w:t xml:space="preserve"> </w:t>
            </w:r>
            <w:r>
              <w:rPr>
                <w:rFonts w:hint="eastAsia"/>
              </w:rPr>
              <w:t xml:space="preserve">1，释放</w:t>
            </w:r>
            <w:r>
              <w:t xml:space="preserve"> RIFIFO</w:t>
            </w:r>
          </w:p>
        </w:tc>
      </w:tr>
      <w:tr>
        <w:tc>
          <w:tcPr/>
          <w:p>
            <w:pPr>
              <w:pStyle w:val="Compact0"/>
            </w:pPr>
            <w:r>
              <w:t xml:space="preserve">[1]</w:t>
            </w:r>
          </w:p>
        </w:tc>
        <w:tc>
          <w:tcPr/>
          <w:p>
            <w:pPr>
              <w:pStyle w:val="Compact0"/>
            </w:pPr>
            <w:r>
              <w:t xml:space="preserve">INTR_TRANS</w:t>
            </w:r>
          </w:p>
        </w:tc>
        <w:tc>
          <w:tcPr/>
          <w:p>
            <w:pPr>
              <w:pStyle w:val="Compact0"/>
            </w:pPr>
            <w:r>
              <w:rPr>
                <w:rFonts w:hint="eastAsia"/>
              </w:rPr>
              <w:t xml:space="preserve">写</w:t>
            </w:r>
            <w:r>
              <w:t xml:space="preserve"> </w:t>
            </w:r>
            <w:r>
              <w:rPr>
                <w:rFonts w:hint="eastAsia"/>
              </w:rPr>
              <w:t xml:space="preserve">1，将中断取消未执行的发送传输</w:t>
            </w:r>
          </w:p>
        </w:tc>
      </w:tr>
      <w:tr>
        <w:tc>
          <w:tcPr/>
          <w:p>
            <w:pPr>
              <w:pStyle w:val="Compact0"/>
            </w:pPr>
            <w:r>
              <w:t xml:space="preserve">[0]</w:t>
            </w:r>
          </w:p>
        </w:tc>
        <w:tc>
          <w:tcPr/>
          <w:p>
            <w:pPr>
              <w:pStyle w:val="Compact0"/>
            </w:pPr>
            <w:r>
              <w:t xml:space="preserve">TRANS_REQ</w:t>
            </w:r>
          </w:p>
        </w:tc>
        <w:tc>
          <w:tcPr/>
          <w:p>
            <w:pPr>
              <w:pStyle w:val="Compact0"/>
            </w:pPr>
            <w:r>
              <w:rPr>
                <w:rFonts w:hint="eastAsia"/>
              </w:rPr>
              <w:t xml:space="preserve">写</w:t>
            </w:r>
            <w:r>
              <w:t xml:space="preserve"> </w:t>
            </w:r>
            <w:r>
              <w:rPr>
                <w:rFonts w:hint="eastAsia"/>
              </w:rPr>
              <w:t xml:space="preserve">1，产生</w:t>
            </w:r>
            <w:r>
              <w:t xml:space="preserve"> CAN </w:t>
            </w:r>
            <w:r>
              <w:rPr>
                <w:rFonts w:hint="eastAsia"/>
              </w:rPr>
              <w:t xml:space="preserve">发送传输请求</w:t>
            </w:r>
          </w:p>
        </w:tc>
      </w:tr>
    </w:tbl>
    <w:bookmarkEnd w:id="830"/>
    <w:bookmarkStart w:id="831" w:name="can_sr状态寄存器"/>
    <w:p>
      <w:pPr>
        <w:pStyle w:val="1"/>
      </w:pPr>
      <w:r>
        <w:t xml:space="preserve">19.2.3.2.3 </w:t>
      </w:r>
      <w:r>
        <w:rPr>
          <w:rFonts w:hint="eastAsia"/>
        </w:rPr>
        <w:t xml:space="preserve">CAN_SR状态寄存器</w:t>
      </w:r>
    </w:p>
    <w:p>
      <w:pPr>
        <w:pStyle w:val="FirstParagraph"/>
      </w:pPr>
      <w:r>
        <w:rPr>
          <w:rFonts w:hint="eastAsia"/>
        </w:rPr>
        <w:t xml:space="preserve">地址：0x4001_3408</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r>
              <w:t xml:space="preserve">ON_BUS</w:t>
            </w:r>
          </w:p>
        </w:tc>
        <w:tc>
          <w:tcPr/>
          <w:p>
            <w:pPr>
              <w:pStyle w:val="Compact0"/>
            </w:pPr>
            <w:r>
              <w:t xml:space="preserve">ERR_OV</w:t>
            </w:r>
          </w:p>
        </w:tc>
        <w:tc>
          <w:tcPr/>
          <w:p>
            <w:pPr>
              <w:pStyle w:val="Compact0"/>
            </w:pPr>
            <w:r>
              <w:t xml:space="preserve">TXING</w:t>
            </w:r>
          </w:p>
        </w:tc>
        <w:tc>
          <w:tcPr/>
          <w:p>
            <w:pPr>
              <w:pStyle w:val="Compact0"/>
            </w:pPr>
            <w:r>
              <w:t xml:space="preserve">RXING</w:t>
            </w:r>
          </w:p>
        </w:tc>
        <w:tc>
          <w:tcPr/>
          <w:p>
            <w:pPr>
              <w:pStyle w:val="Compact0"/>
            </w:pPr>
            <w:r>
              <w:t xml:space="preserve">TRANS_DONE</w:t>
            </w:r>
          </w:p>
        </w:tc>
        <w:tc>
          <w:tcPr/>
          <w:p>
            <w:pPr>
              <w:pStyle w:val="Compact0"/>
            </w:pPr>
            <w:r>
              <w:t xml:space="preserve">TFIFO_EMPTY</w:t>
            </w:r>
          </w:p>
        </w:tc>
        <w:tc>
          <w:tcPr/>
          <w:p>
            <w:pPr>
              <w:pStyle w:val="Compact0"/>
            </w:pPr>
            <w:r>
              <w:t xml:space="preserve">RFIFO_EMPTY</w:t>
            </w:r>
          </w:p>
        </w:tc>
        <w:tc>
          <w:tcPr/>
          <w:p>
            <w:pPr>
              <w:pStyle w:val="Compact0"/>
            </w:pPr>
            <w:r>
              <w:t xml:space="preserve">DATA&gt;AVAL</w:t>
            </w:r>
          </w:p>
        </w:tc>
        <w:tc>
          <w:tcPr/>
          <w:p>
            <w:pPr>
              <w:pStyle w:val="Compact0"/>
            </w:pPr>
            <w:r>
              <w:t xml:space="preserve">DATA</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ON_BUS</w:t>
            </w:r>
          </w:p>
        </w:tc>
        <w:tc>
          <w:tcPr/>
          <w:p>
            <w:pPr>
              <w:pStyle w:val="Compact0"/>
            </w:pPr>
            <w:r>
              <w:rPr>
                <w:rFonts w:hint="eastAsia"/>
              </w:rPr>
              <w:t xml:space="preserve">1：CAN</w:t>
            </w:r>
            <w:r>
              <w:t xml:space="preserve"> </w:t>
            </w:r>
            <w:r>
              <w:rPr>
                <w:rFonts w:hint="eastAsia"/>
              </w:rPr>
              <w:t xml:space="preserve">模块，处于</w:t>
            </w:r>
            <w:r>
              <w:t xml:space="preserve"> BUS OFF </w:t>
            </w:r>
            <w:r>
              <w:rPr>
                <w:rFonts w:hint="eastAsia"/>
              </w:rPr>
              <w:t xml:space="preserve">状态，无数据发送接收动作</w:t>
            </w:r>
            <w:r>
              <w:t xml:space="preserve"> </w:t>
            </w:r>
            <w:r>
              <w:rPr>
                <w:rFonts w:hint="eastAsia"/>
              </w:rPr>
              <w:t xml:space="preserve">0：CAN</w:t>
            </w:r>
            <w:r>
              <w:t xml:space="preserve"> </w:t>
            </w:r>
            <w:r>
              <w:rPr>
                <w:rFonts w:hint="eastAsia"/>
              </w:rPr>
              <w:t xml:space="preserve">模块，可以发送数据到</w:t>
            </w:r>
            <w:r>
              <w:t xml:space="preserve"> CAN </w:t>
            </w:r>
            <w:r>
              <w:rPr>
                <w:rFonts w:hint="eastAsia"/>
              </w:rPr>
              <w:t xml:space="preserve">总线，或接收</w:t>
            </w:r>
            <w:r>
              <w:t xml:space="preserve"> CAN </w:t>
            </w:r>
            <w:r>
              <w:rPr>
                <w:rFonts w:hint="eastAsia"/>
              </w:rPr>
              <w:t xml:space="preserve">总线数据</w:t>
            </w:r>
          </w:p>
        </w:tc>
      </w:tr>
      <w:tr>
        <w:tc>
          <w:tcPr/>
          <w:p>
            <w:pPr>
              <w:pStyle w:val="Compact0"/>
            </w:pPr>
            <w:r>
              <w:t xml:space="preserve">[6]</w:t>
            </w:r>
          </w:p>
        </w:tc>
        <w:tc>
          <w:tcPr/>
          <w:p>
            <w:pPr>
              <w:pStyle w:val="Compact0"/>
            </w:pPr>
            <w:r>
              <w:t xml:space="preserve">ERR_OV</w:t>
            </w:r>
          </w:p>
        </w:tc>
        <w:tc>
          <w:tcPr/>
          <w:p>
            <w:pPr>
              <w:pStyle w:val="Compact0"/>
            </w:pPr>
            <w:r>
              <w:rPr>
                <w:rFonts w:hint="eastAsia"/>
              </w:rPr>
              <w:t xml:space="preserve">1：CAN</w:t>
            </w:r>
            <w:r>
              <w:t xml:space="preserve"> </w:t>
            </w:r>
            <w:r>
              <w:rPr>
                <w:rFonts w:hint="eastAsia"/>
              </w:rPr>
              <w:t xml:space="preserve">传输产生的错误总数达到或超过</w:t>
            </w:r>
            <w:r>
              <w:t xml:space="preserve"> CAN_EWL </w:t>
            </w:r>
            <w:r>
              <w:rPr>
                <w:rFonts w:hint="eastAsia"/>
              </w:rPr>
              <w:t xml:space="preserve">规定值</w:t>
            </w:r>
            <w:r>
              <w:t xml:space="preserve"> </w:t>
            </w:r>
            <w:r>
              <w:rPr>
                <w:rFonts w:hint="eastAsia"/>
              </w:rPr>
              <w:t xml:space="preserve">0：CAN</w:t>
            </w:r>
            <w:r>
              <w:t xml:space="preserve"> </w:t>
            </w:r>
            <w:r>
              <w:rPr>
                <w:rFonts w:hint="eastAsia"/>
              </w:rPr>
              <w:t xml:space="preserve">传输产生的错误总数低于</w:t>
            </w:r>
            <w:r>
              <w:t xml:space="preserve"> CAN_EWL </w:t>
            </w:r>
            <w:r>
              <w:rPr>
                <w:rFonts w:hint="eastAsia"/>
              </w:rPr>
              <w:t xml:space="preserve">规定值</w:t>
            </w:r>
            <w:r>
              <w:t xml:space="preserve"> </w:t>
            </w:r>
            <w:r>
              <w:rPr>
                <w:rFonts w:hint="eastAsia"/>
              </w:rPr>
              <w:t xml:space="preserve">错误值低于</w:t>
            </w:r>
            <w:r>
              <w:t xml:space="preserve"> </w:t>
            </w:r>
            <w:r>
              <w:rPr>
                <w:rFonts w:hint="eastAsia"/>
              </w:rPr>
              <w:t xml:space="preserve">CAN_EWLR，标志自动拉低</w:t>
            </w:r>
          </w:p>
        </w:tc>
      </w:tr>
      <w:tr>
        <w:tc>
          <w:tcPr/>
          <w:p>
            <w:pPr>
              <w:pStyle w:val="Compact0"/>
            </w:pPr>
            <w:r>
              <w:t xml:space="preserve">[5]</w:t>
            </w:r>
          </w:p>
        </w:tc>
        <w:tc>
          <w:tcPr/>
          <w:p>
            <w:pPr>
              <w:pStyle w:val="Compact0"/>
            </w:pPr>
            <w:r>
              <w:t xml:space="preserve">TXING</w:t>
            </w:r>
          </w:p>
        </w:tc>
        <w:tc>
          <w:tcPr/>
          <w:p>
            <w:pPr>
              <w:pStyle w:val="Compact0"/>
            </w:pPr>
            <w:r>
              <w:rPr>
                <w:rFonts w:hint="eastAsia"/>
              </w:rPr>
              <w:t xml:space="preserve">1：CAN</w:t>
            </w:r>
            <w:r>
              <w:t xml:space="preserve"> </w:t>
            </w:r>
            <w:r>
              <w:rPr>
                <w:rFonts w:hint="eastAsia"/>
              </w:rPr>
              <w:t xml:space="preserve">模块正在发送一帧数据</w:t>
            </w:r>
            <w:r>
              <w:t xml:space="preserve"> </w:t>
            </w:r>
            <w:r>
              <w:rPr>
                <w:rFonts w:hint="eastAsia"/>
              </w:rPr>
              <w:t xml:space="preserve">0：CAN</w:t>
            </w:r>
            <w:r>
              <w:t xml:space="preserve"> </w:t>
            </w:r>
            <w:r>
              <w:rPr>
                <w:rFonts w:hint="eastAsia"/>
              </w:rPr>
              <w:t xml:space="preserve">模块没有发送数据的动作</w:t>
            </w:r>
          </w:p>
        </w:tc>
      </w:tr>
      <w:tr>
        <w:tc>
          <w:tcPr/>
          <w:p>
            <w:pPr>
              <w:pStyle w:val="Compact0"/>
            </w:pPr>
            <w:r>
              <w:t xml:space="preserve">[4]</w:t>
            </w:r>
          </w:p>
        </w:tc>
        <w:tc>
          <w:tcPr/>
          <w:p>
            <w:pPr>
              <w:pStyle w:val="Compact0"/>
            </w:pPr>
            <w:r>
              <w:t xml:space="preserve">RXING</w:t>
            </w:r>
          </w:p>
        </w:tc>
        <w:tc>
          <w:tcPr/>
          <w:p>
            <w:pPr>
              <w:pStyle w:val="Compact0"/>
            </w:pPr>
            <w:r>
              <w:rPr>
                <w:rFonts w:hint="eastAsia"/>
              </w:rPr>
              <w:t xml:space="preserve">1：CAN</w:t>
            </w:r>
            <w:r>
              <w:t xml:space="preserve"> </w:t>
            </w:r>
            <w:r>
              <w:rPr>
                <w:rFonts w:hint="eastAsia"/>
              </w:rPr>
              <w:t xml:space="preserve">模块正在接收一帧数据</w:t>
            </w:r>
            <w:r>
              <w:t xml:space="preserve"> </w:t>
            </w:r>
            <w:r>
              <w:rPr>
                <w:rFonts w:hint="eastAsia"/>
              </w:rPr>
              <w:t xml:space="preserve">0：CAN</w:t>
            </w:r>
            <w:r>
              <w:t xml:space="preserve"> </w:t>
            </w:r>
            <w:r>
              <w:rPr>
                <w:rFonts w:hint="eastAsia"/>
              </w:rPr>
              <w:t xml:space="preserve">模块没有接收数据的动作</w:t>
            </w:r>
          </w:p>
        </w:tc>
      </w:tr>
      <w:tr>
        <w:tc>
          <w:tcPr/>
          <w:p>
            <w:pPr>
              <w:pStyle w:val="Compact0"/>
            </w:pPr>
            <w:r>
              <w:t xml:space="preserve">[3]</w:t>
            </w:r>
          </w:p>
        </w:tc>
        <w:tc>
          <w:tcPr/>
          <w:p>
            <w:pPr>
              <w:pStyle w:val="Compact0"/>
            </w:pPr>
            <w:r>
              <w:t xml:space="preserve">TRANS_DONE</w:t>
            </w:r>
          </w:p>
        </w:tc>
        <w:tc>
          <w:tcPr/>
          <w:p>
            <w:pPr>
              <w:pStyle w:val="Compact0"/>
            </w:pPr>
            <w:r>
              <w:rPr>
                <w:rFonts w:hint="eastAsia"/>
              </w:rPr>
              <w:t xml:space="preserve">1：最近一次传输已完成</w:t>
            </w:r>
            <w:r>
              <w:t xml:space="preserve"> </w:t>
            </w:r>
            <w:r>
              <w:rPr>
                <w:rFonts w:hint="eastAsia"/>
              </w:rPr>
              <w:t xml:space="preserve">0：最近一次传输未完成</w:t>
            </w:r>
          </w:p>
        </w:tc>
      </w:tr>
      <w:tr>
        <w:tc>
          <w:tcPr/>
          <w:p>
            <w:pPr>
              <w:pStyle w:val="Compact0"/>
            </w:pPr>
            <w:r>
              <w:t xml:space="preserve">[2]</w:t>
            </w:r>
          </w:p>
        </w:tc>
        <w:tc>
          <w:tcPr/>
          <w:p>
            <w:pPr>
              <w:pStyle w:val="Compact0"/>
            </w:pPr>
            <w:r>
              <w:t xml:space="preserve">TFIFO_EMPTY</w:t>
            </w:r>
          </w:p>
        </w:tc>
        <w:tc>
          <w:tcPr/>
          <w:p>
            <w:pPr>
              <w:pStyle w:val="Compact0"/>
            </w:pPr>
            <w:r>
              <w:rPr>
                <w:rFonts w:hint="eastAsia"/>
              </w:rPr>
              <w:t xml:space="preserve">1：TFIFO</w:t>
            </w:r>
            <w:r>
              <w:t xml:space="preserve"> </w:t>
            </w:r>
            <w:r>
              <w:rPr>
                <w:rFonts w:hint="eastAsia"/>
              </w:rPr>
              <w:t xml:space="preserve">空，可以写入发送数据</w:t>
            </w:r>
            <w:r>
              <w:t xml:space="preserve"> </w:t>
            </w:r>
            <w:r>
              <w:rPr>
                <w:rFonts w:hint="eastAsia"/>
              </w:rPr>
              <w:t xml:space="preserve">0：TFIFO</w:t>
            </w:r>
            <w:r>
              <w:t xml:space="preserve"> </w:t>
            </w:r>
            <w:r>
              <w:rPr>
                <w:rFonts w:hint="eastAsia"/>
              </w:rPr>
              <w:t xml:space="preserve">非空，内部数据没有发送完毕</w:t>
            </w:r>
          </w:p>
        </w:tc>
      </w:tr>
      <w:tr>
        <w:tc>
          <w:tcPr/>
          <w:p>
            <w:pPr>
              <w:pStyle w:val="Compact0"/>
            </w:pPr>
            <w:r>
              <w:t xml:space="preserve">[1]</w:t>
            </w:r>
          </w:p>
        </w:tc>
        <w:tc>
          <w:tcPr/>
          <w:p>
            <w:pPr>
              <w:pStyle w:val="Compact0"/>
            </w:pPr>
            <w:r>
              <w:t xml:space="preserve">RFIFO_EMPTY</w:t>
            </w:r>
          </w:p>
        </w:tc>
        <w:tc>
          <w:tcPr/>
          <w:p>
            <w:pPr>
              <w:pStyle w:val="Compact0"/>
            </w:pPr>
            <w:r>
              <w:rPr>
                <w:rFonts w:hint="eastAsia"/>
              </w:rPr>
              <w:t xml:space="preserve">1：RFIFO</w:t>
            </w:r>
            <w:r>
              <w:t xml:space="preserve"> </w:t>
            </w:r>
            <w:r>
              <w:rPr>
                <w:rFonts w:hint="eastAsia"/>
              </w:rPr>
              <w:t xml:space="preserve">存入的帧太多，已满，导致数据丢失</w:t>
            </w:r>
            <w:r>
              <w:t xml:space="preserve"> </w:t>
            </w:r>
            <w:r>
              <w:rPr>
                <w:rFonts w:hint="eastAsia"/>
              </w:rPr>
              <w:t xml:space="preserve">0：RFIFO</w:t>
            </w:r>
            <w:r>
              <w:t xml:space="preserve"> </w:t>
            </w:r>
            <w:r>
              <w:rPr>
                <w:rFonts w:hint="eastAsia"/>
              </w:rPr>
              <w:t xml:space="preserve">未满</w:t>
            </w:r>
            <w:r>
              <w:t xml:space="preserve"> </w:t>
            </w:r>
            <w:r>
              <w:rPr>
                <w:rFonts w:hint="eastAsia"/>
              </w:rPr>
              <w:t xml:space="preserve">对</w:t>
            </w:r>
            <w:r>
              <w:t xml:space="preserve"> CAN_CMR</w:t>
            </w:r>
            <w:r>
              <w:t xml:space="preserve"> </w:t>
            </w:r>
            <w:r>
              <w:rPr>
                <w:rFonts w:hint="eastAsia"/>
              </w:rPr>
              <w:t xml:space="preserve">BIT[2]写</w:t>
            </w:r>
            <w:r>
              <w:t xml:space="preserve"> </w:t>
            </w:r>
            <w:r>
              <w:rPr>
                <w:rFonts w:hint="eastAsia"/>
              </w:rPr>
              <w:t xml:space="preserve">1，可清除此位（表示用户已经取走一帧数据，暂时</w:t>
            </w:r>
            <w:r>
              <w:t xml:space="preserve"> RFIFO </w:t>
            </w:r>
            <w:r>
              <w:rPr>
                <w:rFonts w:hint="eastAsia"/>
              </w:rPr>
              <w:t xml:space="preserve">非满了）</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[0]</w:t>
            </w:r>
          </w:p>
        </w:tc>
        <w:tc>
          <w:tcPr/>
          <w:p>
            <w:pPr>
              <w:pStyle w:val="Compact0"/>
            </w:pPr>
            <w:r>
              <w:t xml:space="preserve">DATA&gt;AVALI</w:t>
            </w:r>
          </w:p>
        </w:tc>
        <w:tc>
          <w:tcPr/>
          <w:p>
            <w:pPr>
              <w:pStyle w:val="Compact0"/>
            </w:pPr>
            <w:r>
              <w:t xml:space="preserve">1: </w:t>
            </w:r>
            <w:r>
              <w:rPr>
                <w:rFonts w:hint="eastAsia"/>
              </w:rPr>
              <w:t xml:space="preserve">RFIFO存有一帧或多帧数据，可以通过RFIFO寄存器读取</w:t>
            </w:r>
            <w:r>
              <w:t xml:space="preserve"> 0:</w:t>
            </w:r>
            <w:r>
              <w:t xml:space="preserve"> </w:t>
            </w:r>
            <w:r>
              <w:rPr>
                <w:rFonts w:hint="eastAsia"/>
              </w:rPr>
              <w:t xml:space="preserve">RFIFO没有有效帧数据</w:t>
            </w:r>
          </w:p>
        </w:tc>
      </w:tr>
    </w:tbl>
    <w:bookmarkEnd w:id="831"/>
    <w:bookmarkStart w:id="832" w:name="can_ir中断状态寄存器"/>
    <w:p>
      <w:pPr>
        <w:pStyle w:val="1"/>
      </w:pPr>
      <w:r>
        <w:t xml:space="preserve">19.2.3.2.4 </w:t>
      </w:r>
      <w:r>
        <w:rPr>
          <w:rFonts w:hint="eastAsia"/>
        </w:rPr>
        <w:t xml:space="preserve">CAN_IR中断状态寄存器</w:t>
      </w:r>
    </w:p>
    <w:p>
      <w:pPr>
        <w:pStyle w:val="FirstParagraph"/>
      </w:pPr>
      <w:r>
        <w:rPr>
          <w:rFonts w:hint="eastAsia"/>
        </w:rPr>
        <w:t xml:space="preserve">地址：0x4001_340C</w:t>
      </w:r>
    </w:p>
    <w:p>
      <w:pPr>
        <w:pStyle w:val="a0"/>
      </w:pPr>
      <w:r>
        <w:rPr>
          <w:rFonts w:hint="eastAsia"/>
        </w:rPr>
        <w:t xml:space="preserve">复位值：0x0</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BUS_ERR_IF</w:t>
            </w:r>
          </w:p>
        </w:tc>
        <w:tc>
          <w:tcPr/>
          <w:p>
            <w:pPr>
              <w:pStyle w:val="Compact0"/>
            </w:pPr>
          </w:p>
        </w:tc>
        <w:tc>
          <w:tcPr/>
          <w:p>
            <w:pPr>
              <w:pStyle w:val="Compact0"/>
            </w:pPr>
            <w:r>
              <w:t xml:space="preserve">LOST_ERR_IF</w:t>
            </w:r>
          </w:p>
        </w:tc>
        <w:tc>
          <w:tcPr/>
          <w:p>
            <w:pPr>
              <w:pStyle w:val="Compact0"/>
            </w:pPr>
          </w:p>
        </w:tc>
        <w:tc>
          <w:tcPr/>
          <w:p>
            <w:pPr>
              <w:pStyle w:val="Compact0"/>
            </w:pPr>
            <w:r>
              <w:t xml:space="preserve">M_ERR_IF</w:t>
            </w:r>
          </w:p>
        </w:tc>
        <w:tc>
          <w:tcPr/>
          <w:p>
            <w:pPr>
              <w:pStyle w:val="Compact0"/>
            </w:pPr>
          </w:p>
        </w:tc>
        <w:tc>
          <w:tcPr/>
          <w:p>
            <w:pPr>
              <w:pStyle w:val="Compact0"/>
            </w:pPr>
            <w:r>
              <w:t xml:space="preserve">WK_IF</w:t>
            </w:r>
          </w:p>
        </w:tc>
        <w:tc>
          <w:tcPr/>
          <w:p>
            <w:pPr>
              <w:pStyle w:val="Compact0"/>
            </w:pPr>
          </w:p>
        </w:tc>
        <w:tc>
          <w:tcPr/>
          <w:p>
            <w:pPr>
              <w:pStyle w:val="Compact0"/>
            </w:pPr>
            <w:r>
              <w:t xml:space="preserve">RFIFO_OV_IF</w:t>
            </w:r>
          </w:p>
        </w:tc>
        <w:tc>
          <w:tcPr/>
          <w:p>
            <w:pPr>
              <w:pStyle w:val="Compact0"/>
            </w:pPr>
          </w:p>
        </w:tc>
        <w:tc>
          <w:tcPr/>
          <w:p>
            <w:pPr>
              <w:pStyle w:val="Compact0"/>
            </w:pPr>
            <w:r>
              <w:t xml:space="preserve">W_ERR_IF</w:t>
            </w:r>
          </w:p>
        </w:tc>
        <w:tc>
          <w:tcPr/>
          <w:p>
            <w:pPr>
              <w:pStyle w:val="Compact0"/>
            </w:pPr>
          </w:p>
        </w:tc>
        <w:tc>
          <w:tcPr/>
          <w:p>
            <w:pPr>
              <w:pStyle w:val="Compact0"/>
            </w:pPr>
            <w:r>
              <w:t xml:space="preserve">TX_DONE_IF</w:t>
            </w:r>
          </w:p>
        </w:tc>
        <w:tc>
          <w:tcPr/>
          <w:p>
            <w:pPr>
              <w:pStyle w:val="Compact0"/>
            </w:pPr>
          </w:p>
        </w:tc>
        <w:tc>
          <w:tcPr/>
          <w:p>
            <w:pPr>
              <w:pStyle w:val="Compact0"/>
            </w:pPr>
            <w:r>
              <w:t xml:space="preserve">RFIFO_N_EMPTY_IF</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r>
              <w:t xml:space="preserve">RO</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BUS_ERR_IF</w:t>
            </w:r>
          </w:p>
        </w:tc>
        <w:tc>
          <w:tcPr/>
          <w:p>
            <w:pPr>
              <w:pStyle w:val="Compact0"/>
            </w:pPr>
            <w:r>
              <w:rPr>
                <w:rFonts w:hint="eastAsia"/>
              </w:rPr>
              <w:t xml:space="preserve">1：总线错误中断（CAN_EIR.7为有效前提下）</w:t>
            </w:r>
          </w:p>
        </w:tc>
      </w:tr>
      <w:tr>
        <w:tc>
          <w:tcPr/>
          <w:p>
            <w:pPr>
              <w:pStyle w:val="Compact0"/>
            </w:pPr>
            <w:r>
              <w:t xml:space="preserve">[6]</w:t>
            </w:r>
          </w:p>
        </w:tc>
        <w:tc>
          <w:tcPr/>
          <w:p>
            <w:pPr>
              <w:pStyle w:val="Compact0"/>
            </w:pPr>
            <w:r>
              <w:t xml:space="preserve">LOST_ARB_IF</w:t>
            </w:r>
          </w:p>
        </w:tc>
        <w:tc>
          <w:tcPr/>
          <w:p>
            <w:pPr>
              <w:pStyle w:val="Compact0"/>
            </w:pPr>
            <w:r>
              <w:rPr>
                <w:rFonts w:hint="eastAsia"/>
              </w:rPr>
              <w:t xml:space="preserve">1：丢失仲裁，改成接收模式（CAN_EIR.6为有效前提下）</w:t>
            </w:r>
          </w:p>
        </w:tc>
      </w:tr>
      <w:tr>
        <w:tc>
          <w:tcPr/>
          <w:p>
            <w:pPr>
              <w:pStyle w:val="Compact0"/>
            </w:pPr>
            <w:r>
              <w:t xml:space="preserve">[5]</w:t>
            </w:r>
          </w:p>
        </w:tc>
        <w:tc>
          <w:tcPr/>
          <w:p>
            <w:pPr>
              <w:pStyle w:val="Compact0"/>
            </w:pPr>
            <w:r>
              <w:t xml:space="preserve">M_ERR_IF</w:t>
            </w:r>
          </w:p>
        </w:tc>
        <w:tc>
          <w:tcPr/>
          <w:p>
            <w:pPr>
              <w:pStyle w:val="Compact0"/>
            </w:pPr>
            <w:r>
              <w:rPr>
                <w:rFonts w:hint="eastAsia"/>
              </w:rPr>
              <w:t xml:space="preserve">被动错误中断。若值为1，表明节点由于错误计数数值的变化，在主动错误状态与被动错误状态间发生了切换。</w:t>
            </w:r>
          </w:p>
        </w:tc>
      </w:tr>
      <w:tr>
        <w:tc>
          <w:tcPr/>
          <w:p>
            <w:pPr>
              <w:pStyle w:val="Compact0"/>
            </w:pPr>
            <w:r>
              <w:t xml:space="preserve">[4]</w:t>
            </w:r>
          </w:p>
        </w:tc>
        <w:tc>
          <w:tcPr/>
          <w:p>
            <w:pPr>
              <w:pStyle w:val="Compact0"/>
            </w:pPr>
            <w:r>
              <w:t xml:space="preserve">WK_IF</w:t>
            </w:r>
          </w:p>
        </w:tc>
        <w:tc>
          <w:tcPr/>
          <w:p>
            <w:pPr>
              <w:pStyle w:val="Compact0"/>
            </w:pPr>
            <w:r>
              <w:rPr>
                <w:rFonts w:hint="eastAsia"/>
              </w:rPr>
              <w:t xml:space="preserve">1：CAN模块从休眠中唤醒（CAN_EIR.4为有效前提下）</w:t>
            </w:r>
          </w:p>
        </w:tc>
      </w:tr>
      <w:tr>
        <w:tc>
          <w:tcPr/>
          <w:p>
            <w:pPr>
              <w:pStyle w:val="Compact0"/>
            </w:pPr>
            <w:r>
              <w:t xml:space="preserve">[3]</w:t>
            </w:r>
          </w:p>
        </w:tc>
        <w:tc>
          <w:tcPr/>
          <w:p>
            <w:pPr>
              <w:pStyle w:val="Compact0"/>
            </w:pPr>
            <w:r>
              <w:t xml:space="preserve">RFIFO_OV_IF</w:t>
            </w:r>
          </w:p>
        </w:tc>
        <w:tc>
          <w:tcPr/>
          <w:p>
            <w:pPr>
              <w:pStyle w:val="Compact0"/>
            </w:pPr>
            <w:r>
              <w:rPr>
                <w:rFonts w:hint="eastAsia"/>
              </w:rPr>
              <w:t xml:space="preserve">1：RFIFO数据发生溢出（CAN_EIR.3为有效前提下）</w:t>
            </w:r>
          </w:p>
        </w:tc>
      </w:tr>
      <w:tr>
        <w:tc>
          <w:tcPr/>
          <w:p>
            <w:pPr>
              <w:pStyle w:val="Compact0"/>
            </w:pPr>
            <w:r>
              <w:t xml:space="preserve">[2]</w:t>
            </w:r>
          </w:p>
        </w:tc>
        <w:tc>
          <w:tcPr/>
          <w:p>
            <w:pPr>
              <w:pStyle w:val="Compact0"/>
            </w:pPr>
            <w:r>
              <w:t xml:space="preserve">W_ERR_IF</w:t>
            </w:r>
          </w:p>
        </w:tc>
        <w:tc>
          <w:tcPr/>
          <w:p>
            <w:pPr>
              <w:pStyle w:val="Compact0"/>
            </w:pPr>
            <w:r>
              <w:rPr>
                <w:rFonts w:hint="eastAsia"/>
              </w:rPr>
              <w:t xml:space="preserve">错误报警中断。若值为1，表明SR寄存器中CAN_SR.7和CAN_SR.6发生变化（0变为1或1变为0）。</w:t>
            </w:r>
            <w:r>
              <w:t xml:space="preserve"> </w:t>
            </w:r>
            <w:r>
              <w:rPr>
                <w:rFonts w:hint="eastAsia"/>
              </w:rPr>
              <w:t xml:space="preserve">1：CAN_SR.7或者CAN_SR.6有变化（CAN_EIR.2为有效前提下）</w:t>
            </w:r>
          </w:p>
        </w:tc>
      </w:tr>
      <w:tr>
        <w:tc>
          <w:tcPr/>
          <w:p>
            <w:pPr>
              <w:pStyle w:val="Compact0"/>
            </w:pPr>
            <w:r>
              <w:t xml:space="preserve">[1]</w:t>
            </w:r>
          </w:p>
        </w:tc>
        <w:tc>
          <w:tcPr/>
          <w:p>
            <w:pPr>
              <w:pStyle w:val="Compact0"/>
            </w:pPr>
            <w:r>
              <w:t xml:space="preserve">TX_DONE_IF</w:t>
            </w:r>
          </w:p>
        </w:tc>
        <w:tc>
          <w:tcPr/>
          <w:p>
            <w:pPr>
              <w:pStyle w:val="Compact0"/>
            </w:pPr>
            <w:r>
              <w:rPr>
                <w:rFonts w:hint="eastAsia"/>
              </w:rPr>
              <w:t xml:space="preserve">4：发送完毕当前帧（CAN_EIR.1为有效前提下），可以执行新的数据发送任务</w:t>
            </w:r>
          </w:p>
        </w:tc>
      </w:tr>
      <w:tr>
        <w:tc>
          <w:tcPr/>
          <w:p>
            <w:pPr>
              <w:pStyle w:val="Compact0"/>
            </w:pPr>
            <w:r>
              <w:t xml:space="preserve">[0]</w:t>
            </w:r>
          </w:p>
        </w:tc>
        <w:tc>
          <w:tcPr/>
          <w:p>
            <w:pPr>
              <w:pStyle w:val="Compact0"/>
            </w:pPr>
            <w:r>
              <w:t xml:space="preserve">RFIFO_N_EMP TY_IF</w:t>
            </w:r>
          </w:p>
        </w:tc>
        <w:tc>
          <w:tcPr/>
          <w:p>
            <w:pPr>
              <w:pStyle w:val="Compact0"/>
            </w:pPr>
            <w:r>
              <w:rPr>
                <w:rFonts w:hint="eastAsia"/>
              </w:rPr>
              <w:t xml:space="preserve">1：RFIFO有数据（CAN_EIR.0为有效前提下）</w:t>
            </w:r>
          </w:p>
        </w:tc>
      </w:tr>
    </w:tbl>
    <w:p>
      <w:pPr>
        <w:pStyle w:val="a0"/>
      </w:pPr>
      <w:r>
        <w:rPr>
          <w:rFonts w:hint="eastAsia"/>
        </w:rPr>
        <w:t xml:space="preserve">CAN_IR寄存器，为读清除寄存器。只有BIT0-</w:t>
      </w:r>
      <w:r>
        <w:t xml:space="preserve"> -</w:t>
      </w:r>
      <w:r>
        <w:t xml:space="preserve"> </w:t>
      </w:r>
      <w:r>
        <w:rPr>
          <w:rFonts w:hint="eastAsia"/>
        </w:rPr>
        <w:t xml:space="preserve">RFIFO_N_EMPTY_IF无法读清除，此位只能通过对CAN_CMRBIT2写1清除，若RXFIFO有多帧接收的数据，CAN_CMRBIT2写1也无法清除，除非RXFIFO全部读完，即读一帧数据写CAN_CMRBIT2，反复迭代。</w:t>
      </w:r>
    </w:p>
    <w:bookmarkEnd w:id="832"/>
    <w:bookmarkStart w:id="833" w:name="can_eir中断控制寄存器"/>
    <w:p>
      <w:pPr>
        <w:pStyle w:val="1"/>
      </w:pPr>
      <w:r>
        <w:t xml:space="preserve">19.2.3.2.5 </w:t>
      </w:r>
      <w:r>
        <w:rPr>
          <w:rFonts w:hint="eastAsia"/>
        </w:rPr>
        <w:t xml:space="preserve">CAN_EIR中断控制寄存器</w:t>
      </w:r>
    </w:p>
    <w:p>
      <w:pPr>
        <w:pStyle w:val="FirstParagraph"/>
      </w:pPr>
      <w:r>
        <w:rPr>
          <w:rFonts w:hint="eastAsia"/>
        </w:rPr>
        <w:t xml:space="preserve">地址：0x4001_3410</w:t>
      </w:r>
    </w:p>
    <w:p>
      <w:pPr>
        <w:pStyle w:val="a0"/>
      </w:pPr>
      <w:r>
        <w:rPr>
          <w:rFonts w:hint="eastAsia"/>
        </w:rPr>
        <w:t xml:space="preserve">复位值：0x0</w:t>
      </w:r>
    </w:p>
    <w:p>
      <w:pPr>
        <w:pStyle w:val="a0"/>
      </w:pPr>
      <w:r>
        <w:rPr>
          <w:rFonts w:hint="eastAsia"/>
        </w:rPr>
        <w:t xml:space="preserve">表19-12中断控制寄存器CAN_EIR</w:t>
      </w:r>
    </w:p>
    <w:tbl>
      <w:tblPr>
        <w:tblStyle w:val="Table"/>
        <w:tblW w:type="auto" w:w="0"/>
        <w:tblLook w:firstRow="0" w:lastRow="0" w:firstColumn="0" w:lastColumn="0" w:noHBand="0" w:noVBand="0" w:val="000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BUS_ERR_IE</w:t>
            </w:r>
          </w:p>
        </w:tc>
        <w:tc>
          <w:tcPr/>
          <w:p>
            <w:pPr>
              <w:pStyle w:val="Compact0"/>
            </w:pPr>
          </w:p>
        </w:tc>
        <w:tc>
          <w:tcPr/>
          <w:p>
            <w:pPr>
              <w:pStyle w:val="Compact0"/>
            </w:pPr>
            <w:r>
              <w:t xml:space="preserve">LOST_ERR_IE</w:t>
            </w:r>
          </w:p>
        </w:tc>
        <w:tc>
          <w:tcPr/>
          <w:p>
            <w:pPr>
              <w:pStyle w:val="Compact0"/>
            </w:pPr>
          </w:p>
        </w:tc>
        <w:tc>
          <w:tcPr/>
          <w:p>
            <w:pPr>
              <w:pStyle w:val="Compact0"/>
            </w:pPr>
            <w:r>
              <w:t xml:space="preserve">M_ERR_IE</w:t>
            </w:r>
          </w:p>
        </w:tc>
        <w:tc>
          <w:tcPr/>
          <w:p>
            <w:pPr>
              <w:pStyle w:val="Compact0"/>
            </w:pPr>
          </w:p>
        </w:tc>
        <w:tc>
          <w:tcPr/>
          <w:p>
            <w:pPr>
              <w:pStyle w:val="Compact0"/>
            </w:pPr>
            <w:r>
              <w:t xml:space="preserve">WK_IE</w:t>
            </w:r>
          </w:p>
        </w:tc>
        <w:tc>
          <w:tcPr/>
          <w:p>
            <w:pPr>
              <w:pStyle w:val="Compact0"/>
            </w:pPr>
          </w:p>
        </w:tc>
        <w:tc>
          <w:tcPr/>
          <w:p>
            <w:pPr>
              <w:pStyle w:val="Compact0"/>
            </w:pPr>
            <w:r>
              <w:t xml:space="preserve">RFIFO_OV_IE</w:t>
            </w:r>
          </w:p>
        </w:tc>
        <w:tc>
          <w:tcPr/>
          <w:p>
            <w:pPr>
              <w:pStyle w:val="Compact0"/>
            </w:pPr>
          </w:p>
        </w:tc>
        <w:tc>
          <w:tcPr/>
          <w:p>
            <w:pPr>
              <w:pStyle w:val="Compact0"/>
            </w:pPr>
            <w:r>
              <w:t xml:space="preserve">CAN_SRG7_IE</w:t>
            </w:r>
          </w:p>
        </w:tc>
        <w:tc>
          <w:tcPr/>
          <w:p>
            <w:pPr>
              <w:pStyle w:val="Compact0"/>
            </w:pPr>
          </w:p>
        </w:tc>
        <w:tc>
          <w:tcPr/>
          <w:p>
            <w:pPr>
              <w:pStyle w:val="Compact0"/>
            </w:pPr>
            <w:r>
              <w:t xml:space="preserve">TX_DONE_IE</w:t>
            </w:r>
          </w:p>
        </w:tc>
        <w:tc>
          <w:tcPr/>
          <w:p>
            <w:pPr>
              <w:pStyle w:val="Compact0"/>
            </w:pPr>
          </w:p>
        </w:tc>
        <w:tc>
          <w:tcPr/>
          <w:p>
            <w:pPr>
              <w:pStyle w:val="Compact0"/>
            </w:pPr>
            <w:r>
              <w:t xml:space="preserve">RFIFO_N_EMPTY_IE</w:t>
            </w: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BUS_ERR_IE</w:t>
            </w:r>
          </w:p>
        </w:tc>
        <w:tc>
          <w:tcPr/>
          <w:p>
            <w:pPr>
              <w:pStyle w:val="Compact0"/>
            </w:pPr>
            <w:r>
              <w:rPr>
                <w:rFonts w:hint="eastAsia"/>
              </w:rPr>
              <w:t xml:space="preserve">1：总线错误中断，中断源使能</w:t>
            </w:r>
            <w:r>
              <w:t xml:space="preserve"> </w:t>
            </w:r>
            <w:r>
              <w:rPr>
                <w:rFonts w:hint="eastAsia"/>
              </w:rPr>
              <w:t xml:space="preserve">0：该中断源关闭</w:t>
            </w:r>
          </w:p>
        </w:tc>
      </w:tr>
      <w:tr>
        <w:tc>
          <w:tcPr/>
          <w:p>
            <w:pPr>
              <w:pStyle w:val="Compact0"/>
            </w:pPr>
            <w:r>
              <w:t xml:space="preserve">[6]</w:t>
            </w:r>
          </w:p>
        </w:tc>
        <w:tc>
          <w:tcPr/>
          <w:p>
            <w:pPr>
              <w:pStyle w:val="Compact0"/>
            </w:pPr>
            <w:r>
              <w:t xml:space="preserve">LOST_ERR_IE</w:t>
            </w:r>
          </w:p>
        </w:tc>
        <w:tc>
          <w:tcPr/>
          <w:p>
            <w:pPr>
              <w:pStyle w:val="Compact0"/>
            </w:pPr>
            <w:r>
              <w:rPr>
                <w:rFonts w:hint="eastAsia"/>
              </w:rPr>
              <w:t xml:space="preserve">1：丢失仲裁，改成接收模式，中断源使能</w:t>
            </w:r>
            <w:r>
              <w:t xml:space="preserve"> </w:t>
            </w:r>
            <w:r>
              <w:rPr>
                <w:rFonts w:hint="eastAsia"/>
              </w:rPr>
              <w:t xml:space="preserve">0：该中断源关闭</w:t>
            </w:r>
          </w:p>
        </w:tc>
      </w:tr>
      <w:tr>
        <w:tc>
          <w:tcPr/>
          <w:p>
            <w:pPr>
              <w:pStyle w:val="Compact0"/>
            </w:pPr>
            <w:r>
              <w:t xml:space="preserve">[5]</w:t>
            </w:r>
          </w:p>
        </w:tc>
        <w:tc>
          <w:tcPr/>
          <w:p>
            <w:pPr>
              <w:pStyle w:val="Compact0"/>
            </w:pPr>
            <w:r>
              <w:t xml:space="preserve">M_ERR_IE</w:t>
            </w:r>
          </w:p>
        </w:tc>
        <w:tc>
          <w:tcPr/>
          <w:p>
            <w:pPr>
              <w:pStyle w:val="Compact0"/>
            </w:pPr>
            <w:r>
              <w:rPr>
                <w:rFonts w:hint="eastAsia"/>
              </w:rPr>
              <w:t xml:space="preserve">1：被动错误中断源使能</w:t>
            </w:r>
            <w:r>
              <w:t xml:space="preserve"> </w:t>
            </w:r>
            <w:r>
              <w:rPr>
                <w:rFonts w:hint="eastAsia"/>
              </w:rPr>
              <w:t xml:space="preserve">0：该中断源关闭</w:t>
            </w:r>
          </w:p>
        </w:tc>
      </w:tr>
      <w:tr>
        <w:tc>
          <w:tcPr/>
          <w:p>
            <w:pPr>
              <w:pStyle w:val="Compact0"/>
            </w:pPr>
            <w:r>
              <w:t xml:space="preserve">[4]</w:t>
            </w:r>
          </w:p>
        </w:tc>
        <w:tc>
          <w:tcPr/>
          <w:p>
            <w:pPr>
              <w:pStyle w:val="Compact0"/>
            </w:pPr>
            <w:r>
              <w:t xml:space="preserve">WK_IE</w:t>
            </w:r>
          </w:p>
        </w:tc>
        <w:tc>
          <w:tcPr/>
          <w:p>
            <w:pPr>
              <w:pStyle w:val="Compact0"/>
            </w:pPr>
            <w:r>
              <w:rPr>
                <w:rFonts w:hint="eastAsia"/>
              </w:rPr>
              <w:t xml:space="preserve">1：CAN</w:t>
            </w:r>
            <w:r>
              <w:t xml:space="preserve"> </w:t>
            </w:r>
            <w:r>
              <w:rPr>
                <w:rFonts w:hint="eastAsia"/>
              </w:rPr>
              <w:t xml:space="preserve">模块从休眠中唤醒，中断源使能</w:t>
            </w:r>
            <w:r>
              <w:t xml:space="preserve"> </w:t>
            </w:r>
            <w:r>
              <w:rPr>
                <w:rFonts w:hint="eastAsia"/>
              </w:rPr>
              <w:t xml:space="preserve">0：该中断源头关闭</w:t>
            </w:r>
          </w:p>
        </w:tc>
      </w:tr>
      <w:tr>
        <w:tc>
          <w:tcPr/>
          <w:p>
            <w:pPr>
              <w:pStyle w:val="Compact0"/>
            </w:pPr>
            <w:r>
              <w:t xml:space="preserve">[3]</w:t>
            </w:r>
          </w:p>
        </w:tc>
        <w:tc>
          <w:tcPr/>
          <w:p>
            <w:pPr>
              <w:pStyle w:val="Compact0"/>
            </w:pPr>
            <w:r>
              <w:t xml:space="preserve">RFIFO_OV_IE</w:t>
            </w:r>
          </w:p>
        </w:tc>
        <w:tc>
          <w:tcPr/>
          <w:p>
            <w:pPr>
              <w:pStyle w:val="Compact0"/>
            </w:pPr>
            <w:r>
              <w:rPr>
                <w:rFonts w:hint="eastAsia"/>
              </w:rPr>
              <w:t xml:space="preserve">1：RFIFO</w:t>
            </w:r>
            <w:r>
              <w:t xml:space="preserve"> </w:t>
            </w:r>
            <w:r>
              <w:rPr>
                <w:rFonts w:hint="eastAsia"/>
              </w:rPr>
              <w:t xml:space="preserve">数据发生溢出，中断源使能</w:t>
            </w:r>
            <w:r>
              <w:t xml:space="preserve"> </w:t>
            </w:r>
            <w:r>
              <w:rPr>
                <w:rFonts w:hint="eastAsia"/>
              </w:rPr>
              <w:t xml:space="preserve">0：该中断源头关闭</w:t>
            </w:r>
          </w:p>
        </w:tc>
      </w:tr>
      <w:tr>
        <w:tc>
          <w:tcPr/>
          <w:p>
            <w:pPr>
              <w:pStyle w:val="Compact0"/>
            </w:pPr>
            <w:r>
              <w:t xml:space="preserve">[2]</w:t>
            </w:r>
          </w:p>
        </w:tc>
        <w:tc>
          <w:tcPr/>
          <w:p>
            <w:pPr>
              <w:pStyle w:val="Compact0"/>
            </w:pPr>
            <w:r>
              <w:t xml:space="preserve">W_ERR_IE</w:t>
            </w:r>
          </w:p>
        </w:tc>
        <w:tc>
          <w:tcPr/>
          <w:p>
            <w:pPr>
              <w:pStyle w:val="Compact0"/>
            </w:pPr>
            <w:r>
              <w:rPr>
                <w:rFonts w:hint="eastAsia"/>
              </w:rPr>
              <w:t xml:space="preserve">1：错误报警中断，CAN_SR.7</w:t>
            </w:r>
            <w:r>
              <w:t xml:space="preserve"> </w:t>
            </w:r>
            <w:r>
              <w:rPr>
                <w:rFonts w:hint="eastAsia"/>
              </w:rPr>
              <w:t xml:space="preserve">或者</w:t>
            </w:r>
            <w:r>
              <w:t xml:space="preserve"> CAN_SR.6 </w:t>
            </w:r>
            <w:r>
              <w:rPr>
                <w:rFonts w:hint="eastAsia"/>
              </w:rPr>
              <w:t xml:space="preserve">有变化，中断源使能</w:t>
            </w:r>
            <w:r>
              <w:t xml:space="preserve"> </w:t>
            </w:r>
            <w:r>
              <w:rPr>
                <w:rFonts w:hint="eastAsia"/>
              </w:rPr>
              <w:t xml:space="preserve">0：该中断源头关闭</w:t>
            </w:r>
          </w:p>
        </w:tc>
      </w:tr>
      <w:tr>
        <w:tc>
          <w:tcPr/>
          <w:p>
            <w:pPr>
              <w:pStyle w:val="Compact0"/>
            </w:pPr>
            <w:r>
              <w:t xml:space="preserve">[1]</w:t>
            </w:r>
          </w:p>
        </w:tc>
        <w:tc>
          <w:tcPr/>
          <w:p>
            <w:pPr>
              <w:pStyle w:val="Compact0"/>
            </w:pPr>
            <w:r>
              <w:t xml:space="preserve">TX_DONE_IE</w:t>
            </w:r>
          </w:p>
        </w:tc>
        <w:tc>
          <w:tcPr/>
          <w:p>
            <w:pPr>
              <w:pStyle w:val="Compact0"/>
            </w:pPr>
            <w:r>
              <w:rPr>
                <w:rFonts w:hint="eastAsia"/>
              </w:rPr>
              <w:t xml:space="preserve">1：发送完毕当前帧，中断源使能</w:t>
            </w:r>
            <w:r>
              <w:t xml:space="preserve"> </w:t>
            </w:r>
            <w:r>
              <w:rPr>
                <w:rFonts w:hint="eastAsia"/>
              </w:rPr>
              <w:t xml:space="preserve">0：该中断源头关闭</w:t>
            </w:r>
          </w:p>
        </w:tc>
      </w:tr>
      <w:tr>
        <w:tc>
          <w:tcPr/>
          <w:p>
            <w:pPr>
              <w:pStyle w:val="Compact0"/>
            </w:pPr>
            <w:r>
              <w:t xml:space="preserve">[0]</w:t>
            </w:r>
          </w:p>
        </w:tc>
        <w:tc>
          <w:tcPr/>
          <w:p>
            <w:pPr>
              <w:pStyle w:val="Compact0"/>
            </w:pPr>
            <w:r>
              <w:t xml:space="preserve">RFIFO_N_EMP TY_IE</w:t>
            </w:r>
          </w:p>
        </w:tc>
        <w:tc>
          <w:tcPr/>
          <w:p>
            <w:pPr>
              <w:pStyle w:val="Compact0"/>
            </w:pPr>
            <w:r>
              <w:rPr>
                <w:rFonts w:hint="eastAsia"/>
              </w:rPr>
              <w:t xml:space="preserve">1：RFIFO</w:t>
            </w:r>
            <w:r>
              <w:t xml:space="preserve"> </w:t>
            </w:r>
            <w:r>
              <w:rPr>
                <w:rFonts w:hint="eastAsia"/>
              </w:rPr>
              <w:t xml:space="preserve">有新的数据被接收到，中断源使能</w:t>
            </w:r>
            <w:r>
              <w:t xml:space="preserve"> </w:t>
            </w:r>
            <w:r>
              <w:rPr>
                <w:rFonts w:hint="eastAsia"/>
              </w:rPr>
              <w:t xml:space="preserve">0：该中断源头关闭</w:t>
            </w:r>
          </w:p>
        </w:tc>
      </w:tr>
    </w:tbl>
    <w:bookmarkEnd w:id="833"/>
    <w:bookmarkStart w:id="834" w:name="can_btr0波特率0控制寄存器"/>
    <w:p>
      <w:pPr>
        <w:pStyle w:val="1"/>
      </w:pPr>
      <w:r>
        <w:t xml:space="preserve">19.2.3.2.6</w:t>
      </w:r>
      <w:r>
        <w:t xml:space="preserve"> </w:t>
      </w:r>
      <w:r>
        <w:rPr>
          <w:rFonts w:hint="eastAsia"/>
        </w:rPr>
        <w:t xml:space="preserve">CAN_BTR0波特率0控制寄存器</w:t>
      </w:r>
    </w:p>
    <w:p>
      <w:pPr>
        <w:pStyle w:val="FirstParagraph"/>
      </w:pPr>
      <w:r>
        <w:rPr>
          <w:rFonts w:hint="eastAsia"/>
        </w:rPr>
        <w:t xml:space="preserve">地址：0x4001_3418</w:t>
      </w:r>
    </w:p>
    <w:p>
      <w:pPr>
        <w:pStyle w:val="a0"/>
      </w:pPr>
      <w:r>
        <w:rPr>
          <w:rFonts w:hint="eastAsia"/>
        </w:rPr>
        <w:t xml:space="preserve">复位值：0x0</w:t>
      </w:r>
    </w:p>
    <w:p>
      <w:pPr>
        <w:pStyle w:val="a0"/>
      </w:pPr>
      <w:r>
        <w:rPr>
          <w:rFonts w:hint="eastAsia"/>
        </w:rPr>
        <w:t xml:space="preserve">表19-13波特率0控制寄存器CAN_BTR0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vMerge w:val="restart"/>
          </w:tcPr>
          <w:p>
            <w:pPr>
              <w:pStyle w:val="Compact0"/>
            </w:pPr>
          </w:p>
        </w:tc>
        <w:tc>
          <w:tcPr/>
          <w:p>
            <w:pPr>
              <w:pStyle w:val="Compact0"/>
            </w:pPr>
            <w:r>
              <w:t xml:space="preserve">SJW</w:t>
            </w:r>
          </w:p>
        </w:tc>
        <w:tc>
          <w:tcPr/>
          <w:p>
            <w:pPr>
              <w:pStyle w:val="Compact0"/>
            </w:pPr>
            <w:r>
              <w:t xml:space="preserve">BAUDRATE</w:t>
            </w:r>
          </w:p>
        </w:tc>
      </w:tr>
      <w:tr>
        <w:tc>
          <w:tcPr>
            <w:gridSpan w:val="1"/>
            <w:vMerge w:val="continue"/>
          </w:tcPr>
          <w:p>
            <w:pPr/>
          </w:p>
        </w:tc>
        <w:tc>
          <w:tcPr/>
          <w:p>
            <w:pPr>
              <w:pStyle w:val="Compact0"/>
            </w:pPr>
            <w:r>
              <w:t xml:space="preserve">RW</w:t>
            </w:r>
          </w:p>
        </w:tc>
        <w:tc>
          <w:tcPr/>
          <w:p>
            <w:pPr>
              <w:pStyle w:val="Compact0"/>
            </w:pPr>
            <w:r>
              <w:t xml:space="preserve">RW</w:t>
            </w:r>
          </w:p>
        </w:tc>
      </w:tr>
      <w:tr>
        <w:tc>
          <w:tcPr>
            <w:gridSpan w:val="1"/>
            <w:vMerge w:val="continue"/>
          </w:tcPr>
          <w:p>
            <w:pP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[7:6]</w:t>
            </w:r>
          </w:p>
        </w:tc>
        <w:tc>
          <w:tcPr/>
          <w:p>
            <w:pPr>
              <w:pStyle w:val="Compact0"/>
            </w:pPr>
            <w:r>
              <w:t xml:space="preserve">SJW</w:t>
            </w:r>
          </w:p>
        </w:tc>
        <w:tc>
          <w:tcPr>
            <w:vMerge w:val="restart"/>
          </w:tcPr>
          <w:p>
            <w:pPr>
              <w:pStyle w:val="Compact0"/>
            </w:pPr>
            <w:r>
              <w:rPr>
                <w:rFonts w:hint="eastAsia"/>
              </w:rPr>
              <w:t xml:space="preserve">同步跳转宽度配置。公式如下：</w:t>
            </w:r>
            <w:r>
              <w:t xml:space="preserve"> Tsjw = TQ</w:t>
            </w:r>
            <w:r>
              <w:rPr>
                <w:i/>
                <w:iCs/>
              </w:rPr>
              <w:t xml:space="preserve">(SJW + 1) </w:t>
            </w:r>
            <w:r>
              <w:rPr>
                <w:rFonts w:hint="eastAsia"/>
                <w:i/>
                <w:iCs/>
              </w:rPr>
              <w:t xml:space="preserve">波特率配置，计算</w:t>
            </w:r>
            <w:r>
              <w:rPr>
                <w:i/>
                <w:iCs/>
              </w:rPr>
              <w:t xml:space="preserve"> CAN</w:t>
            </w:r>
            <w:r>
              <w:rPr>
                <w:i/>
                <w:iCs/>
              </w:rPr>
              <w:t xml:space="preserve"> </w:t>
            </w:r>
            <w:r>
              <w:rPr>
                <w:rFonts w:hint="eastAsia"/>
                <w:i/>
                <w:iCs/>
              </w:rPr>
              <w:t xml:space="preserve">传输基本时间单元参数</w:t>
            </w:r>
            <w:r>
              <w:rPr>
                <w:i/>
                <w:iCs/>
              </w:rPr>
              <w:t xml:space="preserve"> TQ,Tclk </w:t>
            </w:r>
            <w:r>
              <w:rPr>
                <w:rFonts w:hint="eastAsia"/>
                <w:i/>
                <w:iCs/>
              </w:rPr>
              <w:t xml:space="preserve">为</w:t>
            </w:r>
            <w:r>
              <w:rPr>
                <w:i/>
                <w:iCs/>
              </w:rPr>
              <w:t xml:space="preserve"> CAN </w:t>
            </w:r>
            <w:r>
              <w:rPr>
                <w:rFonts w:hint="eastAsia"/>
                <w:i/>
                <w:iCs/>
              </w:rPr>
              <w:t xml:space="preserve">模块的系统时钟频率</w:t>
            </w:r>
            <w:r>
              <w:rPr>
                <w:i/>
                <w:iCs/>
              </w:rPr>
              <w:t xml:space="preserve"> TQ =</w:t>
            </w:r>
            <w:r>
              <w:rPr>
                <w:i/>
                <w:iCs/>
              </w:rPr>
              <w:t xml:space="preserve"> </w:t>
            </w:r>
            <w:r>
              <w:rPr>
                <w:i/>
                <w:iCs/>
              </w:rPr>
              <w:t xml:space="preserve">2</w:t>
            </w:r>
            <w:r>
              <w:t xml:space="preserve">Tclk*(BAUDRATE+1)</w:t>
            </w:r>
          </w:p>
        </w:tc>
      </w:tr>
      <w:tr>
        <w:tc>
          <w:tcPr/>
          <w:p>
            <w:pPr>
              <w:pStyle w:val="Compact0"/>
            </w:pPr>
            <w:r>
              <w:t xml:space="preserve">[5:0]</w:t>
            </w:r>
          </w:p>
        </w:tc>
        <w:tc>
          <w:tcPr/>
          <w:p>
            <w:pPr>
              <w:pStyle w:val="Compact0"/>
            </w:pPr>
            <w:r>
              <w:t xml:space="preserve">BAUDRATE</w:t>
            </w:r>
          </w:p>
        </w:tc>
        <w:tc>
          <w:tcPr>
            <w:gridSpan w:val="1"/>
            <w:vMerge w:val="continue"/>
          </w:tcPr>
          <w:p>
            <w:pPr/>
          </w:p>
        </w:tc>
      </w:tr>
    </w:tbl>
    <w:bookmarkEnd w:id="834"/>
    <w:bookmarkStart w:id="835" w:name="can_btr1波特率1控制寄存器"/>
    <w:p>
      <w:pPr>
        <w:pStyle w:val="1"/>
      </w:pPr>
      <w:r>
        <w:t xml:space="preserve">19.2.3.2.7</w:t>
      </w:r>
      <w:r>
        <w:t xml:space="preserve"> </w:t>
      </w:r>
      <w:r>
        <w:rPr>
          <w:rFonts w:hint="eastAsia"/>
        </w:rPr>
        <w:t xml:space="preserve">CAN_BTR1波特率1控制寄存器</w:t>
      </w:r>
    </w:p>
    <w:p>
      <w:pPr>
        <w:pStyle w:val="FirstParagraph"/>
      </w:pPr>
      <w:r>
        <w:rPr>
          <w:rFonts w:hint="eastAsia"/>
        </w:rPr>
        <w:t xml:space="preserve">地址：0x4001_341C</w:t>
      </w:r>
    </w:p>
    <w:p>
      <w:pPr>
        <w:pStyle w:val="a0"/>
      </w:pPr>
      <w:r>
        <w:rPr>
          <w:rFonts w:hint="eastAsia"/>
        </w:rPr>
        <w:t xml:space="preserve">复位值：0x0</w:t>
      </w:r>
    </w:p>
    <w:p>
      <w:pPr>
        <w:pStyle w:val="a0"/>
      </w:pPr>
      <w:r>
        <w:rPr>
          <w:rFonts w:hint="eastAsia"/>
        </w:rPr>
        <w:t xml:space="preserve">表19-14波特率1控制寄存器CAN_BTR1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7"/>
            <w:vMerge w:val="restart"/>
          </w:tcPr>
          <w:p>
            <w:pPr>
              <w:pStyle w:val="Compact0"/>
            </w:pPr>
          </w:p>
        </w:tc>
        <w:tc>
          <w:tcPr/>
          <w:p>
            <w:pPr>
              <w:pStyle w:val="Compact0"/>
            </w:pPr>
            <w:r>
              <w:t xml:space="preserve">OSR</w:t>
            </w:r>
          </w:p>
        </w:tc>
        <w:tc>
          <w:tcPr>
            <w:gridSpan w:val="3"/>
          </w:tcPr>
          <w:p>
            <w:pPr>
              <w:pStyle w:val="Compact0"/>
            </w:pPr>
            <w:r>
              <w:t xml:space="preserve">SEG2</w:t>
            </w:r>
          </w:p>
        </w:tc>
        <w:tc>
          <w:tcPr>
            <w:gridSpan w:val="4"/>
          </w:tcPr>
          <w:p>
            <w:pPr>
              <w:pStyle w:val="Compact0"/>
            </w:pPr>
            <w:r>
              <w:t xml:space="preserve">SEG1</w:t>
            </w:r>
          </w:p>
        </w:tc>
        <w:tc>
          <w:tcPr/>
          <w:p>
            <w:pPr>
              <w:pStyle w:val="Compact0"/>
            </w:pPr>
          </w:p>
        </w:tc>
      </w:tr>
      <w:tr>
        <w:tc>
          <w:tcPr>
            <w:gridSpan w:val="7"/>
            <w:vMerge w:val="continue"/>
          </w:tcPr>
          <w:p>
            <w:pPr/>
          </w:p>
        </w:tc>
        <w:tc>
          <w:tcPr/>
          <w:p>
            <w:pPr>
              <w:pStyle w:val="Compact0"/>
            </w:pPr>
            <w:r>
              <w:t xml:space="preserve">RW</w:t>
            </w:r>
          </w:p>
        </w:tc>
        <w:tc>
          <w:tcPr>
            <w:gridSpan w:val="3"/>
          </w:tcPr>
          <w:p>
            <w:pPr>
              <w:pStyle w:val="Compact0"/>
            </w:pPr>
            <w:r>
              <w:t xml:space="preserve">RW</w:t>
            </w:r>
          </w:p>
        </w:tc>
        <w:tc>
          <w:tcPr>
            <w:gridSpan w:val="4"/>
          </w:tcPr>
          <w:p>
            <w:pPr>
              <w:pStyle w:val="Compact0"/>
            </w:pPr>
            <w:r>
              <w:t xml:space="preserve">RW</w:t>
            </w:r>
          </w:p>
        </w:tc>
        <w:tc>
          <w:tcPr/>
          <w:p>
            <w:pPr>
              <w:pStyle w:val="Compact0"/>
            </w:pPr>
          </w:p>
        </w:tc>
      </w:tr>
      <w:tr>
        <w:tc>
          <w:tcPr>
            <w:gridSpan w:val="7"/>
            <w:vMerge w:val="continue"/>
          </w:tcPr>
          <w:p>
            <w:pPr/>
          </w:p>
        </w:tc>
        <w:tc>
          <w:tcPr/>
          <w:p>
            <w:pPr>
              <w:pStyle w:val="Compact0"/>
            </w:pPr>
            <w:r>
              <w:t xml:space="preserve">0</w:t>
            </w:r>
          </w:p>
        </w:tc>
        <w:tc>
          <w:tcPr>
            <w:gridSpan w:val="3"/>
          </w:tcPr>
          <w:p>
            <w:pPr>
              <w:pStyle w:val="Compact0"/>
            </w:pPr>
            <w:r>
              <w:t xml:space="preserve">0</w:t>
            </w:r>
          </w:p>
        </w:tc>
        <w:tc>
          <w:tcPr>
            <w:gridSpan w:val="4"/>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w:t>
            </w:r>
          </w:p>
        </w:tc>
        <w:tc>
          <w:tcPr/>
          <w:p>
            <w:pPr>
              <w:pStyle w:val="Compact0"/>
            </w:pPr>
            <w:r>
              <w:t xml:space="preserve">OSR</w:t>
            </w:r>
          </w:p>
        </w:tc>
        <w:tc>
          <w:tcPr/>
          <w:p>
            <w:pPr>
              <w:pStyle w:val="Compact0"/>
            </w:pPr>
            <w:r>
              <w:t xml:space="preserve">1: 1-bit </w:t>
            </w:r>
            <w:r>
              <w:rPr>
                <w:rFonts w:hint="eastAsia"/>
              </w:rPr>
              <w:t xml:space="preserve">数据被采样</w:t>
            </w:r>
            <w:r>
              <w:t xml:space="preserve"> 3 </w:t>
            </w:r>
            <w:r>
              <w:rPr>
                <w:rFonts w:hint="eastAsia"/>
              </w:rPr>
              <w:t xml:space="preserve">次</w:t>
            </w:r>
            <w:r>
              <w:t xml:space="preserve"> 0: 1-bit </w:t>
            </w:r>
            <w:r>
              <w:rPr>
                <w:rFonts w:hint="eastAsia"/>
              </w:rPr>
              <w:t xml:space="preserve">数据被采样</w:t>
            </w:r>
            <w:r>
              <w:t xml:space="preserve"> 1 </w:t>
            </w:r>
            <w:r>
              <w:rPr>
                <w:rFonts w:hint="eastAsia"/>
              </w:rPr>
              <w:t xml:space="preserve">次</w:t>
            </w:r>
          </w:p>
        </w:tc>
      </w:tr>
      <w:tr>
        <w:tc>
          <w:tcPr/>
          <w:p>
            <w:pPr>
              <w:pStyle w:val="Compact0"/>
            </w:pPr>
            <w:r>
              <w:t xml:space="preserve">[6:4]</w:t>
            </w:r>
          </w:p>
        </w:tc>
        <w:tc>
          <w:tcPr/>
          <w:p>
            <w:pPr>
              <w:pStyle w:val="Compact0"/>
            </w:pPr>
            <w:r>
              <w:t xml:space="preserve">SEG2</w:t>
            </w:r>
          </w:p>
        </w:tc>
        <w:tc>
          <w:tcPr/>
          <w:p>
            <w:pPr>
              <w:pStyle w:val="Compact0"/>
            </w:pPr>
            <w:r>
              <w:t xml:space="preserve">SEG2 </w:t>
            </w:r>
            <w:r>
              <w:rPr>
                <w:rFonts w:hint="eastAsia"/>
              </w:rPr>
              <w:t xml:space="preserve">段时间</w:t>
            </w:r>
            <w:r>
              <w:t xml:space="preserve"> Tseg2 = TQ*(SEG2+1)</w:t>
            </w:r>
          </w:p>
        </w:tc>
      </w:tr>
      <w:tr>
        <w:tc>
          <w:tcPr/>
          <w:p>
            <w:pPr>
              <w:pStyle w:val="Compact0"/>
            </w:pPr>
            <w:r>
              <w:t xml:space="preserve">[3:0]</w:t>
            </w:r>
          </w:p>
        </w:tc>
        <w:tc>
          <w:tcPr/>
          <w:p>
            <w:pPr>
              <w:pStyle w:val="Compact0"/>
            </w:pPr>
            <w:r>
              <w:t xml:space="preserve">SEG1</w:t>
            </w:r>
          </w:p>
        </w:tc>
        <w:tc>
          <w:tcPr/>
          <w:p>
            <w:pPr>
              <w:pStyle w:val="Compact0"/>
            </w:pPr>
            <w:r>
              <w:t xml:space="preserve">SEG1 </w:t>
            </w:r>
            <w:r>
              <w:rPr>
                <w:rFonts w:hint="eastAsia"/>
              </w:rPr>
              <w:t xml:space="preserve">段时间</w:t>
            </w:r>
            <w:r>
              <w:t xml:space="preserve"> Tseg1 = TQ*(SEG1+1)</w:t>
            </w:r>
          </w:p>
        </w:tc>
      </w:tr>
    </w:tbl>
    <w:bookmarkEnd w:id="835"/>
    <w:bookmarkStart w:id="836" w:name="can_alc仲裁丢失捕捉寄存器"/>
    <w:p>
      <w:pPr>
        <w:pStyle w:val="1"/>
      </w:pPr>
      <w:r>
        <w:t xml:space="preserve">19.2.3.2.8</w:t>
      </w:r>
      <w:r>
        <w:t xml:space="preserve"> </w:t>
      </w:r>
      <w:r>
        <w:rPr>
          <w:rFonts w:hint="eastAsia"/>
        </w:rPr>
        <w:t xml:space="preserve">CAN_ALC仲裁丢失捕捉寄存器</w:t>
      </w:r>
    </w:p>
    <w:p>
      <w:pPr>
        <w:pStyle w:val="FirstParagraph"/>
      </w:pPr>
      <w:r>
        <w:rPr>
          <w:rFonts w:hint="eastAsia"/>
        </w:rPr>
        <w:t xml:space="preserve">地址：0x4001_342C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gridSpan w:val="15"/>
          </w:tcPr>
          <w:p>
            <w:pPr>
              <w:pStyle w:val="Compact0"/>
            </w:pPr>
            <w:r>
              <w:rPr>
                <w:rFonts w:hint="eastAsia"/>
              </w:rPr>
              <w:t xml:space="preserve">表19-15仲裁丢失捕捉寄存器CAN_ALC</w:t>
            </w:r>
          </w:p>
        </w:tc>
        <w:tc>
          <w:tcPr/>
          <w:p>
            <w:pPr>
              <w:pStyle w:val="Compact0"/>
            </w:pPr>
          </w:p>
        </w:tc>
      </w:tr>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bl>
    <w:p/>
    <w:tbl>
      <w:tblPr>
        <w:tblStyle w:val="Table"/>
        <w:tblW w:type="auto" w:w="0"/>
        <w:tblLook w:firstRow="0" w:lastRow="0" w:firstColumn="0" w:lastColumn="0" w:noHBand="0" w:noVBand="0" w:val="0000"/>
      </w:tblPr>
      <w:tblGrid>
        <w:gridCol w:w="3960"/>
        <w:gridCol w:w="3960"/>
      </w:tblGrid>
      <w:tr>
        <w:tc>
          <w:tcPr>
            <w:vMerge w:val="restart"/>
          </w:tcPr>
          <w:p>
            <w:pPr>
              <w:pStyle w:val="Compact0"/>
            </w:pPr>
          </w:p>
        </w:tc>
        <w:tc>
          <w:tcPr/>
          <w:p>
            <w:pPr>
              <w:pStyle w:val="Compact0"/>
            </w:pPr>
            <w:r>
              <w:t xml:space="preserve">LOST_ARB</w:t>
            </w:r>
          </w:p>
        </w:tc>
      </w:tr>
      <w:tr>
        <w:tc>
          <w:tcPr>
            <w:gridSpan w:val="1"/>
            <w:vMerge w:val="continue"/>
          </w:tcPr>
          <w:p>
            <w:pPr/>
          </w:p>
        </w:tc>
        <w:tc>
          <w:tcPr/>
          <w:p>
            <w:pPr>
              <w:pStyle w:val="Compact0"/>
            </w:pPr>
            <w:r>
              <w:t xml:space="preserve">RW</w:t>
            </w:r>
          </w:p>
        </w:tc>
      </w:tr>
      <w:tr>
        <w:tc>
          <w:tcPr>
            <w:gridSpan w:val="1"/>
            <w:vMerge w:val="continue"/>
          </w:tcPr>
          <w:p>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LOST_ARB</w:t>
            </w:r>
          </w:p>
        </w:tc>
        <w:tc>
          <w:tcPr/>
          <w:p>
            <w:pPr>
              <w:pStyle w:val="Compact0"/>
            </w:pPr>
            <w:r>
              <w:rPr>
                <w:rFonts w:hint="eastAsia"/>
              </w:rPr>
              <w:t xml:space="preserve">记录总线仲裁丢失的具体位置。</w:t>
            </w:r>
            <w:r>
              <w:t xml:space="preserve"> </w:t>
            </w:r>
            <w:r>
              <w:rPr>
                <w:rFonts w:hint="eastAsia"/>
              </w:rPr>
              <w:t xml:space="preserve">0：ID</w:t>
            </w:r>
            <w:r>
              <w:t xml:space="preserve"> </w:t>
            </w:r>
            <w:r>
              <w:rPr>
                <w:rFonts w:hint="eastAsia"/>
              </w:rPr>
              <w:t xml:space="preserve">的第一位</w:t>
            </w:r>
            <w:r>
              <w:t xml:space="preserve"> </w:t>
            </w:r>
            <w:r>
              <w:rPr>
                <w:rFonts w:hint="eastAsia"/>
              </w:rPr>
              <w:t xml:space="preserve">1：ID</w:t>
            </w:r>
            <w:r>
              <w:t xml:space="preserve"> </w:t>
            </w:r>
            <w:r>
              <w:rPr>
                <w:rFonts w:hint="eastAsia"/>
              </w:rPr>
              <w:t xml:space="preserve">的第二位</w:t>
            </w:r>
            <w:r>
              <w:t xml:space="preserve"> </w:t>
            </w:r>
            <w:r>
              <w:rPr>
                <w:rFonts w:hint="eastAsia"/>
              </w:rPr>
              <w:t xml:space="preserve">2：ID</w:t>
            </w:r>
            <w:r>
              <w:t xml:space="preserve"> </w:t>
            </w:r>
            <w:r>
              <w:rPr>
                <w:rFonts w:hint="eastAsia"/>
              </w:rPr>
              <w:t xml:space="preserve">的第三位</w:t>
            </w:r>
            <w:r>
              <w:t xml:space="preserve"> </w:t>
            </w:r>
            <w:r>
              <w:rPr>
                <w:rFonts w:hint="eastAsia"/>
              </w:rPr>
              <w:t xml:space="preserve">3：ID</w:t>
            </w:r>
            <w:r>
              <w:t xml:space="preserve"> </w:t>
            </w:r>
            <w:r>
              <w:rPr>
                <w:rFonts w:hint="eastAsia"/>
              </w:rPr>
              <w:t xml:space="preserve">的第四位</w:t>
            </w:r>
            <w:r>
              <w:t xml:space="preserve"> </w:t>
            </w:r>
            <w:r>
              <w:rPr>
                <w:rFonts w:hint="eastAsia"/>
              </w:rPr>
              <w:t xml:space="preserve">4：ID</w:t>
            </w:r>
            <w:r>
              <w:t xml:space="preserve"> </w:t>
            </w:r>
            <w:r>
              <w:rPr>
                <w:rFonts w:hint="eastAsia"/>
              </w:rPr>
              <w:t xml:space="preserve">的第五位</w:t>
            </w:r>
            <w:r>
              <w:t xml:space="preserve"> </w:t>
            </w:r>
            <w:r>
              <w:rPr>
                <w:rFonts w:hint="eastAsia"/>
              </w:rPr>
              <w:t xml:space="preserve">5：ID</w:t>
            </w:r>
            <w:r>
              <w:t xml:space="preserve"> </w:t>
            </w:r>
            <w:r>
              <w:rPr>
                <w:rFonts w:hint="eastAsia"/>
              </w:rPr>
              <w:t xml:space="preserve">的第六位</w:t>
            </w:r>
            <w:r>
              <w:t xml:space="preserve"> </w:t>
            </w:r>
            <w:r>
              <w:rPr>
                <w:rFonts w:hint="eastAsia"/>
              </w:rPr>
              <w:t xml:space="preserve">6：ID</w:t>
            </w:r>
            <w:r>
              <w:t xml:space="preserve"> </w:t>
            </w:r>
            <w:r>
              <w:rPr>
                <w:rFonts w:hint="eastAsia"/>
              </w:rPr>
              <w:t xml:space="preserve">的第七位</w:t>
            </w:r>
            <w:r>
              <w:t xml:space="preserve"> </w:t>
            </w:r>
            <w:r>
              <w:rPr>
                <w:rFonts w:hint="eastAsia"/>
              </w:rPr>
              <w:t xml:space="preserve">7：ID</w:t>
            </w:r>
            <w:r>
              <w:t xml:space="preserve"> </w:t>
            </w:r>
            <w:r>
              <w:rPr>
                <w:rFonts w:hint="eastAsia"/>
              </w:rPr>
              <w:t xml:space="preserve">的第八位</w:t>
            </w:r>
            <w:r>
              <w:t xml:space="preserve"> </w:t>
            </w:r>
            <w:r>
              <w:rPr>
                <w:rFonts w:hint="eastAsia"/>
              </w:rPr>
              <w:t xml:space="preserve">8：ID</w:t>
            </w:r>
            <w:r>
              <w:t xml:space="preserve"> </w:t>
            </w:r>
            <w:r>
              <w:rPr>
                <w:rFonts w:hint="eastAsia"/>
              </w:rPr>
              <w:t xml:space="preserve">的第九位</w:t>
            </w:r>
            <w:r>
              <w:t xml:space="preserve"> </w:t>
            </w:r>
            <w:r>
              <w:rPr>
                <w:rFonts w:hint="eastAsia"/>
              </w:rPr>
              <w:t xml:space="preserve">9：ID</w:t>
            </w:r>
            <w:r>
              <w:t xml:space="preserve"> </w:t>
            </w:r>
            <w:r>
              <w:rPr>
                <w:rFonts w:hint="eastAsia"/>
              </w:rPr>
              <w:t xml:space="preserve">的第十位</w:t>
            </w:r>
            <w:r>
              <w:t xml:space="preserve"> </w:t>
            </w:r>
            <w:r>
              <w:rPr>
                <w:rFonts w:hint="eastAsia"/>
              </w:rPr>
              <w:t xml:space="preserve">A：ID</w:t>
            </w:r>
            <w:r>
              <w:t xml:space="preserve"> </w:t>
            </w:r>
            <w:r>
              <w:rPr>
                <w:rFonts w:hint="eastAsia"/>
              </w:rPr>
              <w:t xml:space="preserve">的第十一位</w:t>
            </w:r>
            <w:r>
              <w:t xml:space="preserve"> </w:t>
            </w:r>
            <w:r>
              <w:rPr>
                <w:rFonts w:hint="eastAsia"/>
              </w:rPr>
              <w:t xml:space="preserve">B：SRTR</w:t>
            </w:r>
            <w:r>
              <w:t xml:space="preserve"> </w:t>
            </w:r>
            <w:r>
              <w:rPr>
                <w:rFonts w:hint="eastAsia"/>
              </w:rPr>
              <w:t xml:space="preserve">位</w:t>
            </w:r>
            <w:r>
              <w:t xml:space="preserve"> </w:t>
            </w:r>
            <w:r>
              <w:rPr>
                <w:rFonts w:hint="eastAsia"/>
              </w:rPr>
              <w:t xml:space="preserve">C：IDE</w:t>
            </w:r>
            <w:r>
              <w:t xml:space="preserve"> </w:t>
            </w:r>
            <w:r>
              <w:rPr>
                <w:rFonts w:hint="eastAsia"/>
              </w:rPr>
              <w:t xml:space="preserve">位</w:t>
            </w:r>
          </w:p>
        </w:tc>
      </w:tr>
    </w:tbl>
    <w:bookmarkEnd w:id="836"/>
    <w:bookmarkStart w:id="837" w:name="can_ecc-错误码捕捉寄存器"/>
    <w:p>
      <w:pPr>
        <w:pStyle w:val="1"/>
      </w:pPr>
      <w:r>
        <w:t xml:space="preserve">19.2.3.2.9 CAN_ECC</w:t>
      </w:r>
      <w:r>
        <w:t xml:space="preserve"> </w:t>
      </w:r>
      <w:r>
        <w:rPr>
          <w:rFonts w:hint="eastAsia"/>
        </w:rPr>
        <w:t xml:space="preserve">错误码捕捉寄存器</w:t>
      </w:r>
    </w:p>
    <w:p>
      <w:pPr>
        <w:pStyle w:val="FirstParagraph"/>
      </w:pPr>
      <w:r>
        <w:rPr>
          <w:rFonts w:hint="eastAsia"/>
        </w:rPr>
        <w:t xml:space="preserve">地址：0x4001_3430</w:t>
      </w:r>
    </w:p>
    <w:p>
      <w:pPr>
        <w:pStyle w:val="a0"/>
      </w:pPr>
      <w:r>
        <w:rPr>
          <w:rFonts w:hint="eastAsia"/>
        </w:rPr>
        <w:t xml:space="preserve">复位值：0x0</w:t>
      </w:r>
    </w:p>
    <w:p>
      <w:pPr>
        <w:pStyle w:val="a0"/>
      </w:pPr>
      <w:r>
        <w:rPr>
          <w:rFonts w:hint="eastAsia"/>
        </w:rPr>
        <w:t xml:space="preserve">表19-16错误码捕捉寄存器CAN_ECC</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p>
        </w:tc>
        <w:tc>
          <w:tcPr/>
          <w:p>
            <w:pPr>
              <w:pStyle w:val="Compact0"/>
            </w:pPr>
          </w:p>
        </w:tc>
      </w:tr>
      <w:tr>
        <w:tc>
          <w:tcPr>
            <w:gridSpan w:val="6"/>
            <w:vMerge w:val="restart"/>
          </w:tcPr>
          <w:p>
            <w:pPr>
              <w:pStyle w:val="Compact0"/>
            </w:pPr>
          </w:p>
        </w:tc>
        <w:tc>
          <w:tcPr/>
          <w:p>
            <w:pPr>
              <w:pStyle w:val="Compact0"/>
            </w:pPr>
            <w:r>
              <w:t xml:space="preserve">BUS_ERR_TYPE</w:t>
            </w:r>
          </w:p>
        </w:tc>
        <w:tc>
          <w:tcPr/>
          <w:p>
            <w:pPr>
              <w:pStyle w:val="Compact0"/>
            </w:pPr>
            <w:r>
              <w:t xml:space="preserve">ERR_TIMING</w:t>
            </w:r>
          </w:p>
        </w:tc>
        <w:tc>
          <w:tcPr>
            <w:gridSpan w:val="7"/>
          </w:tcPr>
          <w:p>
            <w:pPr>
              <w:pStyle w:val="Compact0"/>
            </w:pPr>
            <w:r>
              <w:t xml:space="preserve">ERR_POSITION</w:t>
            </w:r>
          </w:p>
        </w:tc>
        <w:tc>
          <w:tcPr/>
          <w:p>
            <w:pPr>
              <w:pStyle w:val="Compact0"/>
            </w:pPr>
          </w:p>
        </w:tc>
      </w:tr>
      <w:tr>
        <w:tc>
          <w:tcPr>
            <w:gridSpan w:val="6"/>
            <w:vMerge w:val="continue"/>
          </w:tcPr>
          <w:p>
            <w:pPr/>
          </w:p>
        </w:tc>
        <w:tc>
          <w:tcPr/>
          <w:p>
            <w:pPr>
              <w:pStyle w:val="Compact0"/>
            </w:pPr>
            <w:r>
              <w:t xml:space="preserve">RO</w:t>
            </w:r>
          </w:p>
        </w:tc>
        <w:tc>
          <w:tcPr/>
          <w:p>
            <w:pPr>
              <w:pStyle w:val="Compact0"/>
            </w:pPr>
            <w:r>
              <w:t xml:space="preserve">RO</w:t>
            </w:r>
          </w:p>
        </w:tc>
        <w:tc>
          <w:tcPr>
            <w:gridSpan w:val="7"/>
          </w:tcPr>
          <w:p>
            <w:pPr>
              <w:pStyle w:val="Compact0"/>
            </w:pPr>
            <w:r>
              <w:t xml:space="preserve">RO</w:t>
            </w:r>
          </w:p>
        </w:tc>
        <w:tc>
          <w:tcPr/>
          <w:p>
            <w:pPr>
              <w:pStyle w:val="Compact0"/>
            </w:pPr>
          </w:p>
        </w:tc>
      </w:tr>
      <w:tr>
        <w:tc>
          <w:tcPr>
            <w:gridSpan w:val="6"/>
            <w:vMerge w:val="continue"/>
          </w:tcPr>
          <w:p>
            <w:pPr/>
          </w:p>
        </w:tc>
        <w:tc>
          <w:tcPr/>
          <w:p>
            <w:pPr>
              <w:pStyle w:val="Compact0"/>
            </w:pPr>
            <w:r>
              <w:t xml:space="preserve">0</w:t>
            </w:r>
          </w:p>
        </w:tc>
        <w:tc>
          <w:tcPr/>
          <w:p>
            <w:pPr>
              <w:pStyle w:val="Compact0"/>
            </w:pPr>
            <w:r>
              <w:t xml:space="preserve">0</w:t>
            </w:r>
          </w:p>
        </w:tc>
        <w:tc>
          <w:tcPr>
            <w:gridSpan w:val="7"/>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[7:6]</w:t>
            </w:r>
          </w:p>
        </w:tc>
        <w:tc>
          <w:tcPr/>
          <w:p>
            <w:pPr>
              <w:pStyle w:val="Compact0"/>
            </w:pPr>
            <w:r>
              <w:t xml:space="preserve">BUS_ERR_TYPE</w:t>
            </w:r>
          </w:p>
        </w:tc>
        <w:tc>
          <w:tcPr/>
          <w:p>
            <w:pPr>
              <w:pStyle w:val="Compact0"/>
            </w:pPr>
            <w:r>
              <w:rPr>
                <w:rFonts w:hint="eastAsia"/>
              </w:rPr>
              <w:t xml:space="preserve">总线错误类型</w:t>
            </w:r>
            <w:r>
              <w:t xml:space="preserve"> 00: bit </w:t>
            </w:r>
            <w:r>
              <w:rPr>
                <w:rFonts w:hint="eastAsia"/>
              </w:rPr>
              <w:t xml:space="preserve">错误</w:t>
            </w:r>
            <w:r>
              <w:t xml:space="preserve"> 01: </w:t>
            </w:r>
            <w:r>
              <w:rPr>
                <w:rFonts w:hint="eastAsia"/>
              </w:rPr>
              <w:t xml:space="preserve">格式错误</w:t>
            </w:r>
            <w:r>
              <w:t xml:space="preserve"> 10: </w:t>
            </w:r>
            <w:r>
              <w:rPr>
                <w:rFonts w:hint="eastAsia"/>
              </w:rPr>
              <w:t xml:space="preserve">填充错误</w:t>
            </w:r>
            <w:r>
              <w:t xml:space="preserve"> 11: </w:t>
            </w:r>
            <w:r>
              <w:rPr>
                <w:rFonts w:hint="eastAsia"/>
              </w:rPr>
              <w:t xml:space="preserve">其它类型错误</w:t>
            </w:r>
          </w:p>
        </w:tc>
      </w:tr>
      <w:tr>
        <w:tc>
          <w:tcPr/>
          <w:p>
            <w:pPr>
              <w:pStyle w:val="Compact0"/>
            </w:pPr>
            <w:r>
              <w:t xml:space="preserve">[5]</w:t>
            </w:r>
          </w:p>
        </w:tc>
        <w:tc>
          <w:tcPr/>
          <w:p>
            <w:pPr>
              <w:pStyle w:val="Compact0"/>
            </w:pPr>
            <w:r>
              <w:t xml:space="preserve">ERR_TIMING</w:t>
            </w:r>
          </w:p>
        </w:tc>
        <w:tc>
          <w:tcPr/>
          <w:p>
            <w:pPr>
              <w:pStyle w:val="Compact0"/>
            </w:pPr>
            <w:r>
              <w:t xml:space="preserve">1: </w:t>
            </w:r>
            <w:r>
              <w:rPr>
                <w:rFonts w:hint="eastAsia"/>
              </w:rPr>
              <w:t xml:space="preserve">总线错误发生在接收过程中</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rPr>
                <w:rFonts w:hint="eastAsia"/>
              </w:rPr>
              <w:t xml:space="preserve">0：总线错误发生在发送过程中</w:t>
            </w:r>
          </w:p>
        </w:tc>
      </w:tr>
      <w:tr>
        <w:tc>
          <w:tcPr/>
          <w:p>
            <w:pPr>
              <w:pStyle w:val="Compact0"/>
            </w:pPr>
            <w:r>
              <w:t xml:space="preserve">[4:0]</w:t>
            </w:r>
          </w:p>
        </w:tc>
        <w:tc>
          <w:tcPr/>
          <w:p>
            <w:pPr>
              <w:pStyle w:val="Compact0"/>
            </w:pPr>
            <w:r>
              <w:t xml:space="preserve">ERR_POSITION</w:t>
            </w:r>
          </w:p>
        </w:tc>
        <w:tc>
          <w:tcPr/>
          <w:p>
            <w:pPr>
              <w:pStyle w:val="Compact0"/>
            </w:pPr>
            <w:r>
              <w:rPr>
                <w:rFonts w:hint="eastAsia"/>
              </w:rPr>
              <w:t xml:space="preserve">错误发生的位置</w:t>
            </w:r>
            <w:r>
              <w:t xml:space="preserve"> </w:t>
            </w:r>
            <w:r>
              <w:rPr>
                <w:rFonts w:hint="eastAsia"/>
              </w:rPr>
              <w:t xml:space="preserve">02：ID.28</w:t>
            </w:r>
            <w:r>
              <w:t xml:space="preserve"> </w:t>
            </w:r>
            <w:r>
              <w:rPr>
                <w:rFonts w:hint="eastAsia"/>
              </w:rPr>
              <w:t xml:space="preserve">到</w:t>
            </w:r>
            <w:r>
              <w:t xml:space="preserve"> ID.21 </w:t>
            </w:r>
            <w:r>
              <w:rPr>
                <w:rFonts w:hint="eastAsia"/>
              </w:rPr>
              <w:t xml:space="preserve">03：起始帧</w:t>
            </w:r>
            <w:r>
              <w:t xml:space="preserve"> </w:t>
            </w:r>
            <w:r>
              <w:rPr>
                <w:rFonts w:hint="eastAsia"/>
              </w:rPr>
              <w:t xml:space="preserve">04：SRTR</w:t>
            </w:r>
            <w:r>
              <w:t xml:space="preserve"> </w:t>
            </w:r>
            <w:r>
              <w:rPr>
                <w:rFonts w:hint="eastAsia"/>
              </w:rPr>
              <w:t xml:space="preserve">位</w:t>
            </w:r>
            <w:r>
              <w:t xml:space="preserve"> </w:t>
            </w:r>
            <w:r>
              <w:rPr>
                <w:rFonts w:hint="eastAsia"/>
              </w:rPr>
              <w:t xml:space="preserve">05：IDE</w:t>
            </w:r>
            <w:r>
              <w:t xml:space="preserve"> </w:t>
            </w:r>
            <w:r>
              <w:rPr>
                <w:rFonts w:hint="eastAsia"/>
              </w:rPr>
              <w:t xml:space="preserve">位</w:t>
            </w:r>
            <w:r>
              <w:t xml:space="preserve"> </w:t>
            </w:r>
            <w:r>
              <w:rPr>
                <w:rFonts w:hint="eastAsia"/>
              </w:rPr>
              <w:t xml:space="preserve">06：ID.20</w:t>
            </w:r>
            <w:r>
              <w:t xml:space="preserve"> </w:t>
            </w:r>
            <w:r>
              <w:rPr>
                <w:rFonts w:hint="eastAsia"/>
              </w:rPr>
              <w:t xml:space="preserve">到</w:t>
            </w:r>
            <w:r>
              <w:t xml:space="preserve"> ID.18 </w:t>
            </w:r>
            <w:r>
              <w:rPr>
                <w:rFonts w:hint="eastAsia"/>
              </w:rPr>
              <w:t xml:space="preserve">07：ID.17</w:t>
            </w:r>
            <w:r>
              <w:t xml:space="preserve"> </w:t>
            </w:r>
            <w:r>
              <w:rPr>
                <w:rFonts w:hint="eastAsia"/>
              </w:rPr>
              <w:t xml:space="preserve">到</w:t>
            </w:r>
            <w:r>
              <w:t xml:space="preserve"> ID.13 </w:t>
            </w:r>
            <w:r>
              <w:rPr>
                <w:rFonts w:hint="eastAsia"/>
              </w:rPr>
              <w:t xml:space="preserve">08：CRC</w:t>
            </w:r>
            <w:r>
              <w:t xml:space="preserve"> </w:t>
            </w:r>
            <w:r>
              <w:rPr>
                <w:rFonts w:hint="eastAsia"/>
              </w:rPr>
              <w:t xml:space="preserve">数据段</w:t>
            </w:r>
            <w:r>
              <w:t xml:space="preserve"> </w:t>
            </w:r>
            <w:r>
              <w:rPr>
                <w:rFonts w:hint="eastAsia"/>
              </w:rPr>
              <w:t xml:space="preserve">09：保留位，固定为</w:t>
            </w:r>
            <w:r>
              <w:t xml:space="preserve"> </w:t>
            </w:r>
            <w:r>
              <w:t xml:space="preserve">0 </w:t>
            </w:r>
            <w:r>
              <w:rPr>
                <w:rFonts w:hint="eastAsia"/>
              </w:rPr>
              <w:t xml:space="preserve">0A：Data</w:t>
            </w:r>
            <w:r>
              <w:t xml:space="preserve"> Field </w:t>
            </w:r>
            <w:r>
              <w:rPr>
                <w:rFonts w:hint="eastAsia"/>
              </w:rPr>
              <w:t xml:space="preserve">0B：Data</w:t>
            </w:r>
            <w:r>
              <w:t xml:space="preserve"> Length Code </w:t>
            </w:r>
            <w:r>
              <w:rPr>
                <w:rFonts w:hint="eastAsia"/>
              </w:rPr>
              <w:t xml:space="preserve">0C：RTR</w:t>
            </w:r>
            <w:r>
              <w:t xml:space="preserve"> </w:t>
            </w:r>
            <w:r>
              <w:rPr>
                <w:rFonts w:hint="eastAsia"/>
              </w:rPr>
              <w:t xml:space="preserve">位</w:t>
            </w:r>
            <w:r>
              <w:t xml:space="preserve"> </w:t>
            </w:r>
            <w:r>
              <w:rPr>
                <w:rFonts w:hint="eastAsia"/>
              </w:rPr>
              <w:t xml:space="preserve">0D：保留位，固定为</w:t>
            </w:r>
            <w:r>
              <w:t xml:space="preserve"> 1</w:t>
            </w:r>
            <w:r>
              <w:t xml:space="preserve"> </w:t>
            </w:r>
            <w:r>
              <w:rPr>
                <w:rFonts w:hint="eastAsia"/>
              </w:rPr>
              <w:t xml:space="preserve">0E：ID.4</w:t>
            </w:r>
            <w:r>
              <w:t xml:space="preserve"> </w:t>
            </w:r>
            <w:r>
              <w:rPr>
                <w:rFonts w:hint="eastAsia"/>
              </w:rPr>
              <w:t xml:space="preserve">到</w:t>
            </w:r>
            <w:r>
              <w:t xml:space="preserve"> ID.0 </w:t>
            </w:r>
            <w:r>
              <w:rPr>
                <w:rFonts w:hint="eastAsia"/>
              </w:rPr>
              <w:t xml:space="preserve">0F：ID.12</w:t>
            </w:r>
            <w:r>
              <w:t xml:space="preserve"> </w:t>
            </w:r>
            <w:r>
              <w:rPr>
                <w:rFonts w:hint="eastAsia"/>
              </w:rPr>
              <w:t xml:space="preserve">到</w:t>
            </w:r>
            <w:r>
              <w:t xml:space="preserve"> ID.5 </w:t>
            </w:r>
            <w:r>
              <w:rPr>
                <w:rFonts w:hint="eastAsia"/>
              </w:rPr>
              <w:t xml:space="preserve">11：active</w:t>
            </w:r>
            <w:r>
              <w:t xml:space="preserve"> error flag</w:t>
            </w:r>
            <w:r>
              <w:t xml:space="preserve"> </w:t>
            </w:r>
            <w:r>
              <w:rPr>
                <w:rFonts w:hint="eastAsia"/>
              </w:rPr>
              <w:t xml:space="preserve">12：Intermission</w:t>
            </w:r>
            <w:r>
              <w:t xml:space="preserve"> </w:t>
            </w:r>
            <w:r>
              <w:rPr>
                <w:rFonts w:hint="eastAsia"/>
              </w:rPr>
              <w:t xml:space="preserve">13：Tolerate</w:t>
            </w:r>
            <w:r>
              <w:t xml:space="preserve"> dominant </w:t>
            </w:r>
            <w:r>
              <w:rPr>
                <w:rFonts w:hint="eastAsia"/>
              </w:rPr>
              <w:t xml:space="preserve">位</w:t>
            </w:r>
            <w:r>
              <w:t xml:space="preserve"> </w:t>
            </w:r>
            <w:r>
              <w:rPr>
                <w:rFonts w:hint="eastAsia"/>
              </w:rPr>
              <w:t xml:space="preserve">16：passive</w:t>
            </w:r>
            <w:r>
              <w:t xml:space="preserve"> error flag</w:t>
            </w:r>
            <w:r>
              <w:t xml:space="preserve"> </w:t>
            </w:r>
            <w:r>
              <w:rPr>
                <w:rFonts w:hint="eastAsia"/>
              </w:rPr>
              <w:t xml:space="preserve">17：Error</w:t>
            </w:r>
            <w:r>
              <w:t xml:space="preserve"> delimiter </w:t>
            </w:r>
            <w:r>
              <w:rPr>
                <w:rFonts w:hint="eastAsia"/>
              </w:rPr>
              <w:t xml:space="preserve">18：CRC</w:t>
            </w:r>
            <w:r>
              <w:t xml:space="preserve"> delimiter </w:t>
            </w:r>
            <w:r>
              <w:rPr>
                <w:rFonts w:hint="eastAsia"/>
              </w:rPr>
              <w:t xml:space="preserve">19：确认位</w:t>
            </w:r>
            <w:r>
              <w:t xml:space="preserve"> </w:t>
            </w:r>
            <w:r>
              <w:rPr>
                <w:rFonts w:hint="eastAsia"/>
              </w:rPr>
              <w:t xml:space="preserve">1A：帧结束</w:t>
            </w:r>
            <w:r>
              <w:t xml:space="preserve"> </w:t>
            </w:r>
            <w:r>
              <w:rPr>
                <w:rFonts w:hint="eastAsia"/>
              </w:rPr>
              <w:t xml:space="preserve">1B：确认</w:t>
            </w:r>
            <w:r>
              <w:t xml:space="preserve"> </w:t>
            </w:r>
            <w:r>
              <w:t xml:space="preserve">delimiter </w:t>
            </w:r>
            <w:r>
              <w:rPr>
                <w:rFonts w:hint="eastAsia"/>
              </w:rPr>
              <w:t xml:space="preserve">1C：Overload</w:t>
            </w:r>
            <w:r>
              <w:t xml:space="preserve"> flag</w:t>
            </w:r>
          </w:p>
        </w:tc>
      </w:tr>
    </w:tbl>
    <w:bookmarkEnd w:id="837"/>
    <w:bookmarkStart w:id="838" w:name="can_ewlr-错误警告门限值寄存器"/>
    <w:p>
      <w:pPr>
        <w:pStyle w:val="1"/>
      </w:pPr>
      <w:r>
        <w:t xml:space="preserve">19.2.3.2.10 CAN_EWLR</w:t>
      </w:r>
      <w:r>
        <w:t xml:space="preserve"> </w:t>
      </w:r>
      <w:r>
        <w:rPr>
          <w:rFonts w:hint="eastAsia"/>
        </w:rPr>
        <w:t xml:space="preserve">错误&amp;警告门限值寄存器</w:t>
      </w:r>
    </w:p>
    <w:p>
      <w:pPr>
        <w:pStyle w:val="FirstParagraph"/>
      </w:pPr>
      <w:r>
        <w:rPr>
          <w:rFonts w:hint="eastAsia"/>
        </w:rPr>
        <w:t xml:space="preserve">地址：0x4001_3434</w:t>
      </w:r>
    </w:p>
    <w:p>
      <w:pPr>
        <w:pStyle w:val="a0"/>
      </w:pPr>
      <w:r>
        <w:rPr>
          <w:rFonts w:hint="eastAsia"/>
        </w:rPr>
        <w:t xml:space="preserve">复位值：0x0</w:t>
      </w:r>
    </w:p>
    <w:p>
      <w:pPr>
        <w:pStyle w:val="a0"/>
      </w:pPr>
      <w:r>
        <w:rPr>
          <w:rFonts w:hint="eastAsia"/>
        </w:rPr>
        <w:t xml:space="preserve">表19-17错误&amp;警告门限值寄存器CAN_EWLR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6"/>
            <w:vMerge w:val="restart"/>
          </w:tcPr>
          <w:p>
            <w:pPr>
              <w:pStyle w:val="Compact0"/>
            </w:pPr>
          </w:p>
        </w:tc>
        <w:tc>
          <w:tcPr>
            <w:gridSpan w:val="9"/>
          </w:tcPr>
          <w:p>
            <w:pPr>
              <w:pStyle w:val="Compact0"/>
            </w:pPr>
            <w:r>
              <w:t xml:space="preserve">EWLR</w:t>
            </w:r>
          </w:p>
        </w:tc>
        <w:tc>
          <w:tcPr/>
          <w:p>
            <w:pPr>
              <w:pStyle w:val="Compact0"/>
            </w:pPr>
          </w:p>
        </w:tc>
      </w:tr>
      <w:tr>
        <w:tc>
          <w:tcPr>
            <w:gridSpan w:val="6"/>
            <w:vMerge w:val="continue"/>
          </w:tcPr>
          <w:p>
            <w:pPr/>
          </w:p>
        </w:tc>
        <w:tc>
          <w:tcPr>
            <w:gridSpan w:val="9"/>
          </w:tcPr>
          <w:p>
            <w:pPr>
              <w:pStyle w:val="Compact0"/>
            </w:pPr>
            <w:r>
              <w:t xml:space="preserve">RW</w:t>
            </w:r>
          </w:p>
        </w:tc>
        <w:tc>
          <w:tcPr/>
          <w:p>
            <w:pPr>
              <w:pStyle w:val="Compact0"/>
            </w:pPr>
          </w:p>
        </w:tc>
      </w:tr>
      <w:tr>
        <w:tc>
          <w:tcPr>
            <w:gridSpan w:val="6"/>
            <w:vMerge w:val="continue"/>
          </w:tcPr>
          <w:p>
            <w:pPr/>
          </w:p>
        </w:tc>
        <w:tc>
          <w:tcPr>
            <w:gridSpan w:val="9"/>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EWLR</w:t>
            </w:r>
          </w:p>
        </w:tc>
        <w:tc>
          <w:tcPr/>
          <w:p>
            <w:pPr>
              <w:pStyle w:val="Compact0"/>
            </w:pPr>
            <w:r>
              <w:rPr>
                <w:rFonts w:hint="eastAsia"/>
              </w:rPr>
              <w:t xml:space="preserve">正常工作模式下只读，复位模式下可读写。写入新值后，在正常工作模式下生效。</w:t>
            </w:r>
          </w:p>
        </w:tc>
      </w:tr>
    </w:tbl>
    <w:bookmarkEnd w:id="838"/>
    <w:bookmarkStart w:id="839" w:name="can_rxerrr接收错误计数器寄存器"/>
    <w:p>
      <w:pPr>
        <w:pStyle w:val="1"/>
      </w:pPr>
      <w:r>
        <w:t xml:space="preserve">19.2.3.2.11</w:t>
      </w:r>
      <w:r>
        <w:t xml:space="preserve"> </w:t>
      </w:r>
      <w:r>
        <w:rPr>
          <w:rFonts w:hint="eastAsia"/>
        </w:rPr>
        <w:t xml:space="preserve">CAN_RXERRR接收错误计数器寄存器</w:t>
      </w:r>
    </w:p>
    <w:p>
      <w:pPr>
        <w:pStyle w:val="FirstParagraph"/>
      </w:pPr>
      <w:r>
        <w:rPr>
          <w:rFonts w:hint="eastAsia"/>
        </w:rPr>
        <w:t xml:space="preserve">地址：0x4001_3438</w:t>
      </w:r>
    </w:p>
    <w:p>
      <w:pPr>
        <w:pStyle w:val="a0"/>
      </w:pPr>
      <w:r>
        <w:rPr>
          <w:rFonts w:hint="eastAsia"/>
        </w:rPr>
        <w:t xml:space="preserve">复位值：0x0</w:t>
      </w:r>
    </w:p>
    <w:tbl>
      <w:tblPr>
        <w:tblStyle w:val="Table"/>
        <w:tblW w:type="auto" w:w="0"/>
        <w:tblLook w:firstRow="0" w:lastRow="0" w:firstColumn="0" w:lastColumn="0" w:noHBand="0" w:noVBand="0" w:val="0000"/>
      </w:tblPr>
      <w:tblGrid>
        <w:gridCol w:w="2640"/>
        <w:gridCol w:w="2640"/>
        <w:gridCol w:w="2640"/>
      </w:tblGrid>
      <w:tr>
        <w:tc>
          <w:tcPr>
            <w:gridSpan w:val="2"/>
            <w:vMerge w:val="restart"/>
          </w:tcPr>
          <w:p>
            <w:pPr>
              <w:pStyle w:val="Compact0"/>
            </w:pPr>
          </w:p>
        </w:tc>
        <w:tc>
          <w:tcPr/>
          <w:p>
            <w:pPr>
              <w:pStyle w:val="Compact0"/>
            </w:pPr>
            <w:r>
              <w:t xml:space="preserve">RXERR</w:t>
            </w:r>
          </w:p>
        </w:tc>
      </w:tr>
      <w:tr>
        <w:tc>
          <w:tcPr>
            <w:gridSpan w:val="2"/>
            <w:vMerge w:val="continue"/>
          </w:tcPr>
          <w:p>
            <w:pPr/>
          </w:p>
        </w:tc>
        <w:tc>
          <w:tcPr/>
          <w:p>
            <w:pPr>
              <w:pStyle w:val="Compact0"/>
            </w:pPr>
            <w:r>
              <w:t xml:space="preserve">RW</w:t>
            </w:r>
          </w:p>
        </w:tc>
      </w:tr>
      <w:tr>
        <w:tc>
          <w:tcPr>
            <w:gridSpan w:val="2"/>
            <w:vMerge w:val="continue"/>
          </w:tcPr>
          <w:p>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RXERRR</w:t>
            </w:r>
          </w:p>
        </w:tc>
        <w:tc>
          <w:tcPr/>
          <w:p>
            <w:pPr>
              <w:pStyle w:val="Compact0"/>
            </w:pPr>
            <w:r>
              <w:rPr>
                <w:rFonts w:hint="eastAsia"/>
              </w:rPr>
              <w:t xml:space="preserve">正常工作模式下只读，复位模式下可读写。</w:t>
            </w:r>
            <w:r>
              <w:t xml:space="preserve"> </w:t>
            </w:r>
            <w:r>
              <w:rPr>
                <w:rFonts w:hint="eastAsia"/>
              </w:rPr>
              <w:t xml:space="preserve">错误数超过</w:t>
            </w:r>
            <w:r>
              <w:t xml:space="preserve"> </w:t>
            </w:r>
            <w:r>
              <w:rPr>
                <w:rFonts w:hint="eastAsia"/>
              </w:rPr>
              <w:t xml:space="preserve">CAN_EWLR，CAN_SR_ERR_OV</w:t>
            </w:r>
            <w:r>
              <w:t xml:space="preserve"> </w:t>
            </w:r>
            <w:r>
              <w:rPr>
                <w:rFonts w:hint="eastAsia"/>
              </w:rPr>
              <w:t xml:space="preserve">被拉高；数值超过</w:t>
            </w:r>
            <w:r>
              <w:t xml:space="preserve"> </w:t>
            </w:r>
            <w:r>
              <w:rPr>
                <w:rFonts w:hint="eastAsia"/>
              </w:rPr>
              <w:t xml:space="preserve">127，CAN</w:t>
            </w:r>
            <w:r>
              <w:t xml:space="preserve"> </w:t>
            </w:r>
            <w:r>
              <w:rPr>
                <w:rFonts w:hint="eastAsia"/>
              </w:rPr>
              <w:t xml:space="preserve">模块进入被动错误状态。复位或者</w:t>
            </w:r>
            <w:r>
              <w:t xml:space="preserve"> BUS OFF</w:t>
            </w:r>
            <w:r>
              <w:t xml:space="preserve"> </w:t>
            </w:r>
            <w:r>
              <w:rPr>
                <w:rFonts w:hint="eastAsia"/>
              </w:rPr>
              <w:t xml:space="preserve">事件，硬件清零本寄存器。本寄存器自动增减，具体增减规则见本章</w:t>
            </w:r>
            <w:r>
              <w:t xml:space="preserve"> 19.2.2.12。</w:t>
            </w:r>
          </w:p>
        </w:tc>
      </w:tr>
    </w:tbl>
    <w:bookmarkEnd w:id="839"/>
    <w:bookmarkStart w:id="840" w:name="can_txerrr发送错误计数器寄存器"/>
    <w:p>
      <w:pPr>
        <w:pStyle w:val="1"/>
      </w:pPr>
      <w:r>
        <w:t xml:space="preserve">19.2.3.2.12</w:t>
      </w:r>
      <w:r>
        <w:t xml:space="preserve"> </w:t>
      </w:r>
      <w:r>
        <w:rPr>
          <w:rFonts w:hint="eastAsia"/>
        </w:rPr>
        <w:t xml:space="preserve">CAN_TXERRR发送错误计数器寄存器</w:t>
      </w:r>
    </w:p>
    <w:p>
      <w:pPr>
        <w:pStyle w:val="FirstParagraph"/>
      </w:pPr>
      <w:r>
        <w:rPr>
          <w:rFonts w:hint="eastAsia"/>
        </w:rPr>
        <w:t xml:space="preserve">地址：0x4001_343C</w:t>
      </w:r>
    </w:p>
    <w:p>
      <w:pPr>
        <w:pStyle w:val="a0"/>
      </w:pPr>
      <w:r>
        <w:rPr>
          <w:rFonts w:hint="eastAsia"/>
        </w:rPr>
        <w:t xml:space="preserve">复位值：0x0</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8"/>
            <w:vMerge w:val="restart"/>
          </w:tcPr>
          <w:p>
            <w:pPr>
              <w:pStyle w:val="Compact0"/>
            </w:pPr>
          </w:p>
        </w:tc>
        <w:tc>
          <w:tcPr>
            <w:gridSpan w:val="7"/>
          </w:tcPr>
          <w:p>
            <w:pPr>
              <w:pStyle w:val="Compact0"/>
            </w:pPr>
            <w:r>
              <w:t xml:space="preserve">TXERR</w:t>
            </w:r>
          </w:p>
        </w:tc>
        <w:tc>
          <w:tcPr/>
          <w:p>
            <w:pPr>
              <w:pStyle w:val="Compact0"/>
            </w:pPr>
          </w:p>
        </w:tc>
      </w:tr>
      <w:tr>
        <w:tc>
          <w:tcPr>
            <w:gridSpan w:val="8"/>
            <w:vMerge w:val="continue"/>
          </w:tcPr>
          <w:p>
            <w:pPr/>
          </w:p>
        </w:tc>
        <w:tc>
          <w:tcPr>
            <w:gridSpan w:val="7"/>
          </w:tcPr>
          <w:p>
            <w:pPr>
              <w:pStyle w:val="Compact0"/>
            </w:pPr>
            <w:r>
              <w:t xml:space="preserve">RW</w:t>
            </w:r>
          </w:p>
        </w:tc>
        <w:tc>
          <w:tcPr/>
          <w:p>
            <w:pPr>
              <w:pStyle w:val="Compact0"/>
            </w:pPr>
          </w:p>
        </w:tc>
      </w:tr>
      <w:tr>
        <w:tc>
          <w:tcPr>
            <w:gridSpan w:val="8"/>
            <w:vMerge w:val="continue"/>
          </w:tcPr>
          <w:p>
            <w:pPr/>
          </w:p>
        </w:tc>
        <w:tc>
          <w:tcPr>
            <w:gridSpan w:val="7"/>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TXERR</w:t>
            </w:r>
          </w:p>
        </w:tc>
        <w:tc>
          <w:tcPr/>
          <w:p>
            <w:pPr>
              <w:pStyle w:val="Compact0"/>
            </w:pPr>
            <w:r>
              <w:rPr>
                <w:rFonts w:hint="eastAsia"/>
              </w:rPr>
              <w:t xml:space="preserve">正常工作模式下只读，复位模式下可读写。</w:t>
            </w:r>
            <w:r>
              <w:t xml:space="preserve"> </w:t>
            </w:r>
            <w:r>
              <w:rPr>
                <w:rFonts w:hint="eastAsia"/>
              </w:rPr>
              <w:t xml:space="preserve">错误数超过</w:t>
            </w:r>
            <w:r>
              <w:t xml:space="preserve"> </w:t>
            </w:r>
            <w:r>
              <w:rPr>
                <w:rFonts w:hint="eastAsia"/>
              </w:rPr>
              <w:t xml:space="preserve">CAN_EWLR，CAN_SR_ERR_OV</w:t>
            </w:r>
            <w:r>
              <w:t xml:space="preserve"> </w:t>
            </w:r>
            <w:r>
              <w:rPr>
                <w:rFonts w:hint="eastAsia"/>
              </w:rPr>
              <w:t xml:space="preserve">被拉高；数值超过</w:t>
            </w:r>
            <w:r>
              <w:t xml:space="preserve"> </w:t>
            </w:r>
            <w:r>
              <w:rPr>
                <w:rFonts w:hint="eastAsia"/>
              </w:rPr>
              <w:t xml:space="preserve">127，CAN</w:t>
            </w:r>
            <w:r>
              <w:t xml:space="preserve"> </w:t>
            </w:r>
            <w:r>
              <w:rPr>
                <w:rFonts w:hint="eastAsia"/>
              </w:rPr>
              <w:t xml:space="preserve">模块进入被动错误状态。数值超过</w:t>
            </w:r>
            <w:r>
              <w:t xml:space="preserve"> </w:t>
            </w:r>
            <w:r>
              <w:rPr>
                <w:rFonts w:hint="eastAsia"/>
              </w:rPr>
              <w:t xml:space="preserve">255，进入</w:t>
            </w:r>
            <w:r>
              <w:t xml:space="preserve"> BUS OFF </w:t>
            </w:r>
            <w:r>
              <w:rPr>
                <w:rFonts w:hint="eastAsia"/>
              </w:rPr>
              <w:t xml:space="preserve">状态，CAN_MOD.MODE</w:t>
            </w:r>
            <w:r>
              <w:t xml:space="preserve"> </w:t>
            </w:r>
            <w:r>
              <w:rPr>
                <w:rFonts w:hint="eastAsia"/>
              </w:rPr>
              <w:t xml:space="preserve">被硬件拉高，处于复位模式。CAN_SR.ON_BUS</w:t>
            </w:r>
            <w:r>
              <w:t xml:space="preserve"> </w:t>
            </w:r>
            <w:r>
              <w:rPr>
                <w:rFonts w:hint="eastAsia"/>
              </w:rPr>
              <w:t xml:space="preserve">被硬件自动拉高，本寄存器被硬件赋值为</w:t>
            </w:r>
            <w:r>
              <w:t xml:space="preserve"> </w:t>
            </w:r>
            <w:r>
              <w:rPr>
                <w:rFonts w:hint="eastAsia"/>
              </w:rPr>
              <w:t xml:space="preserve">127；复位，硬件清零本寄存器。具体增减规则见本章</w:t>
            </w:r>
            <w:r>
              <w:t xml:space="preserve"> 19.2.2.12。</w:t>
            </w:r>
          </w:p>
        </w:tc>
      </w:tr>
    </w:tbl>
    <w:bookmarkEnd w:id="840"/>
    <w:bookmarkStart w:id="841" w:name="can_txrx0can_txrxc-发送接收寄存器"/>
    <w:p>
      <w:pPr>
        <w:pStyle w:val="1"/>
      </w:pPr>
      <w:r>
        <w:t xml:space="preserve">19.2.3.2.13</w:t>
      </w:r>
      <w:r>
        <w:t xml:space="preserve"> </w:t>
      </w:r>
      <w:r>
        <w:t xml:space="preserve">CAN_TXRX0~CAN_TXRXC </w:t>
      </w:r>
      <w:r>
        <w:rPr>
          <w:rFonts w:hint="eastAsia"/>
        </w:rPr>
        <w:t xml:space="preserve">发送接收寄存器</w:t>
      </w:r>
    </w:p>
    <w:p>
      <w:pPr>
        <w:pStyle w:val="FirstParagraph"/>
      </w:pPr>
      <w:r>
        <w:rPr>
          <w:rFonts w:hint="eastAsia"/>
        </w:rPr>
        <w:t xml:space="preserve">地址：0x4001_3440~0x4001_3470</w:t>
      </w:r>
    </w:p>
    <w:p>
      <w:pPr>
        <w:pStyle w:val="a0"/>
      </w:pPr>
      <w:r>
        <w:rPr>
          <w:rFonts w:hint="eastAsia"/>
        </w:rPr>
        <w:t xml:space="preserve">复位值：0x0</w:t>
      </w:r>
    </w:p>
    <w:p>
      <w:pPr>
        <w:pStyle w:val="a0"/>
      </w:pPr>
      <w:r>
        <w:rPr>
          <w:rFonts w:hint="eastAsia"/>
        </w:rPr>
        <w:t xml:space="preserve">表19-20发送接收寄存器CAN_TXRX</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vMerge w:val="restart"/>
          </w:tcPr>
          <w:p>
            <w:pPr>
              <w:pStyle w:val="Compact0"/>
            </w:pPr>
          </w:p>
        </w:tc>
        <w:tc>
          <w:tcPr/>
          <w:p>
            <w:pPr>
              <w:pStyle w:val="Compact0"/>
            </w:pP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TXRX</w:t>
            </w:r>
          </w:p>
        </w:tc>
        <w:tc>
          <w:tcPr/>
          <w:p>
            <w:pPr>
              <w:pStyle w:val="Compact0"/>
            </w:pPr>
            <w:r>
              <w:rPr>
                <w:rFonts w:hint="eastAsia"/>
              </w:rPr>
              <w:t xml:space="preserve">发送或者接收数据寄存器。</w:t>
            </w:r>
            <w:r>
              <w:t xml:space="preserve"> </w:t>
            </w:r>
            <w:r>
              <w:rPr>
                <w:rFonts w:hint="eastAsia"/>
              </w:rPr>
              <w:t xml:space="preserve">正常工作模式下，该寄存器映射的是RFIFO中第一个有效帧数据；</w:t>
            </w:r>
            <w:r>
              <w:t xml:space="preserve"> </w:t>
            </w:r>
            <w:r>
              <w:rPr>
                <w:rFonts w:hint="eastAsia"/>
              </w:rPr>
              <w:t xml:space="preserve">正常工作模式下，对该寄存器写入数据，直接存入TFIFO中。</w:t>
            </w:r>
          </w:p>
        </w:tc>
      </w:tr>
    </w:tbl>
    <w:bookmarkEnd w:id="841"/>
    <w:bookmarkStart w:id="842" w:name="can_acr-id-寄存器"/>
    <w:p>
      <w:pPr>
        <w:pStyle w:val="1"/>
      </w:pPr>
      <w:r>
        <w:t xml:space="preserve">19.2.3.2.14 CAN_ACR ID </w:t>
      </w:r>
      <w:r>
        <w:rPr>
          <w:rFonts w:hint="eastAsia"/>
        </w:rPr>
        <w:t xml:space="preserve">寄存器</w:t>
      </w:r>
    </w:p>
    <w:p>
      <w:pPr>
        <w:pStyle w:val="FirstParagraph"/>
      </w:pPr>
      <w:r>
        <w:rPr>
          <w:rFonts w:hint="eastAsia"/>
        </w:rPr>
        <w:t xml:space="preserve">地址：0x4001_3440~0x4001_344C</w:t>
      </w:r>
    </w:p>
    <w:p>
      <w:pPr>
        <w:pStyle w:val="a0"/>
      </w:pPr>
      <w:r>
        <w:rPr>
          <w:rFonts w:hint="eastAsia"/>
        </w:rPr>
        <w:t xml:space="preserve">复位值：0x0</w:t>
      </w:r>
    </w:p>
    <w:p>
      <w:pPr>
        <w:pStyle w:val="a0"/>
      </w:pPr>
      <w:r>
        <w:rPr>
          <w:rFonts w:hint="eastAsia"/>
        </w:rPr>
        <w:t xml:space="preserve">表19-21ID寄存器CANACR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ACR</w:t>
            </w:r>
          </w:p>
        </w:tc>
        <w:tc>
          <w:tcPr/>
          <w:p>
            <w:pPr>
              <w:pStyle w:val="Compact0"/>
            </w:pPr>
            <w:r>
              <w:rPr>
                <w:rFonts w:hint="eastAsia"/>
              </w:rPr>
              <w:t xml:space="preserve">仅复位模式下可用；复位模式下，可读写；</w:t>
            </w:r>
            <w:r>
              <w:t xml:space="preserve"> </w:t>
            </w:r>
            <w:r>
              <w:rPr>
                <w:rFonts w:hint="eastAsia"/>
              </w:rPr>
              <w:t xml:space="preserve">可接收的ID寄存器，当输入帧的ID同此匹配，则被CAN模块接受。配合AMR寄存器，可同一类ID匹配。</w:t>
            </w:r>
          </w:p>
        </w:tc>
      </w:tr>
    </w:tbl>
    <w:bookmarkEnd w:id="842"/>
    <w:bookmarkStart w:id="843" w:name="can_amr-id-椭码寄存器"/>
    <w:p>
      <w:pPr>
        <w:pStyle w:val="1"/>
      </w:pPr>
      <w:r>
        <w:t xml:space="preserve">19.2.3.2.15 CAN_AMR ID </w:t>
      </w:r>
      <w:r>
        <w:rPr>
          <w:rFonts w:hint="eastAsia"/>
        </w:rPr>
        <w:t xml:space="preserve">椭码寄存器</w:t>
      </w:r>
    </w:p>
    <w:p>
      <w:pPr>
        <w:pStyle w:val="FirstParagraph"/>
      </w:pPr>
      <w:r>
        <w:rPr>
          <w:rFonts w:hint="eastAsia"/>
        </w:rPr>
        <w:t xml:space="preserve">地址：0x4001_3450~0x4001_345C</w:t>
      </w:r>
    </w:p>
    <w:p>
      <w:pPr>
        <w:pStyle w:val="a0"/>
      </w:pPr>
      <w:r>
        <w:rPr>
          <w:rFonts w:hint="eastAsia"/>
        </w:rPr>
        <w:t xml:space="preserve">复位值：0x0</w:t>
      </w:r>
    </w:p>
    <w:p>
      <w:pPr>
        <w:pStyle w:val="a0"/>
      </w:pPr>
      <w:r>
        <w:rPr>
          <w:rFonts w:hint="eastAsia"/>
        </w:rPr>
        <w:t xml:space="preserve">表19-22ID掩码寄存器CAN_AMR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vMerge w:val="restart"/>
          </w:tcPr>
          <w:p>
            <w:pPr>
              <w:pStyle w:val="Compact0"/>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r>
        <w:tc>
          <w:tcPr>
            <w:gridSpan w:val="15"/>
            <w:vMerge w:val="continue"/>
          </w:tcPr>
          <w:p>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vMerge w:val="restart"/>
          </w:tcPr>
          <w:p>
            <w:pPr>
              <w:pStyle w:val="Compact0"/>
            </w:pPr>
            <w:r>
              <w:t xml:space="preserve">AMR</w:t>
            </w:r>
          </w:p>
        </w:tc>
        <w:tc>
          <w:tcPr/>
          <w:p>
            <w:pPr>
              <w:pStyle w:val="Compact0"/>
            </w:pPr>
            <w:r>
              <w:rPr>
                <w:rFonts w:hint="eastAsia"/>
              </w:rPr>
              <w:t xml:space="preserve">未使用</w:t>
            </w:r>
          </w:p>
        </w:tc>
      </w:tr>
      <w:tr>
        <w:tc>
          <w:tcPr/>
          <w:p>
            <w:pPr>
              <w:pStyle w:val="Compact0"/>
            </w:pPr>
            <w:r>
              <w:t xml:space="preserve">[7:0]</w:t>
            </w:r>
          </w:p>
        </w:tc>
        <w:tc>
          <w:tcPr>
            <w:gridSpan w:val="1"/>
            <w:vMerge w:val="continue"/>
          </w:tcPr>
          <w:p>
            <w:pPr/>
          </w:p>
        </w:tc>
        <w:tc>
          <w:tcPr/>
          <w:p>
            <w:pPr>
              <w:pStyle w:val="Compact0"/>
            </w:pPr>
            <w:r>
              <w:rPr>
                <w:rFonts w:hint="eastAsia"/>
              </w:rPr>
              <w:t xml:space="preserve">仅复位模式下可用；复位模式下，可读写；</w:t>
            </w:r>
            <w:r>
              <w:t xml:space="preserve"> </w:t>
            </w:r>
            <w:r>
              <w:rPr>
                <w:rFonts w:hint="eastAsia"/>
              </w:rPr>
              <w:t xml:space="preserve">配合ACR寄存器，同输入ID进行匹配。AMR寄存器某一位为0，标识ID对应位需要同ACR匹配；为1，标识ID对应位不需要同ACR匹配。</w:t>
            </w:r>
          </w:p>
        </w:tc>
      </w:tr>
    </w:tbl>
    <w:bookmarkEnd w:id="843"/>
    <w:bookmarkStart w:id="844" w:name="can_rmc-fifo-有效接收数据寄存器"/>
    <w:p>
      <w:pPr>
        <w:pStyle w:val="1"/>
      </w:pPr>
      <w:r>
        <w:t xml:space="preserve">19.2.3.2.16 CAN_RMC FIFO</w:t>
      </w:r>
      <w:r>
        <w:t xml:space="preserve"> </w:t>
      </w:r>
      <w:r>
        <w:rPr>
          <w:rFonts w:hint="eastAsia"/>
        </w:rPr>
        <w:t xml:space="preserve">有效接收数据寄存器</w:t>
      </w:r>
    </w:p>
    <w:p>
      <w:pPr>
        <w:pStyle w:val="FirstParagraph"/>
      </w:pPr>
      <w:r>
        <w:rPr>
          <w:rFonts w:hint="eastAsia"/>
        </w:rPr>
        <w:t xml:space="preserve">地址：0x4001_3474</w:t>
      </w:r>
    </w:p>
    <w:p>
      <w:pPr>
        <w:pStyle w:val="a0"/>
      </w:pPr>
      <w:r>
        <w:rPr>
          <w:rFonts w:hint="eastAsia"/>
        </w:rPr>
        <w:t xml:space="preserve">复位值：0x0</w:t>
      </w:r>
    </w:p>
    <w:p>
      <w:pPr>
        <w:pStyle w:val="a0"/>
      </w:pPr>
      <w:r>
        <w:rPr>
          <w:rFonts w:hint="eastAsia"/>
        </w:rPr>
        <w:t xml:space="preserve">表19-23FIFO有效接收数据寄存器CAN_RMC</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9"/>
            <w:vMerge w:val="restart"/>
          </w:tcPr>
          <w:p>
            <w:pPr>
              <w:pStyle w:val="Compact0"/>
            </w:pPr>
          </w:p>
        </w:tc>
        <w:tc>
          <w:tcPr>
            <w:gridSpan w:val="5"/>
            <w:vMerge w:val="restart"/>
          </w:tcPr>
          <w:p>
            <w:pPr>
              <w:pStyle w:val="Compact0"/>
            </w:pPr>
            <w:r>
              <w:t xml:space="preserve">FRAME_CNT</w:t>
            </w:r>
          </w:p>
        </w:tc>
        <w:tc>
          <w:tcPr/>
          <w:p>
            <w:pPr>
              <w:pStyle w:val="Compact0"/>
            </w:pPr>
          </w:p>
        </w:tc>
        <w:tc>
          <w:tcPr/>
          <w:p>
            <w:pPr>
              <w:pStyle w:val="Compact0"/>
            </w:pPr>
          </w:p>
        </w:tc>
      </w:tr>
      <w:tr>
        <w:tc>
          <w:tcPr>
            <w:gridSpan w:val="9"/>
            <w:vMerge w:val="continue"/>
          </w:tcPr>
          <w:p>
            <w:pPr/>
          </w:p>
        </w:tc>
        <w:tc>
          <w:tcPr>
            <w:gridSpan w:val="5"/>
            <w:vMerge w:val="continue"/>
          </w:tcPr>
          <w:p>
            <w:pPr/>
          </w:p>
        </w:tc>
        <w:tc>
          <w:tcPr>
            <w:gridSpan w:val="2"/>
          </w:tcPr>
          <w:p>
            <w:pPr>
              <w:pStyle w:val="Compact0"/>
            </w:pPr>
            <w:r>
              <w:t xml:space="preserve">RO</w:t>
            </w:r>
          </w:p>
        </w:tc>
      </w:tr>
      <w:tr>
        <w:tc>
          <w:tcPr>
            <w:gridSpan w:val="9"/>
            <w:vMerge w:val="continue"/>
          </w:tcPr>
          <w:p>
            <w:pPr/>
          </w:p>
        </w:tc>
        <w:tc>
          <w:tcPr>
            <w:gridSpan w:val="5"/>
            <w:vMerge w:val="continue"/>
          </w:tcPr>
          <w:p>
            <w:pPr/>
          </w:p>
        </w:tc>
        <w:tc>
          <w:tcPr>
            <w:gridSpan w:val="2"/>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FRAME_CNT</w:t>
            </w:r>
          </w:p>
        </w:tc>
        <w:tc>
          <w:tcPr/>
          <w:p>
            <w:pPr>
              <w:pStyle w:val="Compact0"/>
            </w:pPr>
            <w:r>
              <w:rPr>
                <w:rFonts w:hint="eastAsia"/>
              </w:rPr>
              <w:t xml:space="preserve">正常工作模式和复位模式，此寄存器均只可读。</w:t>
            </w:r>
            <w:r>
              <w:t xml:space="preserve"> </w:t>
            </w:r>
            <w:r>
              <w:rPr>
                <w:rFonts w:hint="eastAsia"/>
              </w:rPr>
              <w:t xml:space="preserve">CAN收到一帧数据，计数器自动累加1；DMA方式读取完毕一帧数据后，计数器自动减1；CPU方式读取完毕一帧数据后，软件需将CAN-CMR[2]写1，手动实现计数器减1。</w:t>
            </w:r>
          </w:p>
        </w:tc>
      </w:tr>
    </w:tbl>
    <w:bookmarkEnd w:id="844"/>
    <w:bookmarkStart w:id="845" w:name="can_rbsa-有效接收数据地址寄存器"/>
    <w:p>
      <w:pPr>
        <w:pStyle w:val="1"/>
      </w:pPr>
      <w:r>
        <w:t xml:space="preserve">19.2.3.2.17 CAN_RBSA</w:t>
      </w:r>
      <w:r>
        <w:t xml:space="preserve"> </w:t>
      </w:r>
      <w:r>
        <w:rPr>
          <w:rFonts w:hint="eastAsia"/>
        </w:rPr>
        <w:t xml:space="preserve">有效接收数据地址寄存器</w:t>
      </w:r>
    </w:p>
    <w:p>
      <w:pPr>
        <w:pStyle w:val="FirstParagraph"/>
      </w:pPr>
      <w:r>
        <w:rPr>
          <w:rFonts w:hint="eastAsia"/>
        </w:rPr>
        <w:t xml:space="preserve">地址：0x4001_3478</w:t>
      </w:r>
    </w:p>
    <w:p>
      <w:pPr>
        <w:pStyle w:val="a0"/>
      </w:pPr>
      <w:r>
        <w:rPr>
          <w:rFonts w:hint="eastAsia"/>
        </w:rPr>
        <w:t xml:space="preserve">复位值：0x0</w:t>
      </w:r>
    </w:p>
    <w:p>
      <w:pPr>
        <w:pStyle w:val="a0"/>
      </w:pPr>
      <w:r>
        <w:rPr>
          <w:rFonts w:hint="eastAsia"/>
        </w:rPr>
        <w:t xml:space="preserve">表19-24有效接收数据地址寄存器CAN_RBSA</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tcPr>
          <w:p>
            <w:pPr>
              <w:pStyle w:val="Compact0"/>
            </w:pPr>
          </w:p>
        </w:tc>
        <w:tc>
          <w:tcPr>
            <w:gridSpan w:val="9"/>
          </w:tcPr>
          <w:p>
            <w:pPr>
              <w:pStyle w:val="Compact0"/>
            </w:pPr>
          </w:p>
        </w:tc>
        <w:tc>
          <w:tcPr>
            <w:gridSpan w:val="5"/>
          </w:tcPr>
          <w:p>
            <w:pPr>
              <w:pStyle w:val="Compact0"/>
            </w:pPr>
            <w:r>
              <w:t xml:space="preserve">RBSA</w:t>
            </w:r>
          </w:p>
        </w:tc>
      </w:tr>
      <w:tr>
        <w:tc>
          <w:tcPr>
            <w:gridSpan w:val="9"/>
          </w:tcPr>
          <w:p>
            <w:pPr>
              <w:pStyle w:val="Compact0"/>
            </w:pPr>
          </w:p>
        </w:tc>
        <w:tc>
          <w:tcPr>
            <w:gridSpan w:val="5"/>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3960"/>
        <w:gridCol w:w="3960"/>
      </w:tblGrid>
      <w:tr>
        <w:tc>
          <w:tcPr/>
          <w:p>
            <w:pPr>
              <w:pStyle w:val="Compact0"/>
            </w:pP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[4:0]</w:t>
            </w:r>
          </w:p>
        </w:tc>
        <w:tc>
          <w:tcPr/>
          <w:p>
            <w:pPr>
              <w:pStyle w:val="Compact0"/>
            </w:pPr>
            <w:r>
              <w:t xml:space="preserve">RBSA</w:t>
            </w:r>
          </w:p>
        </w:tc>
        <w:tc>
          <w:tcPr/>
          <w:p>
            <w:pPr>
              <w:pStyle w:val="Compact0"/>
            </w:pPr>
            <w:r>
              <w:rPr>
                <w:rFonts w:hint="eastAsia"/>
              </w:rPr>
              <w:t xml:space="preserve">正常工作模式，只可读。复位模式，可读写</w:t>
            </w:r>
            <w:r>
              <w:t xml:space="preserve"> </w:t>
            </w:r>
            <w:r>
              <w:rPr>
                <w:rFonts w:hint="eastAsia"/>
              </w:rPr>
              <w:t xml:space="preserve">RFIFO的大小为32字节，本寄存器指明第一帧有效接收数据在RFIFO的位置。</w:t>
            </w:r>
          </w:p>
        </w:tc>
      </w:tr>
    </w:tbl>
    <w:bookmarkEnd w:id="845"/>
    <w:bookmarkStart w:id="846" w:name="can_rfifo0can_rfifo31-rx-fifo-寄存器"/>
    <w:p>
      <w:pPr>
        <w:pStyle w:val="1"/>
      </w:pPr>
      <w:r>
        <w:t xml:space="preserve">19.2.3.2.18</w:t>
      </w:r>
      <w:r>
        <w:t xml:space="preserve"> </w:t>
      </w:r>
      <w:r>
        <w:t xml:space="preserve">CAN_RFIFO0~CAN_RFIFO31 RX FIFO </w:t>
      </w:r>
      <w:r>
        <w:rPr>
          <w:rFonts w:hint="eastAsia"/>
        </w:rPr>
        <w:t xml:space="preserve">寄存器</w:t>
      </w:r>
    </w:p>
    <w:p>
      <w:pPr>
        <w:pStyle w:val="FirstParagraph"/>
      </w:pPr>
      <w:r>
        <w:rPr>
          <w:rFonts w:hint="eastAsia"/>
        </w:rPr>
        <w:t xml:space="preserve">地址：0x4001_3480~0x4001_34FC</w:t>
      </w:r>
    </w:p>
    <w:p>
      <w:pPr>
        <w:pStyle w:val="a0"/>
      </w:pPr>
      <w:r>
        <w:rPr>
          <w:rFonts w:hint="eastAsia"/>
        </w:rPr>
        <w:t xml:space="preserve">复位值：0x0</w:t>
      </w:r>
    </w:p>
    <w:p>
      <w:pPr>
        <w:pStyle w:val="a0"/>
      </w:pPr>
      <w:r>
        <w:rPr>
          <w:rFonts w:hint="eastAsia"/>
        </w:rPr>
        <w:t xml:space="preserve">表19-25RXFIFO寄存器CAN_RFIFO0~CAN_RFIFO31</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RX_DATA</w:t>
            </w:r>
          </w:p>
        </w:tc>
        <w:tc>
          <w:tcPr/>
          <w:p>
            <w:pPr>
              <w:pStyle w:val="Compact0"/>
            </w:pPr>
            <w:r>
              <w:t xml:space="preserve">RX FIFO </w:t>
            </w:r>
            <w:r>
              <w:rPr>
                <w:rFonts w:hint="eastAsia"/>
              </w:rPr>
              <w:t xml:space="preserve">地址</w:t>
            </w:r>
            <w:r>
              <w:t xml:space="preserve"> </w:t>
            </w:r>
            <w:r>
              <w:rPr>
                <w:rFonts w:hint="eastAsia"/>
              </w:rPr>
              <w:t xml:space="preserve">正常工作模式下，只可读；复位模式下，可读写。</w:t>
            </w:r>
          </w:p>
        </w:tc>
      </w:tr>
    </w:tbl>
    <w:bookmarkEnd w:id="846"/>
    <w:bookmarkStart w:id="847" w:name="can_tfifo0can_tfifo12-tx-fifo-寄存器"/>
    <w:p>
      <w:pPr>
        <w:pStyle w:val="1"/>
      </w:pPr>
      <w:r>
        <w:t xml:space="preserve">19.2.3.2.19</w:t>
      </w:r>
      <w:r>
        <w:t xml:space="preserve"> </w:t>
      </w:r>
      <w:r>
        <w:t xml:space="preserve">CAN_TFIFO0~CAN_TFIFO12 TX FIFO </w:t>
      </w:r>
      <w:r>
        <w:rPr>
          <w:rFonts w:hint="eastAsia"/>
        </w:rPr>
        <w:t xml:space="preserve">寄存器</w:t>
      </w:r>
    </w:p>
    <w:p>
      <w:pPr>
        <w:pStyle w:val="FirstParagraph"/>
      </w:pPr>
      <w:r>
        <w:rPr>
          <w:rFonts w:hint="eastAsia"/>
        </w:rPr>
        <w:t xml:space="preserve">地址：0x4001_3580~0x4001_35B0</w:t>
      </w:r>
    </w:p>
    <w:p>
      <w:pPr>
        <w:pStyle w:val="a0"/>
      </w:pPr>
      <w:r>
        <w:rPr>
          <w:rFonts w:hint="eastAsia"/>
        </w:rPr>
        <w:t xml:space="preserve">复位值：0x0</w:t>
      </w:r>
    </w:p>
    <w:p>
      <w:pPr>
        <w:pStyle w:val="a0"/>
      </w:pPr>
      <w:r>
        <w:rPr>
          <w:rFonts w:hint="eastAsia"/>
        </w:rPr>
        <w:t xml:space="preserve">表19-26TXFIFO寄存器CAN_TFIFO0~CAN_TFIFO12</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TX_DATA</w:t>
            </w:r>
          </w:p>
        </w:tc>
        <w:tc>
          <w:tcPr/>
          <w:p>
            <w:pPr>
              <w:pStyle w:val="Compact0"/>
            </w:pPr>
            <w:r>
              <w:t xml:space="preserve">TX FIFO </w:t>
            </w:r>
            <w:r>
              <w:rPr>
                <w:rFonts w:hint="eastAsia"/>
              </w:rPr>
              <w:t xml:space="preserve">地址</w:t>
            </w:r>
            <w:r>
              <w:t xml:space="preserve"> </w:t>
            </w:r>
            <w:r>
              <w:rPr>
                <w:rFonts w:hint="eastAsia"/>
              </w:rPr>
              <w:t xml:space="preserve">正常工作模式下和复位模式下，均只可读。</w:t>
            </w:r>
          </w:p>
        </w:tc>
      </w:tr>
    </w:tbl>
    <w:p>
      <w:pPr>
        <w:pStyle w:val="a0"/>
      </w:pPr>
      <w:r>
        <w:t xml:space="preserve">LKS32MC08x User Manual</w:t>
      </w:r>
    </w:p>
    <w:bookmarkEnd w:id="847"/>
    <w:bookmarkStart w:id="848" w:name="sif"/>
    <w:p>
      <w:pPr>
        <w:pStyle w:val="1"/>
      </w:pPr>
      <w:r>
        <w:t xml:space="preserve">20SIF</w:t>
      </w:r>
    </w:p>
    <w:bookmarkEnd w:id="848"/>
    <w:bookmarkStart w:id="849" w:name="概述-13"/>
    <w:p>
      <w:pPr>
        <w:pStyle w:val="1"/>
      </w:pPr>
      <w:r>
        <w:rPr>
          <w:rFonts w:hint="eastAsia"/>
        </w:rPr>
        <w:t xml:space="preserve">20.1概述</w:t>
      </w:r>
    </w:p>
    <w:p>
      <w:pPr>
        <w:pStyle w:val="FirstParagraph"/>
      </w:pPr>
      <w:r>
        <w:t xml:space="preserve">20.1 </w:t>
      </w:r>
      <w:r>
        <w:rPr>
          <w:rFonts w:hint="eastAsia"/>
        </w:rPr>
        <w:t xml:space="preserve">概述SIF</w:t>
      </w:r>
      <w:r>
        <w:t xml:space="preserve"> </w:t>
      </w:r>
      <w:r>
        <w:rPr>
          <w:rFonts w:hint="eastAsia"/>
        </w:rPr>
        <w:t xml:space="preserve">总线接口，支持</w:t>
      </w:r>
      <w:r>
        <w:t xml:space="preserve"> SIF</w:t>
      </w:r>
      <w:r>
        <w:t xml:space="preserve"> </w:t>
      </w:r>
      <w:r>
        <w:rPr>
          <w:rFonts w:hint="eastAsia"/>
        </w:rPr>
        <w:t xml:space="preserve">协议，液晶显示器与电动车控制器之间的数据传输，实现其对运行状态和故障的检测。</w:t>
      </w:r>
    </w:p>
    <w:bookmarkEnd w:id="849"/>
    <w:bookmarkStart w:id="850" w:name="主要特性-3"/>
    <w:p>
      <w:pPr>
        <w:pStyle w:val="1"/>
      </w:pPr>
      <w:r>
        <w:rPr>
          <w:rFonts w:hint="eastAsia"/>
        </w:rPr>
        <w:t xml:space="preserve">20.2主要特性</w:t>
      </w:r>
    </w:p>
    <w:p>
      <w:pPr>
        <w:pStyle w:val="FirstParagraph"/>
      </w:pPr>
      <w:r>
        <w:t xml:space="preserve">20.2 </w:t>
      </w:r>
      <w:r>
        <w:rPr>
          <w:rFonts w:hint="eastAsia"/>
        </w:rPr>
        <w:t xml:space="preserve">主要特性-</w:t>
      </w:r>
      <w:r>
        <w:t xml:space="preserve"> </w:t>
      </w:r>
      <w:r>
        <w:rPr>
          <w:rFonts w:hint="eastAsia"/>
        </w:rPr>
        <w:t xml:space="preserve">采用国际标准</w:t>
      </w:r>
      <w:r>
        <w:t xml:space="preserve"> SIF </w:t>
      </w:r>
      <w:r>
        <w:rPr>
          <w:rFonts w:hint="eastAsia"/>
        </w:rPr>
        <w:t xml:space="preserve">通信协议，接口通用方便。-</w:t>
      </w:r>
      <w:r>
        <w:t xml:space="preserve"> </w:t>
      </w:r>
      <w:r>
        <w:rPr>
          <w:rFonts w:hint="eastAsia"/>
        </w:rPr>
        <w:t xml:space="preserve">主从方式采用单线单向传输，即只需要一根传输线路，电动车控制器为发送，仪表为接收方。-</w:t>
      </w:r>
      <w:r>
        <w:t xml:space="preserve"> </w:t>
      </w:r>
      <w:r>
        <w:rPr>
          <w:rFonts w:hint="eastAsia"/>
        </w:rPr>
        <w:t xml:space="preserve">传输线与电动车控制故障运行灯共用</w:t>
      </w:r>
      <w:r>
        <w:t xml:space="preserve"> I/O </w:t>
      </w:r>
      <w:r>
        <w:rPr>
          <w:rFonts w:hint="eastAsia"/>
        </w:rPr>
        <w:t xml:space="preserve">口，不占用额外资源。-</w:t>
      </w:r>
      <w:r>
        <w:t xml:space="preserve"> </w:t>
      </w:r>
      <w:r>
        <w:rPr>
          <w:rFonts w:hint="eastAsia"/>
        </w:rPr>
        <w:t xml:space="preserve">传输波特率自适应范围宽，主机可以利用空闲时间发送数据。-</w:t>
      </w:r>
      <w:r>
        <w:t xml:space="preserve"> </w:t>
      </w:r>
      <w:r>
        <w:rPr>
          <w:rFonts w:hint="eastAsia"/>
        </w:rPr>
        <w:t xml:space="preserve">时间基准单位范围广，32us</w:t>
      </w:r>
      <w:r>
        <w:t xml:space="preserve"> &lt;Tosc &lt; 320us。- </w:t>
      </w:r>
      <w:r>
        <w:rPr>
          <w:rFonts w:hint="eastAsia"/>
        </w:rPr>
        <w:t xml:space="preserve">数据的电平遵守</w:t>
      </w:r>
      <w:r>
        <w:t xml:space="preserve"> TTL</w:t>
      </w:r>
      <w:r>
        <w:t xml:space="preserve"> </w:t>
      </w:r>
      <w:r>
        <w:rPr>
          <w:rFonts w:hint="eastAsia"/>
        </w:rPr>
        <w:t xml:space="preserve">规范。-</w:t>
      </w:r>
      <w:r>
        <w:t xml:space="preserve"> </w:t>
      </w:r>
      <w:r>
        <w:rPr>
          <w:rFonts w:hint="eastAsia"/>
        </w:rPr>
        <w:t xml:space="preserve">一个中断向量。</w:t>
      </w:r>
    </w:p>
    <w:bookmarkEnd w:id="850"/>
    <w:bookmarkStart w:id="851" w:name="功能描述-4"/>
    <w:p>
      <w:pPr>
        <w:pStyle w:val="1"/>
      </w:pPr>
      <w:r>
        <w:rPr>
          <w:rFonts w:hint="eastAsia"/>
        </w:rPr>
        <w:t xml:space="preserve">20.3功能描述</w:t>
      </w:r>
    </w:p>
    <w:bookmarkEnd w:id="851"/>
    <w:bookmarkStart w:id="855" w:name="功能框图-7"/>
    <w:p>
      <w:pPr>
        <w:pStyle w:val="1"/>
      </w:pPr>
      <w:r>
        <w:t xml:space="preserve">20.3.1 </w:t>
      </w:r>
      <w:r>
        <w:rPr>
          <w:rFonts w:hint="eastAsia"/>
        </w:rPr>
        <w:t xml:space="preserve">功能框图</w:t>
      </w:r>
    </w:p>
    <w:p>
      <w:pPr>
        <w:pStyle w:val="FirstParagraph"/>
      </w:pPr>
      <w:r>
        <w:rPr>
          <w:rFonts w:hint="eastAsia"/>
        </w:rPr>
        <w:t xml:space="preserve">本接口采用同步串行设计，实现CPU同外部设备之间的SIF传输。支持轮询和中断方式获得传输状态信息。本接口的主要功能模块如下图所示。</w:t>
      </w:r>
    </w:p>
    <w:p>
      <w:pPr>
        <w:pStyle w:val="a0"/>
      </w:pPr>
      <w:r>
        <w:drawing>
          <wp:inline>
            <wp:extent cx="5486400" cy="1391672"/>
            <wp:effectExtent b="0" l="0" r="0" t="0"/>
            <wp:docPr descr="" title="" id="853" name="Picture"/>
            <a:graphic>
              <a:graphicData uri="http://schemas.openxmlformats.org/drawingml/2006/picture">
                <pic:pic>
                  <pic:nvPicPr>
                    <pic:cNvPr descr="images/acb35ec6d54ea341038385c34573e3d571b7d2f4c45c052abf65e2f51902cec8.jpg" id="854" name="Picture"/>
                    <pic:cNvPicPr>
                      <a:picLocks noChangeArrowheads="1" noChangeAspect="1"/>
                    </pic:cNvPicPr>
                  </pic:nvPicPr>
                  <pic:blipFill>
                    <a:blip r:embed="rId852"/>
                    <a:stretch>
                      <a:fillRect/>
                    </a:stretch>
                  </pic:blipFill>
                  <pic:spPr bwMode="auto">
                    <a:xfrm>
                      <a:off x="0" y="0"/>
                      <a:ext cx="5486400" cy="1391672"/>
                    </a:xfrm>
                    <a:prstGeom prst="rect">
                      <a:avLst/>
                    </a:prstGeom>
                    <a:noFill/>
                    <a:ln w="9525">
                      <a:noFill/>
                      <a:headEnd/>
                      <a:tailEnd/>
                    </a:ln>
                  </pic:spPr>
                </pic:pic>
              </a:graphicData>
            </a:graphic>
          </wp:inline>
        </w:drawing>
      </w:r>
      <w:r>
        <w:br/>
      </w:r>
      <w:r>
        <w:rPr>
          <w:rFonts w:hint="eastAsia"/>
        </w:rPr>
        <w:t xml:space="preserve">图20-1SIF模块顶层功能框图</w:t>
      </w:r>
    </w:p>
    <w:p>
      <w:pPr>
        <w:pStyle w:val="a0"/>
      </w:pPr>
      <w:r>
        <w:rPr>
          <w:rFonts w:hint="eastAsia"/>
        </w:rPr>
        <w:t xml:space="preserve">SIF接口同外界通讯只有sif_out一根信号线</w:t>
      </w:r>
    </w:p>
    <w:bookmarkEnd w:id="855"/>
    <w:bookmarkStart w:id="856" w:name="功能说明-4"/>
    <w:p>
      <w:pPr>
        <w:pStyle w:val="1"/>
      </w:pPr>
      <w:r>
        <w:t xml:space="preserve">20.3.2 </w:t>
      </w:r>
      <w:r>
        <w:rPr>
          <w:rFonts w:hint="eastAsia"/>
        </w:rPr>
        <w:t xml:space="preserve">功能说明</w:t>
      </w:r>
    </w:p>
    <w:p>
      <w:pPr>
        <w:pStyle w:val="FirstParagraph"/>
      </w:pPr>
      <w:r>
        <w:t xml:space="preserve">20.3.2 </w:t>
      </w:r>
      <w:r>
        <w:rPr>
          <w:rFonts w:hint="eastAsia"/>
        </w:rPr>
        <w:t xml:space="preserve">功能说明SIF</w:t>
      </w:r>
      <w:r>
        <w:t xml:space="preserve"> </w:t>
      </w:r>
      <w:r>
        <w:rPr>
          <w:rFonts w:hint="eastAsia"/>
        </w:rPr>
        <w:t xml:space="preserve">接口仅支持主发送，模块发送数据，将数据从并行转换成串行。可以开启或禁止中断。接口通过数据引脚</w:t>
      </w:r>
      <w:r>
        <w:t xml:space="preserve"> </w:t>
      </w:r>
      <w:r>
        <w:t xml:space="preserve">sif_out </w:t>
      </w:r>
      <w:r>
        <w:rPr>
          <w:rFonts w:hint="eastAsia"/>
        </w:rPr>
        <w:t xml:space="preserve">连接到</w:t>
      </w:r>
      <w:r>
        <w:t xml:space="preserve"> SIF </w:t>
      </w:r>
      <w:r>
        <w:rPr>
          <w:rFonts w:hint="eastAsia"/>
        </w:rPr>
        <w:t xml:space="preserve">总线。</w:t>
      </w:r>
    </w:p>
    <w:bookmarkEnd w:id="856"/>
    <w:bookmarkStart w:id="860" w:name="模式选择-1"/>
    <w:p>
      <w:pPr>
        <w:pStyle w:val="1"/>
      </w:pPr>
      <w:r>
        <w:t xml:space="preserve">20.3.3 </w:t>
      </w:r>
      <w:r>
        <w:rPr>
          <w:rFonts w:hint="eastAsia"/>
        </w:rPr>
        <w:t xml:space="preserve">模式选择</w:t>
      </w:r>
    </w:p>
    <w:p>
      <w:pPr>
        <w:pStyle w:val="FirstParagraph"/>
      </w:pPr>
      <w:r>
        <w:rPr>
          <w:rFonts w:hint="eastAsia"/>
        </w:rPr>
        <w:t xml:space="preserve">SIF接口仅有一种运行模式：主发送模式。因为SIF接口的传输速度很慢，不支持DMA传输。每次传输一个字节完毕后，产生中断信号。</w:t>
      </w:r>
    </w:p>
    <w:p>
      <w:pPr>
        <w:pStyle w:val="a0"/>
      </w:pPr>
      <w:r>
        <w:drawing>
          <wp:inline>
            <wp:extent cx="5486400" cy="5163670"/>
            <wp:effectExtent b="0" l="0" r="0" t="0"/>
            <wp:docPr descr="" title="" id="858" name="Picture"/>
            <a:graphic>
              <a:graphicData uri="http://schemas.openxmlformats.org/drawingml/2006/picture">
                <pic:pic>
                  <pic:nvPicPr>
                    <pic:cNvPr descr="images/f3012f3793e32a69b94d82ac7256bee1f82188727201ab4df9ce7d0bc8850512.jpg" id="859" name="Picture"/>
                    <pic:cNvPicPr>
                      <a:picLocks noChangeArrowheads="1" noChangeAspect="1"/>
                    </pic:cNvPicPr>
                  </pic:nvPicPr>
                  <pic:blipFill>
                    <a:blip r:embed="rId857"/>
                    <a:stretch>
                      <a:fillRect/>
                    </a:stretch>
                  </pic:blipFill>
                  <pic:spPr bwMode="auto">
                    <a:xfrm>
                      <a:off x="0" y="0"/>
                      <a:ext cx="5486400" cy="5163670"/>
                    </a:xfrm>
                    <a:prstGeom prst="rect">
                      <a:avLst/>
                    </a:prstGeom>
                    <a:noFill/>
                    <a:ln w="9525">
                      <a:noFill/>
                      <a:headEnd/>
                      <a:tailEnd/>
                    </a:ln>
                  </pic:spPr>
                </pic:pic>
              </a:graphicData>
            </a:graphic>
          </wp:inline>
        </w:drawing>
      </w:r>
      <w:r>
        <w:br/>
      </w:r>
      <w:r>
        <w:rPr>
          <w:rFonts w:hint="eastAsia"/>
        </w:rPr>
        <w:t xml:space="preserve">图20-2SIF基本传输时序图</w:t>
      </w:r>
    </w:p>
    <w:p>
      <w:pPr>
        <w:pStyle w:val="a0"/>
      </w:pPr>
      <w:r>
        <w:rPr>
          <w:rFonts w:hint="eastAsia"/>
        </w:rPr>
        <w:t xml:space="preserve">注：图17-</w:t>
      </w:r>
      <w:r>
        <w:t xml:space="preserve"> </w:t>
      </w:r>
      <w:r>
        <w:rPr>
          <w:rFonts w:hint="eastAsia"/>
        </w:rPr>
        <w:t xml:space="preserve">2占空比为2:1，可选配为3:1。SIF_FREQ[0]控制占空比的选择。</w:t>
      </w:r>
    </w:p>
    <w:bookmarkEnd w:id="860"/>
    <w:bookmarkStart w:id="861" w:name="sif接口传输"/>
    <w:p>
      <w:pPr>
        <w:pStyle w:val="1"/>
      </w:pPr>
      <w:r>
        <w:t xml:space="preserve">20.3.4 </w:t>
      </w:r>
      <w:r>
        <w:rPr>
          <w:rFonts w:hint="eastAsia"/>
        </w:rPr>
        <w:t xml:space="preserve">SIF接口传输</w:t>
      </w:r>
    </w:p>
    <w:p>
      <w:pPr>
        <w:pStyle w:val="FirstParagraph"/>
      </w:pPr>
      <w:r>
        <w:rPr>
          <w:rFonts w:hint="eastAsia"/>
        </w:rPr>
        <w:t xml:space="preserve">默认情况下，SIF接口关闭。若需要发送数据，需要使能SIF接口。为了产生正确的时序，必须在SIF_CFG中设定SIF接口的工作时钟。</w:t>
      </w:r>
    </w:p>
    <w:bookmarkEnd w:id="861"/>
    <w:bookmarkStart w:id="862" w:name="中断处理-2"/>
    <w:p>
      <w:pPr>
        <w:pStyle w:val="1"/>
      </w:pPr>
      <w:r>
        <w:t xml:space="preserve">20.3.5 </w:t>
      </w:r>
      <w:r>
        <w:rPr>
          <w:rFonts w:hint="eastAsia"/>
        </w:rPr>
        <w:t xml:space="preserve">中断处理</w:t>
      </w:r>
    </w:p>
    <w:p>
      <w:pPr>
        <w:pStyle w:val="FirstParagraph"/>
      </w:pPr>
      <w:r>
        <w:rPr>
          <w:rFonts w:hint="eastAsia"/>
        </w:rPr>
        <w:t xml:space="preserve">SIF接口仅含一种类型的中断事件-</w:t>
      </w:r>
      <w:r>
        <w:t xml:space="preserve"> - </w:t>
      </w:r>
      <w:r>
        <w:rPr>
          <w:rFonts w:hint="eastAsia"/>
        </w:rPr>
        <w:t xml:space="preserve">数据传输完成事件。</w:t>
      </w:r>
    </w:p>
    <w:bookmarkEnd w:id="862"/>
    <w:bookmarkStart w:id="863" w:name="通讯速度设置-1"/>
    <w:p>
      <w:pPr>
        <w:pStyle w:val="1"/>
      </w:pPr>
      <w:r>
        <w:t xml:space="preserve">20.3.6 </w:t>
      </w:r>
      <w:r>
        <w:rPr>
          <w:rFonts w:hint="eastAsia"/>
        </w:rPr>
        <w:t xml:space="preserve">通讯速度设置</w:t>
      </w:r>
    </w:p>
    <w:p>
      <w:pPr>
        <w:pStyle w:val="FirstParagraph"/>
      </w:pPr>
      <w:r>
        <w:rPr>
          <w:rFonts w:hint="eastAsia"/>
        </w:rPr>
        <w:t xml:space="preserve">SIF接口的基本时间单位是32us-</w:t>
      </w:r>
      <w:r>
        <w:t xml:space="preserve"> -</w:t>
      </w:r>
      <w:r>
        <w:t xml:space="preserve"> </w:t>
      </w:r>
      <w:r>
        <w:rPr>
          <w:rFonts w:hint="eastAsia"/>
        </w:rPr>
        <w:t xml:space="preserve">Tosc。Tosc的产生来自系统时钟。在不同系统频率下，通过配置SIF_FREQ寄存器，获得我们需要的基准时间。</w:t>
      </w:r>
    </w:p>
    <w:bookmarkEnd w:id="863"/>
    <w:bookmarkStart w:id="864" w:name="寄存器-15"/>
    <w:p>
      <w:pPr>
        <w:pStyle w:val="1"/>
      </w:pPr>
      <w:r>
        <w:rPr>
          <w:rFonts w:hint="eastAsia"/>
        </w:rPr>
        <w:t xml:space="preserve">20.4寄存器</w:t>
      </w:r>
    </w:p>
    <w:bookmarkEnd w:id="864"/>
    <w:bookmarkStart w:id="865" w:name="地址分配-15"/>
    <w:p>
      <w:pPr>
        <w:pStyle w:val="1"/>
      </w:pPr>
      <w:r>
        <w:t xml:space="preserve">20.4.1 </w:t>
      </w:r>
      <w:r>
        <w:rPr>
          <w:rFonts w:hint="eastAsia"/>
        </w:rPr>
        <w:t xml:space="preserve">地址分配</w:t>
      </w:r>
    </w:p>
    <w:p>
      <w:pPr>
        <w:pStyle w:val="FirstParagraph"/>
      </w:pPr>
      <w:r>
        <w:rPr>
          <w:rFonts w:hint="eastAsia"/>
        </w:rPr>
        <w:t xml:space="preserve">SIF模块寄存器的基地址是0x4001_3800，寄存器列表如下：</w:t>
      </w:r>
    </w:p>
    <w:p>
      <w:pPr>
        <w:pStyle w:val="a0"/>
      </w:pPr>
      <w:r>
        <w:rPr>
          <w:rFonts w:hint="eastAsia"/>
        </w:rPr>
        <w:t xml:space="preserve">表20-1SIF模块控制寄存器列表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SIF_CFG</w:t>
            </w:r>
          </w:p>
        </w:tc>
        <w:tc>
          <w:tcPr/>
          <w:p>
            <w:pPr>
              <w:pStyle w:val="Compact0"/>
            </w:pPr>
            <w:r>
              <w:t xml:space="preserve">0x00</w:t>
            </w:r>
          </w:p>
        </w:tc>
        <w:tc>
          <w:tcPr/>
          <w:p>
            <w:pPr>
              <w:pStyle w:val="Compact0"/>
            </w:pPr>
            <w:r>
              <w:t xml:space="preserve">SIF </w:t>
            </w:r>
            <w:r>
              <w:rPr>
                <w:rFonts w:hint="eastAsia"/>
              </w:rPr>
              <w:t xml:space="preserve">配置寄存器</w:t>
            </w:r>
          </w:p>
        </w:tc>
      </w:tr>
      <w:tr>
        <w:tc>
          <w:tcPr/>
          <w:p>
            <w:pPr>
              <w:pStyle w:val="Compact0"/>
            </w:pPr>
            <w:r>
              <w:t xml:space="preserve">SIF_FREQ</w:t>
            </w:r>
          </w:p>
        </w:tc>
        <w:tc>
          <w:tcPr/>
          <w:p>
            <w:pPr>
              <w:pStyle w:val="Compact0"/>
            </w:pPr>
            <w:r>
              <w:t xml:space="preserve">0x04</w:t>
            </w:r>
          </w:p>
        </w:tc>
        <w:tc>
          <w:tcPr/>
          <w:p>
            <w:pPr>
              <w:pStyle w:val="Compact0"/>
            </w:pPr>
            <w:r>
              <w:t xml:space="preserve">SIF </w:t>
            </w:r>
            <w:r>
              <w:rPr>
                <w:rFonts w:hint="eastAsia"/>
              </w:rPr>
              <w:t xml:space="preserve">波特率配置寄存器</w:t>
            </w:r>
          </w:p>
        </w:tc>
      </w:tr>
      <w:tr>
        <w:tc>
          <w:tcPr/>
          <w:p>
            <w:pPr>
              <w:pStyle w:val="Compact0"/>
            </w:pPr>
            <w:r>
              <w:t xml:space="preserve">SIF_IRQ</w:t>
            </w:r>
          </w:p>
        </w:tc>
        <w:tc>
          <w:tcPr/>
          <w:p>
            <w:pPr>
              <w:pStyle w:val="Compact0"/>
            </w:pPr>
            <w:r>
              <w:t xml:space="preserve">0x08</w:t>
            </w:r>
          </w:p>
        </w:tc>
        <w:tc>
          <w:tcPr/>
          <w:p>
            <w:pPr>
              <w:pStyle w:val="Compact0"/>
            </w:pPr>
            <w:r>
              <w:t xml:space="preserve">SIF </w:t>
            </w:r>
            <w:r>
              <w:rPr>
                <w:rFonts w:hint="eastAsia"/>
              </w:rPr>
              <w:t xml:space="preserve">中断寄存器</w:t>
            </w:r>
          </w:p>
        </w:tc>
      </w:tr>
      <w:tr>
        <w:tc>
          <w:tcPr/>
          <w:p>
            <w:pPr>
              <w:pStyle w:val="Compact0"/>
            </w:pPr>
            <w:r>
              <w:t xml:space="preserve">SIF_WDATA</w:t>
            </w:r>
          </w:p>
        </w:tc>
        <w:tc>
          <w:tcPr/>
          <w:p>
            <w:pPr>
              <w:pStyle w:val="Compact0"/>
            </w:pPr>
            <w:r>
              <w:t xml:space="preserve">0x0C</w:t>
            </w:r>
          </w:p>
        </w:tc>
        <w:tc>
          <w:tcPr/>
          <w:p>
            <w:pPr>
              <w:pStyle w:val="Compact0"/>
            </w:pPr>
            <w:r>
              <w:t xml:space="preserve">SIF </w:t>
            </w:r>
            <w:r>
              <w:rPr>
                <w:rFonts w:hint="eastAsia"/>
              </w:rPr>
              <w:t xml:space="preserve">发送数据寄存器</w:t>
            </w:r>
          </w:p>
        </w:tc>
      </w:tr>
    </w:tbl>
    <w:bookmarkEnd w:id="865"/>
    <w:bookmarkStart w:id="866" w:name="寄存器说明-2"/>
    <w:p>
      <w:pPr>
        <w:pStyle w:val="1"/>
      </w:pPr>
      <w:r>
        <w:t xml:space="preserve">20.4.2 </w:t>
      </w:r>
      <w:r>
        <w:rPr>
          <w:rFonts w:hint="eastAsia"/>
        </w:rPr>
        <w:t xml:space="preserve">寄存器说明</w:t>
      </w:r>
    </w:p>
    <w:p>
      <w:pPr>
        <w:pStyle w:val="FirstParagraph"/>
      </w:pPr>
      <w:r>
        <w:rPr>
          <w:rFonts w:hint="eastAsia"/>
        </w:rPr>
        <w:t xml:space="preserve">20.4.2.1SIF_CFG配置寄存器</w:t>
      </w:r>
    </w:p>
    <w:p>
      <w:pPr>
        <w:pStyle w:val="a0"/>
      </w:pPr>
      <w:r>
        <w:rPr>
          <w:rFonts w:hint="eastAsia"/>
        </w:rPr>
        <w:t xml:space="preserve">地址：0x4001_3800</w:t>
      </w:r>
    </w:p>
    <w:p>
      <w:pPr>
        <w:pStyle w:val="a0"/>
      </w:pPr>
      <w:r>
        <w:rPr>
          <w:rFonts w:hint="eastAsia"/>
        </w:rPr>
        <w:t xml:space="preserve">复位值：0x0</w:t>
      </w:r>
    </w:p>
    <w:p>
      <w:pPr>
        <w:pStyle w:val="a0"/>
      </w:pPr>
      <w:r>
        <w:rPr>
          <w:rFonts w:hint="eastAsia"/>
        </w:rPr>
        <w:t xml:space="preserve">表20-2地址寄存器SIF_CFG</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1"/>
            <w:vMerge w:val="restart"/>
          </w:tcPr>
          <w:p>
            <w:pPr>
              <w:pStyle w:val="Compact0"/>
            </w:pPr>
          </w:p>
        </w:tc>
        <w:tc>
          <w:tcPr>
            <w:gridSpan w:val="2"/>
          </w:tcPr>
          <w:p>
            <w:pPr>
              <w:pStyle w:val="Compact0"/>
            </w:pPr>
            <w:r>
              <w:t xml:space="preserve">LAST_BYTE</w:t>
            </w:r>
          </w:p>
        </w:tc>
        <w:tc>
          <w:tcPr/>
          <w:p>
            <w:pPr>
              <w:pStyle w:val="Compact0"/>
            </w:pPr>
          </w:p>
        </w:tc>
        <w:tc>
          <w:tcPr/>
          <w:p>
            <w:pPr>
              <w:pStyle w:val="Compact0"/>
            </w:pPr>
            <w:r>
              <w:t xml:space="preserve">ENDIAN</w:t>
            </w:r>
          </w:p>
        </w:tc>
        <w:tc>
          <w:tcPr/>
          <w:p>
            <w:pPr>
              <w:pStyle w:val="Compact0"/>
            </w:pPr>
            <w:r>
              <w:t xml:space="preserve">EN</w:t>
            </w:r>
          </w:p>
        </w:tc>
      </w:tr>
      <w:tr>
        <w:tc>
          <w:tcPr>
            <w:gridSpan w:val="11"/>
            <w:vMerge w:val="continue"/>
          </w:tcPr>
          <w:p>
            <w:pPr/>
          </w:p>
        </w:tc>
        <w:tc>
          <w:tcPr>
            <w:gridSpan w:val="2"/>
          </w:tcPr>
          <w:p>
            <w:pPr>
              <w:pStyle w:val="Compact0"/>
            </w:pPr>
            <w:r>
              <w:t xml:space="preserve">RW</w:t>
            </w:r>
          </w:p>
        </w:tc>
        <w:tc>
          <w:tcPr/>
          <w:p>
            <w:pPr>
              <w:pStyle w:val="Compact0"/>
            </w:pPr>
          </w:p>
        </w:tc>
        <w:tc>
          <w:tcPr/>
          <w:p>
            <w:pPr>
              <w:pStyle w:val="Compact0"/>
            </w:pPr>
            <w:r>
              <w:t xml:space="preserve">RW</w:t>
            </w:r>
          </w:p>
        </w:tc>
        <w:tc>
          <w:tcPr/>
          <w:p>
            <w:pPr>
              <w:pStyle w:val="Compact0"/>
            </w:pPr>
            <w:r>
              <w:t xml:space="preserve">RW</w:t>
            </w:r>
          </w:p>
        </w:tc>
      </w:tr>
      <w:tr>
        <w:tc>
          <w:tcPr>
            <w:gridSpan w:val="11"/>
            <w:vMerge w:val="continue"/>
          </w:tcPr>
          <w:p>
            <w:pPr/>
          </w:p>
        </w:tc>
        <w:tc>
          <w:tcPr>
            <w:gridSpan w:val="2"/>
          </w:tcPr>
          <w:p>
            <w:pPr>
              <w:pStyle w:val="Compact0"/>
            </w:pPr>
            <w:r>
              <w:t xml:space="preserve">0</w:t>
            </w:r>
          </w:p>
        </w:tc>
        <w:tc>
          <w:tcPr/>
          <w:p>
            <w:pPr>
              <w:pStyle w:val="Compact0"/>
            </w:pPr>
          </w:p>
        </w:tc>
        <w:tc>
          <w:tcPr/>
          <w:p>
            <w:pPr>
              <w:pStyle w:val="Compact0"/>
            </w:pPr>
            <w:r>
              <w:t xml:space="preserve">0</w:t>
            </w:r>
          </w:p>
        </w:tc>
        <w:tc>
          <w:tcPr/>
          <w:p>
            <w:pPr>
              <w:pStyle w:val="Compact0"/>
            </w:pPr>
            <w:r>
              <w:t xml:space="preserve">0</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w:t>
            </w:r>
          </w:p>
        </w:tc>
        <w:tc>
          <w:tcPr/>
          <w:p>
            <w:pPr>
              <w:pStyle w:val="Compact0"/>
            </w:pPr>
            <w:r>
              <w:t xml:space="preserve">LAST_BYTE</w:t>
            </w:r>
          </w:p>
        </w:tc>
        <w:tc>
          <w:tcPr/>
          <w:p>
            <w:pPr>
              <w:pStyle w:val="Compact0"/>
            </w:pPr>
            <w:r>
              <w:rPr>
                <w:rFonts w:hint="eastAsia"/>
              </w:rPr>
              <w:t xml:space="preserve">当前字节传输完毕后，结束本次传输。SIF接口传输当前字节，字节传输完成后，产生中断。在中断处理程序中对该位写1，让SIF接口恢复默认状态。若不操作此位，表明还有数据要发送。该位读回永远是0。</w:t>
            </w:r>
          </w:p>
        </w:tc>
      </w:tr>
      <w:tr>
        <w:tc>
          <w:tcPr/>
          <w:p>
            <w:pPr>
              <w:pStyle w:val="Compact0"/>
            </w:pPr>
            <w:r>
              <w:t xml:space="preserve">[3:2]</w:t>
            </w:r>
          </w:p>
        </w:tc>
        <w:tc>
          <w:tcPr/>
          <w:p>
            <w:pPr>
              <w:pStyle w:val="Compact0"/>
            </w:pPr>
          </w:p>
        </w:tc>
        <w:tc>
          <w:tcPr/>
          <w:p>
            <w:pPr>
              <w:pStyle w:val="Compact0"/>
            </w:pPr>
            <w:r>
              <w:rPr>
                <w:rFonts w:hint="eastAsia"/>
              </w:rPr>
              <w:t xml:space="preserve">未使用</w:t>
            </w:r>
          </w:p>
        </w:tc>
      </w:tr>
      <w:tr>
        <w:tc>
          <w:tcPr/>
          <w:p>
            <w:pPr>
              <w:pStyle w:val="Compact0"/>
            </w:pPr>
            <w:r>
              <w:t xml:space="preserve">[1]</w:t>
            </w:r>
          </w:p>
        </w:tc>
        <w:tc>
          <w:tcPr/>
          <w:p>
            <w:pPr>
              <w:pStyle w:val="Compact0"/>
            </w:pPr>
            <w:r>
              <w:t xml:space="preserve">ENDIAN</w:t>
            </w:r>
          </w:p>
        </w:tc>
        <w:tc>
          <w:tcPr/>
          <w:p>
            <w:pPr>
              <w:pStyle w:val="Compact0"/>
            </w:pPr>
            <w:r>
              <w:rPr>
                <w:rFonts w:hint="eastAsia"/>
              </w:rPr>
              <w:t xml:space="preserve">SIF大小端设置。1，MSB；0，LSB。默认为0。</w:t>
            </w:r>
          </w:p>
        </w:tc>
      </w:tr>
      <w:tr>
        <w:tc>
          <w:tcPr/>
          <w:p>
            <w:pPr>
              <w:pStyle w:val="Compact0"/>
            </w:pPr>
            <w:r>
              <w:t xml:space="preserve">[0]</w:t>
            </w:r>
          </w:p>
        </w:tc>
        <w:tc>
          <w:tcPr/>
          <w:p>
            <w:pPr>
              <w:pStyle w:val="Compact0"/>
            </w:pPr>
            <w:r>
              <w:t xml:space="preserve">EN</w:t>
            </w:r>
          </w:p>
        </w:tc>
        <w:tc>
          <w:tcPr/>
          <w:p>
            <w:pPr>
              <w:pStyle w:val="Compact0"/>
            </w:pPr>
            <w:r>
              <w:rPr>
                <w:rFonts w:hint="eastAsia"/>
              </w:rPr>
              <w:t xml:space="preserve">SIF模块使能。默认值为0。</w:t>
            </w:r>
            <w:r>
              <w:t xml:space="preserve"> </w:t>
            </w:r>
            <w:r>
              <w:rPr>
                <w:rFonts w:hint="eastAsia"/>
              </w:rPr>
              <w:t xml:space="preserve">1，使能</w:t>
            </w:r>
            <w:r>
              <w:t xml:space="preserve"> </w:t>
            </w:r>
            <w:r>
              <w:rPr>
                <w:rFonts w:hint="eastAsia"/>
              </w:rPr>
              <w:t xml:space="preserve">0，关闭</w:t>
            </w:r>
          </w:p>
        </w:tc>
      </w:tr>
    </w:tbl>
    <w:bookmarkEnd w:id="866"/>
    <w:bookmarkStart w:id="867" w:name="sif_freq波特率寄存器"/>
    <w:p>
      <w:pPr>
        <w:pStyle w:val="1"/>
      </w:pPr>
      <w:r>
        <w:rPr>
          <w:rFonts w:hint="eastAsia"/>
        </w:rPr>
        <w:t xml:space="preserve">20.4.2.2SIF_FREQ波特率寄存器</w:t>
      </w:r>
    </w:p>
    <w:p>
      <w:pPr>
        <w:pStyle w:val="FirstParagraph"/>
      </w:pPr>
      <w:r>
        <w:rPr>
          <w:rFonts w:hint="eastAsia"/>
        </w:rPr>
        <w:t xml:space="preserve">地址：0x4001_3804</w:t>
      </w:r>
    </w:p>
    <w:p>
      <w:pPr>
        <w:pStyle w:val="a0"/>
      </w:pPr>
      <w:r>
        <w:rPr>
          <w:rFonts w:hint="eastAsia"/>
        </w:rPr>
        <w:t xml:space="preserve">复位值：0x0</w:t>
      </w:r>
    </w:p>
    <w:p>
      <w:pPr>
        <w:pStyle w:val="a0"/>
      </w:pPr>
      <w:r>
        <w:rPr>
          <w:rFonts w:hint="eastAsia"/>
        </w:rPr>
        <w:t xml:space="preserve">表20-3系统控制寄存器SIF_FREQ</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restart"/>
          </w:tcPr>
          <w:p>
            <w:pPr>
              <w:pStyle w:val="Compact0"/>
            </w:pPr>
          </w:p>
        </w:tc>
        <w:tc>
          <w:tcPr>
            <w:gridSpan w:val="6"/>
          </w:tcPr>
          <w:p>
            <w:pPr>
              <w:pStyle w:val="Compact0"/>
            </w:pPr>
          </w:p>
        </w:tc>
        <w:tc>
          <w:tcPr>
            <w:gridSpan w:val="5"/>
          </w:tcPr>
          <w:p>
            <w:pPr>
              <w:pStyle w:val="Compact0"/>
            </w:pPr>
            <w:r>
              <w:t xml:space="preserve">TOSC</w:t>
            </w:r>
          </w:p>
        </w:tc>
        <w:tc>
          <w:tcPr>
            <w:gridSpan w:val="2"/>
          </w:tcPr>
          <w:p>
            <w:pPr>
              <w:pStyle w:val="Compact0"/>
            </w:pPr>
          </w:p>
        </w:tc>
        <w:tc>
          <w:tcPr/>
          <w:p>
            <w:pPr>
              <w:pStyle w:val="Compact0"/>
            </w:pPr>
            <w:r>
              <w:t xml:space="preserve">DUTY</w:t>
            </w:r>
          </w:p>
        </w:tc>
      </w:tr>
      <w:tr>
        <w:tc>
          <w:tcPr>
            <w:gridSpan w:val="7"/>
            <w:vMerge w:val="continue"/>
          </w:tcPr>
          <w:p>
            <w:pPr/>
          </w:p>
        </w:tc>
        <w:tc>
          <w:tcPr>
            <w:gridSpan w:val="5"/>
          </w:tcPr>
          <w:p>
            <w:pPr>
              <w:pStyle w:val="Compact0"/>
            </w:pPr>
            <w:r>
              <w:t xml:space="preserve">RW</w:t>
            </w: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continue"/>
          </w:tcPr>
          <w:p>
            <w:pPr/>
          </w:p>
        </w:tc>
        <w:tc>
          <w:tcPr>
            <w:gridSpan w:val="5"/>
          </w:tcPr>
          <w:p>
            <w:pPr>
              <w:pStyle w:val="Compact0"/>
            </w:pPr>
            <w:r>
              <w:t xml:space="preserve">0</w:t>
            </w: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[7:4]</w:t>
            </w:r>
          </w:p>
        </w:tc>
        <w:tc>
          <w:tcPr/>
          <w:p>
            <w:pPr>
              <w:pStyle w:val="Compact0"/>
            </w:pPr>
            <w:r>
              <w:t xml:space="preserve">TOSC</w:t>
            </w:r>
          </w:p>
        </w:tc>
        <w:tc>
          <w:tcPr/>
          <w:p>
            <w:pPr>
              <w:pStyle w:val="Compact0"/>
            </w:pPr>
            <w:r>
              <w:rPr>
                <w:rFonts w:hint="eastAsia"/>
              </w:rPr>
              <w:t xml:space="preserve">96Mhz系统时钟下，基准时间单位Tosc设置。</w:t>
            </w:r>
            <w:r>
              <w:t xml:space="preserve"> 01:32us; 02:64us; 03:96us;</w:t>
            </w:r>
            <w:r>
              <w:t xml:space="preserve"> </w:t>
            </w:r>
            <w:r>
              <w:t xml:space="preserve">04:128us 05:160us; 06:192us; 07:220us; 08:256us 09:288us; 10:320us;</w:t>
            </w:r>
            <w:r>
              <w:t xml:space="preserve"> </w:t>
            </w:r>
            <w:r>
              <w:rPr>
                <w:rFonts w:hint="eastAsia"/>
              </w:rPr>
              <w:t xml:space="preserve">其它均为32us。</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[3:1]</w:t>
            </w:r>
          </w:p>
        </w:tc>
        <w:tc>
          <w:tcPr/>
          <w:p>
            <w:pPr>
              <w:pStyle w:val="Compact0"/>
            </w:pPr>
          </w:p>
        </w:tc>
        <w:tc>
          <w:tcPr/>
          <w:p>
            <w:pPr>
              <w:pStyle w:val="Compact0"/>
            </w:pPr>
            <w:r>
              <w:rPr>
                <w:rFonts w:hint="eastAsia"/>
              </w:rPr>
              <w:t xml:space="preserve">未使用</w:t>
            </w:r>
          </w:p>
        </w:tc>
      </w:tr>
      <w:tr>
        <w:tc>
          <w:tcPr/>
          <w:p>
            <w:pPr>
              <w:pStyle w:val="Compact0"/>
            </w:pPr>
            <w:r>
              <w:t xml:space="preserve">[0]</w:t>
            </w:r>
          </w:p>
        </w:tc>
        <w:tc>
          <w:tcPr/>
          <w:p>
            <w:pPr>
              <w:pStyle w:val="Compact0"/>
            </w:pPr>
            <w:r>
              <w:t xml:space="preserve">DUTY</w:t>
            </w:r>
          </w:p>
        </w:tc>
        <w:tc>
          <w:tcPr/>
          <w:p>
            <w:pPr>
              <w:pStyle w:val="Compact0"/>
            </w:pPr>
            <w:r>
              <w:t xml:space="preserve">SIF </w:t>
            </w:r>
            <w:r>
              <w:rPr>
                <w:rFonts w:hint="eastAsia"/>
              </w:rPr>
              <w:t xml:space="preserve">传输</w:t>
            </w:r>
            <w:r>
              <w:t xml:space="preserve"> Data </w:t>
            </w:r>
            <w:r>
              <w:rPr>
                <w:rFonts w:hint="eastAsia"/>
              </w:rPr>
              <w:t xml:space="preserve">占空比</w:t>
            </w:r>
            <w:r>
              <w:t xml:space="preserve"> 1: </w:t>
            </w:r>
            <w:r>
              <w:rPr>
                <w:rFonts w:hint="eastAsia"/>
              </w:rPr>
              <w:t xml:space="preserve">占空比为</w:t>
            </w:r>
            <w:r>
              <w:t xml:space="preserve"> 3:1 0: </w:t>
            </w:r>
            <w:r>
              <w:rPr>
                <w:rFonts w:hint="eastAsia"/>
              </w:rPr>
              <w:t xml:space="preserve">占空比为</w:t>
            </w:r>
            <w:r>
              <w:t xml:space="preserve"> 2:1</w:t>
            </w:r>
          </w:p>
        </w:tc>
      </w:tr>
    </w:tbl>
    <w:bookmarkEnd w:id="867"/>
    <w:bookmarkStart w:id="868" w:name="sif_irq状态控制寄存器"/>
    <w:p>
      <w:pPr>
        <w:pStyle w:val="1"/>
      </w:pPr>
      <w:r>
        <w:rPr>
          <w:rFonts w:hint="eastAsia"/>
        </w:rPr>
        <w:t xml:space="preserve">20.4.2.3SIF_IRQ状态控制寄存器</w:t>
      </w:r>
    </w:p>
    <w:p>
      <w:pPr>
        <w:pStyle w:val="FirstParagraph"/>
      </w:pPr>
      <w:r>
        <w:rPr>
          <w:rFonts w:hint="eastAsia"/>
        </w:rPr>
        <w:t xml:space="preserve">地址：0x4001_3808</w:t>
      </w:r>
    </w:p>
    <w:p>
      <w:pPr>
        <w:pStyle w:val="a0"/>
      </w:pPr>
      <w:r>
        <w:rPr>
          <w:rFonts w:hint="eastAsia"/>
        </w:rPr>
        <w:t xml:space="preserve">复位值：0x0</w:t>
      </w:r>
    </w:p>
    <w:p>
      <w:pPr>
        <w:pStyle w:val="a0"/>
      </w:pPr>
      <w:r>
        <w:rPr>
          <w:rFonts w:hint="eastAsia"/>
        </w:rPr>
        <w:t xml:space="preserve">表20-4状态控制寄存器SIF_IRQ</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6"/>
          </w:tcPr>
          <w:p>
            <w:pPr>
              <w:pStyle w:val="Compact0"/>
            </w:pPr>
          </w:p>
        </w:tc>
      </w:tr>
      <w:tr>
        <w:tc>
          <w:tcPr>
            <w:gridSpan w:val="9"/>
            <w:vMerge w:val="restart"/>
          </w:tcPr>
          <w:p>
            <w:pPr>
              <w:pStyle w:val="Compact0"/>
            </w:pPr>
          </w:p>
        </w:tc>
        <w:tc>
          <w:tcPr/>
          <w:p>
            <w:pPr>
              <w:pStyle w:val="Compact0"/>
            </w:pPr>
            <w:r>
              <w:t xml:space="preserve">IF</w:t>
            </w:r>
          </w:p>
        </w:tc>
        <w:tc>
          <w:tcPr/>
          <w:p>
            <w:pPr>
              <w:pStyle w:val="Compact0"/>
            </w:pPr>
          </w:p>
        </w:tc>
        <w:tc>
          <w:tcPr/>
          <w:p>
            <w:pPr>
              <w:pStyle w:val="Compact0"/>
            </w:pPr>
          </w:p>
        </w:tc>
        <w:tc>
          <w:tcPr/>
          <w:p>
            <w:pPr>
              <w:pStyle w:val="Compact0"/>
            </w:pPr>
          </w:p>
        </w:tc>
        <w:tc>
          <w:tcPr/>
          <w:p>
            <w:pPr>
              <w:pStyle w:val="Compact0"/>
            </w:pPr>
            <w:r>
              <w:t xml:space="preserve">IE</w:t>
            </w:r>
          </w:p>
        </w:tc>
        <w:tc>
          <w:tcPr/>
          <w:p>
            <w:pPr>
              <w:pStyle w:val="Compact0"/>
            </w:pPr>
          </w:p>
        </w:tc>
        <w:tc>
          <w:tcPr/>
          <w:p>
            <w:pPr>
              <w:pStyle w:val="Compact0"/>
            </w:pPr>
          </w:p>
        </w:tc>
      </w:tr>
      <w:tr>
        <w:tc>
          <w:tcPr>
            <w:gridSpan w:val="9"/>
            <w:vMerge w:val="continue"/>
          </w:tcPr>
          <w:p>
            <w:pPr/>
          </w:p>
        </w:tc>
        <w:tc>
          <w:tcPr/>
          <w:p>
            <w:pPr>
              <w:pStyle w:val="Compact0"/>
            </w:pPr>
            <w:r>
              <w:t xml:space="preserve">RW</w:t>
            </w:r>
          </w:p>
        </w:tc>
        <w:tc>
          <w:tcPr/>
          <w:p>
            <w:pPr>
              <w:pStyle w:val="Compact0"/>
            </w:pPr>
          </w:p>
        </w:tc>
        <w:tc>
          <w:tcPr/>
          <w:p>
            <w:pPr>
              <w:pStyle w:val="Compact0"/>
            </w:pPr>
          </w:p>
        </w:tc>
        <w:tc>
          <w:tcPr/>
          <w:p>
            <w:pPr>
              <w:pStyle w:val="Compact0"/>
            </w:pPr>
          </w:p>
        </w:tc>
        <w:tc>
          <w:tcPr/>
          <w:p>
            <w:pPr>
              <w:pStyle w:val="Compact0"/>
            </w:pPr>
            <w:r>
              <w:t xml:space="preserve">RW</w:t>
            </w:r>
          </w:p>
        </w:tc>
        <w:tc>
          <w:tcPr/>
          <w:p>
            <w:pPr>
              <w:pStyle w:val="Compact0"/>
            </w:pPr>
          </w:p>
        </w:tc>
        <w:tc>
          <w:tcPr/>
          <w:p>
            <w:pPr>
              <w:pStyle w:val="Compact0"/>
            </w:pPr>
          </w:p>
        </w:tc>
      </w:tr>
      <w:tr>
        <w:tc>
          <w:tcPr>
            <w:gridSpan w:val="9"/>
            <w:vMerge w:val="continue"/>
          </w:tcPr>
          <w:p>
            <w:pP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r>
              <w:t xml:space="preserve">0</w:t>
            </w: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[31:5]</w:t>
            </w:r>
          </w:p>
        </w:tc>
        <w:tc>
          <w:tcPr/>
          <w:p>
            <w:pPr>
              <w:pStyle w:val="Compact0"/>
            </w:pPr>
          </w:p>
        </w:tc>
        <w:tc>
          <w:tcPr/>
          <w:p>
            <w:pPr>
              <w:pStyle w:val="Compact0"/>
            </w:pPr>
            <w:r>
              <w:rPr>
                <w:rFonts w:hint="eastAsia"/>
              </w:rPr>
              <w:t xml:space="preserve">未使用</w:t>
            </w:r>
          </w:p>
        </w:tc>
      </w:tr>
      <w:tr>
        <w:tc>
          <w:tcPr/>
          <w:p>
            <w:pPr>
              <w:pStyle w:val="Compact0"/>
            </w:pPr>
            <w:r>
              <w:t xml:space="preserve">[4]</w:t>
            </w:r>
          </w:p>
        </w:tc>
        <w:tc>
          <w:tcPr/>
          <w:p>
            <w:pPr>
              <w:pStyle w:val="Compact0"/>
            </w:pPr>
            <w:r>
              <w:t xml:space="preserve">IF</w:t>
            </w:r>
          </w:p>
        </w:tc>
        <w:tc>
          <w:tcPr/>
          <w:p>
            <w:pPr>
              <w:pStyle w:val="Compact0"/>
            </w:pPr>
            <w:r>
              <w:t xml:space="preserve">SIF </w:t>
            </w:r>
            <w:r>
              <w:rPr>
                <w:rFonts w:hint="eastAsia"/>
              </w:rPr>
              <w:t xml:space="preserve">中断事件，高电平有效。写</w:t>
            </w:r>
            <w:r>
              <w:t xml:space="preserve"> 1 </w:t>
            </w:r>
            <w:r>
              <w:rPr>
                <w:rFonts w:hint="eastAsia"/>
              </w:rPr>
              <w:t xml:space="preserve">清除。</w:t>
            </w:r>
          </w:p>
        </w:tc>
      </w:tr>
      <w:tr>
        <w:tc>
          <w:tcPr/>
          <w:p>
            <w:pPr>
              <w:pStyle w:val="Compact0"/>
            </w:pPr>
            <w:r>
              <w:t xml:space="preserve">[3:1]</w:t>
            </w:r>
          </w:p>
        </w:tc>
        <w:tc>
          <w:tcPr/>
          <w:p>
            <w:pPr>
              <w:pStyle w:val="Compact0"/>
            </w:pPr>
          </w:p>
        </w:tc>
        <w:tc>
          <w:tcPr/>
          <w:p>
            <w:pPr>
              <w:pStyle w:val="Compact0"/>
            </w:pPr>
            <w:r>
              <w:rPr>
                <w:rFonts w:hint="eastAsia"/>
              </w:rPr>
              <w:t xml:space="preserve">未使用</w:t>
            </w:r>
          </w:p>
        </w:tc>
      </w:tr>
      <w:tr>
        <w:tc>
          <w:tcPr/>
          <w:p>
            <w:pPr>
              <w:pStyle w:val="Compact0"/>
            </w:pPr>
            <w:r>
              <w:t xml:space="preserve">[0]</w:t>
            </w:r>
          </w:p>
        </w:tc>
        <w:tc>
          <w:tcPr/>
          <w:p>
            <w:pPr>
              <w:pStyle w:val="Compact0"/>
            </w:pPr>
            <w:r>
              <w:t xml:space="preserve">IE</w:t>
            </w:r>
          </w:p>
        </w:tc>
        <w:tc>
          <w:tcPr/>
          <w:p>
            <w:pPr>
              <w:pStyle w:val="Compact0"/>
            </w:pPr>
            <w:r>
              <w:t xml:space="preserve">SIF </w:t>
            </w:r>
            <w:r>
              <w:rPr>
                <w:rFonts w:hint="eastAsia"/>
              </w:rPr>
              <w:t xml:space="preserve">中断使能信号，高电平有效。默认值为</w:t>
            </w:r>
            <w:r>
              <w:t xml:space="preserve"> 0。</w:t>
            </w:r>
          </w:p>
        </w:tc>
      </w:tr>
    </w:tbl>
    <w:bookmarkEnd w:id="868"/>
    <w:bookmarkStart w:id="869" w:name="sif_wdata数据寄存器"/>
    <w:p>
      <w:pPr>
        <w:pStyle w:val="1"/>
      </w:pPr>
      <w:r>
        <w:rPr>
          <w:rFonts w:hint="eastAsia"/>
        </w:rPr>
        <w:t xml:space="preserve">20.4.2.4SIF_WDATA数据寄存器</w:t>
      </w:r>
    </w:p>
    <w:p>
      <w:pPr>
        <w:pStyle w:val="FirstParagraph"/>
      </w:pPr>
      <w:r>
        <w:rPr>
          <w:rFonts w:hint="eastAsia"/>
        </w:rPr>
        <w:t xml:space="preserve">地址：0x4001_380C</w:t>
      </w:r>
    </w:p>
    <w:p>
      <w:pPr>
        <w:pStyle w:val="a0"/>
      </w:pPr>
      <w:r>
        <w:rPr>
          <w:rFonts w:hint="eastAsia"/>
        </w:rPr>
        <w:t xml:space="preserve">复位值：0x0</w:t>
      </w:r>
    </w:p>
    <w:tbl>
      <w:tblPr>
        <w:tblStyle w:val="Table"/>
        <w:tblW w:type="auto" w:w="0"/>
        <w:tblLook w:firstRow="0" w:lastRow="0" w:firstColumn="0" w:lastColumn="0" w:noHBand="0" w:noVBand="0" w:val="0000"/>
      </w:tblPr>
      <w:tblGrid>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gridCol w:w="377"/>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restart"/>
          </w:tcPr>
          <w:p>
            <w:pPr>
              <w:pStyle w:val="Compact0"/>
            </w:pPr>
          </w:p>
        </w:tc>
        <w:tc>
          <w:tcPr>
            <w:gridSpan w:val="6"/>
          </w:tcPr>
          <w:p>
            <w:pPr>
              <w:pStyle w:val="Compact0"/>
            </w:pPr>
          </w:p>
        </w:tc>
        <w:tc>
          <w:tcPr>
            <w:gridSpan w:val="8"/>
          </w:tcPr>
          <w:p>
            <w:pPr>
              <w:pStyle w:val="Compact0"/>
            </w:pPr>
            <w:r>
              <w:t xml:space="preserve">WDATA</w:t>
            </w:r>
          </w:p>
        </w:tc>
      </w:tr>
      <w:tr>
        <w:tc>
          <w:tcPr>
            <w:gridSpan w:val="7"/>
            <w:vMerge w:val="continue"/>
          </w:tcPr>
          <w:p>
            <w:pPr/>
          </w:p>
        </w:tc>
        <w:tc>
          <w:tcPr>
            <w:gridSpan w:val="9"/>
          </w:tcPr>
          <w:p>
            <w:pPr>
              <w:pStyle w:val="Compact0"/>
            </w:pPr>
            <w:r>
              <w:t xml:space="preserve">RW</w:t>
            </w:r>
          </w:p>
        </w:tc>
        <w:tc>
          <w:tcPr/>
          <w:p>
            <w:pPr>
              <w:pStyle w:val="Compact0"/>
            </w:pPr>
          </w:p>
        </w:tc>
        <w:tc>
          <w:tcPr/>
          <w:p>
            <w:pPr>
              <w:pStyle w:val="Compact0"/>
            </w:pPr>
          </w:p>
        </w:tc>
        <w:tc>
          <w:tcPr/>
          <w:p>
            <w:pPr>
              <w:pStyle w:val="Compact0"/>
            </w:pPr>
          </w:p>
        </w:tc>
        <w:tc>
          <w:tcPr/>
          <w:p>
            <w:pPr>
              <w:pStyle w:val="Compact0"/>
            </w:pPr>
          </w:p>
        </w:tc>
        <w:tc>
          <w:tcPr/>
          <w:p>
            <w:pPr>
              <w:pStyle w:val="Compact0"/>
            </w:pPr>
          </w:p>
        </w:tc>
      </w:tr>
      <w:tr>
        <w:tc>
          <w:tcPr>
            <w:gridSpan w:val="7"/>
            <w:vMerge w:val="continue"/>
          </w:tcPr>
          <w:p>
            <w:pPr/>
          </w:p>
        </w:tc>
        <w:tc>
          <w:tcPr>
            <w:gridSpan w:val="9"/>
          </w:tcPr>
          <w:p>
            <w:pPr>
              <w:pStyle w:val="Compact0"/>
            </w:pPr>
            <w:r>
              <w:t xml:space="preserve">0</w:t>
            </w:r>
          </w:p>
        </w:tc>
        <w:tc>
          <w:tcPr/>
          <w:p>
            <w:pPr>
              <w:pStyle w:val="Compact0"/>
            </w:pPr>
          </w:p>
        </w:tc>
        <w:tc>
          <w:tcPr/>
          <w:p>
            <w:pPr>
              <w:pStyle w:val="Compact0"/>
            </w:pPr>
          </w:p>
        </w:tc>
        <w:tc>
          <w:tcPr/>
          <w:p>
            <w:pPr>
              <w:pStyle w:val="Compact0"/>
            </w:pPr>
          </w:p>
        </w:tc>
        <w:tc>
          <w:tcPr/>
          <w:p>
            <w:pPr>
              <w:pStyle w:val="Compact0"/>
            </w:pP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[31:8]</w:t>
            </w:r>
          </w:p>
        </w:tc>
        <w:tc>
          <w:tcPr/>
          <w:p>
            <w:pPr>
              <w:pStyle w:val="Compact0"/>
            </w:pPr>
          </w:p>
        </w:tc>
        <w:tc>
          <w:tcPr/>
          <w:p>
            <w:pPr>
              <w:pStyle w:val="Compact0"/>
            </w:pPr>
            <w:r>
              <w:rPr>
                <w:rFonts w:hint="eastAsia"/>
              </w:rPr>
              <w:t xml:space="preserve">未使用</w:t>
            </w:r>
          </w:p>
        </w:tc>
      </w:tr>
      <w:tr>
        <w:tc>
          <w:tcPr/>
          <w:p>
            <w:pPr>
              <w:pStyle w:val="Compact0"/>
            </w:pPr>
            <w:r>
              <w:t xml:space="preserve">[7:0]</w:t>
            </w:r>
          </w:p>
        </w:tc>
        <w:tc>
          <w:tcPr/>
          <w:p>
            <w:pPr>
              <w:pStyle w:val="Compact0"/>
            </w:pPr>
            <w:r>
              <w:t xml:space="preserve">WDATA</w:t>
            </w:r>
          </w:p>
        </w:tc>
        <w:tc>
          <w:tcPr/>
          <w:p>
            <w:pPr>
              <w:pStyle w:val="Compact0"/>
            </w:pPr>
            <w:r>
              <w:rPr>
                <w:rFonts w:hint="eastAsia"/>
              </w:rPr>
              <w:t xml:space="preserve">数据寄存器，SIF接口使能后，对该寄存器写入发送数据将触发SIF的数据传输。</w:t>
            </w:r>
          </w:p>
        </w:tc>
      </w:tr>
    </w:tbl>
    <w:bookmarkEnd w:id="869"/>
    <w:bookmarkStart w:id="870" w:name="看门狗"/>
    <w:p>
      <w:pPr>
        <w:pStyle w:val="1"/>
      </w:pPr>
      <w:r>
        <w:rPr>
          <w:rFonts w:hint="eastAsia"/>
        </w:rPr>
        <w:t xml:space="preserve">21看门狗</w:t>
      </w:r>
    </w:p>
    <w:bookmarkEnd w:id="870"/>
    <w:bookmarkStart w:id="871" w:name="概述-14"/>
    <w:p>
      <w:pPr>
        <w:pStyle w:val="1"/>
      </w:pPr>
      <w:r>
        <w:rPr>
          <w:rFonts w:hint="eastAsia"/>
        </w:rPr>
        <w:t xml:space="preserve">21.1概述</w:t>
      </w:r>
    </w:p>
    <w:p>
      <w:pPr>
        <w:pStyle w:val="FirstParagraph"/>
      </w:pPr>
      <w:r>
        <w:rPr>
          <w:rFonts w:hint="eastAsia"/>
        </w:rPr>
        <w:t xml:space="preserve">看门狗工作于低速RC时钟域LSI，即使用32kHz进行计数。支持2s、4s、8s、64s四档复位时间可选。</w:t>
      </w:r>
    </w:p>
    <w:p>
      <w:pPr>
        <w:pStyle w:val="a0"/>
      </w:pPr>
      <w:r>
        <w:rPr>
          <w:rFonts w:hint="eastAsia"/>
        </w:rPr>
        <w:t xml:space="preserve">复位控制寄存器SYS_RST_CFC_WDT_EN可用于使能或禁用看门狗，SYS_RST_CFC_WDT_EN</w:t>
      </w:r>
      <w:r>
        <w:t xml:space="preserve"> </w:t>
      </w:r>
      <m:oMath>
        <m:r>
          <m:rPr>
            <m:sty m:val="p"/>
          </m:rPr>
          <m:t>=</m:t>
        </m:r>
        <m:r>
          <m:t>1</m:t>
        </m:r>
      </m:oMath>
      <w:r>
        <w:t xml:space="preserve"> </w:t>
      </w:r>
      <w:r>
        <w:rPr>
          <w:rFonts w:hint="eastAsia"/>
        </w:rPr>
        <w:t xml:space="preserve">则使能看门狗模块。复位源记录寄存器SYS_RST_SRC.WDT_RST_RCD记录了看门狗复位事件，SYS_RST_SRC.WDT_RST_RCD为高表示发生过看门狗复位。</w:t>
      </w:r>
    </w:p>
    <w:p>
      <w:pPr>
        <w:pStyle w:val="a0"/>
      </w:pPr>
      <w:r>
        <w:rPr>
          <w:rFonts w:hint="eastAsia"/>
        </w:rPr>
        <w:t xml:space="preserve">看门狗复位是硬件全局复位，其作用域等同于外部引脚复位以及内部的上电复位。</w:t>
      </w:r>
    </w:p>
    <w:bookmarkEnd w:id="871"/>
    <w:bookmarkStart w:id="872" w:name="寄存器-16"/>
    <w:p>
      <w:pPr>
        <w:pStyle w:val="1"/>
      </w:pPr>
      <w:r>
        <w:rPr>
          <w:rFonts w:hint="eastAsia"/>
        </w:rPr>
        <w:t xml:space="preserve">21.2寄存器</w:t>
      </w:r>
    </w:p>
    <w:bookmarkEnd w:id="872"/>
    <w:bookmarkStart w:id="873" w:name="地址分配-16"/>
    <w:p>
      <w:pPr>
        <w:pStyle w:val="1"/>
      </w:pPr>
      <w:r>
        <w:t xml:space="preserve">21.2.1 </w:t>
      </w:r>
      <w:r>
        <w:rPr>
          <w:rFonts w:hint="eastAsia"/>
        </w:rPr>
        <w:t xml:space="preserve">地址分配</w:t>
      </w:r>
    </w:p>
    <w:p>
      <w:pPr>
        <w:pStyle w:val="FirstParagraph"/>
      </w:pPr>
      <w:r>
        <w:rPr>
          <w:rFonts w:hint="eastAsia"/>
        </w:rPr>
        <w:t xml:space="preserve">看门狗模块寄存器基地址为0x4000_0000。</w:t>
      </w:r>
    </w:p>
    <w:p>
      <w:pPr>
        <w:pStyle w:val="a0"/>
      </w:pPr>
      <w:r>
        <w:rPr>
          <w:rFonts w:hint="eastAsia"/>
        </w:rPr>
        <w:t xml:space="preserve">表21-1看门狗模块寄存器</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名称</w:t>
            </w:r>
          </w:p>
        </w:tc>
        <w:tc>
          <w:tcPr/>
          <w:p>
            <w:pPr>
              <w:pStyle w:val="Compact0"/>
            </w:pPr>
            <w:r>
              <w:rPr>
                <w:rFonts w:hint="eastAsia"/>
              </w:rPr>
              <w:t xml:space="preserve">偏移</w:t>
            </w:r>
          </w:p>
        </w:tc>
        <w:tc>
          <w:tcPr/>
          <w:p>
            <w:pPr>
              <w:pStyle w:val="Compact0"/>
            </w:pPr>
            <w:r>
              <w:rPr>
                <w:rFonts w:hint="eastAsia"/>
              </w:rPr>
              <w:t xml:space="preserve">说明</w:t>
            </w:r>
          </w:p>
        </w:tc>
      </w:tr>
      <w:tr>
        <w:tc>
          <w:tcPr/>
          <w:p>
            <w:pPr>
              <w:pStyle w:val="Compact0"/>
            </w:pPr>
            <w:r>
              <w:t xml:space="preserve">SYS_WDT_CLR</w:t>
            </w:r>
          </w:p>
        </w:tc>
        <w:tc>
          <w:tcPr/>
          <w:p>
            <w:pPr>
              <w:pStyle w:val="Compact0"/>
            </w:pPr>
            <w:r>
              <w:t xml:space="preserve">0x38</w:t>
            </w:r>
          </w:p>
        </w:tc>
        <w:tc>
          <w:tcPr/>
          <w:p>
            <w:pPr>
              <w:pStyle w:val="Compact0"/>
            </w:pPr>
            <w:r>
              <w:rPr>
                <w:rFonts w:hint="eastAsia"/>
              </w:rPr>
              <w:t xml:space="preserve">看门狗清零寄存器</w:t>
            </w:r>
          </w:p>
        </w:tc>
      </w:tr>
    </w:tbl>
    <w:bookmarkEnd w:id="873"/>
    <w:bookmarkStart w:id="874" w:name="寄存器说明-3"/>
    <w:p>
      <w:pPr>
        <w:pStyle w:val="1"/>
      </w:pPr>
      <w:r>
        <w:t xml:space="preserve">21.2.2 </w:t>
      </w:r>
      <w:r>
        <w:rPr>
          <w:rFonts w:hint="eastAsia"/>
        </w:rPr>
        <w:t xml:space="preserve">寄存器说明</w:t>
      </w:r>
    </w:p>
    <w:p>
      <w:pPr>
        <w:pStyle w:val="FirstParagraph"/>
      </w:pPr>
      <w:r>
        <w:rPr>
          <w:rFonts w:hint="eastAsia"/>
        </w:rPr>
        <w:t xml:space="preserve">21.2.2.1SYS_WDT_CLR看门狗清零寄存器</w:t>
      </w:r>
    </w:p>
    <w:p>
      <w:pPr>
        <w:pStyle w:val="a0"/>
      </w:pPr>
      <w:r>
        <w:rPr>
          <w:rFonts w:hint="eastAsia"/>
        </w:rPr>
        <w:t xml:space="preserve">表21-2看门狗清零寄存器SYS_WDT_CLR</w:t>
      </w:r>
    </w:p>
    <w:tbl>
      <w:tblPr>
        <w:tblStyle w:val="Table"/>
        <w:tblW w:type="auto" w:w="0"/>
        <w:tblLook w:firstRow="0" w:lastRow="0" w:firstColumn="0" w:lastColumn="0" w:noHBand="0" w:noVBand="0" w:val="0000"/>
      </w:tblPr>
      <w:tblGrid>
        <w:gridCol w:w="495"/>
        <w:gridCol w:w="495"/>
        <w:gridCol w:w="495"/>
        <w:gridCol w:w="495"/>
        <w:gridCol w:w="495"/>
        <w:gridCol w:w="495"/>
        <w:gridCol w:w="495"/>
        <w:gridCol w:w="495"/>
        <w:gridCol w:w="495"/>
        <w:gridCol w:w="495"/>
        <w:gridCol w:w="495"/>
        <w:gridCol w:w="495"/>
        <w:gridCol w:w="495"/>
        <w:gridCol w:w="495"/>
        <w:gridCol w:w="495"/>
        <w:gridCol w:w="495"/>
      </w:tblGrid>
      <w:tr>
        <w:tc>
          <w:tcPr/>
          <w:p>
            <w:pPr>
              <w:pStyle w:val="Compact0"/>
            </w:pPr>
            <w:r>
              <w:t xml:space="preserve">15</w:t>
            </w:r>
          </w:p>
        </w:tc>
        <w:tc>
          <w:tcPr/>
          <w:p>
            <w:pPr>
              <w:pStyle w:val="Compact0"/>
            </w:pPr>
            <w:r>
              <w:t xml:space="preserve">14</w:t>
            </w:r>
          </w:p>
        </w:tc>
        <w:tc>
          <w:tcPr/>
          <w:p>
            <w:pPr>
              <w:pStyle w:val="Compact0"/>
            </w:pPr>
            <w:r>
              <w:t xml:space="preserve">13</w:t>
            </w:r>
          </w:p>
        </w:tc>
        <w:tc>
          <w:tcPr/>
          <w:p>
            <w:pPr>
              <w:pStyle w:val="Compact0"/>
            </w:pPr>
            <w:r>
              <w:t xml:space="preserve">12</w:t>
            </w:r>
          </w:p>
        </w:tc>
        <w:tc>
          <w:tcPr/>
          <w:p>
            <w:pPr>
              <w:pStyle w:val="Compact0"/>
            </w:pPr>
            <w:r>
              <w:t xml:space="preserve">11</w:t>
            </w:r>
          </w:p>
        </w:tc>
        <w:tc>
          <w:tcPr/>
          <w:p>
            <w:pPr>
              <w:pStyle w:val="Compact0"/>
            </w:pPr>
            <w:r>
              <w:t xml:space="preserve">10</w:t>
            </w:r>
          </w:p>
        </w:tc>
        <w:tc>
          <w:tcPr/>
          <w:p>
            <w:pPr>
              <w:pStyle w:val="Compact0"/>
            </w:pPr>
            <w:r>
              <w:t xml:space="preserve">9</w:t>
            </w:r>
          </w:p>
        </w:tc>
        <w:tc>
          <w:tcPr/>
          <w:p>
            <w:pPr>
              <w:pStyle w:val="Compact0"/>
            </w:pPr>
            <w:r>
              <w:t xml:space="preserve">8</w:t>
            </w:r>
          </w:p>
        </w:tc>
        <w:tc>
          <w:tcPr/>
          <w:p>
            <w:pPr>
              <w:pStyle w:val="Compact0"/>
            </w:pPr>
            <w:r>
              <w:t xml:space="preserve">7</w:t>
            </w:r>
          </w:p>
        </w:tc>
        <w:tc>
          <w:tcPr/>
          <w:p>
            <w:pPr>
              <w:pStyle w:val="Compact0"/>
            </w:pPr>
            <w:r>
              <w:t xml:space="preserve">6</w:t>
            </w:r>
          </w:p>
        </w:tc>
        <w:tc>
          <w:tcPr/>
          <w:p>
            <w:pPr>
              <w:pStyle w:val="Compact0"/>
            </w:pPr>
            <w:r>
              <w:t xml:space="preserve">5</w:t>
            </w:r>
          </w:p>
        </w:tc>
        <w:tc>
          <w:tcPr/>
          <w:p>
            <w:pPr>
              <w:pStyle w:val="Compact0"/>
            </w:pPr>
            <w:r>
              <w:t xml:space="preserve">4</w:t>
            </w:r>
          </w:p>
        </w:tc>
        <w:tc>
          <w:tcPr/>
          <w:p>
            <w:pPr>
              <w:pStyle w:val="Compact0"/>
            </w:pPr>
            <w:r>
              <w:t xml:space="preserve">3</w:t>
            </w:r>
          </w:p>
        </w:tc>
        <w:tc>
          <w:tcPr/>
          <w:p>
            <w:pPr>
              <w:pStyle w:val="Compact0"/>
            </w:pPr>
            <w:r>
              <w:t xml:space="preserve">2</w:t>
            </w:r>
          </w:p>
        </w:tc>
        <w:tc>
          <w:tcPr/>
          <w:p>
            <w:pPr>
              <w:pStyle w:val="Compact0"/>
            </w:pPr>
            <w:r>
              <w:t xml:space="preserve">1</w:t>
            </w:r>
          </w:p>
        </w:tc>
        <w:tc>
          <w:tcPr/>
          <w:p>
            <w:pPr>
              <w:pStyle w:val="Compact0"/>
            </w:pPr>
            <w:r>
              <w:t xml:space="preserve">0</w:t>
            </w:r>
          </w:p>
        </w:tc>
      </w:tr>
      <w:tr>
        <w:tc>
          <w:tcPr>
            <w:gridSpan w:val="15"/>
          </w:tcPr>
          <w:p>
            <w:pPr>
              <w:pStyle w:val="Compact0"/>
            </w:pPr>
            <w:r>
              <w:t xml:space="preserve">WDT_CLR</w:t>
            </w:r>
          </w:p>
        </w:tc>
        <w:tc>
          <w:tcPr/>
          <w:p>
            <w:pPr>
              <w:pStyle w:val="Compact0"/>
            </w:pPr>
          </w:p>
        </w:tc>
      </w:tr>
      <w:tr>
        <w:tc>
          <w:tcPr>
            <w:gridSpan w:val="15"/>
          </w:tcPr>
          <w:p>
            <w:pPr>
              <w:pStyle w:val="Compact0"/>
            </w:pPr>
            <w:r>
              <w:t xml:space="preserve">WO</w:t>
            </w:r>
          </w:p>
        </w:tc>
        <w:tc>
          <w:tcPr/>
          <w:p>
            <w:pPr>
              <w:pStyle w:val="Compact0"/>
            </w:pPr>
          </w:p>
        </w:tc>
      </w:tr>
      <w:tr>
        <w:tc>
          <w:tcPr>
            <w:gridSpan w:val="15"/>
          </w:tcPr>
          <w:p>
            <w:pPr>
              <w:pStyle w:val="Compact0"/>
            </w:pPr>
            <w:r>
              <w:t xml:space="preserve">0</w:t>
            </w:r>
          </w:p>
        </w:tc>
        <w:tc>
          <w:tcPr/>
          <w:p>
            <w:pPr>
              <w:pStyle w:val="Compact0"/>
            </w:pP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位置</w:t>
            </w:r>
          </w:p>
        </w:tc>
        <w:tc>
          <w:tcPr/>
          <w:p>
            <w:pPr>
              <w:pStyle w:val="Compact0"/>
            </w:pPr>
            <w:r>
              <w:rPr>
                <w:rFonts w:hint="eastAsia"/>
              </w:rPr>
              <w:t xml:space="preserve">位名称</w:t>
            </w:r>
          </w:p>
        </w:tc>
        <w:tc>
          <w:tcPr/>
          <w:p>
            <w:pPr>
              <w:pStyle w:val="Compact0"/>
            </w:pPr>
            <w:r>
              <w:rPr>
                <w:rFonts w:hint="eastAsia"/>
              </w:rPr>
              <w:t xml:space="preserve">说明</w:t>
            </w:r>
          </w:p>
        </w:tc>
      </w:tr>
      <w:tr>
        <w:tc>
          <w:tcPr/>
          <w:p>
            <w:pPr>
              <w:pStyle w:val="Compact0"/>
            </w:pPr>
            <w:r>
              <w:t xml:space="preserve">[31:16]</w:t>
            </w:r>
          </w:p>
        </w:tc>
        <w:tc>
          <w:tcPr/>
          <w:p>
            <w:pPr>
              <w:pStyle w:val="Compact0"/>
            </w:pPr>
          </w:p>
        </w:tc>
        <w:tc>
          <w:tcPr/>
          <w:p>
            <w:pPr>
              <w:pStyle w:val="Compact0"/>
            </w:pPr>
            <w:r>
              <w:rPr>
                <w:rFonts w:hint="eastAsia"/>
              </w:rPr>
              <w:t xml:space="preserve">未使用</w:t>
            </w:r>
          </w:p>
        </w:tc>
      </w:tr>
      <w:tr>
        <w:tc>
          <w:tcPr/>
          <w:p>
            <w:pPr>
              <w:pStyle w:val="Compact0"/>
            </w:pPr>
            <w:r>
              <w:t xml:space="preserve">[15:0]</w:t>
            </w:r>
          </w:p>
        </w:tc>
        <w:tc>
          <w:tcPr/>
          <w:p>
            <w:pPr>
              <w:pStyle w:val="Compact0"/>
            </w:pPr>
            <w:r>
              <w:t xml:space="preserve">WDT_CLR</w:t>
            </w:r>
          </w:p>
        </w:tc>
        <w:tc>
          <w:tcPr/>
          <w:p>
            <w:pPr>
              <w:pStyle w:val="Compact0"/>
            </w:pPr>
            <w:r>
              <w:rPr>
                <w:rFonts w:hint="eastAsia"/>
              </w:rPr>
              <w:t xml:space="preserve">写入字节</w:t>
            </w:r>
            <w:r>
              <w:t xml:space="preserve"> </w:t>
            </w:r>
            <w:r>
              <w:rPr>
                <w:rFonts w:hint="eastAsia"/>
              </w:rPr>
              <w:t xml:space="preserve">16'b0111_1001_1000_1B2B1B0。高</w:t>
            </w:r>
            <w:r>
              <w:t xml:space="preserve"> 13</w:t>
            </w:r>
            <w:r>
              <w:t xml:space="preserve"> </w:t>
            </w:r>
            <w:r>
              <w:rPr>
                <w:rFonts w:hint="eastAsia"/>
              </w:rPr>
              <w:t xml:space="preserve">位为密码，密码正确时，B[2:0]才能写入其中，B[2:1]为</w:t>
            </w:r>
            <w:r>
              <w:t xml:space="preserve"> MODE 2'b00: 64 </w:t>
            </w:r>
            <w:r>
              <w:rPr>
                <w:rFonts w:hint="eastAsia"/>
              </w:rPr>
              <w:t xml:space="preserve">秒复位</w:t>
            </w:r>
            <w:r>
              <w:t xml:space="preserve"> </w:t>
            </w:r>
            <w:r>
              <w:t xml:space="preserve">2'b01: 8 </w:t>
            </w:r>
            <w:r>
              <w:rPr>
                <w:rFonts w:hint="eastAsia"/>
              </w:rPr>
              <w:t xml:space="preserve">秒复位</w:t>
            </w:r>
          </w:p>
        </w:tc>
      </w:tr>
    </w:tbl>
    <w:p/>
    <w:tbl>
      <w:tblPr>
        <w:tblStyle w:val="Table"/>
        <w:tblW w:type="auto" w:w="0"/>
        <w:tblLook w:firstRow="0" w:lastRow="0" w:firstColumn="0" w:lastColumn="0" w:noHBand="0" w:noVBand="0" w:val="0000"/>
      </w:tblPr>
      <w:tblGrid>
        <w:gridCol w:w="2640"/>
        <w:gridCol w:w="2640"/>
        <w:gridCol w:w="2640"/>
      </w:tblGrid>
      <w:tr>
        <w:tc>
          <w:tcPr/>
          <w:p>
            <w:pPr>
              <w:pStyle w:val="Compact0"/>
            </w:pPr>
          </w:p>
        </w:tc>
        <w:tc>
          <w:tcPr/>
          <w:p>
            <w:pPr>
              <w:pStyle w:val="Compact0"/>
            </w:pPr>
          </w:p>
        </w:tc>
        <w:tc>
          <w:tcPr/>
          <w:p>
            <w:pPr>
              <w:pStyle w:val="Compact0"/>
            </w:pPr>
            <w:r>
              <w:t xml:space="preserve">2'b10: </w:t>
            </w:r>
            <w:r>
              <w:rPr>
                <w:rFonts w:hint="eastAsia"/>
              </w:rPr>
              <w:t xml:space="preserve">4秒复位</w:t>
            </w:r>
            <w:r>
              <w:t xml:space="preserve"> 2'b11: </w:t>
            </w:r>
            <w:r>
              <w:rPr>
                <w:rFonts w:hint="eastAsia"/>
              </w:rPr>
              <w:t xml:space="preserve">2秒复位</w:t>
            </w:r>
            <w:r>
              <w:t xml:space="preserve"> </w:t>
            </w:r>
            <w:r>
              <w:rPr>
                <w:rFonts w:hint="eastAsia"/>
              </w:rPr>
              <w:t xml:space="preserve">B[0]为CLR，写入1，则复位WDT计数器</w:t>
            </w:r>
          </w:p>
        </w:tc>
      </w:tr>
    </w:tbl>
    <w:p>
      <w:pPr>
        <w:pStyle w:val="a0"/>
      </w:pPr>
      <w:r>
        <w:rPr>
          <w:rFonts w:hint="eastAsia"/>
        </w:rPr>
        <w:t xml:space="preserve">看门狗清零前，需要向</w:t>
      </w:r>
      <w:r>
        <w:t xml:space="preserve"> SYS_WR_PROTECT </w:t>
      </w:r>
      <w:r>
        <w:rPr>
          <w:rFonts w:hint="eastAsia"/>
        </w:rPr>
        <w:t xml:space="preserve">写入</w:t>
      </w:r>
      <w:r>
        <w:t xml:space="preserve"> </w:t>
      </w:r>
      <w:r>
        <w:rPr>
          <w:rFonts w:hint="eastAsia"/>
        </w:rPr>
        <w:t xml:space="preserve">0xCAFE，开启</w:t>
      </w:r>
      <w:r>
        <w:t xml:space="preserve"> WatchDog</w:t>
      </w:r>
      <w:r>
        <w:t xml:space="preserve"> </w:t>
      </w:r>
      <w:r>
        <w:t xml:space="preserve">SYS_WDT_CLR </w:t>
      </w:r>
      <w:r>
        <w:rPr>
          <w:rFonts w:hint="eastAsia"/>
        </w:rPr>
        <w:t xml:space="preserve">寄存器写入。</w:t>
      </w:r>
    </w:p>
    <w:bookmarkEnd w:id="874"/>
    <w:bookmarkStart w:id="875" w:name="版本历史"/>
    <w:p>
      <w:pPr>
        <w:pStyle w:val="1"/>
      </w:pPr>
      <w:r>
        <w:t xml:space="preserve">22 </w:t>
      </w:r>
      <w:r>
        <w:rPr>
          <w:rFonts w:hint="eastAsia"/>
        </w:rPr>
        <w:t xml:space="preserve">版本历史</w:t>
      </w:r>
    </w:p>
    <w:p>
      <w:pPr>
        <w:pStyle w:val="FirstParagraph"/>
      </w:pPr>
      <w:r>
        <w:rPr>
          <w:rFonts w:hint="eastAsia"/>
        </w:rPr>
        <w:t xml:space="preserve">表22-1文档版本历史</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时间</w:t>
            </w:r>
          </w:p>
        </w:tc>
        <w:tc>
          <w:tcPr/>
          <w:p>
            <w:pPr>
              <w:pStyle w:val="Compact0"/>
            </w:pPr>
            <w:r>
              <w:rPr>
                <w:rFonts w:hint="eastAsia"/>
              </w:rPr>
              <w:t xml:space="preserve">版本号</w:t>
            </w:r>
          </w:p>
        </w:tc>
        <w:tc>
          <w:tcPr/>
          <w:p>
            <w:pPr>
              <w:pStyle w:val="Compact0"/>
            </w:pPr>
            <w:r>
              <w:rPr>
                <w:rFonts w:hint="eastAsia"/>
              </w:rPr>
              <w:t xml:space="preserve">说明</w:t>
            </w:r>
          </w:p>
        </w:tc>
      </w:tr>
      <w:tr>
        <w:tc>
          <w:tcPr/>
          <w:p>
            <w:pPr>
              <w:pStyle w:val="Compact0"/>
            </w:pPr>
            <w:r>
              <w:t xml:space="preserve">2025.06.10</w:t>
            </w:r>
          </w:p>
        </w:tc>
        <w:tc>
          <w:tcPr/>
          <w:p>
            <w:pPr>
              <w:pStyle w:val="Compact0"/>
            </w:pPr>
            <w:r>
              <w:t xml:space="preserve">1.41</w:t>
            </w:r>
          </w:p>
        </w:tc>
        <w:tc>
          <w:tcPr/>
          <w:p>
            <w:pPr>
              <w:pStyle w:val="Compact0"/>
            </w:pPr>
            <w:r>
              <w:rPr>
                <w:rFonts w:hint="eastAsia"/>
              </w:rPr>
              <w:t xml:space="preserve">修改</w:t>
            </w:r>
            <w:r>
              <w:t xml:space="preserve"> CAN </w:t>
            </w:r>
            <w:r>
              <w:rPr>
                <w:rFonts w:hint="eastAsia"/>
              </w:rPr>
              <w:t xml:space="preserve">波特率计算公式</w:t>
            </w:r>
          </w:p>
        </w:tc>
      </w:tr>
      <w:tr>
        <w:tc>
          <w:tcPr/>
          <w:p>
            <w:pPr>
              <w:pStyle w:val="Compact0"/>
            </w:pPr>
            <w:r>
              <w:t xml:space="preserve">2025.05.20</w:t>
            </w:r>
          </w:p>
        </w:tc>
        <w:tc>
          <w:tcPr/>
          <w:p>
            <w:pPr>
              <w:pStyle w:val="Compact0"/>
            </w:pPr>
            <w:r>
              <w:t xml:space="preserve">1.40</w:t>
            </w:r>
          </w:p>
        </w:tc>
        <w:tc>
          <w:tcPr/>
          <w:p>
            <w:pPr>
              <w:pStyle w:val="Compact0"/>
            </w:pPr>
            <w:r>
              <w:rPr>
                <w:rFonts w:hint="eastAsia"/>
              </w:rPr>
              <w:t xml:space="preserve">修订关于内部</w:t>
            </w:r>
            <w:r>
              <w:t xml:space="preserve"> 4M RC </w:t>
            </w:r>
            <w:r>
              <w:rPr>
                <w:rFonts w:hint="eastAsia"/>
              </w:rPr>
              <w:t xml:space="preserve">时钟精度，在</w:t>
            </w:r>
            <w:r>
              <w:t xml:space="preserve"> </w:t>
            </w:r>
            <w:r>
              <w:rPr>
                <w:rFonts w:hint="eastAsia"/>
              </w:rPr>
              <w:t xml:space="preserve">40～125℃范围内精度在±2.0%之内</w:t>
            </w:r>
          </w:p>
        </w:tc>
      </w:tr>
      <w:tr>
        <w:tc>
          <w:tcPr/>
          <w:p>
            <w:pPr>
              <w:pStyle w:val="Compact0"/>
            </w:pPr>
            <w:r>
              <w:t xml:space="preserve">2025.05.15</w:t>
            </w:r>
          </w:p>
        </w:tc>
        <w:tc>
          <w:tcPr/>
          <w:p>
            <w:pPr>
              <w:pStyle w:val="Compact0"/>
            </w:pPr>
            <w:r>
              <w:t xml:space="preserve">1.39</w:t>
            </w:r>
          </w:p>
        </w:tc>
        <w:tc>
          <w:tcPr/>
          <w:p>
            <w:pPr>
              <w:pStyle w:val="Compact0"/>
            </w:pPr>
            <w:r>
              <w:rPr>
                <w:rFonts w:hint="eastAsia"/>
              </w:rPr>
              <w:t xml:space="preserve">温度传感器章节增加说明</w:t>
            </w:r>
          </w:p>
        </w:tc>
      </w:tr>
      <w:tr>
        <w:tc>
          <w:tcPr/>
          <w:p>
            <w:pPr>
              <w:pStyle w:val="Compact0"/>
            </w:pPr>
            <w:r>
              <w:t xml:space="preserve">2025.05.13</w:t>
            </w:r>
          </w:p>
        </w:tc>
        <w:tc>
          <w:tcPr/>
          <w:p>
            <w:pPr>
              <w:pStyle w:val="Compact0"/>
            </w:pPr>
            <w:r>
              <w:t xml:space="preserve">1.38</w:t>
            </w:r>
          </w:p>
        </w:tc>
        <w:tc>
          <w:tcPr/>
          <w:p>
            <w:pPr>
              <w:pStyle w:val="Compact0"/>
            </w:pPr>
            <w:r>
              <w:rPr>
                <w:rFonts w:hint="eastAsia"/>
              </w:rPr>
              <w:t xml:space="preserve">增加关于</w:t>
            </w:r>
            <w:r>
              <w:t xml:space="preserve"> PVD </w:t>
            </w:r>
            <w:r>
              <w:rPr>
                <w:rFonts w:hint="eastAsia"/>
              </w:rPr>
              <w:t xml:space="preserve">描述</w:t>
            </w:r>
          </w:p>
        </w:tc>
      </w:tr>
      <w:tr>
        <w:tc>
          <w:tcPr/>
          <w:p>
            <w:pPr>
              <w:pStyle w:val="Compact0"/>
            </w:pPr>
            <w:r>
              <w:t xml:space="preserve">2024.06.14</w:t>
            </w:r>
          </w:p>
        </w:tc>
        <w:tc>
          <w:tcPr/>
          <w:p>
            <w:pPr>
              <w:pStyle w:val="Compact0"/>
            </w:pPr>
            <w:r>
              <w:t xml:space="preserve">1.37</w:t>
            </w:r>
          </w:p>
        </w:tc>
        <w:tc>
          <w:tcPr/>
          <w:p>
            <w:pPr>
              <w:pStyle w:val="Compact0"/>
            </w:pPr>
            <w:r>
              <w:rPr>
                <w:rFonts w:hint="eastAsia"/>
              </w:rPr>
              <w:t xml:space="preserve">增加</w:t>
            </w:r>
            <w:r>
              <w:t xml:space="preserve"> NVR </w:t>
            </w:r>
            <w:r>
              <w:rPr>
                <w:rFonts w:hint="eastAsia"/>
              </w:rPr>
              <w:t xml:space="preserve">校正值地址信息</w:t>
            </w:r>
          </w:p>
        </w:tc>
      </w:tr>
      <w:tr>
        <w:tc>
          <w:tcPr/>
          <w:p>
            <w:pPr>
              <w:pStyle w:val="Compact0"/>
            </w:pPr>
            <w:r>
              <w:t xml:space="preserve">2024.01.15</w:t>
            </w:r>
          </w:p>
        </w:tc>
        <w:tc>
          <w:tcPr/>
          <w:p>
            <w:pPr>
              <w:pStyle w:val="Compact0"/>
            </w:pPr>
            <w:r>
              <w:t xml:space="preserve">1.36</w:t>
            </w:r>
          </w:p>
        </w:tc>
        <w:tc>
          <w:tcPr/>
          <w:p>
            <w:pPr>
              <w:pStyle w:val="Compact0"/>
            </w:pPr>
            <w:r>
              <w:rPr>
                <w:rFonts w:hint="eastAsia"/>
              </w:rPr>
              <w:t xml:space="preserve">增加关于休眠模式的说明</w:t>
            </w:r>
            <w:r>
              <w:t xml:space="preserve"> </w:t>
            </w:r>
            <w:r>
              <w:rPr>
                <w:rFonts w:hint="eastAsia"/>
              </w:rPr>
              <w:t xml:space="preserve">增加关于</w:t>
            </w:r>
            <w:r>
              <w:t xml:space="preserve"> I2C </w:t>
            </w:r>
            <w:r>
              <w:rPr>
                <w:rFonts w:hint="eastAsia"/>
              </w:rPr>
              <w:t xml:space="preserve">模块通讯速度的说明</w:t>
            </w:r>
          </w:p>
        </w:tc>
      </w:tr>
      <w:tr>
        <w:tc>
          <w:tcPr/>
          <w:p>
            <w:pPr>
              <w:pStyle w:val="Compact0"/>
            </w:pPr>
            <w:r>
              <w:t xml:space="preserve">2023.12.06</w:t>
            </w:r>
          </w:p>
        </w:tc>
        <w:tc>
          <w:tcPr/>
          <w:p>
            <w:pPr>
              <w:pStyle w:val="Compact0"/>
            </w:pPr>
            <w:r>
              <w:t xml:space="preserve">1.35</w:t>
            </w:r>
          </w:p>
        </w:tc>
        <w:tc>
          <w:tcPr/>
          <w:p>
            <w:pPr>
              <w:pStyle w:val="Compact0"/>
            </w:pPr>
            <w:r>
              <w:t xml:space="preserve">CAN </w:t>
            </w:r>
            <w:r>
              <w:rPr>
                <w:rFonts w:hint="eastAsia"/>
              </w:rPr>
              <w:t xml:space="preserve">常规波特率索引值修正，计算公式修正</w:t>
            </w:r>
          </w:p>
        </w:tc>
      </w:tr>
      <w:tr>
        <w:tc>
          <w:tcPr/>
          <w:p>
            <w:pPr>
              <w:pStyle w:val="Compact0"/>
            </w:pPr>
            <w:r>
              <w:t xml:space="preserve">2023.09.07</w:t>
            </w:r>
          </w:p>
        </w:tc>
        <w:tc>
          <w:tcPr/>
          <w:p>
            <w:pPr>
              <w:pStyle w:val="Compact0"/>
            </w:pPr>
            <w:r>
              <w:t xml:space="preserve">1.34</w:t>
            </w:r>
          </w:p>
        </w:tc>
        <w:tc>
          <w:tcPr/>
          <w:p>
            <w:pPr>
              <w:pStyle w:val="Compact0"/>
            </w:pPr>
            <w:r>
              <w:rPr>
                <w:rFonts w:hint="eastAsia"/>
              </w:rPr>
              <w:t xml:space="preserve">修订关于</w:t>
            </w:r>
            <w:r>
              <w:t xml:space="preserve"> ADC TIMER </w:t>
            </w:r>
            <w:r>
              <w:rPr>
                <w:rFonts w:hint="eastAsia"/>
              </w:rPr>
              <w:t xml:space="preserve">触发的说明</w:t>
            </w:r>
            <w:r>
              <w:t xml:space="preserve"> </w:t>
            </w:r>
            <w:r>
              <w:rPr>
                <w:rFonts w:hint="eastAsia"/>
              </w:rPr>
              <w:t xml:space="preserve">增加</w:t>
            </w:r>
            <w:r>
              <w:t xml:space="preserve"> ADC </w:t>
            </w:r>
            <w:r>
              <w:rPr>
                <w:rFonts w:hint="eastAsia"/>
              </w:rPr>
              <w:t xml:space="preserve">在</w:t>
            </w:r>
            <w:r>
              <w:t xml:space="preserve"> 3.3V </w:t>
            </w:r>
            <w:r>
              <w:rPr>
                <w:rFonts w:hint="eastAsia"/>
              </w:rPr>
              <w:t xml:space="preserve">供电时必须使用</w:t>
            </w:r>
            <w:r>
              <w:t xml:space="preserve"> 1.2V</w:t>
            </w:r>
            <w:r>
              <w:t xml:space="preserve"> </w:t>
            </w:r>
            <w:r>
              <w:rPr>
                <w:rFonts w:hint="eastAsia"/>
              </w:rPr>
              <w:t xml:space="preserve">基准的说明</w:t>
            </w:r>
          </w:p>
        </w:tc>
      </w:tr>
      <w:tr>
        <w:tc>
          <w:tcPr/>
          <w:p>
            <w:pPr>
              <w:pStyle w:val="Compact0"/>
            </w:pPr>
            <w:r>
              <w:t xml:space="preserve">2023.08.15</w:t>
            </w:r>
          </w:p>
        </w:tc>
        <w:tc>
          <w:tcPr/>
          <w:p>
            <w:pPr>
              <w:pStyle w:val="Compact0"/>
            </w:pPr>
            <w:r>
              <w:t xml:space="preserve">1.33</w:t>
            </w:r>
          </w:p>
        </w:tc>
        <w:tc>
          <w:tcPr/>
          <w:p>
            <w:pPr>
              <w:pStyle w:val="Compact0"/>
            </w:pPr>
            <w:r>
              <w:t xml:space="preserve">GPIO </w:t>
            </w:r>
            <w:r>
              <w:rPr>
                <w:rFonts w:hint="eastAsia"/>
              </w:rPr>
              <w:t xml:space="preserve">功能框图增加</w:t>
            </w:r>
            <w:r>
              <w:t xml:space="preserve"> ESD </w:t>
            </w:r>
            <w:r>
              <w:rPr>
                <w:rFonts w:hint="eastAsia"/>
              </w:rPr>
              <w:t xml:space="preserve">二极管</w:t>
            </w:r>
          </w:p>
        </w:tc>
      </w:tr>
      <w:tr>
        <w:tc>
          <w:tcPr/>
          <w:p>
            <w:pPr>
              <w:pStyle w:val="Compact0"/>
            </w:pPr>
            <w:r>
              <w:t xml:space="preserve">2023.03.18</w:t>
            </w:r>
          </w:p>
        </w:tc>
        <w:tc>
          <w:tcPr/>
          <w:p>
            <w:pPr>
              <w:pStyle w:val="Compact0"/>
            </w:pPr>
            <w:r>
              <w:t xml:space="preserve">1.32</w:t>
            </w:r>
          </w:p>
        </w:tc>
        <w:tc>
          <w:tcPr/>
          <w:p>
            <w:pPr>
              <w:pStyle w:val="Compact0"/>
            </w:pPr>
            <w:r>
              <w:rPr>
                <w:rFonts w:hint="eastAsia"/>
              </w:rPr>
              <w:t xml:space="preserve">修改时钟精度的描述</w:t>
            </w:r>
          </w:p>
        </w:tc>
      </w:tr>
      <w:tr>
        <w:tc>
          <w:tcPr/>
          <w:p>
            <w:pPr>
              <w:pStyle w:val="Compact0"/>
            </w:pPr>
            <w:r>
              <w:t xml:space="preserve">2023.02.28</w:t>
            </w:r>
          </w:p>
        </w:tc>
        <w:tc>
          <w:tcPr/>
          <w:p>
            <w:pPr>
              <w:pStyle w:val="Compact0"/>
            </w:pPr>
            <w:r>
              <w:t xml:space="preserve">1.31</w:t>
            </w:r>
          </w:p>
        </w:tc>
        <w:tc>
          <w:tcPr/>
          <w:p>
            <w:pPr>
              <w:pStyle w:val="Compact0"/>
            </w:pPr>
            <w:r>
              <w:rPr>
                <w:rFonts w:hint="eastAsia"/>
              </w:rPr>
              <w:t xml:space="preserve">修改</w:t>
            </w:r>
            <w:r>
              <w:t xml:space="preserve"> PVDSEL </w:t>
            </w:r>
            <w:r>
              <w:rPr>
                <w:rFonts w:hint="eastAsia"/>
              </w:rPr>
              <w:t xml:space="preserve">的描述</w:t>
            </w:r>
          </w:p>
        </w:tc>
      </w:tr>
      <w:tr>
        <w:tc>
          <w:tcPr/>
          <w:p>
            <w:pPr>
              <w:pStyle w:val="Compact0"/>
            </w:pPr>
            <w:r>
              <w:t xml:space="preserve">2023.02.18</w:t>
            </w:r>
          </w:p>
        </w:tc>
        <w:tc>
          <w:tcPr/>
          <w:p>
            <w:pPr>
              <w:pStyle w:val="Compact0"/>
            </w:pPr>
            <w:r>
              <w:t xml:space="preserve">1.3</w:t>
            </w:r>
          </w:p>
        </w:tc>
        <w:tc>
          <w:tcPr/>
          <w:p>
            <w:pPr>
              <w:pStyle w:val="Compact0"/>
            </w:pPr>
            <w:r>
              <w:rPr>
                <w:rFonts w:hint="eastAsia"/>
              </w:rPr>
              <w:t xml:space="preserve">修改</w:t>
            </w:r>
            <w:r>
              <w:t xml:space="preserve"> MCPWM_SDCFG </w:t>
            </w:r>
            <w:r>
              <w:rPr>
                <w:rFonts w:hint="eastAsia"/>
              </w:rPr>
              <w:t xml:space="preserve">的描述</w:t>
            </w:r>
          </w:p>
        </w:tc>
      </w:tr>
      <w:tr>
        <w:tc>
          <w:tcPr/>
          <w:p>
            <w:pPr>
              <w:pStyle w:val="Compact0"/>
            </w:pPr>
            <w:r>
              <w:t xml:space="preserve">2023.02.11</w:t>
            </w:r>
          </w:p>
        </w:tc>
        <w:tc>
          <w:tcPr/>
          <w:p>
            <w:pPr>
              <w:pStyle w:val="Compact0"/>
            </w:pPr>
            <w:r>
              <w:t xml:space="preserve">1.29</w:t>
            </w:r>
          </w:p>
        </w:tc>
        <w:tc>
          <w:tcPr/>
          <w:p>
            <w:pPr>
              <w:pStyle w:val="Compact0"/>
            </w:pPr>
            <w:r>
              <w:rPr>
                <w:rFonts w:hint="eastAsia"/>
              </w:rPr>
              <w:t xml:space="preserve">增加关于关闭</w:t>
            </w:r>
            <w:r>
              <w:t xml:space="preserve"> PLL </w:t>
            </w:r>
            <w:r>
              <w:rPr>
                <w:rFonts w:hint="eastAsia"/>
              </w:rPr>
              <w:t xml:space="preserve">等操作的说明</w:t>
            </w:r>
            <w:r>
              <w:t xml:space="preserve"> </w:t>
            </w:r>
            <w:r>
              <w:rPr>
                <w:rFonts w:hint="eastAsia"/>
              </w:rPr>
              <w:t xml:space="preserve">增加</w:t>
            </w:r>
            <w:r>
              <w:t xml:space="preserve"> CAN </w:t>
            </w:r>
            <w:r>
              <w:rPr>
                <w:rFonts w:hint="eastAsia"/>
              </w:rPr>
              <w:t xml:space="preserve">通讯需要使用外部晶振的描述</w:t>
            </w:r>
            <w:r>
              <w:t xml:space="preserve"> </w:t>
            </w:r>
            <w:r>
              <w:rPr>
                <w:rFonts w:hint="eastAsia"/>
              </w:rPr>
              <w:t xml:space="preserve">修改</w:t>
            </w:r>
            <w:r>
              <w:t xml:space="preserve"> </w:t>
            </w:r>
            <w:r>
              <w:t xml:space="preserve">SYS_AFE_REG5_RGPPD </w:t>
            </w:r>
            <w:r>
              <w:rPr>
                <w:rFonts w:hint="eastAsia"/>
              </w:rPr>
              <w:t xml:space="preserve">的描述</w:t>
            </w:r>
          </w:p>
        </w:tc>
      </w:tr>
      <w:tr>
        <w:tc>
          <w:tcPr/>
          <w:p>
            <w:pPr>
              <w:pStyle w:val="Compact0"/>
            </w:pPr>
            <w:r>
              <w:t xml:space="preserve">2023.01.03</w:t>
            </w:r>
          </w:p>
        </w:tc>
        <w:tc>
          <w:tcPr/>
          <w:p>
            <w:pPr>
              <w:pStyle w:val="Compact0"/>
            </w:pPr>
            <w:r>
              <w:t xml:space="preserve">1.28</w:t>
            </w:r>
          </w:p>
        </w:tc>
        <w:tc>
          <w:tcPr/>
          <w:p>
            <w:pPr>
              <w:pStyle w:val="Compact0"/>
            </w:pPr>
            <w:r>
              <w:rPr>
                <w:rFonts w:hint="eastAsia"/>
              </w:rPr>
              <w:t xml:space="preserve">修改编码器寄存器描述</w:t>
            </w:r>
          </w:p>
        </w:tc>
      </w:tr>
      <w:tr>
        <w:tc>
          <w:tcPr/>
          <w:p>
            <w:pPr>
              <w:pStyle w:val="Compact0"/>
            </w:pPr>
            <w:r>
              <w:t xml:space="preserve">2022.11.07</w:t>
            </w:r>
          </w:p>
        </w:tc>
        <w:tc>
          <w:tcPr/>
          <w:p>
            <w:pPr>
              <w:pStyle w:val="Compact0"/>
            </w:pPr>
            <w:r>
              <w:t xml:space="preserve">1.27</w:t>
            </w:r>
          </w:p>
        </w:tc>
        <w:tc>
          <w:tcPr/>
          <w:p>
            <w:pPr>
              <w:pStyle w:val="Compact0"/>
            </w:pPr>
            <w:r>
              <w:rPr>
                <w:rFonts w:hint="eastAsia"/>
              </w:rPr>
              <w:t xml:space="preserve">增加</w:t>
            </w:r>
            <w:r>
              <w:t xml:space="preserve"> IO </w:t>
            </w:r>
            <w:r>
              <w:rPr>
                <w:rFonts w:hint="eastAsia"/>
              </w:rPr>
              <w:t xml:space="preserve">与内部模拟电路间连接电阻描述</w:t>
            </w:r>
          </w:p>
        </w:tc>
      </w:tr>
      <w:tr>
        <w:tc>
          <w:tcPr/>
          <w:p>
            <w:pPr>
              <w:pStyle w:val="Compact0"/>
            </w:pPr>
            <w:r>
              <w:t xml:space="preserve">2022.10.29</w:t>
            </w:r>
          </w:p>
        </w:tc>
        <w:tc>
          <w:tcPr/>
          <w:p>
            <w:pPr>
              <w:pStyle w:val="Compact0"/>
            </w:pPr>
            <w:r>
              <w:t xml:space="preserve">1.26</w:t>
            </w:r>
          </w:p>
        </w:tc>
        <w:tc>
          <w:tcPr/>
          <w:p>
            <w:pPr>
              <w:pStyle w:val="Compact0"/>
            </w:pPr>
            <w:r>
              <w:rPr>
                <w:rFonts w:hint="eastAsia"/>
              </w:rPr>
              <w:t xml:space="preserve">修改</w:t>
            </w:r>
            <w:r>
              <w:t xml:space="preserve"> MCPWM_DTHx0/MCPWM_DTHx1 </w:t>
            </w:r>
            <w:r>
              <w:rPr>
                <w:rFonts w:hint="eastAsia"/>
              </w:rPr>
              <w:t xml:space="preserve">寄存器描述</w:t>
            </w:r>
          </w:p>
        </w:tc>
      </w:tr>
      <w:tr>
        <w:tc>
          <w:tcPr/>
          <w:p>
            <w:pPr>
              <w:pStyle w:val="Compact0"/>
            </w:pPr>
            <w:r>
              <w:t xml:space="preserve">2022.10.17</w:t>
            </w:r>
          </w:p>
        </w:tc>
        <w:tc>
          <w:tcPr/>
          <w:p>
            <w:pPr>
              <w:pStyle w:val="Compact0"/>
            </w:pPr>
            <w:r>
              <w:t xml:space="preserve">1.25</w:t>
            </w:r>
          </w:p>
        </w:tc>
        <w:tc>
          <w:tcPr/>
          <w:p>
            <w:pPr>
              <w:pStyle w:val="Compact0"/>
            </w:pPr>
            <w:r>
              <w:rPr>
                <w:rFonts w:hint="eastAsia"/>
              </w:rPr>
              <w:t xml:space="preserve">修订</w:t>
            </w:r>
            <w:r>
              <w:t xml:space="preserve"> DAC </w:t>
            </w:r>
            <w:r>
              <w:rPr>
                <w:rFonts w:hint="eastAsia"/>
              </w:rPr>
              <w:t xml:space="preserve">校准输出公式</w:t>
            </w:r>
          </w:p>
        </w:tc>
      </w:tr>
      <w:tr>
        <w:tc>
          <w:tcPr/>
          <w:p>
            <w:pPr>
              <w:pStyle w:val="Compact0"/>
            </w:pPr>
            <w:r>
              <w:t xml:space="preserve">2022.09.23</w:t>
            </w:r>
          </w:p>
        </w:tc>
        <w:tc>
          <w:tcPr/>
          <w:p>
            <w:pPr>
              <w:pStyle w:val="Compact0"/>
            </w:pPr>
            <w:r>
              <w:t xml:space="preserve">1.24</w:t>
            </w:r>
          </w:p>
        </w:tc>
        <w:tc>
          <w:tcPr/>
          <w:p>
            <w:pPr>
              <w:pStyle w:val="Compact0"/>
            </w:pPr>
            <w:r>
              <w:rPr>
                <w:rFonts w:hint="eastAsia"/>
              </w:rPr>
              <w:t xml:space="preserve">修改</w:t>
            </w:r>
            <w:r>
              <w:t xml:space="preserve"> ADC 1.2V </w:t>
            </w:r>
            <w:r>
              <w:rPr>
                <w:rFonts w:hint="eastAsia"/>
              </w:rPr>
              <w:t xml:space="preserve">基准时温度传感器使用说明</w:t>
            </w:r>
          </w:p>
        </w:tc>
      </w:tr>
      <w:tr>
        <w:tc>
          <w:tcPr/>
          <w:p>
            <w:pPr>
              <w:pStyle w:val="Compact0"/>
            </w:pPr>
            <w:r>
              <w:t xml:space="preserve">2022.08.18</w:t>
            </w:r>
          </w:p>
        </w:tc>
        <w:tc>
          <w:tcPr/>
          <w:p>
            <w:pPr>
              <w:pStyle w:val="Compact0"/>
            </w:pPr>
            <w:r>
              <w:t xml:space="preserve">1.23</w:t>
            </w:r>
          </w:p>
        </w:tc>
        <w:tc>
          <w:tcPr/>
          <w:p>
            <w:pPr>
              <w:pStyle w:val="Compact0"/>
            </w:pPr>
            <w:r>
              <w:rPr>
                <w:rFonts w:hint="eastAsia"/>
              </w:rPr>
              <w:t xml:space="preserve">增加</w:t>
            </w:r>
            <w:r>
              <w:t xml:space="preserve"> ADC/CMP </w:t>
            </w:r>
            <w:r>
              <w:rPr>
                <w:rFonts w:hint="eastAsia"/>
              </w:rPr>
              <w:t xml:space="preserve">配置流程，简化</w:t>
            </w:r>
            <w:r>
              <w:t xml:space="preserve"> SYS_AFE_REG </w:t>
            </w:r>
            <w:r>
              <w:rPr>
                <w:rFonts w:hint="eastAsia"/>
              </w:rPr>
              <w:t xml:space="preserve">部分描述</w:t>
            </w:r>
          </w:p>
        </w:tc>
      </w:tr>
      <w:tr>
        <w:tc>
          <w:tcPr/>
          <w:p>
            <w:pPr>
              <w:pStyle w:val="Compact0"/>
            </w:pPr>
            <w:r>
              <w:t xml:space="preserve">2022.04.08</w:t>
            </w:r>
          </w:p>
        </w:tc>
        <w:tc>
          <w:tcPr/>
          <w:p>
            <w:pPr>
              <w:pStyle w:val="Compact0"/>
            </w:pPr>
            <w:r>
              <w:t xml:space="preserve">1.22</w:t>
            </w:r>
          </w:p>
        </w:tc>
        <w:tc>
          <w:tcPr/>
          <w:p>
            <w:pPr>
              <w:pStyle w:val="Compact0"/>
            </w:pPr>
            <w:r>
              <w:rPr>
                <w:rFonts w:hint="eastAsia"/>
              </w:rPr>
              <w:t xml:space="preserve">增加</w:t>
            </w:r>
            <w:r>
              <w:t xml:space="preserve"> MCU </w:t>
            </w:r>
            <w:r>
              <w:rPr>
                <w:rFonts w:hint="eastAsia"/>
              </w:rPr>
              <w:t xml:space="preserve">内核描述</w:t>
            </w:r>
          </w:p>
        </w:tc>
      </w:tr>
      <w:tr>
        <w:tc>
          <w:tcPr/>
          <w:p>
            <w:pPr>
              <w:pStyle w:val="Compact0"/>
            </w:pPr>
            <w:r>
              <w:t xml:space="preserve">2021.10.18</w:t>
            </w:r>
          </w:p>
        </w:tc>
        <w:tc>
          <w:tcPr/>
          <w:p>
            <w:pPr>
              <w:pStyle w:val="Compact0"/>
            </w:pPr>
            <w:r>
              <w:t xml:space="preserve">1.21</w:t>
            </w:r>
          </w:p>
        </w:tc>
        <w:tc>
          <w:tcPr/>
          <w:p>
            <w:pPr>
              <w:pStyle w:val="Compact0"/>
            </w:pPr>
            <w:r>
              <w:rPr>
                <w:rFonts w:hint="eastAsia"/>
              </w:rPr>
              <w:t xml:space="preserve">修订</w:t>
            </w:r>
            <w:r>
              <w:t xml:space="preserve"> FLASH </w:t>
            </w:r>
            <w:r>
              <w:rPr>
                <w:rFonts w:hint="eastAsia"/>
              </w:rPr>
              <w:t xml:space="preserve">擦写次数的描述</w:t>
            </w:r>
          </w:p>
        </w:tc>
      </w:tr>
      <w:tr>
        <w:tc>
          <w:tcPr/>
          <w:p>
            <w:pPr>
              <w:pStyle w:val="Compact0"/>
            </w:pPr>
            <w:r>
              <w:t xml:space="preserve">2021.08.03</w:t>
            </w:r>
          </w:p>
        </w:tc>
        <w:tc>
          <w:tcPr/>
          <w:p>
            <w:pPr>
              <w:pStyle w:val="Compact0"/>
            </w:pPr>
            <w:r>
              <w:t xml:space="preserve">1.20</w:t>
            </w:r>
          </w:p>
        </w:tc>
        <w:tc>
          <w:tcPr/>
          <w:p>
            <w:pPr>
              <w:pStyle w:val="Compact0"/>
            </w:pPr>
            <w:r>
              <w:rPr>
                <w:rFonts w:hint="eastAsia"/>
              </w:rPr>
              <w:t xml:space="preserve">修订</w:t>
            </w:r>
            <w:r>
              <w:t xml:space="preserve"> CAN </w:t>
            </w:r>
            <w:r>
              <w:rPr>
                <w:rFonts w:hint="eastAsia"/>
              </w:rPr>
              <w:t xml:space="preserve">模块部分描述</w:t>
            </w:r>
          </w:p>
        </w:tc>
      </w:tr>
      <w:tr>
        <w:tc>
          <w:tcPr/>
          <w:p>
            <w:pPr>
              <w:pStyle w:val="Compact0"/>
            </w:pPr>
            <w:r>
              <w:t xml:space="preserve">2021.06.07</w:t>
            </w:r>
          </w:p>
        </w:tc>
        <w:tc>
          <w:tcPr/>
          <w:p>
            <w:pPr>
              <w:pStyle w:val="Compact0"/>
            </w:pPr>
            <w:r>
              <w:t xml:space="preserve">1.19</w:t>
            </w:r>
          </w:p>
        </w:tc>
        <w:tc>
          <w:tcPr/>
          <w:p>
            <w:pPr>
              <w:pStyle w:val="Compact0"/>
            </w:pPr>
            <w:r>
              <w:rPr>
                <w:rFonts w:hint="eastAsia"/>
              </w:rPr>
              <w:t xml:space="preserve">修订</w:t>
            </w:r>
            <w:r>
              <w:t xml:space="preserve"> CAN </w:t>
            </w:r>
            <w:r>
              <w:rPr>
                <w:rFonts w:hint="eastAsia"/>
              </w:rPr>
              <w:t xml:space="preserve">模块部分描述，修订</w:t>
            </w:r>
            <w:r>
              <w:t xml:space="preserve"> FLASH NVR </w:t>
            </w:r>
            <w:r>
              <w:rPr>
                <w:rFonts w:hint="eastAsia"/>
              </w:rPr>
              <w:t xml:space="preserve">空间描述</w:t>
            </w:r>
          </w:p>
        </w:tc>
      </w:tr>
      <w:tr>
        <w:tc>
          <w:tcPr/>
          <w:p>
            <w:pPr>
              <w:pStyle w:val="Compact0"/>
            </w:pPr>
            <w:r>
              <w:t xml:space="preserve">2021.05.20</w:t>
            </w:r>
          </w:p>
        </w:tc>
        <w:tc>
          <w:tcPr/>
          <w:p>
            <w:pPr>
              <w:pStyle w:val="Compact0"/>
            </w:pPr>
            <w:r>
              <w:t xml:space="preserve">1.18</w:t>
            </w:r>
          </w:p>
        </w:tc>
        <w:tc>
          <w:tcPr/>
          <w:p>
            <w:pPr>
              <w:pStyle w:val="Compact0"/>
            </w:pPr>
            <w:r>
              <w:rPr>
                <w:rFonts w:hint="eastAsia"/>
              </w:rPr>
              <w:t xml:space="preserve">修订比较器</w:t>
            </w:r>
            <w:r>
              <w:t xml:space="preserve"> BEMFx_MID </w:t>
            </w:r>
            <w:r>
              <w:rPr>
                <w:rFonts w:hint="eastAsia"/>
              </w:rPr>
              <w:t xml:space="preserve">的描述</w:t>
            </w:r>
          </w:p>
        </w:tc>
      </w:tr>
      <w:tr>
        <w:tc>
          <w:tcPr/>
          <w:p>
            <w:pPr>
              <w:pStyle w:val="Compact0"/>
            </w:pPr>
            <w:r>
              <w:t xml:space="preserve">2020.06.12</w:t>
            </w:r>
          </w:p>
        </w:tc>
        <w:tc>
          <w:tcPr/>
          <w:p>
            <w:pPr>
              <w:pStyle w:val="Compact0"/>
            </w:pPr>
            <w:r>
              <w:t xml:space="preserve">1.17</w:t>
            </w:r>
          </w:p>
        </w:tc>
        <w:tc>
          <w:tcPr/>
          <w:p>
            <w:pPr>
              <w:pStyle w:val="Compact0"/>
            </w:pPr>
            <w:r>
              <w:rPr>
                <w:rFonts w:hint="eastAsia"/>
              </w:rPr>
              <w:t xml:space="preserve">增加了复位源的说明，修订</w:t>
            </w:r>
            <w:r>
              <w:t xml:space="preserve"> UTimer ETON </w:t>
            </w:r>
            <w:r>
              <w:rPr>
                <w:rFonts w:hint="eastAsia"/>
              </w:rPr>
              <w:t xml:space="preserve">的说明，SYS_AFE_CMP</w:t>
            </w:r>
            <w:r>
              <w:t xml:space="preserve"> </w:t>
            </w:r>
            <w:r>
              <w:rPr>
                <w:rFonts w:hint="eastAsia"/>
              </w:rPr>
              <w:t xml:space="preserve">修改为</w:t>
            </w:r>
            <w:r>
              <w:t xml:space="preserve"> </w:t>
            </w:r>
            <w:r>
              <w:rPr>
                <w:rFonts w:hint="eastAsia"/>
              </w:rPr>
              <w:t xml:space="preserve">SYS_AFE_INFO，增加了</w:t>
            </w:r>
            <w:r>
              <w:t xml:space="preserve"> PWR_WEAK </w:t>
            </w:r>
            <w:r>
              <w:rPr>
                <w:rFonts w:hint="eastAsia"/>
              </w:rPr>
              <w:t xml:space="preserve">标志位的说明</w:t>
            </w:r>
          </w:p>
        </w:tc>
      </w:tr>
      <w:tr>
        <w:tc>
          <w:tcPr/>
          <w:p>
            <w:pPr>
              <w:pStyle w:val="Compact0"/>
            </w:pPr>
            <w:r>
              <w:t xml:space="preserve">2020.02.18</w:t>
            </w:r>
          </w:p>
        </w:tc>
        <w:tc>
          <w:tcPr/>
          <w:p>
            <w:pPr>
              <w:pStyle w:val="Compact0"/>
            </w:pPr>
            <w:r>
              <w:t xml:space="preserve">1.16</w:t>
            </w:r>
          </w:p>
        </w:tc>
        <w:tc>
          <w:tcPr/>
          <w:p>
            <w:pPr>
              <w:pStyle w:val="Compact0"/>
            </w:pPr>
            <w:r>
              <w:rPr>
                <w:rFonts w:hint="eastAsia"/>
              </w:rPr>
              <w:t xml:space="preserve">修订部分说明</w:t>
            </w:r>
          </w:p>
        </w:tc>
      </w:tr>
      <w:tr>
        <w:tc>
          <w:tcPr/>
          <w:p>
            <w:pPr>
              <w:pStyle w:val="Compact0"/>
            </w:pPr>
            <w:r>
              <w:t xml:space="preserve">2019.12.03</w:t>
            </w:r>
          </w:p>
        </w:tc>
        <w:tc>
          <w:tcPr/>
          <w:p>
            <w:pPr>
              <w:pStyle w:val="Compact0"/>
            </w:pPr>
            <w:r>
              <w:t xml:space="preserve">1.15</w:t>
            </w:r>
          </w:p>
        </w:tc>
        <w:tc>
          <w:tcPr/>
          <w:p>
            <w:pPr>
              <w:pStyle w:val="Compact0"/>
            </w:pPr>
            <w:r>
              <w:rPr>
                <w:rFonts w:hint="eastAsia"/>
              </w:rPr>
              <w:t xml:space="preserve">修订部分图示</w:t>
            </w:r>
          </w:p>
        </w:tc>
      </w:tr>
      <w:tr>
        <w:tc>
          <w:tcPr/>
          <w:p>
            <w:pPr>
              <w:pStyle w:val="Compact0"/>
            </w:pPr>
            <w:r>
              <w:t xml:space="preserve">2019.09.12</w:t>
            </w:r>
          </w:p>
        </w:tc>
        <w:tc>
          <w:tcPr/>
          <w:p>
            <w:pPr>
              <w:pStyle w:val="Compact0"/>
            </w:pPr>
            <w:r>
              <w:t xml:space="preserve">1.14</w:t>
            </w:r>
          </w:p>
        </w:tc>
        <w:tc>
          <w:tcPr/>
          <w:p>
            <w:pPr>
              <w:pStyle w:val="Compact0"/>
            </w:pPr>
            <w:r>
              <w:rPr>
                <w:rFonts w:hint="eastAsia"/>
              </w:rPr>
              <w:t xml:space="preserve">修订部分说明</w:t>
            </w:r>
          </w:p>
        </w:tc>
      </w:tr>
      <w:tr>
        <w:tc>
          <w:tcPr/>
          <w:p>
            <w:pPr>
              <w:pStyle w:val="Compact0"/>
            </w:pPr>
            <w:r>
              <w:t xml:space="preserve">2019.06.01</w:t>
            </w:r>
          </w:p>
        </w:tc>
        <w:tc>
          <w:tcPr/>
          <w:p>
            <w:pPr>
              <w:pStyle w:val="Compact0"/>
            </w:pPr>
            <w:r>
              <w:t xml:space="preserve">1.10</w:t>
            </w:r>
          </w:p>
        </w:tc>
        <w:tc>
          <w:tcPr/>
          <w:p>
            <w:pPr>
              <w:pStyle w:val="Compact0"/>
            </w:pPr>
            <w:r>
              <w:rPr>
                <w:rFonts w:hint="eastAsia"/>
              </w:rPr>
              <w:t xml:space="preserve">时钟部分章节修订</w:t>
            </w:r>
          </w:p>
        </w:tc>
      </w:tr>
      <w:tr>
        <w:tc>
          <w:tcPr/>
          <w:p>
            <w:pPr>
              <w:pStyle w:val="Compact0"/>
            </w:pPr>
            <w:r>
              <w:t xml:space="preserve">2019.03.18</w:t>
            </w:r>
          </w:p>
        </w:tc>
        <w:tc>
          <w:tcPr/>
          <w:p>
            <w:pPr>
              <w:pStyle w:val="Compact0"/>
            </w:pPr>
            <w:r>
              <w:t xml:space="preserve">1.0</w:t>
            </w:r>
          </w:p>
        </w:tc>
        <w:tc>
          <w:tcPr/>
          <w:p>
            <w:pPr>
              <w:pStyle w:val="Compact0"/>
            </w:pPr>
            <w:r>
              <w:rPr>
                <w:rFonts w:hint="eastAsia"/>
              </w:rPr>
              <w:t xml:space="preserve">针对发布的修订</w:t>
            </w:r>
          </w:p>
        </w:tc>
      </w:tr>
      <w:tr>
        <w:tc>
          <w:tcPr/>
          <w:p>
            <w:pPr>
              <w:pStyle w:val="Compact0"/>
            </w:pPr>
            <w:r>
              <w:t xml:space="preserve">2018.11.29</w:t>
            </w:r>
          </w:p>
        </w:tc>
        <w:tc>
          <w:tcPr/>
          <w:p>
            <w:pPr>
              <w:pStyle w:val="Compact0"/>
            </w:pPr>
            <w:r>
              <w:t xml:space="preserve">0.1</w:t>
            </w:r>
          </w:p>
        </w:tc>
        <w:tc>
          <w:tcPr/>
          <w:p>
            <w:pPr>
              <w:pStyle w:val="Compact0"/>
            </w:pPr>
            <w:r>
              <w:rPr>
                <w:rFonts w:hint="eastAsia"/>
              </w:rPr>
              <w:t xml:space="preserve">初始版本</w:t>
            </w:r>
          </w:p>
        </w:tc>
      </w:tr>
    </w:tbl>
    <w:bookmarkEnd w:id="875"/>
    <w:bookmarkStart w:id="876" w:name="免责声明"/>
    <w:p>
      <w:pPr>
        <w:pStyle w:val="1"/>
      </w:pPr>
      <w:r>
        <w:rPr>
          <w:rFonts w:hint="eastAsia"/>
        </w:rPr>
        <w:t xml:space="preserve">免责声明</w:t>
      </w:r>
    </w:p>
    <w:p>
      <w:pPr>
        <w:pStyle w:val="FirstParagraph"/>
      </w:pPr>
      <w:r>
        <w:rPr>
          <w:rFonts w:hint="eastAsia"/>
        </w:rPr>
        <w:t xml:space="preserve">LKS和LKO为凌鸥创芯注册商标。</w:t>
      </w:r>
    </w:p>
    <w:p>
      <w:pPr>
        <w:pStyle w:val="a0"/>
      </w:pPr>
      <w:r>
        <w:rPr>
          <w:rFonts w:hint="eastAsia"/>
        </w:rPr>
        <w:t xml:space="preserve">南京凌鸥创芯电子有限公司（以下简称：“Linko”）尽力确保本文档内容的准确和可靠，但是保留随时更改、更正、增强、修改产品和/或文档的权利，恕不另行通知。用户可在下单前获取最新相关信息。</w:t>
      </w:r>
    </w:p>
    <w:p>
      <w:pPr>
        <w:pStyle w:val="a0"/>
      </w:pPr>
      <w:r>
        <w:rPr>
          <w:rFonts w:hint="eastAsia"/>
        </w:rPr>
        <w:t xml:space="preserve">客户应针对应用需求选择合适的Linko产品，详细设计、验证和测试您的应用，以确保满足相应标准以及任何安全、安保或其它要求。客户应对此独自承担全部责任。</w:t>
      </w:r>
    </w:p>
    <w:p>
      <w:pPr>
        <w:pStyle w:val="a0"/>
      </w:pPr>
      <w:r>
        <w:rPr>
          <w:rFonts w:hint="eastAsia"/>
        </w:rPr>
        <w:t xml:space="preserve">Linko在此确认未以明示或暗示方式授予Linko或第三方的任何知识产权许可。</w:t>
      </w:r>
    </w:p>
    <w:p>
      <w:pPr>
        <w:pStyle w:val="a0"/>
      </w:pPr>
      <w:r>
        <w:rPr>
          <w:rFonts w:hint="eastAsia"/>
        </w:rPr>
        <w:t xml:space="preserve">Linko产品的转售，若其条款与此处规定不同，Linko对此类产品的任何保修承诺无效。</w:t>
      </w:r>
    </w:p>
    <w:p>
      <w:pPr>
        <w:pStyle w:val="a0"/>
      </w:pPr>
      <w:r>
        <w:rPr>
          <w:rFonts w:hint="eastAsia"/>
        </w:rPr>
        <w:t xml:space="preserve">如有更早期版本文档，一切信息以此文档为准。</w:t>
      </w:r>
    </w:p>
    <w:bookmarkEnd w:id="876"/>
    <w:sectPr w:rsidR="002F2FBF">
      <w:footnotePr>
        <w:numRestart w:val="eachSect"/>
      </w:footnotePr>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629A231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03">
    <w:nsid w:val="00A9940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04">
    <w:nsid w:val="00A9940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05">
    <w:nsid w:val="00A9940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06">
    <w:nsid w:val="00A9940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07">
    <w:nsid w:val="00A9940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02">
    <w:nsid w:val="00A9940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09">
    <w:nsid w:val="00A9940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num w16cid:durableId="1400471036"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0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1"/>
  </w:num>
  <w:num w:numId="101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4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7">
    <w:abstractNumId w:val="991"/>
  </w:num>
  <w:num w:numId="1028">
    <w:abstractNumId w:val="991"/>
  </w:num>
  <w:num w:numId="1029">
    <w:abstractNumId w:val="991"/>
  </w:num>
  <w:num w:numId="103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0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233A"/>
    <w:rsid w:val="00085980"/>
    <w:rsid w:val="00297854"/>
    <w:rsid w:val="002F2FBF"/>
    <w:rsid w:val="003421D2"/>
    <w:rsid w:val="005D233A"/>
    <w:rsid w:val="005E4580"/>
    <w:rsid w:val="006E3379"/>
    <w:rsid w:val="00B223CB"/>
    <w:rsid w:val="00C71066"/>
    <w:rsid w:val="00D00EB3"/>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2F2FBF"/>
  </w:style>
  <w:style w:styleId="1" w:type="paragraph">
    <w:name w:val="heading 1"/>
    <w:basedOn w:val="a"/>
    <w:next w:val="a0"/>
    <w:link w:val="10"/>
    <w:uiPriority w:val="9"/>
    <w:qFormat/>
    <w:rsid w:val="00D00EB3"/>
    <w:pPr>
      <w:keepNext/>
      <w:keepLines/>
      <w:spacing w:after="80" w:before="360"/>
      <w:outlineLvl w:val="0"/>
    </w:pPr>
    <w:rPr>
      <w:rFonts w:asciiTheme="majorHAnsi" w:cstheme="majorBidi" w:eastAsiaTheme="majorEastAsia" w:hAnsiTheme="majorHAnsi"/>
      <w:color w:themeColor="text1" w:val="000000"/>
      <w:sz w:val="40"/>
      <w:szCs w:val="40"/>
    </w:rPr>
  </w:style>
  <w:style w:styleId="2" w:type="paragraph">
    <w:name w:val="heading 2"/>
    <w:basedOn w:val="a"/>
    <w:next w:val="a0"/>
    <w:link w:val="20"/>
    <w:uiPriority w:val="9"/>
    <w:semiHidden/>
    <w:unhideWhenUsed/>
    <w:qFormat/>
    <w:rsid w:val="00D00EB3"/>
    <w:pPr>
      <w:keepNext/>
      <w:keepLines/>
      <w:spacing w:after="80" w:before="160"/>
      <w:outlineLvl w:val="1"/>
    </w:pPr>
    <w:rPr>
      <w:rFonts w:asciiTheme="majorHAnsi" w:cstheme="majorBidi" w:eastAsiaTheme="majorEastAsia" w:hAnsiTheme="majorHAnsi"/>
      <w:color w:themeColor="text1" w:val="000000"/>
      <w:sz w:val="32"/>
      <w:szCs w:val="32"/>
    </w:rPr>
  </w:style>
  <w:style w:styleId="3" w:type="paragraph">
    <w:name w:val="heading 3"/>
    <w:basedOn w:val="a"/>
    <w:next w:val="a0"/>
    <w:link w:val="30"/>
    <w:uiPriority w:val="9"/>
    <w:semiHidden/>
    <w:unhideWhenUsed/>
    <w:qFormat/>
    <w:rsid w:val="00D00EB3"/>
    <w:pPr>
      <w:keepNext/>
      <w:keepLines/>
      <w:spacing w:after="80" w:before="160"/>
      <w:outlineLvl w:val="2"/>
    </w:pPr>
    <w:rPr>
      <w:rFonts w:cstheme="majorBidi" w:eastAsiaTheme="majorEastAsia"/>
      <w:sz w:val="28"/>
      <w:szCs w:val="28"/>
    </w:rPr>
  </w:style>
  <w:style w:styleId="4" w:type="paragraph">
    <w:name w:val="heading 4"/>
    <w:basedOn w:val="a"/>
    <w:next w:val="a0"/>
    <w:link w:val="40"/>
    <w:uiPriority w:val="9"/>
    <w:semiHidden/>
    <w:unhideWhenUsed/>
    <w:qFormat/>
    <w:rsid w:val="00D00EB3"/>
    <w:pPr>
      <w:keepNext/>
      <w:keepLines/>
      <w:spacing w:after="40" w:before="80"/>
      <w:outlineLvl w:val="3"/>
    </w:pPr>
    <w:rPr>
      <w:rFonts w:cstheme="majorBidi" w:eastAsiaTheme="majorEastAsia"/>
      <w:i/>
      <w:iCs/>
      <w:color w:themeColor="text1" w:val="000000"/>
    </w:rPr>
  </w:style>
  <w:style w:styleId="5" w:type="paragraph">
    <w:name w:val="heading 5"/>
    <w:basedOn w:val="a"/>
    <w:next w:val="a0"/>
    <w:link w:val="50"/>
    <w:uiPriority w:val="9"/>
    <w:semiHidden/>
    <w:unhideWhenUsed/>
    <w:qFormat/>
    <w:rsid w:val="00D00EB3"/>
    <w:pPr>
      <w:keepNext/>
      <w:keepLines/>
      <w:spacing w:after="40" w:before="80"/>
      <w:outlineLvl w:val="4"/>
    </w:pPr>
    <w:rPr>
      <w:rFonts w:cstheme="majorBidi" w:eastAsiaTheme="majorEastAsia"/>
      <w:color w:themeColor="text1" w:val="000000"/>
    </w:rPr>
  </w:style>
  <w:style w:styleId="6" w:type="paragraph">
    <w:name w:val="heading 6"/>
    <w:basedOn w:val="a"/>
    <w:next w:val="a0"/>
    <w:link w:val="60"/>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7" w:type="paragraph">
    <w:name w:val="heading 7"/>
    <w:basedOn w:val="a"/>
    <w:next w:val="a0"/>
    <w:link w:val="70"/>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8" w:type="paragraph">
    <w:name w:val="heading 8"/>
    <w:basedOn w:val="a"/>
    <w:next w:val="a0"/>
    <w:link w:val="80"/>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9" w:type="paragraph">
    <w:name w:val="heading 9"/>
    <w:basedOn w:val="a"/>
    <w:next w:val="a0"/>
    <w:link w:val="90"/>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customStyle="1" w:styleId="Compact" w:type="paragraph">
    <w:name w:val="Compact"/>
    <w:next w:val="Compact0"/>
    <w:qFormat/>
    <w:rsid w:val="002F2FBF"/>
    <w:pPr>
      <w:spacing w:after="36" w:before="36"/>
    </w:pPr>
  </w:style>
  <w:style w:styleId="a0" w:type="paragraph">
    <w:name w:val="Body Text"/>
    <w:basedOn w:val="a"/>
    <w:qFormat/>
    <w:rsid w:val="00D00EB3"/>
    <w:pPr>
      <w:spacing w:after="180" w:before="180" w:line="312" w:lineRule="auto"/>
    </w:pPr>
  </w:style>
  <w:style w:customStyle="1" w:styleId="FirstParagraph" w:type="paragraph">
    <w:name w:val="First Paragraph"/>
    <w:basedOn w:val="a0"/>
    <w:next w:val="a0"/>
    <w:qFormat/>
  </w:style>
  <w:style w:customStyle="1" w:styleId="Compact0" w:type="paragraph">
    <w:name w:val="Compact"/>
    <w:basedOn w:val="a0"/>
    <w:qFormat/>
    <w:pPr>
      <w:spacing w:after="36" w:before="36"/>
    </w:pPr>
  </w:style>
  <w:style w:styleId="a4" w:type="paragraph">
    <w:name w:val="Title"/>
    <w:basedOn w:val="a"/>
    <w:next w:val="a0"/>
    <w:link w:val="a5"/>
    <w:uiPriority w:val="10"/>
    <w:qFormat/>
    <w:rsid w:val="00A10FD9"/>
    <w:pPr>
      <w:spacing w:after="80"/>
      <w:contextualSpacing/>
      <w:jc w:val="center"/>
    </w:pPr>
    <w:rPr>
      <w:rFonts w:asciiTheme="majorHAnsi" w:cstheme="majorBidi" w:eastAsiaTheme="majorEastAsia" w:hAnsiTheme="majorHAnsi"/>
      <w:sz w:val="56"/>
      <w:szCs w:val="56"/>
    </w:rPr>
  </w:style>
  <w:style w:customStyle="1" w:styleId="a5" w:type="character">
    <w:name w:val="标题 字符"/>
    <w:basedOn w:val="a1"/>
    <w:link w:val="a4"/>
    <w:uiPriority w:val="10"/>
    <w:rsid w:val="00A10FD9"/>
    <w:rPr>
      <w:rFonts w:asciiTheme="majorHAnsi" w:cstheme="majorBidi" w:eastAsiaTheme="majorEastAsia" w:hAnsiTheme="majorHAnsi"/>
      <w:sz w:val="56"/>
      <w:szCs w:val="56"/>
    </w:rPr>
  </w:style>
  <w:style w:styleId="a6" w:type="paragraph">
    <w:name w:val="Subtitle"/>
    <w:basedOn w:val="a4"/>
    <w:next w:val="a0"/>
    <w:link w:val="a7"/>
    <w:uiPriority w:val="11"/>
    <w:qFormat/>
    <w:rsid w:val="00A10FD9"/>
    <w:pPr>
      <w:numPr>
        <w:ilvl w:val="1"/>
      </w:numPr>
    </w:pPr>
    <w:rPr>
      <w:spacing w:val="15"/>
      <w:sz w:val="28"/>
      <w:szCs w:val="28"/>
    </w:rPr>
  </w:style>
  <w:style w:customStyle="1" w:styleId="a7" w:type="character">
    <w:name w:val="副标题 字符"/>
    <w:basedOn w:val="a1"/>
    <w:link w:val="a6"/>
    <w:uiPriority w:val="11"/>
    <w:rsid w:val="00A10FD9"/>
    <w:rPr>
      <w:rFonts w:cstheme="majorBidi" w:eastAsiaTheme="majorEastAsia"/>
      <w:color w:themeColor="text1" w:themeTint="A6" w:val="595959"/>
      <w:spacing w:val="15"/>
      <w:sz w:val="28"/>
      <w:szCs w:val="28"/>
    </w:rPr>
  </w:style>
  <w:style w:customStyle="1" w:styleId="Author" w:type="paragraph">
    <w:name w:val="Author"/>
    <w:basedOn w:val="a4"/>
    <w:next w:val="a0"/>
    <w:qFormat/>
    <w:pPr>
      <w:keepNext/>
      <w:keepLines/>
    </w:pPr>
    <w:rPr>
      <w:sz w:val="24"/>
      <w:szCs w:val="24"/>
    </w:rPr>
  </w:style>
  <w:style w:styleId="a8" w:type="paragraph">
    <w:name w:val="Date"/>
    <w:basedOn w:val="a4"/>
    <w:next w:val="a0"/>
    <w:qFormat/>
    <w:pPr>
      <w:keepNext/>
      <w:keepLines/>
    </w:pPr>
    <w:rPr>
      <w:sz w:val="24"/>
      <w:szCs w:val="24"/>
    </w:rPr>
  </w:style>
  <w:style w:customStyle="1" w:styleId="AbstractTitle" w:type="paragraph">
    <w:name w:val="Abstract Title"/>
    <w:basedOn w:val="a"/>
    <w:next w:val="Abstract"/>
    <w:qFormat/>
    <w:pPr>
      <w:keepNext/>
      <w:keepLines/>
      <w:spacing w:after="0" w:before="300"/>
      <w:jc w:val="center"/>
    </w:pPr>
    <w:rPr>
      <w:b/>
      <w:sz w:val="20"/>
      <w:szCs w:val="20"/>
    </w:rPr>
  </w:style>
  <w:style w:customStyle="1" w:styleId="Abstract" w:type="paragraph">
    <w:name w:val="Abstract"/>
    <w:basedOn w:val="a"/>
    <w:next w:val="a0"/>
    <w:qFormat/>
    <w:pPr>
      <w:keepNext/>
      <w:keepLines/>
      <w:spacing w:after="300" w:before="100"/>
    </w:pPr>
    <w:rPr>
      <w:sz w:val="20"/>
      <w:szCs w:val="20"/>
    </w:rPr>
  </w:style>
  <w:style w:styleId="a9" w:type="paragraph">
    <w:name w:val="Bibliography"/>
    <w:basedOn w:val="a"/>
    <w:qFormat/>
  </w:style>
  <w:style w:customStyle="1" w:styleId="10" w:type="character">
    <w:name w:val="标题 1 字符"/>
    <w:basedOn w:val="a1"/>
    <w:link w:val="1"/>
    <w:uiPriority w:val="9"/>
    <w:rsid w:val="00D00EB3"/>
    <w:rPr>
      <w:rFonts w:asciiTheme="majorHAnsi" w:cstheme="majorBidi" w:eastAsiaTheme="majorEastAsia" w:hAnsiTheme="majorHAnsi"/>
      <w:color w:themeColor="text1" w:val="000000"/>
      <w:sz w:val="40"/>
      <w:szCs w:val="40"/>
    </w:rPr>
  </w:style>
  <w:style w:customStyle="1" w:styleId="20" w:type="character">
    <w:name w:val="标题 2 字符"/>
    <w:basedOn w:val="a1"/>
    <w:link w:val="2"/>
    <w:uiPriority w:val="9"/>
    <w:semiHidden/>
    <w:rsid w:val="00D00EB3"/>
    <w:rPr>
      <w:rFonts w:asciiTheme="majorHAnsi" w:cstheme="majorBidi" w:eastAsiaTheme="majorEastAsia" w:hAnsiTheme="majorHAnsi"/>
      <w:color w:themeColor="text1" w:val="000000"/>
      <w:sz w:val="32"/>
      <w:szCs w:val="32"/>
    </w:rPr>
  </w:style>
  <w:style w:customStyle="1" w:styleId="30" w:type="character">
    <w:name w:val="标题 3 字符"/>
    <w:basedOn w:val="a1"/>
    <w:link w:val="3"/>
    <w:uiPriority w:val="9"/>
    <w:semiHidden/>
    <w:rsid w:val="00D00EB3"/>
    <w:rPr>
      <w:rFonts w:cstheme="majorBidi" w:eastAsiaTheme="majorEastAsia"/>
      <w:sz w:val="28"/>
      <w:szCs w:val="28"/>
    </w:rPr>
  </w:style>
  <w:style w:customStyle="1" w:styleId="40" w:type="character">
    <w:name w:val="标题 4 字符"/>
    <w:basedOn w:val="a1"/>
    <w:link w:val="4"/>
    <w:uiPriority w:val="9"/>
    <w:semiHidden/>
    <w:rsid w:val="00D00EB3"/>
    <w:rPr>
      <w:rFonts w:cstheme="majorBidi" w:eastAsiaTheme="majorEastAsia"/>
      <w:i/>
      <w:iCs/>
      <w:color w:themeColor="text1" w:val="000000"/>
    </w:rPr>
  </w:style>
  <w:style w:customStyle="1" w:styleId="50" w:type="character">
    <w:name w:val="标题 5 字符"/>
    <w:basedOn w:val="a1"/>
    <w:link w:val="5"/>
    <w:uiPriority w:val="9"/>
    <w:semiHidden/>
    <w:rsid w:val="00D00EB3"/>
    <w:rPr>
      <w:rFonts w:cstheme="majorBidi" w:eastAsiaTheme="majorEastAsia"/>
      <w:color w:themeColor="text1" w:val="000000"/>
    </w:rPr>
  </w:style>
  <w:style w:customStyle="1" w:styleId="60" w:type="character">
    <w:name w:val="标题 6 字符"/>
    <w:basedOn w:val="a1"/>
    <w:link w:val="6"/>
    <w:uiPriority w:val="9"/>
    <w:semiHidden/>
    <w:rsid w:val="00A10FD9"/>
    <w:rPr>
      <w:rFonts w:cstheme="majorBidi" w:eastAsiaTheme="majorEastAsia"/>
      <w:i/>
      <w:iCs/>
      <w:color w:themeColor="text1" w:themeTint="A6" w:val="595959"/>
    </w:rPr>
  </w:style>
  <w:style w:customStyle="1" w:styleId="70" w:type="character">
    <w:name w:val="标题 7 字符"/>
    <w:basedOn w:val="a1"/>
    <w:link w:val="7"/>
    <w:uiPriority w:val="9"/>
    <w:semiHidden/>
    <w:rsid w:val="00A10FD9"/>
    <w:rPr>
      <w:rFonts w:cstheme="majorBidi" w:eastAsiaTheme="majorEastAsia"/>
      <w:color w:themeColor="text1" w:themeTint="A6" w:val="595959"/>
    </w:rPr>
  </w:style>
  <w:style w:customStyle="1" w:styleId="80" w:type="character">
    <w:name w:val="标题 8 字符"/>
    <w:basedOn w:val="a1"/>
    <w:link w:val="8"/>
    <w:uiPriority w:val="9"/>
    <w:semiHidden/>
    <w:rsid w:val="00A10FD9"/>
    <w:rPr>
      <w:rFonts w:cstheme="majorBidi" w:eastAsiaTheme="majorEastAsia"/>
      <w:i/>
      <w:iCs/>
      <w:color w:themeColor="text1" w:themeTint="D8" w:val="272727"/>
    </w:rPr>
  </w:style>
  <w:style w:customStyle="1" w:styleId="90" w:type="character">
    <w:name w:val="标题 9 字符"/>
    <w:basedOn w:val="a1"/>
    <w:link w:val="9"/>
    <w:uiPriority w:val="9"/>
    <w:semiHidden/>
    <w:rsid w:val="00A10FD9"/>
    <w:rPr>
      <w:rFonts w:cstheme="majorBidi" w:eastAsiaTheme="majorEastAsia"/>
      <w:color w:themeColor="text1" w:themeTint="D8" w:val="272727"/>
    </w:rPr>
  </w:style>
  <w:style w:styleId="aa" w:type="paragraph">
    <w:name w:val="Block Text"/>
    <w:basedOn w:val="a0"/>
    <w:next w:val="a0"/>
    <w:uiPriority w:val="9"/>
    <w:unhideWhenUsed/>
    <w:qFormat/>
    <w:pPr>
      <w:spacing w:after="100" w:before="100"/>
      <w:ind w:left="480" w:right="480"/>
    </w:pPr>
  </w:style>
  <w:style w:styleId="ab" w:type="paragraph">
    <w:name w:val="footnote text"/>
    <w:basedOn w:val="a"/>
    <w:uiPriority w:val="9"/>
    <w:unhideWhenUsed/>
    <w:qFormat/>
  </w:style>
  <w:style w:customStyle="1" w:styleId="FootnoteBlockText" w:type="paragraph">
    <w:name w:val="Footnote Block Text"/>
    <w:basedOn w:val="ab"/>
    <w:next w:val="ab"/>
    <w:uiPriority w:val="9"/>
    <w:unhideWhenUsed/>
    <w:qFormat/>
    <w:pPr>
      <w:spacing w:after="100" w:before="100"/>
      <w:ind w:left="480" w:right="480"/>
    </w:pPr>
  </w:style>
  <w:style w:customStyle="1" w:styleId="Table" w:type="table">
    <w:name w:val="Table"/>
    <w:semiHidden/>
    <w:unhideWhenUsed/>
    <w:qFormat/>
    <w:rsid w:val="002F2FBF"/>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rsid w:val="00297854"/>
    <w:pPr>
      <w:keepNext/>
      <w:keepLines/>
      <w:spacing w:after="0" w:line="288" w:lineRule="auto"/>
    </w:pPr>
    <w:rPr>
      <w:b/>
    </w:rPr>
  </w:style>
  <w:style w:customStyle="1" w:styleId="Definition" w:type="paragraph">
    <w:name w:val="Definition"/>
    <w:basedOn w:val="a"/>
    <w:rsid w:val="00297854"/>
    <w:pPr>
      <w:spacing w:line="312" w:lineRule="auto"/>
    </w:pPr>
  </w:style>
  <w:style w:styleId="ac" w:type="paragraph">
    <w:name w:val="caption"/>
    <w:basedOn w:val="a"/>
    <w:link w:val="ad"/>
    <w:pPr>
      <w:spacing w:after="120"/>
    </w:pPr>
    <w:rPr>
      <w:i/>
    </w:rPr>
  </w:style>
  <w:style w:customStyle="1" w:styleId="TableCaption" w:type="paragraph">
    <w:name w:val="Table Caption"/>
    <w:basedOn w:val="ac"/>
    <w:pPr>
      <w:keepNext/>
    </w:pPr>
  </w:style>
  <w:style w:customStyle="1" w:styleId="ImageCaption" w:type="paragraph">
    <w:name w:val="Image Caption"/>
    <w:basedOn w:val="ac"/>
  </w:style>
  <w:style w:customStyle="1" w:styleId="Figure" w:type="paragraph">
    <w:name w:val="Figure"/>
    <w:basedOn w:val="a"/>
  </w:style>
  <w:style w:customStyle="1" w:styleId="CaptionedFigure" w:type="paragraph">
    <w:name w:val="Captioned Figure"/>
    <w:basedOn w:val="Figure"/>
    <w:pPr>
      <w:keepNext/>
    </w:pPr>
  </w:style>
  <w:style w:customStyle="1" w:styleId="ad" w:type="character">
    <w:name w:val="题注 字符"/>
    <w:basedOn w:val="a1"/>
    <w:link w:val="ac"/>
  </w:style>
  <w:style w:customStyle="1" w:styleId="VerbatimChar" w:type="character">
    <w:name w:val="Verbatim Char"/>
    <w:basedOn w:val="ad"/>
    <w:rPr>
      <w:rFonts w:ascii="Consolas" w:hAnsi="Consolas"/>
      <w:sz w:val="22"/>
    </w:rPr>
  </w:style>
  <w:style w:customStyle="1" w:styleId="SectionNumber" w:type="character">
    <w:name w:val="Section Number"/>
    <w:basedOn w:val="ad"/>
  </w:style>
  <w:style w:styleId="ae" w:type="character">
    <w:name w:val="footnote reference"/>
    <w:basedOn w:val="ad"/>
    <w:rPr>
      <w:vertAlign w:val="superscript"/>
    </w:rPr>
  </w:style>
  <w:style w:styleId="af" w:type="character">
    <w:name w:val="Hyperlink"/>
    <w:basedOn w:val="ad"/>
    <w:rPr>
      <w:color w:themeColor="accent1" w:val="156082"/>
    </w:rPr>
  </w:style>
  <w:style w:styleId="TOC" w:type="paragraph">
    <w:name w:val="TOC Heading"/>
    <w:basedOn w:val="1"/>
    <w:next w:val="a0"/>
    <w:uiPriority w:val="39"/>
    <w:unhideWhenUsed/>
    <w:qFormat/>
    <w:pPr>
      <w:spacing w:before="240" w:line="259" w:lineRule="auto"/>
      <w:outlineLvl w:val="9"/>
    </w:pPr>
  </w:style>
  <w:style w:styleId="af0" w:type="table">
    <w:name w:val="Table Grid"/>
    <w:rsid w:val="002F2F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0"/>
        <w:bottom w:type="dxa" w:w="0"/>
        <w:right w:type="dxa" w:w="0"/>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98" Target="media/rId398.jpg" /><Relationship Type="http://schemas.openxmlformats.org/officeDocument/2006/relationships/image" Id="rId403" Target="media/rId403.jpg" /><Relationship Type="http://schemas.openxmlformats.org/officeDocument/2006/relationships/image" Id="rId380" Target="media/rId380.jpg" /><Relationship Type="http://schemas.openxmlformats.org/officeDocument/2006/relationships/image" Id="rId189" Target="media/rId189.jpg" /><Relationship Type="http://schemas.openxmlformats.org/officeDocument/2006/relationships/image" Id="rId102" Target="media/rId102.jpg" /><Relationship Type="http://schemas.openxmlformats.org/officeDocument/2006/relationships/image" Id="rId500" Target="media/rId500.jpg" /><Relationship Type="http://schemas.openxmlformats.org/officeDocument/2006/relationships/image" Id="rId272" Target="media/rId272.jpg" /><Relationship Type="http://schemas.openxmlformats.org/officeDocument/2006/relationships/image" Id="rId265" Target="media/rId265.jpg" /><Relationship Type="http://schemas.openxmlformats.org/officeDocument/2006/relationships/image" Id="rId491" Target="media/rId491.jpg" /><Relationship Type="http://schemas.openxmlformats.org/officeDocument/2006/relationships/image" Id="rId715" Target="media/rId715.jpg" /><Relationship Type="http://schemas.openxmlformats.org/officeDocument/2006/relationships/image" Id="rId719" Target="media/rId719.jpg" /><Relationship Type="http://schemas.openxmlformats.org/officeDocument/2006/relationships/image" Id="rId71" Target="media/rId71.jpg" /><Relationship Type="http://schemas.openxmlformats.org/officeDocument/2006/relationships/image" Id="rId413" Target="media/rId413.jpg" /><Relationship Type="http://schemas.openxmlformats.org/officeDocument/2006/relationships/image" Id="rId139" Target="media/rId139.jpg" /><Relationship Type="http://schemas.openxmlformats.org/officeDocument/2006/relationships/image" Id="rId765" Target="media/rId765.jpg" /><Relationship Type="http://schemas.openxmlformats.org/officeDocument/2006/relationships/image" Id="rId212" Target="media/rId212.jpg" /><Relationship Type="http://schemas.openxmlformats.org/officeDocument/2006/relationships/image" Id="rId672" Target="media/rId672.jpg" /><Relationship Type="http://schemas.openxmlformats.org/officeDocument/2006/relationships/image" Id="rId144" Target="media/rId144.jpg" /><Relationship Type="http://schemas.openxmlformats.org/officeDocument/2006/relationships/image" Id="rId347" Target="media/rId347.jpg" /><Relationship Type="http://schemas.openxmlformats.org/officeDocument/2006/relationships/image" Id="rId656" Target="media/rId656.jpg" /><Relationship Type="http://schemas.openxmlformats.org/officeDocument/2006/relationships/image" Id="rId355" Target="media/rId355.jpg" /><Relationship Type="http://schemas.openxmlformats.org/officeDocument/2006/relationships/image" Id="rId410" Target="media/rId410.jpg" /><Relationship Type="http://schemas.openxmlformats.org/officeDocument/2006/relationships/image" Id="rId367" Target="media/rId367.jpg" /><Relationship Type="http://schemas.openxmlformats.org/officeDocument/2006/relationships/image" Id="rId792" Target="media/rId792.jpg" /><Relationship Type="http://schemas.openxmlformats.org/officeDocument/2006/relationships/image" Id="rId643" Target="media/rId643.jpg" /><Relationship Type="http://schemas.openxmlformats.org/officeDocument/2006/relationships/image" Id="rId773" Target="media/rId773.jpg" /><Relationship Type="http://schemas.openxmlformats.org/officeDocument/2006/relationships/image" Id="rId603" Target="media/rId603.jpg" /><Relationship Type="http://schemas.openxmlformats.org/officeDocument/2006/relationships/image" Id="rId184" Target="media/rId184.jpg" /><Relationship Type="http://schemas.openxmlformats.org/officeDocument/2006/relationships/image" Id="rId806" Target="media/rId806.jpg" /><Relationship Type="http://schemas.openxmlformats.org/officeDocument/2006/relationships/image" Id="rId739" Target="media/rId739.jpg" /><Relationship Type="http://schemas.openxmlformats.org/officeDocument/2006/relationships/image" Id="rId84" Target="media/rId84.jpg" /><Relationship Type="http://schemas.openxmlformats.org/officeDocument/2006/relationships/image" Id="rId201" Target="media/rId201.jpg" /><Relationship Type="http://schemas.openxmlformats.org/officeDocument/2006/relationships/image" Id="rId818" Target="media/rId818.jpg" /><Relationship Type="http://schemas.openxmlformats.org/officeDocument/2006/relationships/image" Id="rId513" Target="media/rId513.jpg" /><Relationship Type="http://schemas.openxmlformats.org/officeDocument/2006/relationships/image" Id="rId661" Target="media/rId661.jpg" /><Relationship Type="http://schemas.openxmlformats.org/officeDocument/2006/relationships/image" Id="rId810" Target="media/rId810.jpg" /><Relationship Type="http://schemas.openxmlformats.org/officeDocument/2006/relationships/image" Id="rId677" Target="media/rId677.jpg" /><Relationship Type="http://schemas.openxmlformats.org/officeDocument/2006/relationships/image" Id="rId391" Target="media/rId391.jpg" /><Relationship Type="http://schemas.openxmlformats.org/officeDocument/2006/relationships/image" Id="rId579" Target="media/rId579.jpg" /><Relationship Type="http://schemas.openxmlformats.org/officeDocument/2006/relationships/image" Id="rId684" Target="media/rId684.jpg" /><Relationship Type="http://schemas.openxmlformats.org/officeDocument/2006/relationships/image" Id="rId205" Target="media/rId205.jpg" /><Relationship Type="http://schemas.openxmlformats.org/officeDocument/2006/relationships/image" Id="rId91" Target="media/rId91.jpg" /><Relationship Type="http://schemas.openxmlformats.org/officeDocument/2006/relationships/image" Id="rId777" Target="media/rId777.jpg" /><Relationship Type="http://schemas.openxmlformats.org/officeDocument/2006/relationships/image" Id="rId351" Target="media/rId351.jpg" /><Relationship Type="http://schemas.openxmlformats.org/officeDocument/2006/relationships/image" Id="rId465" Target="media/rId465.jpg" /><Relationship Type="http://schemas.openxmlformats.org/officeDocument/2006/relationships/image" Id="rId651" Target="media/rId651.jpg" /><Relationship Type="http://schemas.openxmlformats.org/officeDocument/2006/relationships/image" Id="rId122" Target="media/rId122.jpg" /><Relationship Type="http://schemas.openxmlformats.org/officeDocument/2006/relationships/image" Id="rId477" Target="media/rId477.jpg" /><Relationship Type="http://schemas.openxmlformats.org/officeDocument/2006/relationships/image" Id="rId723" Target="media/rId723.jpg" /><Relationship Type="http://schemas.openxmlformats.org/officeDocument/2006/relationships/image" Id="rId161" Target="media/rId161.jpg" /><Relationship Type="http://schemas.openxmlformats.org/officeDocument/2006/relationships/image" Id="rId488" Target="media/rId488.jpg" /><Relationship Type="http://schemas.openxmlformats.org/officeDocument/2006/relationships/image" Id="rId637" Target="media/rId637.jpg" /><Relationship Type="http://schemas.openxmlformats.org/officeDocument/2006/relationships/image" Id="rId640" Target="media/rId640.jpg" /><Relationship Type="http://schemas.openxmlformats.org/officeDocument/2006/relationships/image" Id="rId742" Target="media/rId742.jpg" /><Relationship Type="http://schemas.openxmlformats.org/officeDocument/2006/relationships/image" Id="rId688" Target="media/rId688.jpg" /><Relationship Type="http://schemas.openxmlformats.org/officeDocument/2006/relationships/image" Id="rId852" Target="media/rId852.jpg" /><Relationship Type="http://schemas.openxmlformats.org/officeDocument/2006/relationships/image" Id="rId385" Target="media/rId385.jpg" /><Relationship Type="http://schemas.openxmlformats.org/officeDocument/2006/relationships/image" Id="rId668" Target="media/rId668.jpg" /><Relationship Type="http://schemas.openxmlformats.org/officeDocument/2006/relationships/image" Id="rId181" Target="media/rId181.jpg" /><Relationship Type="http://schemas.openxmlformats.org/officeDocument/2006/relationships/image" Id="rId459" Target="media/rId459.jpg" /><Relationship Type="http://schemas.openxmlformats.org/officeDocument/2006/relationships/image" Id="rId751" Target="media/rId751.jpg" /><Relationship Type="http://schemas.openxmlformats.org/officeDocument/2006/relationships/image" Id="rId710" Target="media/rId710.jpg" /><Relationship Type="http://schemas.openxmlformats.org/officeDocument/2006/relationships/image" Id="rId503" Target="media/rId503.jpg" /><Relationship Type="http://schemas.openxmlformats.org/officeDocument/2006/relationships/image" Id="rId484" Target="media/rId484.jpg" /><Relationship Type="http://schemas.openxmlformats.org/officeDocument/2006/relationships/image" Id="rId733" Target="media/rId733.jpg" /><Relationship Type="http://schemas.openxmlformats.org/officeDocument/2006/relationships/image" Id="rId417" Target="media/rId417.jpg" /><Relationship Type="http://schemas.openxmlformats.org/officeDocument/2006/relationships/image" Id="rId730" Target="media/rId730.jpg" /><Relationship Type="http://schemas.openxmlformats.org/officeDocument/2006/relationships/image" Id="rId496" Target="media/rId496.jpg" /><Relationship Type="http://schemas.openxmlformats.org/officeDocument/2006/relationships/image" Id="rId726" Target="media/rId726.jpg" /><Relationship Type="http://schemas.openxmlformats.org/officeDocument/2006/relationships/image" Id="rId79" Target="media/rId79.jpg" /><Relationship Type="http://schemas.openxmlformats.org/officeDocument/2006/relationships/image" Id="rId276" Target="media/rId276.jpg" /><Relationship Type="http://schemas.openxmlformats.org/officeDocument/2006/relationships/image" Id="rId215" Target="media/rId215.jpg" /><Relationship Type="http://schemas.openxmlformats.org/officeDocument/2006/relationships/image" Id="rId481" Target="media/rId481.jpg" /><Relationship Type="http://schemas.openxmlformats.org/officeDocument/2006/relationships/image" Id="rId780" Target="media/rId780.jpg" /><Relationship Type="http://schemas.openxmlformats.org/officeDocument/2006/relationships/image" Id="rId597" Target="media/rId597.jpg" /><Relationship Type="http://schemas.openxmlformats.org/officeDocument/2006/relationships/image" Id="rId154" Target="media/rId154.jpg" /><Relationship Type="http://schemas.openxmlformats.org/officeDocument/2006/relationships/image" Id="rId857" Target="media/rId857.jpg" /><Relationship Type="http://schemas.openxmlformats.org/officeDocument/2006/relationships/image" Id="rId736" Target="media/rId736.jpg" /><Relationship Type="http://schemas.openxmlformats.org/officeDocument/2006/relationships/image" Id="rId783" Target="media/rId783.jpg" /><Relationship Type="http://schemas.openxmlformats.org/officeDocument/2006/relationships/image" Id="rId506" Target="media/rId506.jpg" /><Relationship Type="http://schemas.openxmlformats.org/officeDocument/2006/relationships/image" Id="rId406" Target="media/rId406.jpg" /><Relationship Type="http://schemas.openxmlformats.org/officeDocument/2006/relationships/image" Id="rId509" Target="media/rId509.jpg" /><Relationship Type="http://schemas.openxmlformats.org/officeDocument/2006/relationships/image" Id="rId420" Target="media/rId420.jpg" /><Relationship Type="http://schemas.openxmlformats.org/officeDocument/2006/relationships/image" Id="rId259" Target="media/rId259.jpg" /><Relationship Type="http://schemas.openxmlformats.org/officeDocument/2006/relationships/image" Id="rId394" Target="media/rId394.jpg" /><Relationship Type="http://schemas.openxmlformats.org/officeDocument/2006/relationships/image" Id="rId150" Target="media/rId150.jpg" /><Relationship Type="http://schemas.openxmlformats.org/officeDocument/2006/relationships/image" Id="rId157" Target="media/rId15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371</Characters>
  <Application>Microsoft Office Word</Application>
  <DocSecurity>0</DocSecurity>
  <Lines>3</Lines>
  <Paragraphs>1</Paragraphs>
  <ScaleCrop>false</ScaleCrop>
  <Company/>
  <LinksUpToDate>false</LinksUpToDate>
  <CharactersWithSpaces>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
  <cp:keywords/>
  <dcterms:created xsi:type="dcterms:W3CDTF">2025-07-06T09:27:39Z</dcterms:created>
  <dcterms:modified xsi:type="dcterms:W3CDTF">2025-07-06T09:27:39Z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 user-scalable=yes</vt:lpwstr>
  </property>
</Properties>
</file>