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6C3EE" w14:textId="3A40AD7B" w:rsidR="00FD5362" w:rsidRPr="007579DD" w:rsidRDefault="00862DAD" w:rsidP="00862DAD">
      <w:pPr>
        <w:jc w:val="center"/>
        <w:rPr>
          <w:b/>
          <w:bCs/>
          <w:sz w:val="28"/>
          <w:szCs w:val="28"/>
        </w:rPr>
      </w:pPr>
      <w:r w:rsidRPr="007579DD">
        <w:rPr>
          <w:rFonts w:hint="eastAsia"/>
          <w:b/>
          <w:bCs/>
          <w:sz w:val="28"/>
          <w:szCs w:val="28"/>
        </w:rPr>
        <w:t>关于TPN模型精度对齐的测试报告</w:t>
      </w:r>
    </w:p>
    <w:p w14:paraId="5E4C19A7" w14:textId="56DAF222" w:rsidR="00862DAD" w:rsidRDefault="00862DAD" w:rsidP="00862D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测试环境</w:t>
      </w:r>
    </w:p>
    <w:p w14:paraId="2887D440" w14:textId="4FA277E0" w:rsidR="00862DAD" w:rsidRDefault="00862DAD" w:rsidP="00862DAD">
      <w:pPr>
        <w:pStyle w:val="a3"/>
        <w:ind w:left="432" w:firstLineChars="0" w:firstLine="0"/>
      </w:pPr>
      <w:proofErr w:type="spellStart"/>
      <w:r>
        <w:t>P</w:t>
      </w:r>
      <w:r>
        <w:rPr>
          <w:rFonts w:hint="eastAsia"/>
        </w:rPr>
        <w:t>addlepaddle-gpu</w:t>
      </w:r>
      <w:proofErr w:type="spellEnd"/>
      <w:r>
        <w:rPr>
          <w:rFonts w:hint="eastAsia"/>
        </w:rPr>
        <w:t>：1</w:t>
      </w:r>
      <w:r>
        <w:t>.8.3</w:t>
      </w:r>
    </w:p>
    <w:p w14:paraId="26DDA47E" w14:textId="6B0664BE" w:rsidR="00862DAD" w:rsidRDefault="00862DAD" w:rsidP="00862DAD">
      <w:pPr>
        <w:pStyle w:val="a3"/>
        <w:ind w:left="432" w:firstLineChars="0" w:firstLine="0"/>
      </w:pPr>
      <w:proofErr w:type="spellStart"/>
      <w:r>
        <w:t>P</w:t>
      </w:r>
      <w:r>
        <w:rPr>
          <w:rFonts w:hint="eastAsia"/>
        </w:rPr>
        <w:t>ytorch</w:t>
      </w:r>
      <w:proofErr w:type="spellEnd"/>
      <w:r>
        <w:rPr>
          <w:rFonts w:hint="eastAsia"/>
        </w:rPr>
        <w:t>：1</w:t>
      </w:r>
      <w:r>
        <w:t>.1.0</w:t>
      </w:r>
    </w:p>
    <w:p w14:paraId="6F53AD87" w14:textId="3E448870" w:rsidR="00862DAD" w:rsidRDefault="00862DAD" w:rsidP="00862DAD">
      <w:pPr>
        <w:pStyle w:val="a3"/>
        <w:ind w:left="432" w:firstLineChars="0" w:firstLine="0"/>
      </w:pPr>
      <w:proofErr w:type="spellStart"/>
      <w:r>
        <w:t>T</w:t>
      </w:r>
      <w:r>
        <w:rPr>
          <w:rFonts w:hint="eastAsia"/>
        </w:rPr>
        <w:t>orchvision</w:t>
      </w:r>
      <w:proofErr w:type="spellEnd"/>
      <w:r>
        <w:rPr>
          <w:rFonts w:hint="eastAsia"/>
        </w:rPr>
        <w:t>：0</w:t>
      </w:r>
      <w:r>
        <w:t>.4.0</w:t>
      </w:r>
    </w:p>
    <w:p w14:paraId="66330A60" w14:textId="60997986" w:rsidR="002D0E6D" w:rsidRDefault="00023108" w:rsidP="00862DAD">
      <w:pPr>
        <w:pStyle w:val="a3"/>
        <w:ind w:left="432" w:firstLineChars="0" w:firstLine="0"/>
      </w:pPr>
      <w:r>
        <w:t>P</w:t>
      </w:r>
      <w:r>
        <w:rPr>
          <w:rFonts w:hint="eastAsia"/>
        </w:rPr>
        <w:t>ython：3</w:t>
      </w:r>
      <w:r>
        <w:t>.</w:t>
      </w:r>
      <w:r w:rsidR="0027541E">
        <w:t>5</w:t>
      </w:r>
    </w:p>
    <w:p w14:paraId="66706E66" w14:textId="0A63AF11" w:rsidR="00862DAD" w:rsidRDefault="00862DAD" w:rsidP="00862D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测试方法</w:t>
      </w:r>
      <w:r w:rsidR="00CD223F">
        <w:rPr>
          <w:rFonts w:hint="eastAsia"/>
        </w:rPr>
        <w:t>及步骤</w:t>
      </w:r>
    </w:p>
    <w:p w14:paraId="2D3FC2C5" w14:textId="680C5397" w:rsidR="00CD223F" w:rsidRDefault="00CD223F" w:rsidP="002D0E6D">
      <w:pPr>
        <w:pStyle w:val="a3"/>
        <w:ind w:leftChars="6" w:left="13" w:firstLineChars="0" w:firstLine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建立两个工程：包含作者源码的torch工程和自己新写的paddle模型工程</w:t>
      </w:r>
    </w:p>
    <w:p w14:paraId="24AFAAA3" w14:textId="525AEAAB" w:rsidR="00862DAD" w:rsidRDefault="00CD223F" w:rsidP="002D0E6D">
      <w:pPr>
        <w:ind w:leftChars="-200" w:left="-420" w:firstLine="420"/>
      </w:pPr>
      <w:r>
        <w:rPr>
          <w:rFonts w:hint="eastAsia"/>
        </w:rPr>
        <w:t>2</w:t>
      </w:r>
      <w:r>
        <w:t>.</w:t>
      </w:r>
      <w:r w:rsidR="00FA4D02">
        <w:rPr>
          <w:rFonts w:hint="eastAsia"/>
        </w:rPr>
        <w:t>选定一个配置（如r</w:t>
      </w:r>
      <w:r w:rsidR="00FA4D02">
        <w:t>50</w:t>
      </w:r>
      <w:r w:rsidR="00FA4D02">
        <w:rPr>
          <w:rFonts w:hint="eastAsia"/>
        </w:rPr>
        <w:t>f</w:t>
      </w:r>
      <w:r w:rsidR="00FA4D02">
        <w:t>32</w:t>
      </w:r>
      <w:r w:rsidR="00FA4D02">
        <w:rPr>
          <w:rFonts w:hint="eastAsia"/>
        </w:rPr>
        <w:t>s</w:t>
      </w:r>
      <w:r w:rsidR="00FA4D02">
        <w:t>2</w:t>
      </w:r>
      <w:r w:rsidR="00FA4D02">
        <w:rPr>
          <w:rFonts w:hint="eastAsia"/>
        </w:rPr>
        <w:t>）</w:t>
      </w:r>
      <w:r>
        <w:rPr>
          <w:rFonts w:hint="eastAsia"/>
        </w:rPr>
        <w:t>将原torch工程中生成的模型保存为</w:t>
      </w:r>
      <w:proofErr w:type="spellStart"/>
      <w:r>
        <w:rPr>
          <w:rFonts w:hint="eastAsia"/>
        </w:rPr>
        <w:t>tpn.</w:t>
      </w:r>
      <w:r>
        <w:t>pkl</w:t>
      </w:r>
      <w:proofErr w:type="spellEnd"/>
      <w:r>
        <w:rPr>
          <w:rFonts w:hint="eastAsia"/>
        </w:rPr>
        <w:t>的文件；</w:t>
      </w:r>
    </w:p>
    <w:p w14:paraId="5A3A3F6F" w14:textId="39B710D6" w:rsidR="00CD223F" w:rsidRDefault="00CD223F" w:rsidP="002D0E6D">
      <w:r>
        <w:rPr>
          <w:rFonts w:hint="eastAsia"/>
        </w:rPr>
        <w:t>3</w:t>
      </w:r>
      <w:r>
        <w:t>.</w:t>
      </w:r>
      <w:r>
        <w:rPr>
          <w:rFonts w:hint="eastAsia"/>
        </w:rPr>
        <w:t>在自己新建的paddle工程中载入模型文件，生成paddle和torch两个模型，使用torch模型的参数来初始化paddle的模型（需要进行参数转换</w:t>
      </w:r>
      <w:r w:rsidR="00FA4D02">
        <w:rPr>
          <w:rFonts w:hint="eastAsia"/>
        </w:rPr>
        <w:t>同时保证两个模型的配置相同</w:t>
      </w:r>
      <w:r>
        <w:rPr>
          <w:rFonts w:hint="eastAsia"/>
        </w:rPr>
        <w:t>）</w:t>
      </w:r>
      <w:r w:rsidR="00FA4D02">
        <w:rPr>
          <w:rFonts w:hint="eastAsia"/>
        </w:rPr>
        <w:t>；</w:t>
      </w:r>
    </w:p>
    <w:p w14:paraId="561037D6" w14:textId="53528991" w:rsidR="00CD223F" w:rsidRDefault="00CD223F" w:rsidP="002D0E6D">
      <w:r>
        <w:rPr>
          <w:rFonts w:hint="eastAsia"/>
        </w:rPr>
        <w:t>4</w:t>
      </w:r>
      <w:r>
        <w:t>.</w:t>
      </w:r>
      <w:r>
        <w:rPr>
          <w:rFonts w:hint="eastAsia"/>
        </w:rPr>
        <w:t>随机生成一组输入数据，分别送入paddle和torch的两个模型中进行正向运算</w:t>
      </w:r>
      <w:r w:rsidR="00FA4D02">
        <w:rPr>
          <w:rFonts w:hint="eastAsia"/>
        </w:rPr>
        <w:t>，获得运行结果，比较两个模型的输出，统计输出结果的差值的绝对值的平均值</w:t>
      </w:r>
      <w:r w:rsidR="005A4405">
        <w:rPr>
          <w:rFonts w:hint="eastAsia"/>
        </w:rPr>
        <w:t>。比较的计算结果包括两个loss（</w:t>
      </w:r>
      <w:proofErr w:type="spellStart"/>
      <w:r w:rsidR="005A4405">
        <w:rPr>
          <w:rFonts w:hint="eastAsia"/>
        </w:rPr>
        <w:t>aux_</w:t>
      </w:r>
      <w:r w:rsidR="005A4405">
        <w:t>loss,cls_loss</w:t>
      </w:r>
      <w:proofErr w:type="spellEnd"/>
      <w:r w:rsidR="005A4405">
        <w:rPr>
          <w:rFonts w:hint="eastAsia"/>
        </w:rPr>
        <w:t>）和</w:t>
      </w:r>
      <w:proofErr w:type="spellStart"/>
      <w:r w:rsidR="005A4405">
        <w:rPr>
          <w:rFonts w:hint="eastAsia"/>
        </w:rPr>
        <w:t>cls_</w:t>
      </w:r>
      <w:r w:rsidR="005A4405">
        <w:t>head</w:t>
      </w:r>
      <w:proofErr w:type="spellEnd"/>
      <w:r w:rsidR="005A4405">
        <w:rPr>
          <w:rFonts w:hint="eastAsia"/>
        </w:rPr>
        <w:t>模块最后一个全连接层的输出（</w:t>
      </w:r>
      <w:proofErr w:type="spellStart"/>
      <w:r w:rsidR="005A4405">
        <w:rPr>
          <w:rFonts w:hint="eastAsia"/>
        </w:rPr>
        <w:t>softmax</w:t>
      </w:r>
      <w:proofErr w:type="spellEnd"/>
      <w:r w:rsidR="005A4405">
        <w:rPr>
          <w:rFonts w:hint="eastAsia"/>
        </w:rPr>
        <w:t>层的输入，维度为（-</w:t>
      </w:r>
      <w:r w:rsidR="005A4405">
        <w:t>1</w:t>
      </w:r>
      <w:r w:rsidR="005A4405">
        <w:rPr>
          <w:rFonts w:hint="eastAsia"/>
        </w:rPr>
        <w:t>,</w:t>
      </w:r>
      <w:r w:rsidR="005A4405">
        <w:t>400</w:t>
      </w:r>
      <w:r w:rsidR="005A4405">
        <w:rPr>
          <w:rFonts w:hint="eastAsia"/>
        </w:rPr>
        <w:t>））；</w:t>
      </w:r>
    </w:p>
    <w:p w14:paraId="5B7AA710" w14:textId="43045E42" w:rsidR="00FA4D02" w:rsidRDefault="00FA4D02" w:rsidP="002D0E6D">
      <w:r>
        <w:rPr>
          <w:rFonts w:hint="eastAsia"/>
        </w:rPr>
        <w:t>5</w:t>
      </w:r>
      <w:r>
        <w:t>.</w:t>
      </w:r>
      <w:r>
        <w:rPr>
          <w:rFonts w:hint="eastAsia"/>
        </w:rPr>
        <w:t>重复步骤4，观察输出的平均误差的变化并记录</w:t>
      </w:r>
    </w:p>
    <w:p w14:paraId="19A0D26F" w14:textId="4F21EEF9" w:rsidR="00FA4D02" w:rsidRDefault="00FA4D02" w:rsidP="002D0E6D">
      <w:r>
        <w:rPr>
          <w:rFonts w:hint="eastAsia"/>
        </w:rPr>
        <w:t>6</w:t>
      </w:r>
      <w:r>
        <w:t>.</w:t>
      </w:r>
      <w:r>
        <w:rPr>
          <w:rFonts w:hint="eastAsia"/>
        </w:rPr>
        <w:t>更换配置文件重复步骤2-</w:t>
      </w:r>
      <w:r>
        <w:t>5</w:t>
      </w:r>
    </w:p>
    <w:p w14:paraId="63D9A816" w14:textId="77777777" w:rsidR="002D0E6D" w:rsidRDefault="002D0E6D" w:rsidP="002D0E6D"/>
    <w:p w14:paraId="460DD7FB" w14:textId="3B9ED194" w:rsidR="00862DAD" w:rsidRDefault="00862DAD" w:rsidP="00862D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测试结果</w:t>
      </w:r>
    </w:p>
    <w:p w14:paraId="6251804B" w14:textId="116FD282" w:rsidR="00862DAD" w:rsidRPr="005A4405" w:rsidRDefault="00FA4D02" w:rsidP="00FA4D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使用r</w:t>
      </w:r>
      <w:r>
        <w:t>50</w:t>
      </w:r>
      <w:r>
        <w:rPr>
          <w:rFonts w:hint="eastAsia"/>
        </w:rPr>
        <w:t>f</w:t>
      </w:r>
      <w:r>
        <w:t>32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的配置文件进行测试，随机输入数据的维度为（2,</w:t>
      </w:r>
      <w:r>
        <w:t>1,96,224,224</w:t>
      </w:r>
      <w:r>
        <w:rPr>
          <w:rFonts w:hint="eastAsia"/>
        </w:rPr>
        <w:t>），即模拟</w:t>
      </w:r>
      <w:proofErr w:type="spellStart"/>
      <w:r>
        <w:rPr>
          <w:rFonts w:hint="eastAsia"/>
        </w:rPr>
        <w:t>batchsize</w:t>
      </w:r>
      <w:proofErr w:type="spellEnd"/>
      <w:r>
        <w:rPr>
          <w:rFonts w:hint="eastAsia"/>
        </w:rPr>
        <w:t>为2的情况</w:t>
      </w:r>
      <w:r w:rsidR="002D0E6D">
        <w:rPr>
          <w:rFonts w:hint="eastAsia"/>
        </w:rPr>
        <w:t>，多次测试后其平均绝对差值</w:t>
      </w:r>
      <w:r w:rsidR="00C708AE">
        <w:rPr>
          <w:rFonts w:hint="eastAsia"/>
        </w:rPr>
        <w:t>变化很小，</w:t>
      </w:r>
      <w:r w:rsidR="002D0E6D">
        <w:rPr>
          <w:rFonts w:hint="eastAsia"/>
        </w:rPr>
        <w:t>约为2</w:t>
      </w:r>
      <w:r w:rsidR="002D0E6D">
        <w:t>.8</w:t>
      </w:r>
      <w:r w:rsidR="002D0E6D">
        <w:rPr>
          <w:rFonts w:hint="eastAsia"/>
        </w:rPr>
        <w:t>×</w:t>
      </w:r>
      <w:r w:rsidR="002D0E6D">
        <w:t>10</w:t>
      </w:r>
      <w:r w:rsidR="002D0E6D">
        <w:rPr>
          <w:rFonts w:hint="eastAsia"/>
          <w:vertAlign w:val="superscript"/>
        </w:rPr>
        <w:t>-</w:t>
      </w:r>
      <w:r w:rsidR="002D0E6D">
        <w:rPr>
          <w:vertAlign w:val="superscript"/>
        </w:rPr>
        <w:t>9</w:t>
      </w:r>
    </w:p>
    <w:p w14:paraId="2B55C638" w14:textId="35C62405" w:rsidR="005A4405" w:rsidRDefault="005A4405" w:rsidP="005A4405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0AC2E72" wp14:editId="3B7F3331">
            <wp:extent cx="5274310" cy="1137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A411" w14:textId="142E0719" w:rsidR="00C708AE" w:rsidRDefault="00C708AE" w:rsidP="00C708AE">
      <w:pPr>
        <w:pStyle w:val="a3"/>
        <w:ind w:left="360" w:firstLineChars="0" w:firstLine="0"/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r</w:t>
      </w:r>
      <w:r>
        <w:t>50</w:t>
      </w:r>
      <w:r>
        <w:rPr>
          <w:rFonts w:hint="eastAsia"/>
        </w:rPr>
        <w:t>f</w:t>
      </w:r>
      <w:r>
        <w:t>32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配置下的精度对齐结果截图</w:t>
      </w:r>
    </w:p>
    <w:p w14:paraId="4A8F9100" w14:textId="7AD7FC3E" w:rsidR="002D0E6D" w:rsidRPr="0027541E" w:rsidRDefault="002D0E6D" w:rsidP="00FA4D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使用r</w:t>
      </w:r>
      <w:r>
        <w:t>50</w:t>
      </w:r>
      <w:r>
        <w:rPr>
          <w:rFonts w:hint="eastAsia"/>
        </w:rPr>
        <w:t>f</w:t>
      </w:r>
      <w:r>
        <w:t>8</w:t>
      </w:r>
      <w:r>
        <w:rPr>
          <w:rFonts w:hint="eastAsia"/>
        </w:rPr>
        <w:t>s</w:t>
      </w:r>
      <w:r>
        <w:t>8</w:t>
      </w:r>
      <w:r>
        <w:rPr>
          <w:rFonts w:hint="eastAsia"/>
        </w:rPr>
        <w:t>的配置文件进行测试，随机输入的数据维度为（2</w:t>
      </w:r>
      <w:r>
        <w:t>,1,24,224,224</w:t>
      </w:r>
      <w:r>
        <w:rPr>
          <w:rFonts w:hint="eastAsia"/>
        </w:rPr>
        <w:t>），多次测试后其平均绝对差值约为2</w:t>
      </w:r>
      <w:r>
        <w:t>.6</w:t>
      </w:r>
      <w:r>
        <w:rPr>
          <w:rFonts w:hint="eastAsia"/>
        </w:rPr>
        <w:t>×</w:t>
      </w:r>
      <w:r>
        <w:t>10</w:t>
      </w:r>
      <w:r>
        <w:rPr>
          <w:rFonts w:hint="eastAsia"/>
          <w:vertAlign w:val="superscript"/>
        </w:rPr>
        <w:t>-</w:t>
      </w:r>
      <w:r>
        <w:rPr>
          <w:vertAlign w:val="superscript"/>
        </w:rPr>
        <w:t>9</w:t>
      </w:r>
    </w:p>
    <w:p w14:paraId="4AF4CC4F" w14:textId="1A36A5A8" w:rsidR="0027541E" w:rsidRDefault="0027541E" w:rsidP="0027541E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D95310C" wp14:editId="73C64C80">
            <wp:extent cx="5274310" cy="10896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5295" w14:textId="644246E5" w:rsidR="0027541E" w:rsidRDefault="0027541E" w:rsidP="0027541E">
      <w:pPr>
        <w:pStyle w:val="a3"/>
        <w:ind w:left="360" w:firstLineChars="0" w:firstLine="0"/>
        <w:jc w:val="center"/>
      </w:pPr>
      <w:r>
        <w:rPr>
          <w:rFonts w:hint="eastAsia"/>
        </w:rPr>
        <w:t>图</w:t>
      </w:r>
      <w:r>
        <w:t>2</w:t>
      </w:r>
      <w:r>
        <w:t xml:space="preserve"> </w:t>
      </w:r>
      <w:r>
        <w:rPr>
          <w:rFonts w:hint="eastAsia"/>
        </w:rPr>
        <w:t>r</w:t>
      </w:r>
      <w:r>
        <w:t>50</w:t>
      </w:r>
      <w:r>
        <w:rPr>
          <w:rFonts w:hint="eastAsia"/>
        </w:rPr>
        <w:t>f</w:t>
      </w:r>
      <w:r>
        <w:t>8</w:t>
      </w:r>
      <w:r>
        <w:rPr>
          <w:rFonts w:hint="eastAsia"/>
        </w:rPr>
        <w:t>s</w:t>
      </w:r>
      <w:r>
        <w:t>8</w:t>
      </w:r>
      <w:r>
        <w:rPr>
          <w:rFonts w:hint="eastAsia"/>
        </w:rPr>
        <w:t>配置下的精度对齐结果截图</w:t>
      </w:r>
    </w:p>
    <w:p w14:paraId="3D7DD315" w14:textId="77777777" w:rsidR="0027541E" w:rsidRPr="0027541E" w:rsidRDefault="0027541E" w:rsidP="0027541E">
      <w:pPr>
        <w:pStyle w:val="a3"/>
        <w:ind w:left="360" w:firstLineChars="0" w:firstLine="0"/>
        <w:rPr>
          <w:rFonts w:hint="eastAsia"/>
        </w:rPr>
      </w:pPr>
    </w:p>
    <w:p w14:paraId="485A892D" w14:textId="77777777" w:rsidR="002D0E6D" w:rsidRDefault="002D0E6D" w:rsidP="002D0E6D"/>
    <w:p w14:paraId="574E688B" w14:textId="43C8BC17" w:rsidR="002D0E6D" w:rsidRDefault="002D0E6D" w:rsidP="002D0E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结论</w:t>
      </w:r>
    </w:p>
    <w:p w14:paraId="71AAEB54" w14:textId="77777777" w:rsidR="002D0E6D" w:rsidRDefault="002D0E6D" w:rsidP="002D0E6D">
      <w:pPr>
        <w:pStyle w:val="a3"/>
        <w:ind w:left="432" w:firstLineChars="0" w:firstLine="0"/>
      </w:pPr>
      <w:r>
        <w:rPr>
          <w:rFonts w:hint="eastAsia"/>
        </w:rPr>
        <w:t>通过测试可以看出paddle模型在正向运算时与torch模型的输出误差约在1</w:t>
      </w:r>
      <w:r>
        <w:t>0</w:t>
      </w:r>
      <w:r>
        <w:rPr>
          <w:rFonts w:hint="eastAsia"/>
          <w:vertAlign w:val="superscript"/>
        </w:rPr>
        <w:t>-</w:t>
      </w:r>
      <w:r>
        <w:rPr>
          <w:vertAlign w:val="superscript"/>
        </w:rPr>
        <w:t>9</w:t>
      </w:r>
      <w:r>
        <w:rPr>
          <w:rFonts w:hint="eastAsia"/>
        </w:rPr>
        <w:t>的数量</w:t>
      </w:r>
    </w:p>
    <w:p w14:paraId="2EE289AF" w14:textId="7A5FAF61" w:rsidR="002D0E6D" w:rsidRDefault="002D0E6D" w:rsidP="002D0E6D">
      <w:r>
        <w:rPr>
          <w:rFonts w:hint="eastAsia"/>
        </w:rPr>
        <w:t>级，可以忽略不计。证明paddle模型与原torch模型计算结构相同，精度已对齐。</w:t>
      </w:r>
    </w:p>
    <w:p w14:paraId="43D80C68" w14:textId="5260C879" w:rsidR="002D0E6D" w:rsidRDefault="002D0E6D" w:rsidP="002D0E6D"/>
    <w:p w14:paraId="65F7A9DD" w14:textId="508D44BA" w:rsidR="002D0E6D" w:rsidRDefault="002D0E6D" w:rsidP="002D0E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遇到的问题与解决办法</w:t>
      </w:r>
    </w:p>
    <w:p w14:paraId="7A0C9A6D" w14:textId="73C835F8" w:rsidR="002D0E6D" w:rsidRDefault="002D0E6D" w:rsidP="002D0E6D">
      <w:pPr>
        <w:pStyle w:val="a3"/>
        <w:numPr>
          <w:ilvl w:val="0"/>
          <w:numId w:val="4"/>
        </w:numPr>
        <w:ind w:firstLineChars="0"/>
      </w:pPr>
      <w:r>
        <w:t>D</w:t>
      </w:r>
      <w:r>
        <w:rPr>
          <w:rFonts w:hint="eastAsia"/>
        </w:rPr>
        <w:t>ropout层的</w:t>
      </w:r>
      <w:r w:rsidR="004C0AF8">
        <w:rPr>
          <w:rFonts w:hint="eastAsia"/>
        </w:rPr>
        <w:t>数据对齐</w:t>
      </w:r>
    </w:p>
    <w:p w14:paraId="7F1457A4" w14:textId="77777777" w:rsidR="004C0AF8" w:rsidRDefault="004C0AF8" w:rsidP="004C0AF8">
      <w:pPr>
        <w:pStyle w:val="a3"/>
        <w:ind w:left="360" w:firstLineChars="0" w:firstLine="0"/>
      </w:pPr>
      <w:r>
        <w:t>P</w:t>
      </w:r>
      <w:r>
        <w:rPr>
          <w:rFonts w:hint="eastAsia"/>
        </w:rPr>
        <w:t>addle中dropout层的默认实现方法与torch中不一样，torch默认是在训练时将未丢</w:t>
      </w:r>
    </w:p>
    <w:p w14:paraId="1DB2BD8F" w14:textId="1100A070" w:rsidR="00F94F7E" w:rsidRDefault="004C0AF8" w:rsidP="00F94F7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94F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弃的参数等比例放大，在测试时保持参数不变</w:t>
      </w:r>
      <w:r w:rsidR="00F94F7E" w:rsidRPr="00F94F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；而paddle中默认是在训练时保存参数</w:t>
      </w:r>
      <w:r w:rsidR="00F94F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不</w:t>
      </w:r>
      <w:r w:rsidR="00F94F7E" w:rsidRPr="00F94F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变，在测试时将参数等比例减小，这样导致输出精度无法对齐。需要在paddle中调用</w:t>
      </w:r>
      <w:proofErr w:type="spellStart"/>
      <w:r w:rsidR="00F94F7E" w:rsidRPr="00F94F7E">
        <w:rPr>
          <w:rFonts w:asciiTheme="minorHAnsi" w:eastAsiaTheme="minorEastAsia" w:hAnsiTheme="minorHAnsi" w:cstheme="minorBidi"/>
          <w:kern w:val="2"/>
          <w:sz w:val="21"/>
          <w:szCs w:val="22"/>
        </w:rPr>
        <w:t>fluid.layers.dropout</w:t>
      </w:r>
      <w:proofErr w:type="spellEnd"/>
      <w:r w:rsidR="00F94F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接口时设置参数</w:t>
      </w:r>
      <w:proofErr w:type="spellStart"/>
      <w:r w:rsidR="00F94F7E" w:rsidRPr="00F94F7E">
        <w:rPr>
          <w:rFonts w:asciiTheme="minorHAnsi" w:eastAsiaTheme="minorEastAsia" w:hAnsiTheme="minorHAnsi" w:cstheme="minorBidi"/>
          <w:kern w:val="2"/>
          <w:sz w:val="21"/>
          <w:szCs w:val="22"/>
        </w:rPr>
        <w:t>dropout_implementation</w:t>
      </w:r>
      <w:proofErr w:type="spellEnd"/>
      <w:r w:rsidR="00F94F7E" w:rsidRPr="00F94F7E">
        <w:rPr>
          <w:rFonts w:asciiTheme="minorHAnsi" w:eastAsiaTheme="minorEastAsia" w:hAnsiTheme="minorHAnsi" w:cstheme="minorBidi"/>
          <w:kern w:val="2"/>
          <w:sz w:val="21"/>
          <w:szCs w:val="22"/>
        </w:rPr>
        <w:t>='</w:t>
      </w:r>
      <w:proofErr w:type="spellStart"/>
      <w:r w:rsidR="00F94F7E" w:rsidRPr="00F94F7E">
        <w:rPr>
          <w:rFonts w:asciiTheme="minorHAnsi" w:eastAsiaTheme="minorEastAsia" w:hAnsiTheme="minorHAnsi" w:cstheme="minorBidi"/>
          <w:kern w:val="2"/>
          <w:sz w:val="21"/>
          <w:szCs w:val="22"/>
        </w:rPr>
        <w:t>upscale_in_train</w:t>
      </w:r>
      <w:proofErr w:type="spellEnd"/>
      <w:r w:rsidR="00F94F7E" w:rsidRPr="00F94F7E">
        <w:rPr>
          <w:rFonts w:asciiTheme="minorHAnsi" w:eastAsiaTheme="minorEastAsia" w:hAnsiTheme="minorHAnsi" w:cstheme="minorBidi"/>
          <w:kern w:val="2"/>
          <w:sz w:val="21"/>
          <w:szCs w:val="22"/>
        </w:rPr>
        <w:t>'</w:t>
      </w:r>
      <w:r w:rsidR="00F94F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。经测试如果使用默认参数</w:t>
      </w:r>
      <w:r w:rsidR="005074E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，误差的绝对均值会增大到1</w:t>
      </w:r>
      <w:r w:rsidR="005074E8">
        <w:rPr>
          <w:rFonts w:asciiTheme="minorHAnsi" w:eastAsiaTheme="minorEastAsia" w:hAnsiTheme="minorHAnsi" w:cstheme="minorBidi"/>
          <w:kern w:val="2"/>
          <w:sz w:val="21"/>
          <w:szCs w:val="22"/>
        </w:rPr>
        <w:t>0</w:t>
      </w:r>
      <w:r w:rsidR="005074E8">
        <w:rPr>
          <w:rFonts w:asciiTheme="minorHAnsi" w:eastAsiaTheme="minorEastAsia" w:hAnsiTheme="minorHAnsi" w:cstheme="minorBidi" w:hint="eastAsia"/>
          <w:kern w:val="2"/>
          <w:sz w:val="21"/>
          <w:szCs w:val="22"/>
          <w:vertAlign w:val="superscript"/>
        </w:rPr>
        <w:t>-</w:t>
      </w:r>
      <w:r w:rsidR="00845436">
        <w:rPr>
          <w:rFonts w:asciiTheme="minorHAnsi" w:eastAsiaTheme="minorEastAsia" w:hAnsiTheme="minorHAnsi" w:cstheme="minorBidi"/>
          <w:kern w:val="2"/>
          <w:sz w:val="21"/>
          <w:szCs w:val="22"/>
          <w:vertAlign w:val="superscript"/>
        </w:rPr>
        <w:t>3</w:t>
      </w:r>
    </w:p>
    <w:p w14:paraId="12B902ED" w14:textId="4B8770FC" w:rsidR="005074E8" w:rsidRDefault="00804D70" w:rsidP="005074E8">
      <w:pPr>
        <w:pStyle w:val="HTML"/>
        <w:numPr>
          <w:ilvl w:val="0"/>
          <w:numId w:val="4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上采样（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upsampling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）模块的实现</w:t>
      </w:r>
    </w:p>
    <w:p w14:paraId="7483DA05" w14:textId="03C8B5A5" w:rsidR="00860930" w:rsidRDefault="00804D70" w:rsidP="00E82138">
      <w:pPr>
        <w:pStyle w:val="HTML"/>
        <w:shd w:val="clear" w:color="auto" w:fill="FFFFFF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原始工程中调用了</w:t>
      </w:r>
      <w:r w:rsidR="0086093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torch中的插值函数（</w:t>
      </w:r>
      <w:bookmarkStart w:id="0" w:name="_Hlk53586479"/>
      <w:r w:rsidR="0086093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原工程/</w:t>
      </w:r>
      <w:r w:rsidR="00860930">
        <w:rPr>
          <w:rFonts w:asciiTheme="minorHAnsi" w:eastAsiaTheme="minorEastAsia" w:hAnsiTheme="minorHAnsi" w:cstheme="minorBidi"/>
          <w:kern w:val="2"/>
          <w:sz w:val="21"/>
          <w:szCs w:val="22"/>
        </w:rPr>
        <w:t>models/necks/tpn.py  line 105</w:t>
      </w:r>
      <w:bookmarkEnd w:id="0"/>
      <w:r w:rsidR="0086093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）：</w:t>
      </w:r>
    </w:p>
    <w:p w14:paraId="76C18111" w14:textId="0E3FE405" w:rsidR="00804D70" w:rsidRDefault="00860930" w:rsidP="00860930">
      <w:pPr>
        <w:pStyle w:val="HTML"/>
        <w:shd w:val="clear" w:color="auto" w:fill="FFFFFF"/>
        <w:ind w:firstLineChars="100" w:firstLine="210"/>
        <w:jc w:val="center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torch</w:t>
      </w:r>
      <w:r w:rsidR="00804D70" w:rsidRPr="00804D70"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nn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.functional</w:t>
      </w:r>
      <w:proofErr w:type="spellEnd"/>
      <w:proofErr w:type="gram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. </w:t>
      </w:r>
      <w:proofErr w:type="gramStart"/>
      <w:r w:rsidR="00804D70" w:rsidRPr="00804D70">
        <w:rPr>
          <w:rFonts w:asciiTheme="minorHAnsi" w:eastAsiaTheme="minorEastAsia" w:hAnsiTheme="minorHAnsi" w:cstheme="minorBidi"/>
          <w:kern w:val="2"/>
          <w:sz w:val="21"/>
          <w:szCs w:val="22"/>
        </w:rPr>
        <w:t>interpolate(</w:t>
      </w:r>
      <w:proofErr w:type="gramEnd"/>
      <w:r w:rsidR="00804D70" w:rsidRPr="00804D7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x, </w:t>
      </w:r>
      <w:proofErr w:type="spellStart"/>
      <w:r w:rsidR="00804D70" w:rsidRPr="00804D70">
        <w:rPr>
          <w:rFonts w:asciiTheme="minorHAnsi" w:eastAsiaTheme="minorEastAsia" w:hAnsiTheme="minorHAnsi" w:cstheme="minorBidi"/>
          <w:kern w:val="2"/>
          <w:sz w:val="21"/>
          <w:szCs w:val="22"/>
        </w:rPr>
        <w:t>scale_factor</w:t>
      </w:r>
      <w:proofErr w:type="spellEnd"/>
      <w:r w:rsidR="00804D70" w:rsidRPr="00804D70">
        <w:rPr>
          <w:rFonts w:asciiTheme="minorHAnsi" w:eastAsiaTheme="minorEastAsia" w:hAnsiTheme="minorHAnsi" w:cstheme="minorBidi"/>
          <w:kern w:val="2"/>
          <w:sz w:val="21"/>
          <w:szCs w:val="22"/>
        </w:rPr>
        <w:t>=</w:t>
      </w:r>
      <w:proofErr w:type="spellStart"/>
      <w:r w:rsidR="00804D70" w:rsidRPr="00804D70">
        <w:rPr>
          <w:rFonts w:asciiTheme="minorHAnsi" w:eastAsiaTheme="minorEastAsia" w:hAnsiTheme="minorHAnsi" w:cstheme="minorBidi"/>
          <w:kern w:val="2"/>
          <w:sz w:val="21"/>
          <w:szCs w:val="22"/>
        </w:rPr>
        <w:t>self.scale</w:t>
      </w:r>
      <w:proofErr w:type="spellEnd"/>
      <w:r w:rsidR="00804D70" w:rsidRPr="00804D70">
        <w:rPr>
          <w:rFonts w:asciiTheme="minorHAnsi" w:eastAsiaTheme="minorEastAsia" w:hAnsiTheme="minorHAnsi" w:cstheme="minorBidi"/>
          <w:kern w:val="2"/>
          <w:sz w:val="21"/>
          <w:szCs w:val="22"/>
        </w:rPr>
        <w:t>, mode='nearest')</w:t>
      </w:r>
    </w:p>
    <w:p w14:paraId="29B7E102" w14:textId="10168C24" w:rsidR="00D62590" w:rsidRDefault="00D62590" w:rsidP="001919EA">
      <w:pPr>
        <w:pStyle w:val="HTML"/>
        <w:shd w:val="clear" w:color="auto" w:fill="FFFFFF"/>
        <w:ind w:firstLineChars="100" w:firstLine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不同paddle版本下转换该函数的方法不一样，</w:t>
      </w:r>
      <w:r w:rsidR="001919E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经过测试都是可以达到精度对齐的目的，实际工程中由于平台版本限制使用了第二种方法。</w:t>
      </w:r>
    </w:p>
    <w:p w14:paraId="446BCD39" w14:textId="50CED4DF" w:rsidR="00E82138" w:rsidRPr="00D62590" w:rsidRDefault="00E82138" w:rsidP="00E82138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6259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（1）1</w:t>
      </w:r>
      <w:r w:rsidRPr="00D62590">
        <w:rPr>
          <w:rFonts w:asciiTheme="minorHAnsi" w:eastAsiaTheme="minorEastAsia" w:hAnsiTheme="minorHAnsi" w:cstheme="minorBidi"/>
          <w:kern w:val="2"/>
          <w:sz w:val="21"/>
          <w:szCs w:val="22"/>
        </w:rPr>
        <w:t>.8.3</w:t>
      </w:r>
      <w:r w:rsidRPr="00D6259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版本</w:t>
      </w:r>
    </w:p>
    <w:p w14:paraId="5383A586" w14:textId="2968D406" w:rsidR="00860930" w:rsidRDefault="00860930" w:rsidP="00E82138">
      <w:pPr>
        <w:pStyle w:val="HTML"/>
        <w:shd w:val="clear" w:color="auto" w:fill="FFFFFF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paddle中对应的函数为：</w:t>
      </w:r>
      <w:proofErr w:type="spellStart"/>
      <w:r w:rsidRPr="00860930">
        <w:rPr>
          <w:rFonts w:asciiTheme="minorHAnsi" w:eastAsiaTheme="minorEastAsia" w:hAnsiTheme="minorHAnsi" w:cstheme="minorBidi"/>
          <w:kern w:val="2"/>
          <w:sz w:val="21"/>
          <w:szCs w:val="22"/>
        </w:rPr>
        <w:t>fluid.layers.interpolate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（），但是当输入为5维张量，插值类型</w:t>
      </w:r>
      <w:r w:rsidR="00E8213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参数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设置</w:t>
      </w:r>
      <w:r w:rsidR="00E8213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resample=‘nearest’时，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paddle运行会报错</w:t>
      </w:r>
      <w:r w:rsidR="00E8213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如下：</w:t>
      </w:r>
    </w:p>
    <w:p w14:paraId="359AAA18" w14:textId="65C42C70" w:rsidR="00E82138" w:rsidRPr="00860930" w:rsidRDefault="00E82138" w:rsidP="00E82138">
      <w:pPr>
        <w:pStyle w:val="HTML"/>
        <w:shd w:val="clear" w:color="auto" w:fill="FFFFFF"/>
        <w:ind w:firstLineChars="200" w:firstLine="420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E82138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in interpolate "'BILINEAR', 'BICUBIC' and 'NEAREST' only support 4-D tensor."</w:t>
      </w:r>
    </w:p>
    <w:p w14:paraId="3FBD6B34" w14:textId="11597CE9" w:rsidR="00860930" w:rsidRPr="005074E8" w:rsidRDefault="00E82138" w:rsidP="00E82138">
      <w:pPr>
        <w:pStyle w:val="HTML"/>
        <w:shd w:val="clear" w:color="auto" w:fill="FFFFFF"/>
        <w:tabs>
          <w:tab w:val="clear" w:pos="916"/>
          <w:tab w:val="left" w:pos="282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只能将插值类型参数设置为‘</w:t>
      </w:r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TRALINEAR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’才能正常运行，由于目前用到的配置中该工程的上采样缩放系数均为1，所以两种插值方法的结果是一样的。</w:t>
      </w:r>
    </w:p>
    <w:p w14:paraId="3850B790" w14:textId="6094CAC1" w:rsidR="004C0AF8" w:rsidRDefault="00D62590" w:rsidP="004C0AF8">
      <w:r>
        <w:rPr>
          <w:rFonts w:hint="eastAsia"/>
        </w:rPr>
        <w:t>（2）1</w:t>
      </w:r>
      <w:r>
        <w:t xml:space="preserve">.7.2 </w:t>
      </w:r>
      <w:r>
        <w:rPr>
          <w:rFonts w:hint="eastAsia"/>
        </w:rPr>
        <w:t>版本</w:t>
      </w:r>
    </w:p>
    <w:p w14:paraId="4733495F" w14:textId="7DEBD64B" w:rsidR="00D62590" w:rsidRDefault="00D62590" w:rsidP="00D62590">
      <w:pPr>
        <w:ind w:firstLine="420"/>
      </w:pPr>
      <w:r>
        <w:rPr>
          <w:rFonts w:hint="eastAsia"/>
        </w:rPr>
        <w:t>由于平台多</w:t>
      </w:r>
      <w:proofErr w:type="gramStart"/>
      <w:r>
        <w:rPr>
          <w:rFonts w:hint="eastAsia"/>
        </w:rPr>
        <w:t>卡环境只支持</w:t>
      </w:r>
      <w:proofErr w:type="gramEnd"/>
      <w:r>
        <w:rPr>
          <w:rFonts w:hint="eastAsia"/>
        </w:rPr>
        <w:t>1</w:t>
      </w:r>
      <w:r>
        <w:t>.7.2</w:t>
      </w:r>
      <w:r>
        <w:rPr>
          <w:rFonts w:hint="eastAsia"/>
        </w:rPr>
        <w:t>的版本，发现该版本下paddle没有对应的插值函数，为此自己写了一个简单的插值函数如下：</w:t>
      </w:r>
    </w:p>
    <w:p w14:paraId="1B0686C2" w14:textId="77777777" w:rsidR="00D62590" w:rsidRPr="00D62590" w:rsidRDefault="00D62590" w:rsidP="00D625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D6259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proofErr w:type="gramStart"/>
      <w:r w:rsidRPr="00D6259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Upsamping</w:t>
      </w:r>
      <w:proofErr w:type="spellEnd"/>
      <w:r w:rsidRPr="00D6259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D62590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D6259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input, scale=</w:t>
      </w:r>
      <w:r w:rsidRPr="00D6259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</w:t>
      </w:r>
      <w:r w:rsidRPr="00D6259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  <w:r w:rsidRPr="00D6259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D6259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D6259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(scale==</w:t>
      </w:r>
      <w:r w:rsidRPr="00D6259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D6259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  <w:r w:rsidRPr="00D6259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output = input</w:t>
      </w:r>
      <w:r w:rsidRPr="00D6259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D6259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elif</w:t>
      </w:r>
      <w:proofErr w:type="spellEnd"/>
      <w:r w:rsidRPr="00D6259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(scale==</w:t>
      </w:r>
      <w:r w:rsidRPr="00D6259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</w:t>
      </w:r>
      <w:r w:rsidRPr="00D6259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  <w:r w:rsidRPr="00D6259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output = </w:t>
      </w:r>
      <w:proofErr w:type="spellStart"/>
      <w:r w:rsidRPr="00D6259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fluid.layers.expand</w:t>
      </w:r>
      <w:proofErr w:type="spellEnd"/>
      <w:r w:rsidRPr="00D6259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(input,[</w:t>
      </w:r>
      <w:r w:rsidRPr="00D6259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D6259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6259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D6259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6259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</w:t>
      </w:r>
      <w:r w:rsidRPr="00D6259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6259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D6259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D6259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D6259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])</w:t>
      </w:r>
      <w:r w:rsidRPr="00D6259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D6259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else</w:t>
      </w:r>
      <w:r w:rsidRPr="00D6259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D6259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output=</w:t>
      </w:r>
      <w:r w:rsidRPr="00D6259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None</w:t>
      </w:r>
      <w:r w:rsidRPr="00D62590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return </w:t>
      </w:r>
      <w:r w:rsidRPr="00D6259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output</w:t>
      </w:r>
    </w:p>
    <w:p w14:paraId="18153A99" w14:textId="0FCB19CA" w:rsidR="00D62590" w:rsidRDefault="00D62590" w:rsidP="00D62590">
      <w:r>
        <w:t xml:space="preserve">  </w:t>
      </w:r>
      <w:r>
        <w:rPr>
          <w:rFonts w:hint="eastAsia"/>
        </w:rPr>
        <w:t>当上采样缩放系数为1时输出等于输入，当缩放系数为2时输出等于输入在</w:t>
      </w:r>
      <w:proofErr w:type="gramStart"/>
      <w:r>
        <w:rPr>
          <w:rFonts w:hint="eastAsia"/>
        </w:rPr>
        <w:t>时间维上的</w:t>
      </w:r>
      <w:proofErr w:type="gramEnd"/>
      <w:r>
        <w:rPr>
          <w:rFonts w:hint="eastAsia"/>
        </w:rPr>
        <w:t>复制，等同于最近邻插值。实际上本工程</w:t>
      </w:r>
      <w:r w:rsidR="0027541E">
        <w:rPr>
          <w:rFonts w:hint="eastAsia"/>
        </w:rPr>
        <w:t>配置文件</w:t>
      </w:r>
      <w:r>
        <w:rPr>
          <w:rFonts w:hint="eastAsia"/>
        </w:rPr>
        <w:t>的上采样缩放系数均为1，该模块等同于恒等模块。</w:t>
      </w:r>
    </w:p>
    <w:p w14:paraId="5B3DBE4B" w14:textId="7AF4EDD7" w:rsidR="001919EA" w:rsidRDefault="001919EA" w:rsidP="001919E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原工程中存在的bug</w:t>
      </w:r>
    </w:p>
    <w:p w14:paraId="67AEDCF8" w14:textId="07446C27" w:rsidR="00B84B30" w:rsidRDefault="001919EA" w:rsidP="001919EA">
      <w:pPr>
        <w:pStyle w:val="a3"/>
        <w:ind w:left="360" w:firstLineChars="0" w:firstLine="0"/>
      </w:pPr>
      <w:r>
        <w:rPr>
          <w:rFonts w:hint="eastAsia"/>
        </w:rPr>
        <w:t>实际</w:t>
      </w:r>
      <w:r w:rsidR="00377D28">
        <w:rPr>
          <w:rFonts w:hint="eastAsia"/>
        </w:rPr>
        <w:t>调试</w:t>
      </w:r>
      <w:r>
        <w:rPr>
          <w:rFonts w:hint="eastAsia"/>
        </w:rPr>
        <w:t>时发现原工程代码存在一个逻辑bug，</w:t>
      </w:r>
      <w:r w:rsidR="00B84B30">
        <w:rPr>
          <w:rFonts w:hint="eastAsia"/>
        </w:rPr>
        <w:t>按照论文中的实现方法，作者在进行多</w:t>
      </w:r>
    </w:p>
    <w:p w14:paraId="215552CF" w14:textId="09B687A2" w:rsidR="001919EA" w:rsidRDefault="00B84B30" w:rsidP="00B84B30">
      <w:r>
        <w:rPr>
          <w:rFonts w:hint="eastAsia"/>
        </w:rPr>
        <w:t>层数据融合时采用了parallel</w:t>
      </w:r>
      <w:r>
        <w:t xml:space="preserve"> </w:t>
      </w:r>
      <w:r>
        <w:rPr>
          <w:rFonts w:hint="eastAsia"/>
        </w:rPr>
        <w:t>flow的并行融合策略，但是在代码实现时，作者错误的使用了列表赋值操作（原工程/</w:t>
      </w:r>
      <w:r>
        <w:t>models/necks/tpn.py  line 319</w:t>
      </w:r>
      <w:r>
        <w:rPr>
          <w:rFonts w:hint="eastAsia"/>
        </w:rPr>
        <w:t>）：</w:t>
      </w:r>
    </w:p>
    <w:p w14:paraId="34F0D07D" w14:textId="77777777" w:rsidR="00B84B30" w:rsidRPr="00B84B30" w:rsidRDefault="00B84B30" w:rsidP="00B84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proofErr w:type="spellStart"/>
      <w:r w:rsidRPr="00B84B3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temporal_modulation_outs</w:t>
      </w:r>
      <w:proofErr w:type="spellEnd"/>
      <w:r w:rsidRPr="00B84B3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outs</w:t>
      </w:r>
    </w:p>
    <w:p w14:paraId="6D2E23A3" w14:textId="2D1F35E8" w:rsidR="00F55034" w:rsidRDefault="00B84B30" w:rsidP="00B84B3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此处outs是一个张量列表，这种复制方式导致</w:t>
      </w:r>
      <w:proofErr w:type="spellStart"/>
      <w:r w:rsidRPr="00B84B30">
        <w:t>temporal_modulation_outs</w:t>
      </w:r>
      <w:proofErr w:type="spellEnd"/>
      <w:r w:rsidRPr="00F55034">
        <w:rPr>
          <w:rFonts w:hint="eastAsia"/>
        </w:rPr>
        <w:t>仅仅成为了outs的一个别名（</w:t>
      </w:r>
      <w:proofErr w:type="gramStart"/>
      <w:r w:rsidRPr="00F55034">
        <w:rPr>
          <w:rFonts w:hint="eastAsia"/>
        </w:rPr>
        <w:t>即浅拷贝</w:t>
      </w:r>
      <w:proofErr w:type="gramEnd"/>
      <w:r w:rsidRPr="00F55034">
        <w:rPr>
          <w:rFonts w:hint="eastAsia"/>
        </w:rPr>
        <w:t>）</w:t>
      </w:r>
      <w:r w:rsidR="00F55034">
        <w:rPr>
          <w:rFonts w:hint="eastAsia"/>
        </w:rPr>
        <w:t>，无法起到保存outs副本的作用。当对outs进行操作时，</w:t>
      </w:r>
      <w:proofErr w:type="spellStart"/>
      <w:r w:rsidR="00F55034" w:rsidRPr="00B84B30">
        <w:t>temporal_modulation_outs</w:t>
      </w:r>
      <w:proofErr w:type="spellEnd"/>
      <w:r w:rsidR="00F55034">
        <w:rPr>
          <w:rFonts w:hint="eastAsia"/>
        </w:rPr>
        <w:t>指向的内容也发生了变化。最终造成的影响就是作者计划使用并行的融合策略，结果变成了cascade</w:t>
      </w:r>
      <w:r w:rsidR="00F55034">
        <w:t xml:space="preserve"> </w:t>
      </w:r>
      <w:r w:rsidR="00F55034">
        <w:rPr>
          <w:rFonts w:hint="eastAsia"/>
        </w:rPr>
        <w:t>flow与</w:t>
      </w:r>
      <w:proofErr w:type="spellStart"/>
      <w:r w:rsidR="00F55034">
        <w:rPr>
          <w:rFonts w:hint="eastAsia"/>
        </w:rPr>
        <w:t>topdown</w:t>
      </w:r>
      <w:proofErr w:type="spellEnd"/>
      <w:r w:rsidR="00F55034">
        <w:rPr>
          <w:rFonts w:hint="eastAsia"/>
        </w:rPr>
        <w:t xml:space="preserve"> flow的结果进行了融合。这个bug在原</w:t>
      </w:r>
      <w:proofErr w:type="spellStart"/>
      <w:r w:rsidR="00F55034">
        <w:rPr>
          <w:rFonts w:hint="eastAsia"/>
        </w:rPr>
        <w:t>github</w:t>
      </w:r>
      <w:proofErr w:type="spellEnd"/>
      <w:r w:rsidR="00F55034">
        <w:rPr>
          <w:rFonts w:hint="eastAsia"/>
        </w:rPr>
        <w:t>工程的issue</w:t>
      </w:r>
      <w:r w:rsidR="004B1253">
        <w:t>17</w:t>
      </w:r>
      <w:r w:rsidR="00F55034">
        <w:rPr>
          <w:rFonts w:hint="eastAsia"/>
        </w:rPr>
        <w:t>上也有人提到了</w:t>
      </w:r>
      <w:r w:rsidR="004B1253">
        <w:rPr>
          <w:rFonts w:hint="eastAsia"/>
        </w:rPr>
        <w:t>。</w:t>
      </w:r>
    </w:p>
    <w:p w14:paraId="230B195D" w14:textId="773D08FA" w:rsidR="004B1253" w:rsidRDefault="004B1253" w:rsidP="00B84B3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虽然此处存在bug，但是根据作者在issue的回答来看对最终精度影响不大，因而在paddle实现中依然保持与作者相同。</w:t>
      </w:r>
    </w:p>
    <w:p w14:paraId="7B8E482B" w14:textId="1C738DD6" w:rsidR="00330156" w:rsidRDefault="00330156" w:rsidP="00B84B30"/>
    <w:p w14:paraId="18151A18" w14:textId="40195E2B" w:rsidR="00330156" w:rsidRPr="00423B75" w:rsidRDefault="00330156" w:rsidP="00330156">
      <w:pPr>
        <w:jc w:val="center"/>
        <w:rPr>
          <w:b/>
          <w:bCs/>
          <w:sz w:val="28"/>
          <w:szCs w:val="28"/>
        </w:rPr>
      </w:pPr>
      <w:r w:rsidRPr="00423B75">
        <w:rPr>
          <w:rFonts w:hint="eastAsia"/>
          <w:b/>
          <w:bCs/>
          <w:sz w:val="28"/>
          <w:szCs w:val="28"/>
        </w:rPr>
        <w:t>附录</w:t>
      </w:r>
    </w:p>
    <w:p w14:paraId="283E7E33" w14:textId="528B6C42" w:rsidR="00330156" w:rsidRDefault="00330156" w:rsidP="00330156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原torch工程中保存模型的代码</w:t>
      </w:r>
    </w:p>
    <w:p w14:paraId="5A9CF5B8" w14:textId="2628C504" w:rsidR="00330156" w:rsidRDefault="00330156" w:rsidP="00330156">
      <w:pPr>
        <w:pStyle w:val="a3"/>
        <w:ind w:left="432" w:firstLineChars="0" w:firstLine="0"/>
        <w:jc w:val="left"/>
      </w:pPr>
      <w:r>
        <w:rPr>
          <w:rFonts w:hint="eastAsia"/>
        </w:rPr>
        <w:t>在tools</w:t>
      </w:r>
      <w:r>
        <w:t xml:space="preserve">/train_recognizer.py </w:t>
      </w:r>
      <w:r>
        <w:rPr>
          <w:rFonts w:hint="eastAsia"/>
        </w:rPr>
        <w:t>的main函数中增加以下代码：</w:t>
      </w:r>
    </w:p>
    <w:p w14:paraId="0B0CEEA5" w14:textId="77777777" w:rsidR="00330156" w:rsidRDefault="00330156" w:rsidP="003301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</w:p>
    <w:p w14:paraId="50ACBEA5" w14:textId="311EF0E9" w:rsidR="00330156" w:rsidRPr="00330156" w:rsidRDefault="00330156" w:rsidP="003301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33015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model = </w:t>
      </w:r>
      <w:proofErr w:type="spellStart"/>
      <w:r w:rsidRPr="0033015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build_</w:t>
      </w:r>
      <w:proofErr w:type="gramStart"/>
      <w:r w:rsidRPr="0033015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recognizer</w:t>
      </w:r>
      <w:proofErr w:type="spellEnd"/>
      <w:r w:rsidRPr="0033015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33015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33015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cfg.model</w:t>
      </w:r>
      <w:proofErr w:type="spellEnd"/>
      <w:r w:rsidRPr="0033015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330156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train_cfg</w:t>
      </w:r>
      <w:proofErr w:type="spellEnd"/>
      <w:r w:rsidRPr="0033015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proofErr w:type="spellStart"/>
      <w:r w:rsidRPr="0033015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cfg.train_cfg</w:t>
      </w:r>
      <w:proofErr w:type="spellEnd"/>
      <w:r w:rsidRPr="0033015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330156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test_cfg</w:t>
      </w:r>
      <w:proofErr w:type="spellEnd"/>
      <w:r w:rsidRPr="0033015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proofErr w:type="spellStart"/>
      <w:r w:rsidRPr="0033015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cfg.test_cfg</w:t>
      </w:r>
      <w:proofErr w:type="spellEnd"/>
      <w:r w:rsidRPr="0033015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33015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3015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30156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33015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(model)</w:t>
      </w:r>
      <w:r w:rsidRPr="0033015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proofErr w:type="spellStart"/>
      <w:r w:rsidRPr="0033015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torch.save</w:t>
      </w:r>
      <w:proofErr w:type="spellEnd"/>
      <w:r w:rsidRPr="0033015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(model,</w:t>
      </w:r>
      <w:r w:rsidRPr="0033015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'./</w:t>
      </w:r>
      <w:proofErr w:type="spellStart"/>
      <w:r w:rsidRPr="0033015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tpn.pkl</w:t>
      </w:r>
      <w:proofErr w:type="spellEnd"/>
      <w:r w:rsidRPr="0033015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33015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</w:p>
    <w:p w14:paraId="4E8FCAC3" w14:textId="69937261" w:rsidR="00330156" w:rsidRDefault="00330156" w:rsidP="00330156">
      <w:pPr>
        <w:jc w:val="left"/>
      </w:pPr>
    </w:p>
    <w:p w14:paraId="5897DFA9" w14:textId="52A36893" w:rsidR="00330156" w:rsidRDefault="00330156" w:rsidP="00330156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在新建的paddle工程中精度对齐的测试代码</w:t>
      </w:r>
    </w:p>
    <w:p w14:paraId="13161EAC" w14:textId="476085FF" w:rsidR="00330156" w:rsidRDefault="00330156" w:rsidP="00330156">
      <w:pPr>
        <w:pStyle w:val="a3"/>
        <w:ind w:left="432" w:firstLineChars="0" w:firstLine="0"/>
        <w:jc w:val="left"/>
      </w:pPr>
      <w:r>
        <w:rPr>
          <w:rFonts w:hint="eastAsia"/>
        </w:rPr>
        <w:t>在 model/</w:t>
      </w:r>
      <w:r>
        <w:t xml:space="preserve">TSN3D.py </w:t>
      </w:r>
      <w:r>
        <w:rPr>
          <w:rFonts w:hint="eastAsia"/>
        </w:rPr>
        <w:t>中增加以下测试代码：</w:t>
      </w:r>
    </w:p>
    <w:p w14:paraId="0D822C5C" w14:textId="5121984E" w:rsidR="00681388" w:rsidRPr="00681388" w:rsidRDefault="00681388" w:rsidP="006813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__name__ == </w:t>
      </w:r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"__main__"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startup =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fluid.Program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train_prog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fluid.Program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with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fluid.program_guard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train_prog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startup):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with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fluid.unique_name.guard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():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</w:t>
      </w:r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#  input = </w:t>
      </w:r>
      <w:proofErr w:type="spellStart"/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fluid.data</w:t>
      </w:r>
      <w:proofErr w:type="spellEnd"/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(name='image', shape=(2,1,96,224,224), </w:t>
      </w:r>
      <w:proofErr w:type="spellStart"/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dtype</w:t>
      </w:r>
      <w:proofErr w:type="spellEnd"/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='float32')</w:t>
      </w:r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input =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fluid.data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681388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name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'image'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81388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shape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=(</w:t>
      </w:r>
      <w:r w:rsidRPr="0068138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8138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8138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24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8138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224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8138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224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), </w:t>
      </w:r>
      <w:proofErr w:type="spellStart"/>
      <w:r w:rsidRPr="00681388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dtype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'float32'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label =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fluid.data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681388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name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'label'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81388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shape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=(</w:t>
      </w:r>
      <w:r w:rsidRPr="0068138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68138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), </w:t>
      </w:r>
      <w:proofErr w:type="spellStart"/>
      <w:r w:rsidRPr="00681388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dtype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'int64'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model = TSN3D(</w:t>
      </w:r>
      <w:r w:rsidRPr="00681388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config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=r50f32s2,</w:t>
      </w:r>
      <w:r w:rsidRPr="00681388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is_training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fetch_list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model.net(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input,label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place =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fluid.CUDAPlace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68138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exe =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fluid.Executor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(place)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exe.run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(startup)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para_list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train_prog.all_parameters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f = </w:t>
      </w:r>
      <w:r w:rsidRPr="00681388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open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proofErr w:type="spellStart"/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para_p.txt'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'w</w:t>
      </w:r>
      <w:proofErr w:type="spellEnd"/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for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r w:rsidRPr="00681388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range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681388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len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para_list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)):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f.write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para_list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].name+</w:t>
      </w:r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681388">
        <w:rPr>
          <w:rFonts w:ascii="Courier New" w:eastAsia="宋体" w:hAnsi="Courier New" w:cs="Courier New"/>
          <w:color w:val="0037A6"/>
          <w:kern w:val="0"/>
          <w:sz w:val="20"/>
          <w:szCs w:val="20"/>
        </w:rPr>
        <w:t>\n</w:t>
      </w:r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f.close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="007579DD">
        <w:rPr>
          <w:rFonts w:ascii="Courier New" w:eastAsia="宋体" w:hAnsi="Courier New" w:cs="Courier New" w:hint="eastAsia"/>
          <w:color w:val="080808"/>
          <w:kern w:val="0"/>
          <w:sz w:val="20"/>
          <w:szCs w:val="20"/>
        </w:rPr>
        <w:t>#</w:t>
      </w:r>
      <w:r w:rsidR="007579DD">
        <w:rPr>
          <w:rFonts w:ascii="Courier New" w:eastAsia="宋体" w:hAnsi="Courier New" w:cs="Courier New" w:hint="eastAsia"/>
          <w:color w:val="080808"/>
          <w:kern w:val="0"/>
          <w:sz w:val="20"/>
          <w:szCs w:val="20"/>
        </w:rPr>
        <w:t>读取</w:t>
      </w:r>
      <w:r w:rsidR="007579DD">
        <w:rPr>
          <w:rFonts w:ascii="Courier New" w:eastAsia="宋体" w:hAnsi="Courier New" w:cs="Courier New" w:hint="eastAsia"/>
          <w:color w:val="080808"/>
          <w:kern w:val="0"/>
          <w:sz w:val="20"/>
          <w:szCs w:val="20"/>
        </w:rPr>
        <w:t>torch</w:t>
      </w:r>
      <w:r w:rsidR="007579DD">
        <w:rPr>
          <w:rFonts w:ascii="Courier New" w:eastAsia="宋体" w:hAnsi="Courier New" w:cs="Courier New" w:hint="eastAsia"/>
          <w:color w:val="080808"/>
          <w:kern w:val="0"/>
          <w:sz w:val="20"/>
          <w:szCs w:val="20"/>
        </w:rPr>
        <w:t>的模型参数并转换成</w:t>
      </w:r>
      <w:r w:rsidR="007579DD">
        <w:rPr>
          <w:rFonts w:ascii="Courier New" w:eastAsia="宋体" w:hAnsi="Courier New" w:cs="Courier New" w:hint="eastAsia"/>
          <w:color w:val="080808"/>
          <w:kern w:val="0"/>
          <w:sz w:val="20"/>
          <w:szCs w:val="20"/>
        </w:rPr>
        <w:t>paddle</w:t>
      </w:r>
      <w:r w:rsidR="007579DD">
        <w:rPr>
          <w:rFonts w:ascii="Courier New" w:eastAsia="宋体" w:hAnsi="Courier New" w:cs="Courier New" w:hint="eastAsia"/>
          <w:color w:val="080808"/>
          <w:kern w:val="0"/>
          <w:sz w:val="20"/>
          <w:szCs w:val="20"/>
        </w:rPr>
        <w:t>的模型参数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pretrain_para,model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get_pretrain_para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para_list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train_prog.all_parameters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pretrain_para_new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OrderedDict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r w:rsidRPr="0068138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681388">
        <w:rPr>
          <w:rFonts w:ascii="Courier New" w:eastAsia="宋体" w:hAnsi="Courier New" w:cs="Courier New"/>
          <w:color w:val="1750EB"/>
          <w:kern w:val="0"/>
          <w:sz w:val="20"/>
          <w:szCs w:val="20"/>
        </w:rPr>
        <w:br/>
        <w:t xml:space="preserve">   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for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key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pretrain_para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pretrain_para_new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para_list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].name] =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pretrain_para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[key]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   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i+</w:t>
      </w:r>
      <w:r w:rsidRPr="0068138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681388">
        <w:rPr>
          <w:rFonts w:ascii="Courier New" w:eastAsia="宋体" w:hAnsi="Courier New" w:cs="Courier New"/>
          <w:color w:val="1750EB"/>
          <w:kern w:val="0"/>
          <w:sz w:val="20"/>
          <w:szCs w:val="20"/>
        </w:rPr>
        <w:br/>
        <w:t xml:space="preserve">   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fluid.io.set_program_state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train_prog,pretrain_para_new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</w:t>
      </w:r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#   data = </w:t>
      </w:r>
      <w:proofErr w:type="spellStart"/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np.random.randn</w:t>
      </w:r>
      <w:proofErr w:type="spellEnd"/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(2,1,96,224,224).</w:t>
      </w:r>
      <w:proofErr w:type="spellStart"/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astype</w:t>
      </w:r>
      <w:proofErr w:type="spellEnd"/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('float32')</w:t>
      </w:r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data =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np.random.randn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68138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8138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8138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24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8138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224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8138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224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).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astype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'float32'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</w:t>
      </w:r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#   data = </w:t>
      </w:r>
      <w:proofErr w:type="spellStart"/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np.ones</w:t>
      </w:r>
      <w:proofErr w:type="spellEnd"/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(shape=(2,1,24,224,224),</w:t>
      </w:r>
      <w:proofErr w:type="spellStart"/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dtype</w:t>
      </w:r>
      <w:proofErr w:type="spellEnd"/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='float32')</w:t>
      </w:r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label =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np.array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([[</w:t>
      </w:r>
      <w:r w:rsidRPr="0068138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10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],[</w:t>
      </w:r>
      <w:r w:rsidRPr="0068138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20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]]).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astype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'int64'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outs,_,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aux_loss,cls_loss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exe.run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train_prog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681388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fetch_list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fetch_list,</w:t>
      </w:r>
      <w:r w:rsidRPr="00681388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feed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={</w:t>
      </w:r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proofErr w:type="spellStart"/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image'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:data,</w:t>
      </w:r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'label'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:label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#</w:t>
      </w:r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根据</w:t>
      </w:r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paddle</w:t>
      </w:r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的数据格式在</w:t>
      </w:r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torch</w:t>
      </w:r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中</w:t>
      </w:r>
      <w:proofErr w:type="gramStart"/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做对</w:t>
      </w:r>
      <w:proofErr w:type="gramEnd"/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应变换</w:t>
      </w:r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x =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torch.from_numpy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(data)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l =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torch.from_numpy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(label)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</w:t>
      </w:r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#   x = </w:t>
      </w:r>
      <w:proofErr w:type="spellStart"/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torch.reshape</w:t>
      </w:r>
      <w:proofErr w:type="spellEnd"/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(x,(2,1,32,3,224,224))</w:t>
      </w:r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x =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torch.reshape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(x, (</w:t>
      </w:r>
      <w:r w:rsidRPr="0068138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8138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8138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8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8138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3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8138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224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8138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224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x =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torch.Tensor.permute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(x,(</w:t>
      </w:r>
      <w:r w:rsidRPr="0068138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68138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68138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3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68138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68138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4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68138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model.eval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loss ,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cls_score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model([</w:t>
      </w:r>
      <w:r w:rsidRPr="0068138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],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81388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img_group_0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=x, </w:t>
      </w:r>
      <w:proofErr w:type="spellStart"/>
      <w:r w:rsidRPr="00681388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gt_label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=l)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cls_score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torch.detach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cls_score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).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numpy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</w:t>
      </w:r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#  test2 = </w:t>
      </w:r>
      <w:proofErr w:type="spellStart"/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torch.detach</w:t>
      </w:r>
      <w:proofErr w:type="spellEnd"/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(test2).</w:t>
      </w:r>
      <w:proofErr w:type="spellStart"/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numpy</w:t>
      </w:r>
      <w:proofErr w:type="spellEnd"/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()</w:t>
      </w:r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681388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(loss)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681388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aux_loss,cls_loss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</w:t>
      </w:r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# print(</w:t>
      </w:r>
      <w:proofErr w:type="spellStart"/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cls_score.shape</w:t>
      </w:r>
      <w:proofErr w:type="spellEnd"/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)</w:t>
      </w:r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diff =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np.absolute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(outs-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cls_score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mean =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np.mean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(diff)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681388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"The abs diff is:{}"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.format(mean))</w:t>
      </w:r>
    </w:p>
    <w:p w14:paraId="5D0173C2" w14:textId="605B6C0E" w:rsidR="00330156" w:rsidRDefault="00330156" w:rsidP="00330156">
      <w:pPr>
        <w:pStyle w:val="a3"/>
        <w:ind w:left="432" w:firstLineChars="0" w:firstLine="0"/>
        <w:jc w:val="left"/>
      </w:pPr>
    </w:p>
    <w:p w14:paraId="2E4D3F0A" w14:textId="64781B6D" w:rsidR="00681388" w:rsidRDefault="00681388" w:rsidP="00330156">
      <w:pPr>
        <w:pStyle w:val="a3"/>
        <w:ind w:left="432" w:firstLineChars="0" w:firstLine="0"/>
        <w:jc w:val="left"/>
      </w:pPr>
    </w:p>
    <w:p w14:paraId="212F8566" w14:textId="77777777" w:rsidR="00681388" w:rsidRPr="00681388" w:rsidRDefault="00681388" w:rsidP="006813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Pr="006813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get_pretrain_para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(path=</w:t>
      </w:r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'../pretrain/</w:t>
      </w:r>
      <w:proofErr w:type="spellStart"/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tpn.pkl</w:t>
      </w:r>
      <w:proofErr w:type="spellEnd"/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model =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torch.load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(path)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state_dict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model.state_dict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f = </w:t>
      </w:r>
      <w:r w:rsidRPr="00681388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open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'para_pretrain.txt'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'w'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for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key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state_dict.keys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():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 not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 xml:space="preserve">'tracked'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key):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f.write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(key + </w:t>
      </w:r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681388">
        <w:rPr>
          <w:rFonts w:ascii="Courier New" w:eastAsia="宋体" w:hAnsi="Courier New" w:cs="Courier New"/>
          <w:color w:val="0037A6"/>
          <w:kern w:val="0"/>
          <w:sz w:val="20"/>
          <w:szCs w:val="20"/>
        </w:rPr>
        <w:t>\n</w:t>
      </w:r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f.close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sub_key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[]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取出</w:t>
      </w:r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backbone</w:t>
      </w:r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的参数</w:t>
      </w:r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for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key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state_dict.keys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():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 xml:space="preserve">'backbone'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key: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sub_key.append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(key)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查找</w:t>
      </w:r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conv2</w:t>
      </w:r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的位置</w:t>
      </w:r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conv2_loc = []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for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r w:rsidRPr="00681388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range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681388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len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sub_key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)):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   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 xml:space="preserve">'conv2'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sub_key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]: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conv2_loc.append(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将</w:t>
      </w:r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conv2</w:t>
      </w:r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的位置往后移动</w:t>
      </w:r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5</w:t>
      </w:r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个</w:t>
      </w:r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for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r w:rsidRPr="00681388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range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681388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len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(conv2_loc)):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index = conv2_loc[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item =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sub_key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[index]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sub_key.pop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(index)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sub_key.insert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(index + </w:t>
      </w:r>
      <w:r w:rsidRPr="0068138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item)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构建新的</w:t>
      </w:r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backbone</w:t>
      </w:r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字典</w:t>
      </w:r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backbone_para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OrderedDict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for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r w:rsidRPr="00681388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range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681388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len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sub_key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)):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not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 xml:space="preserve">'tracked'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sub_key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]):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backbone_para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sub_key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]] =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state_dict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sub_key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]].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numpy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del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state_dict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sub_key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]]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#</w:t>
      </w:r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构建</w:t>
      </w:r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TPN</w:t>
      </w:r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字典</w:t>
      </w:r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#Spatialmodule </w:t>
      </w:r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字段</w:t>
      </w:r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TPN_para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OrderedDict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for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key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state_dict.keys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():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proofErr w:type="spellStart"/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spatial_modulation</w:t>
      </w:r>
      <w:proofErr w:type="spellEnd"/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 xml:space="preserve">'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key: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 not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 xml:space="preserve">'tracked'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key):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TPN_para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[key] =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state_dict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[key].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numpy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#</w:t>
      </w:r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构建</w:t>
      </w:r>
      <w:proofErr w:type="spellStart"/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Temopralmodule</w:t>
      </w:r>
      <w:proofErr w:type="spellEnd"/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字段</w:t>
      </w:r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for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key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state_dict.keys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():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proofErr w:type="spellStart"/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temporal_modulation</w:t>
      </w:r>
      <w:proofErr w:type="spellEnd"/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 xml:space="preserve">'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key: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not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 xml:space="preserve">'tracked'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key):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TPN_para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[key] =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state_dict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[key].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numpy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#</w:t>
      </w:r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构建</w:t>
      </w:r>
      <w:proofErr w:type="spellStart"/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top_down</w:t>
      </w:r>
      <w:proofErr w:type="spellEnd"/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字段</w:t>
      </w:r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for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key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state_dict.keys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():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 xml:space="preserve">'level_fusion_op2'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key: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not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 xml:space="preserve">'tracked'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key):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TPN_para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[key] =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state_dict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[key].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numpy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#</w:t>
      </w:r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构建</w:t>
      </w:r>
      <w:proofErr w:type="spellStart"/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downsamping</w:t>
      </w:r>
      <w:proofErr w:type="spellEnd"/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字段</w:t>
      </w:r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for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key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state_dict.keys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():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proofErr w:type="spellStart"/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downsampling_ops</w:t>
      </w:r>
      <w:proofErr w:type="spellEnd"/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 xml:space="preserve">'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key: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not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 xml:space="preserve">'tracked'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key):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TPN_para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[key] =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state_dict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[key].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numpy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#</w:t>
      </w:r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构建</w:t>
      </w:r>
      <w:proofErr w:type="spellStart"/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down_top</w:t>
      </w:r>
      <w:proofErr w:type="spellEnd"/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字段</w:t>
      </w:r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for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key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state_dict.keys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():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proofErr w:type="spellStart"/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level_fusion_op</w:t>
      </w:r>
      <w:proofErr w:type="spellEnd"/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 xml:space="preserve">'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key: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       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not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 xml:space="preserve">'tracked'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key):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TPN_para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[key] =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state_dict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[key].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numpy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#</w:t>
      </w:r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构建</w:t>
      </w:r>
      <w:proofErr w:type="spellStart"/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pyramid_fusion</w:t>
      </w:r>
      <w:proofErr w:type="spellEnd"/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字段</w:t>
      </w:r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for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key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state_dict.keys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():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proofErr w:type="spellStart"/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pyramid_fusion_op</w:t>
      </w:r>
      <w:proofErr w:type="spellEnd"/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 xml:space="preserve">'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key: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not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 xml:space="preserve">'tracked'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key):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TPN_para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[key] =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state_dict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[key].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numpy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#</w:t>
      </w:r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构建</w:t>
      </w:r>
      <w:proofErr w:type="spellStart"/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aux_head</w:t>
      </w:r>
      <w:proofErr w:type="spellEnd"/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字段</w:t>
      </w:r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for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key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state_dict.keys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():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proofErr w:type="spellStart"/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aux_head</w:t>
      </w:r>
      <w:proofErr w:type="spellEnd"/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 xml:space="preserve">'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key: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not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 xml:space="preserve">'tracked'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key):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proofErr w:type="spellStart"/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fc.weight</w:t>
      </w:r>
      <w:proofErr w:type="spellEnd"/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 xml:space="preserve">'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key):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TPN_para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[key] =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state_dict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[key].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numpy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().T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else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TPN_para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[key] =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state_dict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[key].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numpy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#</w:t>
      </w:r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构建</w:t>
      </w:r>
      <w:proofErr w:type="spellStart"/>
      <w:r w:rsidRPr="0068138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cls_head</w:t>
      </w:r>
      <w:proofErr w:type="spellEnd"/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字段</w:t>
      </w:r>
      <w:r w:rsidRPr="0068138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for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key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state_dict.keys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():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proofErr w:type="spellStart"/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cls_head</w:t>
      </w:r>
      <w:proofErr w:type="spellEnd"/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 xml:space="preserve">'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key: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 xml:space="preserve">'weight'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key):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TPN_para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[key] =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state_dict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[key].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numpy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().T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else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TPN_para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[key] =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state_dict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[key].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numpy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para_dict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OrderedDict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para_dict.update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backbone_para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para_dict.update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TPN_para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f = </w:t>
      </w:r>
      <w:r w:rsidRPr="00681388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open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proofErr w:type="spellStart"/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para_pretrain</w:t>
      </w:r>
      <w:proofErr w:type="spellEnd"/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'w'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for 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key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para_dict.keys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():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f.write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(key + </w:t>
      </w:r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681388">
        <w:rPr>
          <w:rFonts w:ascii="Courier New" w:eastAsia="宋体" w:hAnsi="Courier New" w:cs="Courier New"/>
          <w:color w:val="0037A6"/>
          <w:kern w:val="0"/>
          <w:sz w:val="20"/>
          <w:szCs w:val="20"/>
        </w:rPr>
        <w:t>\n</w:t>
      </w:r>
      <w:r w:rsidRPr="006813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f.close</w:t>
      </w:r>
      <w:proofErr w:type="spellEnd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68138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68138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para_dict,model</w:t>
      </w:r>
      <w:proofErr w:type="spellEnd"/>
    </w:p>
    <w:p w14:paraId="6EC118A9" w14:textId="77777777" w:rsidR="00681388" w:rsidRPr="00681388" w:rsidRDefault="00681388" w:rsidP="00330156">
      <w:pPr>
        <w:pStyle w:val="a3"/>
        <w:ind w:left="432" w:firstLineChars="0" w:firstLine="0"/>
        <w:jc w:val="left"/>
        <w:rPr>
          <w:rFonts w:hint="eastAsia"/>
        </w:rPr>
      </w:pPr>
    </w:p>
    <w:sectPr w:rsidR="00681388" w:rsidRPr="00681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91869"/>
    <w:multiLevelType w:val="hybridMultilevel"/>
    <w:tmpl w:val="8FB220D4"/>
    <w:lvl w:ilvl="0" w:tplc="27B4932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3A871C61"/>
    <w:multiLevelType w:val="hybridMultilevel"/>
    <w:tmpl w:val="40649DEC"/>
    <w:lvl w:ilvl="0" w:tplc="072EEF2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C4269E"/>
    <w:multiLevelType w:val="hybridMultilevel"/>
    <w:tmpl w:val="E51C0070"/>
    <w:lvl w:ilvl="0" w:tplc="92AEA3D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DE02D9"/>
    <w:multiLevelType w:val="hybridMultilevel"/>
    <w:tmpl w:val="C9C64B02"/>
    <w:lvl w:ilvl="0" w:tplc="46D23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066DBC"/>
    <w:multiLevelType w:val="hybridMultilevel"/>
    <w:tmpl w:val="F528B2EC"/>
    <w:lvl w:ilvl="0" w:tplc="8B745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F0"/>
    <w:rsid w:val="00023108"/>
    <w:rsid w:val="001919EA"/>
    <w:rsid w:val="0027541E"/>
    <w:rsid w:val="002D0E6D"/>
    <w:rsid w:val="00330156"/>
    <w:rsid w:val="00377D28"/>
    <w:rsid w:val="00423B75"/>
    <w:rsid w:val="004B1253"/>
    <w:rsid w:val="004C0AF8"/>
    <w:rsid w:val="005074E8"/>
    <w:rsid w:val="005A4405"/>
    <w:rsid w:val="00646DBA"/>
    <w:rsid w:val="00681388"/>
    <w:rsid w:val="007579DD"/>
    <w:rsid w:val="00804D70"/>
    <w:rsid w:val="00845436"/>
    <w:rsid w:val="00860930"/>
    <w:rsid w:val="00862DAD"/>
    <w:rsid w:val="008645F0"/>
    <w:rsid w:val="00B84B30"/>
    <w:rsid w:val="00C708AE"/>
    <w:rsid w:val="00CD223F"/>
    <w:rsid w:val="00D62590"/>
    <w:rsid w:val="00E82138"/>
    <w:rsid w:val="00F55034"/>
    <w:rsid w:val="00F94F7E"/>
    <w:rsid w:val="00FA4D02"/>
    <w:rsid w:val="00FD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E72B"/>
  <w15:chartTrackingRefBased/>
  <w15:docId w15:val="{90654BE8-D4F6-4294-AC2A-DFA6AFCD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DA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F94F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94F7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7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1133</Words>
  <Characters>6461</Characters>
  <Application>Microsoft Office Word</Application>
  <DocSecurity>0</DocSecurity>
  <Lines>53</Lines>
  <Paragraphs>15</Paragraphs>
  <ScaleCrop>false</ScaleCrop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珏</dc:creator>
  <cp:keywords/>
  <dc:description/>
  <cp:lastModifiedBy>王 珏</cp:lastModifiedBy>
  <cp:revision>14</cp:revision>
  <dcterms:created xsi:type="dcterms:W3CDTF">2020-10-14T01:36:00Z</dcterms:created>
  <dcterms:modified xsi:type="dcterms:W3CDTF">2020-10-15T02:04:00Z</dcterms:modified>
</cp:coreProperties>
</file>