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15B7" w14:textId="138AC749" w:rsidR="00A05948" w:rsidRPr="00293115" w:rsidRDefault="00293115" w:rsidP="009A6F59">
      <w:pPr>
        <w:jc w:val="center"/>
        <w:rPr>
          <w:color w:val="44546A" w:themeColor="text2"/>
          <w:sz w:val="36"/>
          <w:szCs w:val="32"/>
        </w:rPr>
      </w:pPr>
      <w:r w:rsidRPr="00293115">
        <w:rPr>
          <w:color w:val="44546A" w:themeColor="text2"/>
          <w:sz w:val="36"/>
          <w:szCs w:val="32"/>
        </w:rPr>
        <w:t>DSYS601 – Module 04</w:t>
      </w:r>
      <w:r w:rsidRPr="00293115">
        <w:rPr>
          <w:color w:val="44546A" w:themeColor="text2"/>
          <w:sz w:val="36"/>
          <w:szCs w:val="32"/>
        </w:rPr>
        <w:br/>
        <w:t>Webhooks</w:t>
      </w:r>
    </w:p>
    <w:p w14:paraId="3B947608" w14:textId="77777777" w:rsidR="00293115" w:rsidRDefault="00293115" w:rsidP="009A6F59"/>
    <w:p w14:paraId="72612B8E" w14:textId="77777777" w:rsidR="00293115" w:rsidRDefault="00293115" w:rsidP="009A6F59"/>
    <w:sdt>
      <w:sdtPr>
        <w:rPr>
          <w:rFonts w:asciiTheme="minorHAnsi" w:eastAsiaTheme="minorHAnsi" w:hAnsiTheme="minorHAnsi" w:cstheme="minorBidi"/>
          <w:color w:val="000000" w:themeColor="text1"/>
          <w:sz w:val="24"/>
          <w:szCs w:val="22"/>
          <w:lang w:val="en-GB" w:eastAsia="en-US"/>
        </w:rPr>
        <w:id w:val="1016574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1A29F5" w14:textId="3C6F1E90" w:rsidR="00293115" w:rsidRPr="00293115" w:rsidRDefault="00293115" w:rsidP="009A6F59">
          <w:pPr>
            <w:pStyle w:val="TOCHeading"/>
            <w:rPr>
              <w:color w:val="000000" w:themeColor="text1"/>
              <w:sz w:val="24"/>
              <w:szCs w:val="24"/>
            </w:rPr>
          </w:pPr>
          <w:r w:rsidRPr="00293115">
            <w:rPr>
              <w:rFonts w:asciiTheme="minorHAnsi" w:hAnsiTheme="minorHAnsi" w:cstheme="minorHAnsi"/>
              <w:color w:val="44546A" w:themeColor="text2"/>
              <w:lang w:val="en-GB"/>
            </w:rPr>
            <w:t>Contents</w:t>
          </w:r>
          <w:r>
            <w:rPr>
              <w:lang w:val="en-GB"/>
            </w:rPr>
            <w:br/>
          </w:r>
        </w:p>
        <w:p w14:paraId="4018D240" w14:textId="0A13E8DA" w:rsidR="00293115" w:rsidRDefault="00293115" w:rsidP="009A6F59">
          <w:pPr>
            <w:pStyle w:val="TOC1"/>
            <w:tabs>
              <w:tab w:val="left" w:pos="48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40469" w:history="1">
            <w:r w:rsidRPr="001014B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What Are Webhooks?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6BE9D" w14:textId="5844EF34" w:rsidR="00293115" w:rsidRDefault="00293115" w:rsidP="009A6F59">
          <w:pPr>
            <w:pStyle w:val="TOC1"/>
            <w:tabs>
              <w:tab w:val="left" w:pos="48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0" w:history="1">
            <w:r w:rsidRPr="001014B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B4CF4" w14:textId="32A898F6" w:rsidR="00293115" w:rsidRDefault="00293115" w:rsidP="009A6F59">
          <w:pPr>
            <w:pStyle w:val="TOC1"/>
            <w:tabs>
              <w:tab w:val="left" w:pos="48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1" w:history="1">
            <w:r w:rsidRPr="001014B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Why Are Webhooks Used?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3DDCA" w14:textId="5CAEF1B0" w:rsidR="00293115" w:rsidRDefault="00293115" w:rsidP="009A6F59">
          <w:pPr>
            <w:pStyle w:val="TOC1"/>
            <w:tabs>
              <w:tab w:val="left" w:pos="48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2" w:history="1">
            <w:r w:rsidRPr="001014B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The Problem Webhooks 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9494" w14:textId="51857519" w:rsidR="00293115" w:rsidRDefault="00293115" w:rsidP="009A6F59">
          <w:pPr>
            <w:pStyle w:val="TOC1"/>
            <w:tabs>
              <w:tab w:val="left" w:pos="48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3" w:history="1">
            <w:r w:rsidRPr="001014B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Why Are They Called Reverse APIs?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0D7E5" w14:textId="69E50CFA" w:rsidR="00293115" w:rsidRDefault="00293115" w:rsidP="009A6F59">
          <w:pPr>
            <w:pStyle w:val="TOC1"/>
            <w:tabs>
              <w:tab w:val="left" w:pos="48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4" w:history="1">
            <w:r w:rsidRPr="001014B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What Is a Webhook Server?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735C5" w14:textId="42BFC685" w:rsidR="00293115" w:rsidRDefault="00293115" w:rsidP="009A6F59">
          <w:pPr>
            <w:pStyle w:val="TOC1"/>
            <w:tabs>
              <w:tab w:val="left" w:pos="48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5" w:history="1">
            <w:r w:rsidRPr="001014B3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Common Issues with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6AEA5" w14:textId="054D50EE" w:rsidR="00293115" w:rsidRDefault="00293115" w:rsidP="009A6F59">
          <w:pPr>
            <w:pStyle w:val="TOC2"/>
            <w:tabs>
              <w:tab w:val="left" w:pos="96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6" w:history="1">
            <w:r w:rsidRPr="001014B3">
              <w:rPr>
                <w:rStyle w:val="Hyperlink"/>
                <w:noProof/>
              </w:rPr>
              <w:t xml:space="preserve">7.1 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Security Risks: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6AEF5" w14:textId="03313A7B" w:rsidR="00293115" w:rsidRDefault="00293115" w:rsidP="009A6F59">
          <w:pPr>
            <w:pStyle w:val="TOC2"/>
            <w:tabs>
              <w:tab w:val="left" w:pos="96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7" w:history="1">
            <w:r w:rsidRPr="001014B3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 xml:space="preserve"> Delivery Uncertainty: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2BDA1" w14:textId="2252093C" w:rsidR="00293115" w:rsidRDefault="00293115" w:rsidP="009A6F59">
          <w:pPr>
            <w:pStyle w:val="TOC2"/>
            <w:tabs>
              <w:tab w:val="left" w:pos="96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8" w:history="1">
            <w:r w:rsidRPr="001014B3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 xml:space="preserve"> Debugging Difficulties: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18E0C" w14:textId="03AA82D2" w:rsidR="00293115" w:rsidRDefault="00293115" w:rsidP="009A6F59">
          <w:pPr>
            <w:pStyle w:val="TOC2"/>
            <w:tabs>
              <w:tab w:val="left" w:pos="96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79" w:history="1">
            <w:r w:rsidRPr="001014B3">
              <w:rPr>
                <w:rStyle w:val="Hyperlink"/>
                <w:noProof/>
              </w:rPr>
              <w:t>7.4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 xml:space="preserve"> Tight Coupling Risks: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343EB" w14:textId="392A498E" w:rsidR="00293115" w:rsidRDefault="00293115" w:rsidP="009A6F59">
          <w:pPr>
            <w:pStyle w:val="TOC1"/>
            <w:tabs>
              <w:tab w:val="left" w:pos="48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80" w:history="1">
            <w:r w:rsidRPr="001014B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Are Webhooks Still Commonly Used?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154E1" w14:textId="3795CD65" w:rsidR="00293115" w:rsidRDefault="00293115" w:rsidP="009A6F59">
          <w:pPr>
            <w:pStyle w:val="TOC1"/>
            <w:tabs>
              <w:tab w:val="left" w:pos="48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81" w:history="1">
            <w:r w:rsidRPr="001014B3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212A7" w14:textId="20A6AB49" w:rsidR="00293115" w:rsidRDefault="00293115" w:rsidP="009A6F59">
          <w:pPr>
            <w:pStyle w:val="TOC1"/>
            <w:tabs>
              <w:tab w:val="left" w:pos="72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82" w:history="1">
            <w:r w:rsidRPr="001014B3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Alternatives to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2857B" w14:textId="17881642" w:rsidR="00293115" w:rsidRDefault="00293115" w:rsidP="009A6F59">
          <w:pPr>
            <w:pStyle w:val="TOC1"/>
            <w:tabs>
              <w:tab w:val="left" w:pos="720"/>
              <w:tab w:val="right" w:leader="dot" w:pos="9016"/>
            </w:tabs>
            <w:spacing w:after="0"/>
            <w:rPr>
              <w:rFonts w:eastAsiaTheme="minorEastAsia"/>
              <w:noProof/>
              <w:color w:val="auto"/>
              <w:kern w:val="2"/>
              <w:szCs w:val="24"/>
              <w:lang w:eastAsia="en-NZ"/>
              <w14:ligatures w14:val="standardContextual"/>
            </w:rPr>
          </w:pPr>
          <w:hyperlink w:anchor="_Toc197240483" w:history="1">
            <w:r w:rsidRPr="001014B3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:lang w:eastAsia="en-NZ"/>
                <w14:ligatures w14:val="standardContextual"/>
              </w:rPr>
              <w:tab/>
            </w:r>
            <w:r w:rsidRPr="001014B3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89F48" w14:textId="5ACA8EC8" w:rsidR="00293115" w:rsidRDefault="00293115" w:rsidP="009A6F59">
          <w:r>
            <w:rPr>
              <w:b/>
              <w:bCs/>
              <w:lang w:val="en-GB"/>
            </w:rPr>
            <w:fldChar w:fldCharType="end"/>
          </w:r>
        </w:p>
      </w:sdtContent>
    </w:sdt>
    <w:p w14:paraId="2BCE352B" w14:textId="20DA78E8" w:rsidR="00293115" w:rsidRDefault="00293115" w:rsidP="009A6F59">
      <w:pPr>
        <w:spacing w:line="259" w:lineRule="auto"/>
      </w:pPr>
      <w:r>
        <w:br w:type="page"/>
      </w:r>
    </w:p>
    <w:p w14:paraId="6E99D82B" w14:textId="77777777" w:rsidR="00293115" w:rsidRDefault="00293115" w:rsidP="009A6F59">
      <w:pPr>
        <w:pStyle w:val="Heading1"/>
      </w:pPr>
      <w:bookmarkStart w:id="0" w:name="_Toc197240469"/>
      <w:r>
        <w:lastRenderedPageBreak/>
        <w:t>What Are Webhooks?</w:t>
      </w:r>
      <w:bookmarkEnd w:id="0"/>
    </w:p>
    <w:p w14:paraId="0FC9640F" w14:textId="77777777" w:rsidR="00293115" w:rsidRDefault="00293115" w:rsidP="009A6F59"/>
    <w:p w14:paraId="1F06D346" w14:textId="22256611" w:rsidR="00293115" w:rsidRDefault="00293115" w:rsidP="009A6F59">
      <w:r>
        <w:t xml:space="preserve">A webhook is a method used in software systems to automatically send real-time data from one application to another </w:t>
      </w:r>
      <w:r w:rsidRPr="00293115">
        <w:rPr>
          <w:color w:val="EE0000"/>
        </w:rPr>
        <w:t>when a specific event occurs</w:t>
      </w:r>
      <w:r>
        <w:t xml:space="preserve">. It’s essentially </w:t>
      </w:r>
      <w:r w:rsidRPr="00293115">
        <w:rPr>
          <w:color w:val="EE0000"/>
        </w:rPr>
        <w:t>a user-defined HTTP callback</w:t>
      </w:r>
      <w:r>
        <w:t>: when the specified event happens in the source system, the system sends an HTTP POST request to a predefined URL in the target system.</w:t>
      </w:r>
    </w:p>
    <w:p w14:paraId="63E3DC66" w14:textId="77777777" w:rsidR="00293115" w:rsidRDefault="00293115" w:rsidP="009A6F59"/>
    <w:p w14:paraId="378B2932" w14:textId="77777777" w:rsidR="00293115" w:rsidRDefault="00293115" w:rsidP="009A6F59">
      <w:r>
        <w:t xml:space="preserve">Unlike traditional API polling (where your app has to repeatedly check for updates), </w:t>
      </w:r>
      <w:r w:rsidRPr="00293115">
        <w:rPr>
          <w:color w:val="EE0000"/>
        </w:rPr>
        <w:t>webhooks push data instantly</w:t>
      </w:r>
      <w:r>
        <w:t>, making them highly efficient and responsive.</w:t>
      </w:r>
    </w:p>
    <w:p w14:paraId="70B82B78" w14:textId="77777777" w:rsidR="00293115" w:rsidRDefault="00293115" w:rsidP="009A6F59"/>
    <w:p w14:paraId="64687F4C" w14:textId="77777777" w:rsidR="00293115" w:rsidRDefault="00293115" w:rsidP="009A6F59">
      <w:pPr>
        <w:pStyle w:val="Heading1"/>
      </w:pPr>
      <w:bookmarkStart w:id="1" w:name="_Toc197240470"/>
      <w:r>
        <w:t>Example:</w:t>
      </w:r>
      <w:bookmarkEnd w:id="1"/>
    </w:p>
    <w:p w14:paraId="03356C5A" w14:textId="77777777" w:rsidR="00293115" w:rsidRDefault="00293115" w:rsidP="009A6F59"/>
    <w:p w14:paraId="17E8653F" w14:textId="71311667" w:rsidR="00293115" w:rsidRDefault="00293115" w:rsidP="009A6F59">
      <w:r>
        <w:t>When someone makes a purchase on an e-commerce site, a webhook can notify the shipping system immediately to start the order fulfilment process.</w:t>
      </w:r>
    </w:p>
    <w:p w14:paraId="4980E52C" w14:textId="77777777" w:rsidR="00293115" w:rsidRDefault="00293115" w:rsidP="009A6F59"/>
    <w:p w14:paraId="70E4A72B" w14:textId="77777777" w:rsidR="00293115" w:rsidRDefault="00293115" w:rsidP="009A6F59">
      <w:pPr>
        <w:pStyle w:val="Heading1"/>
      </w:pPr>
      <w:bookmarkStart w:id="2" w:name="_Toc197240471"/>
      <w:r>
        <w:t>Why Are Webhooks Used?</w:t>
      </w:r>
      <w:bookmarkEnd w:id="2"/>
    </w:p>
    <w:p w14:paraId="75C72A57" w14:textId="77777777" w:rsidR="00293115" w:rsidRDefault="00293115" w:rsidP="009A6F59"/>
    <w:p w14:paraId="0EEE02D4" w14:textId="0AC2FF41" w:rsidR="00293115" w:rsidRDefault="00293115" w:rsidP="009A6F59">
      <w:r>
        <w:t>Webhooks are used to enable real-time communication between applications. Their key use cases include:</w:t>
      </w:r>
    </w:p>
    <w:p w14:paraId="5BEF2933" w14:textId="77777777" w:rsidR="00293115" w:rsidRDefault="00293115" w:rsidP="009A6F59"/>
    <w:p w14:paraId="010C6D7C" w14:textId="77777777" w:rsidR="00293115" w:rsidRDefault="00293115" w:rsidP="009A6F59">
      <w:pPr>
        <w:pStyle w:val="ListParagraph"/>
        <w:numPr>
          <w:ilvl w:val="0"/>
          <w:numId w:val="6"/>
        </w:numPr>
      </w:pPr>
      <w:r w:rsidRPr="00293115">
        <w:rPr>
          <w:b/>
          <w:bCs/>
        </w:rPr>
        <w:t>Automated workflows</w:t>
      </w:r>
      <w:r>
        <w:t>: e.g., triggering CI/CD pipelines after a code push.</w:t>
      </w:r>
    </w:p>
    <w:p w14:paraId="54D0ED5C" w14:textId="77777777" w:rsidR="00293115" w:rsidRDefault="00293115" w:rsidP="009A6F59"/>
    <w:p w14:paraId="6E2ECEEB" w14:textId="77777777" w:rsidR="00293115" w:rsidRDefault="00293115" w:rsidP="009A6F59">
      <w:pPr>
        <w:pStyle w:val="ListParagraph"/>
        <w:numPr>
          <w:ilvl w:val="0"/>
          <w:numId w:val="6"/>
        </w:numPr>
      </w:pPr>
      <w:r w:rsidRPr="00293115">
        <w:rPr>
          <w:b/>
          <w:bCs/>
        </w:rPr>
        <w:t>Notifications</w:t>
      </w:r>
      <w:r>
        <w:t>: e.g., informing a chatbot when a message is received.</w:t>
      </w:r>
    </w:p>
    <w:p w14:paraId="14C4F347" w14:textId="77777777" w:rsidR="00293115" w:rsidRDefault="00293115" w:rsidP="009A6F59"/>
    <w:p w14:paraId="62B59F77" w14:textId="77777777" w:rsidR="00293115" w:rsidRDefault="00293115" w:rsidP="009A6F59">
      <w:pPr>
        <w:pStyle w:val="ListParagraph"/>
        <w:numPr>
          <w:ilvl w:val="0"/>
          <w:numId w:val="6"/>
        </w:numPr>
      </w:pPr>
      <w:r w:rsidRPr="00293115">
        <w:rPr>
          <w:b/>
          <w:bCs/>
        </w:rPr>
        <w:t>Third-party integration</w:t>
      </w:r>
      <w:r>
        <w:t>: e.g., sending data to Zapier, Slack, or Stripe.</w:t>
      </w:r>
    </w:p>
    <w:p w14:paraId="6CB38CAB" w14:textId="77777777" w:rsidR="00293115" w:rsidRDefault="00293115" w:rsidP="009A6F59"/>
    <w:p w14:paraId="3F28604D" w14:textId="77777777" w:rsidR="00293115" w:rsidRDefault="00293115" w:rsidP="009A6F59">
      <w:pPr>
        <w:pStyle w:val="ListParagraph"/>
        <w:numPr>
          <w:ilvl w:val="0"/>
          <w:numId w:val="6"/>
        </w:numPr>
      </w:pPr>
      <w:r w:rsidRPr="00293115">
        <w:rPr>
          <w:b/>
          <w:bCs/>
        </w:rPr>
        <w:t>Event-driven architecture</w:t>
      </w:r>
      <w:r>
        <w:t>: e.g., microservices communicating without tight coupling.</w:t>
      </w:r>
    </w:p>
    <w:p w14:paraId="0B033E45" w14:textId="77777777" w:rsidR="00293115" w:rsidRDefault="00293115" w:rsidP="009A6F59"/>
    <w:p w14:paraId="16789DCF" w14:textId="77777777" w:rsidR="00293115" w:rsidRDefault="00293115" w:rsidP="009A6F59">
      <w:pPr>
        <w:pStyle w:val="Heading1"/>
      </w:pPr>
      <w:bookmarkStart w:id="3" w:name="_Toc197240472"/>
      <w:r>
        <w:t>The Problem Webhooks Solve</w:t>
      </w:r>
      <w:bookmarkEnd w:id="3"/>
    </w:p>
    <w:p w14:paraId="3E316AAF" w14:textId="77777777" w:rsidR="00293115" w:rsidRDefault="00293115" w:rsidP="009A6F59"/>
    <w:p w14:paraId="2C4ABF47" w14:textId="5BDCBC52" w:rsidR="00293115" w:rsidRDefault="00293115" w:rsidP="009A6F59">
      <w:r>
        <w:t>Without webhooks, applications would have to use polling to check for changes—sending repeated requests at intervals (e.g., every 5 seconds). This wastes resources and introduces latency.</w:t>
      </w:r>
    </w:p>
    <w:p w14:paraId="4A98DFA8" w14:textId="77777777" w:rsidR="00293115" w:rsidRDefault="00293115" w:rsidP="009A6F59"/>
    <w:p w14:paraId="65C91A34" w14:textId="77777777" w:rsidR="00293115" w:rsidRDefault="00293115" w:rsidP="009A6F59">
      <w:r>
        <w:t>Webhooks solve:</w:t>
      </w:r>
    </w:p>
    <w:p w14:paraId="6EFF257D" w14:textId="77777777" w:rsidR="00293115" w:rsidRDefault="00293115" w:rsidP="009A6F59"/>
    <w:p w14:paraId="4D4E1C21" w14:textId="77777777" w:rsidR="00293115" w:rsidRDefault="00293115" w:rsidP="009A6F59">
      <w:pPr>
        <w:pStyle w:val="ListParagraph"/>
        <w:numPr>
          <w:ilvl w:val="0"/>
          <w:numId w:val="7"/>
        </w:numPr>
      </w:pPr>
      <w:r>
        <w:t>Inefficiency of polling</w:t>
      </w:r>
    </w:p>
    <w:p w14:paraId="4899F13C" w14:textId="77777777" w:rsidR="00293115" w:rsidRDefault="00293115" w:rsidP="009A6F59"/>
    <w:p w14:paraId="54C85D11" w14:textId="77777777" w:rsidR="00293115" w:rsidRDefault="00293115" w:rsidP="009A6F59">
      <w:pPr>
        <w:pStyle w:val="ListParagraph"/>
        <w:numPr>
          <w:ilvl w:val="0"/>
          <w:numId w:val="7"/>
        </w:numPr>
      </w:pPr>
      <w:r>
        <w:t>Scalability issues in high-load systems</w:t>
      </w:r>
    </w:p>
    <w:p w14:paraId="25A73FF3" w14:textId="77777777" w:rsidR="00293115" w:rsidRDefault="00293115" w:rsidP="009A6F59"/>
    <w:p w14:paraId="1C4D20E6" w14:textId="77777777" w:rsidR="00293115" w:rsidRDefault="00293115" w:rsidP="009A6F59">
      <w:pPr>
        <w:pStyle w:val="ListParagraph"/>
        <w:numPr>
          <w:ilvl w:val="0"/>
          <w:numId w:val="7"/>
        </w:numPr>
      </w:pPr>
      <w:r>
        <w:t>Delayed responses in time-sensitive workflows</w:t>
      </w:r>
    </w:p>
    <w:p w14:paraId="55F3E64E" w14:textId="77777777" w:rsidR="00293115" w:rsidRDefault="00293115" w:rsidP="009A6F59"/>
    <w:p w14:paraId="08D71482" w14:textId="77777777" w:rsidR="00293115" w:rsidRDefault="00293115" w:rsidP="009A6F59">
      <w:r>
        <w:t>They allow the producer (e.g., GitHub) to notify consumers (e.g., Jenkins) only when needed, reducing overhead.</w:t>
      </w:r>
    </w:p>
    <w:p w14:paraId="3E3A6E5B" w14:textId="77777777" w:rsidR="00293115" w:rsidRDefault="00293115" w:rsidP="009A6F59"/>
    <w:p w14:paraId="6603E1FF" w14:textId="77777777" w:rsidR="00293115" w:rsidRDefault="00293115" w:rsidP="009A6F59">
      <w:pPr>
        <w:spacing w:line="259" w:lineRule="auto"/>
      </w:pPr>
      <w:r>
        <w:br w:type="page"/>
      </w:r>
    </w:p>
    <w:p w14:paraId="62A87C90" w14:textId="3CA6CC99" w:rsidR="00293115" w:rsidRDefault="00293115" w:rsidP="009A6F59">
      <w:pPr>
        <w:pStyle w:val="Heading1"/>
      </w:pPr>
      <w:bookmarkStart w:id="4" w:name="_Toc197240473"/>
      <w:r>
        <w:lastRenderedPageBreak/>
        <w:t>Why Are They Called Reverse APIs?</w:t>
      </w:r>
      <w:bookmarkEnd w:id="4"/>
    </w:p>
    <w:p w14:paraId="6822FCBF" w14:textId="77777777" w:rsidR="00293115" w:rsidRDefault="00293115" w:rsidP="009A6F59"/>
    <w:p w14:paraId="74BF828A" w14:textId="3E01DA5D" w:rsidR="00293115" w:rsidRDefault="00293115" w:rsidP="009A6F59">
      <w:r>
        <w:t>In a typical API, your application (the client) initiates the request to a remote server to retrieve or send data. With a webhook, the roles reverse:</w:t>
      </w:r>
    </w:p>
    <w:p w14:paraId="71FFED5A" w14:textId="77777777" w:rsidR="00293115" w:rsidRDefault="00293115" w:rsidP="009A6F59"/>
    <w:p w14:paraId="02419467" w14:textId="77777777" w:rsidR="00293115" w:rsidRDefault="00293115" w:rsidP="009A6F59">
      <w:r w:rsidRPr="00293115">
        <w:rPr>
          <w:color w:val="EE0000"/>
        </w:rPr>
        <w:t xml:space="preserve">The remote system initiates the request </w:t>
      </w:r>
      <w:r>
        <w:t>(a POST) to your server.</w:t>
      </w:r>
    </w:p>
    <w:p w14:paraId="28E6ECE4" w14:textId="77777777" w:rsidR="00293115" w:rsidRDefault="00293115" w:rsidP="009A6F59"/>
    <w:p w14:paraId="3E1AA685" w14:textId="77777777" w:rsidR="00293115" w:rsidRDefault="00293115" w:rsidP="009A6F59">
      <w:r w:rsidRPr="00293115">
        <w:rPr>
          <w:color w:val="EE0000"/>
        </w:rPr>
        <w:t>Your app becomes the receiver, not the requester</w:t>
      </w:r>
      <w:r>
        <w:t>.</w:t>
      </w:r>
    </w:p>
    <w:p w14:paraId="1F7315EF" w14:textId="77777777" w:rsidR="00293115" w:rsidRDefault="00293115" w:rsidP="009A6F59"/>
    <w:p w14:paraId="1D1D2E98" w14:textId="77777777" w:rsidR="00293115" w:rsidRDefault="00293115" w:rsidP="009A6F59">
      <w:r>
        <w:t>Hence, webhooks are often referred to as reverse APIs, because:</w:t>
      </w:r>
    </w:p>
    <w:p w14:paraId="03913C9D" w14:textId="77777777" w:rsidR="00293115" w:rsidRDefault="00293115" w:rsidP="009A6F59"/>
    <w:p w14:paraId="75CEF9C5" w14:textId="77777777" w:rsidR="00293115" w:rsidRDefault="00293115" w:rsidP="009A6F59">
      <w:r w:rsidRPr="00293115">
        <w:rPr>
          <w:color w:val="EE0000"/>
        </w:rPr>
        <w:t>Instead of your code calling the API, the API “calls” your code</w:t>
      </w:r>
      <w:r>
        <w:t>.</w:t>
      </w:r>
    </w:p>
    <w:p w14:paraId="2050F740" w14:textId="77777777" w:rsidR="00293115" w:rsidRDefault="00293115" w:rsidP="009A6F59"/>
    <w:p w14:paraId="5D2A0F51" w14:textId="77777777" w:rsidR="00293115" w:rsidRDefault="00293115" w:rsidP="009A6F59">
      <w:pPr>
        <w:pStyle w:val="Heading1"/>
      </w:pPr>
      <w:bookmarkStart w:id="5" w:name="_Toc197240474"/>
      <w:r>
        <w:t>What Is a Webhook Server?</w:t>
      </w:r>
      <w:bookmarkEnd w:id="5"/>
    </w:p>
    <w:p w14:paraId="60777787" w14:textId="77777777" w:rsidR="00293115" w:rsidRDefault="00293115" w:rsidP="009A6F59"/>
    <w:p w14:paraId="319A71B1" w14:textId="7912C75F" w:rsidR="00293115" w:rsidRDefault="00293115" w:rsidP="009A6F59">
      <w:r>
        <w:t>A webhook server is an HTTP server that listens for incoming POST requests from external services. It’s typically a small endpoint in your application that does something like:</w:t>
      </w:r>
    </w:p>
    <w:p w14:paraId="0D084FEC" w14:textId="77777777" w:rsidR="00293115" w:rsidRDefault="00293115" w:rsidP="009A6F59"/>
    <w:p w14:paraId="624A9756" w14:textId="48FDA681" w:rsidR="00293115" w:rsidRDefault="00293115" w:rsidP="009A6F59">
      <w:pPr>
        <w:jc w:val="center"/>
      </w:pPr>
      <w:r w:rsidRPr="00293115">
        <w:rPr>
          <w:noProof/>
        </w:rPr>
        <w:drawing>
          <wp:inline distT="0" distB="0" distL="0" distR="0" wp14:anchorId="45E97236" wp14:editId="6989A283">
            <wp:extent cx="3013863" cy="1470176"/>
            <wp:effectExtent l="0" t="0" r="0" b="0"/>
            <wp:docPr id="132937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73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6654" cy="14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BB56" w14:textId="77777777" w:rsidR="00293115" w:rsidRDefault="00293115" w:rsidP="009A6F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3115" w14:paraId="2C8C84EB" w14:textId="77777777" w:rsidTr="00293115">
        <w:tc>
          <w:tcPr>
            <w:tcW w:w="9016" w:type="dxa"/>
          </w:tcPr>
          <w:p w14:paraId="0C4E7449" w14:textId="77777777" w:rsidR="00293115" w:rsidRPr="00293115" w:rsidRDefault="00293115" w:rsidP="009A6F59">
            <w:pPr>
              <w:rPr>
                <w:rFonts w:ascii="Courier New" w:hAnsi="Courier New" w:cs="Courier New"/>
                <w:sz w:val="20"/>
                <w:szCs w:val="18"/>
              </w:rPr>
            </w:pPr>
          </w:p>
          <w:p w14:paraId="1B745983" w14:textId="77777777" w:rsidR="00293115" w:rsidRPr="00293115" w:rsidRDefault="00293115" w:rsidP="009A6F59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293115">
              <w:rPr>
                <w:rFonts w:ascii="Courier New" w:hAnsi="Courier New" w:cs="Courier New"/>
                <w:sz w:val="20"/>
                <w:szCs w:val="18"/>
              </w:rPr>
              <w:t>@</w:t>
            </w:r>
            <w:proofErr w:type="gramStart"/>
            <w:r w:rsidRPr="00293115">
              <w:rPr>
                <w:rFonts w:ascii="Courier New" w:hAnsi="Courier New" w:cs="Courier New"/>
                <w:sz w:val="20"/>
                <w:szCs w:val="18"/>
              </w:rPr>
              <w:t>app.route</w:t>
            </w:r>
            <w:proofErr w:type="gramEnd"/>
            <w:r w:rsidRPr="00293115">
              <w:rPr>
                <w:rFonts w:ascii="Courier New" w:hAnsi="Courier New" w:cs="Courier New"/>
                <w:sz w:val="20"/>
                <w:szCs w:val="18"/>
              </w:rPr>
              <w:t>("/webhook", methods=["POST"])</w:t>
            </w:r>
          </w:p>
          <w:p w14:paraId="599AB634" w14:textId="77777777" w:rsidR="00293115" w:rsidRPr="00293115" w:rsidRDefault="00293115" w:rsidP="009A6F59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293115">
              <w:rPr>
                <w:rFonts w:ascii="Courier New" w:hAnsi="Courier New" w:cs="Courier New"/>
                <w:sz w:val="20"/>
                <w:szCs w:val="18"/>
              </w:rPr>
              <w:t xml:space="preserve">def </w:t>
            </w:r>
            <w:proofErr w:type="spellStart"/>
            <w:r w:rsidRPr="00293115">
              <w:rPr>
                <w:rFonts w:ascii="Courier New" w:hAnsi="Courier New" w:cs="Courier New"/>
                <w:sz w:val="20"/>
                <w:szCs w:val="18"/>
              </w:rPr>
              <w:t>handle_</w:t>
            </w:r>
            <w:proofErr w:type="gramStart"/>
            <w:r w:rsidRPr="00293115">
              <w:rPr>
                <w:rFonts w:ascii="Courier New" w:hAnsi="Courier New" w:cs="Courier New"/>
                <w:sz w:val="20"/>
                <w:szCs w:val="18"/>
              </w:rPr>
              <w:t>webhook</w:t>
            </w:r>
            <w:proofErr w:type="spellEnd"/>
            <w:r w:rsidRPr="00293115">
              <w:rPr>
                <w:rFonts w:ascii="Courier New" w:hAnsi="Courier New" w:cs="Courier New"/>
                <w:sz w:val="20"/>
                <w:szCs w:val="18"/>
              </w:rPr>
              <w:t>(</w:t>
            </w:r>
            <w:proofErr w:type="gramEnd"/>
            <w:r w:rsidRPr="00293115">
              <w:rPr>
                <w:rFonts w:ascii="Courier New" w:hAnsi="Courier New" w:cs="Courier New"/>
                <w:sz w:val="20"/>
                <w:szCs w:val="18"/>
              </w:rPr>
              <w:t>):</w:t>
            </w:r>
          </w:p>
          <w:p w14:paraId="1F4CCAE6" w14:textId="77777777" w:rsidR="00293115" w:rsidRPr="00293115" w:rsidRDefault="00293115" w:rsidP="009A6F59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293115">
              <w:rPr>
                <w:rFonts w:ascii="Courier New" w:hAnsi="Courier New" w:cs="Courier New"/>
                <w:sz w:val="20"/>
                <w:szCs w:val="18"/>
              </w:rPr>
              <w:t xml:space="preserve">    payload = </w:t>
            </w:r>
            <w:proofErr w:type="spellStart"/>
            <w:proofErr w:type="gramStart"/>
            <w:r w:rsidRPr="00293115">
              <w:rPr>
                <w:rFonts w:ascii="Courier New" w:hAnsi="Courier New" w:cs="Courier New"/>
                <w:sz w:val="20"/>
                <w:szCs w:val="18"/>
              </w:rPr>
              <w:t>request.json</w:t>
            </w:r>
            <w:proofErr w:type="spellEnd"/>
            <w:proofErr w:type="gramEnd"/>
          </w:p>
          <w:p w14:paraId="6010A382" w14:textId="77777777" w:rsidR="00293115" w:rsidRPr="00293115" w:rsidRDefault="00293115" w:rsidP="009A6F59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293115">
              <w:rPr>
                <w:rFonts w:ascii="Courier New" w:hAnsi="Courier New" w:cs="Courier New"/>
                <w:sz w:val="20"/>
                <w:szCs w:val="18"/>
              </w:rPr>
              <w:t xml:space="preserve">    # </w:t>
            </w:r>
            <w:proofErr w:type="gramStart"/>
            <w:r w:rsidRPr="00293115">
              <w:rPr>
                <w:rFonts w:ascii="Courier New" w:hAnsi="Courier New" w:cs="Courier New"/>
                <w:sz w:val="20"/>
                <w:szCs w:val="18"/>
              </w:rPr>
              <w:t>process</w:t>
            </w:r>
            <w:proofErr w:type="gramEnd"/>
            <w:r w:rsidRPr="00293115">
              <w:rPr>
                <w:rFonts w:ascii="Courier New" w:hAnsi="Courier New" w:cs="Courier New"/>
                <w:sz w:val="20"/>
                <w:szCs w:val="18"/>
              </w:rPr>
              <w:t xml:space="preserve"> the event</w:t>
            </w:r>
          </w:p>
          <w:p w14:paraId="18351C6C" w14:textId="795D96C7" w:rsidR="00293115" w:rsidRPr="00293115" w:rsidRDefault="00293115" w:rsidP="009A6F59">
            <w:pPr>
              <w:rPr>
                <w:rFonts w:ascii="Courier New" w:hAnsi="Courier New" w:cs="Courier New"/>
                <w:sz w:val="20"/>
                <w:szCs w:val="18"/>
              </w:rPr>
            </w:pPr>
            <w:r w:rsidRPr="00293115">
              <w:rPr>
                <w:rFonts w:ascii="Courier New" w:hAnsi="Courier New" w:cs="Courier New"/>
                <w:sz w:val="20"/>
                <w:szCs w:val="18"/>
              </w:rPr>
              <w:t xml:space="preserve">    return "OK", 200</w:t>
            </w:r>
          </w:p>
          <w:p w14:paraId="32561C68" w14:textId="77777777" w:rsidR="00293115" w:rsidRPr="00293115" w:rsidRDefault="00293115" w:rsidP="009A6F59">
            <w:pPr>
              <w:rPr>
                <w:rFonts w:ascii="Courier New" w:hAnsi="Courier New" w:cs="Courier New"/>
                <w:sz w:val="20"/>
                <w:szCs w:val="18"/>
              </w:rPr>
            </w:pPr>
          </w:p>
        </w:tc>
      </w:tr>
    </w:tbl>
    <w:p w14:paraId="1A9DB57F" w14:textId="77777777" w:rsidR="00293115" w:rsidRDefault="00293115" w:rsidP="009A6F59"/>
    <w:p w14:paraId="0B8803A9" w14:textId="40B27E22" w:rsidR="00293115" w:rsidRDefault="00293115" w:rsidP="009A6F59">
      <w:r>
        <w:t>It must:</w:t>
      </w:r>
    </w:p>
    <w:p w14:paraId="7C0122AA" w14:textId="77777777" w:rsidR="00293115" w:rsidRDefault="00293115" w:rsidP="009A6F59"/>
    <w:p w14:paraId="529BBD68" w14:textId="77777777" w:rsidR="00293115" w:rsidRDefault="00293115" w:rsidP="009A6F59">
      <w:pPr>
        <w:pStyle w:val="ListParagraph"/>
        <w:numPr>
          <w:ilvl w:val="0"/>
          <w:numId w:val="8"/>
        </w:numPr>
      </w:pPr>
      <w:r>
        <w:t>Be reachable over the internet (or VPN if private)</w:t>
      </w:r>
    </w:p>
    <w:p w14:paraId="3BBE1D1E" w14:textId="77777777" w:rsidR="00293115" w:rsidRDefault="00293115" w:rsidP="009A6F59"/>
    <w:p w14:paraId="076FD5AE" w14:textId="77777777" w:rsidR="00293115" w:rsidRDefault="00293115" w:rsidP="009A6F59">
      <w:pPr>
        <w:pStyle w:val="ListParagraph"/>
        <w:numPr>
          <w:ilvl w:val="0"/>
          <w:numId w:val="8"/>
        </w:numPr>
      </w:pPr>
      <w:r>
        <w:t>Validate incoming data (e.g., using signatures or secrets)</w:t>
      </w:r>
    </w:p>
    <w:p w14:paraId="68651627" w14:textId="77777777" w:rsidR="00293115" w:rsidRDefault="00293115" w:rsidP="009A6F59"/>
    <w:p w14:paraId="090FBAE0" w14:textId="77777777" w:rsidR="00293115" w:rsidRDefault="00293115" w:rsidP="009A6F59">
      <w:pPr>
        <w:pStyle w:val="ListParagraph"/>
        <w:numPr>
          <w:ilvl w:val="0"/>
          <w:numId w:val="8"/>
        </w:numPr>
      </w:pPr>
      <w:r>
        <w:t>Respond quickly to avoid timeouts</w:t>
      </w:r>
    </w:p>
    <w:p w14:paraId="3B80DBA6" w14:textId="77777777" w:rsidR="00293115" w:rsidRDefault="00293115" w:rsidP="009A6F59"/>
    <w:p w14:paraId="59773297" w14:textId="77777777" w:rsidR="00293115" w:rsidRDefault="00293115" w:rsidP="009A6F59">
      <w:r>
        <w:t xml:space="preserve">Webhooks </w:t>
      </w:r>
      <w:r w:rsidRPr="00293115">
        <w:rPr>
          <w:color w:val="EE0000"/>
        </w:rPr>
        <w:t>often deliver JSON payloads</w:t>
      </w:r>
      <w:r>
        <w:t>, but they can send other formats too.</w:t>
      </w:r>
    </w:p>
    <w:p w14:paraId="23CB9A19" w14:textId="77777777" w:rsidR="009A6F59" w:rsidRDefault="009A6F59" w:rsidP="009A6F59">
      <w:pPr>
        <w:spacing w:line="259" w:lineRule="auto"/>
      </w:pPr>
    </w:p>
    <w:p w14:paraId="32E05042" w14:textId="77777777" w:rsidR="009A6F59" w:rsidRDefault="009A6F59" w:rsidP="009A6F59">
      <w:pPr>
        <w:spacing w:line="259" w:lineRule="auto"/>
      </w:pPr>
      <w:r>
        <w:br w:type="page"/>
      </w:r>
    </w:p>
    <w:p w14:paraId="6991EDA4" w14:textId="77777777" w:rsidR="009A6F59" w:rsidRDefault="009A6F59" w:rsidP="009A6F59">
      <w:pPr>
        <w:pStyle w:val="Heading1"/>
      </w:pPr>
      <w:r>
        <w:lastRenderedPageBreak/>
        <w:t>Typical Webhook Model</w:t>
      </w:r>
    </w:p>
    <w:p w14:paraId="41B87790" w14:textId="77777777" w:rsidR="009A6F59" w:rsidRDefault="009A6F59" w:rsidP="009A6F59">
      <w:pPr>
        <w:spacing w:line="259" w:lineRule="auto"/>
      </w:pPr>
    </w:p>
    <w:p w14:paraId="06B5201E" w14:textId="77777777" w:rsidR="009A6F59" w:rsidRDefault="009A6F59" w:rsidP="009A6F59">
      <w:pPr>
        <w:spacing w:line="259" w:lineRule="auto"/>
      </w:pPr>
      <w:r>
        <w:t xml:space="preserve">There are two models, however the most common model requires </w:t>
      </w:r>
      <w:r w:rsidRPr="009A6F59">
        <w:rPr>
          <w:color w:val="EE0000"/>
        </w:rPr>
        <w:t xml:space="preserve">no </w:t>
      </w:r>
      <w:r>
        <w:rPr>
          <w:color w:val="EE0000"/>
        </w:rPr>
        <w:t>public i</w:t>
      </w:r>
      <w:r w:rsidRPr="009A6F59">
        <w:rPr>
          <w:color w:val="EE0000"/>
        </w:rPr>
        <w:t>ntermediary webhook server</w:t>
      </w:r>
      <w:r>
        <w:t xml:space="preserve">.  </w:t>
      </w:r>
    </w:p>
    <w:p w14:paraId="5AEFDACC" w14:textId="77777777" w:rsidR="009A6F59" w:rsidRDefault="009A6F59" w:rsidP="009A6F59">
      <w:pPr>
        <w:spacing w:line="259" w:lineRule="auto"/>
      </w:pPr>
    </w:p>
    <w:p w14:paraId="5D1B4C9F" w14:textId="63D5F142" w:rsidR="009A6F59" w:rsidRDefault="009A6F59" w:rsidP="009A6F59">
      <w:pPr>
        <w:pStyle w:val="Heading2"/>
        <w:numPr>
          <w:ilvl w:val="0"/>
          <w:numId w:val="0"/>
        </w:numPr>
        <w:ind w:left="360" w:hanging="360"/>
      </w:pPr>
      <w:r>
        <w:t xml:space="preserve">7.1 </w:t>
      </w:r>
      <w:r>
        <w:tab/>
        <w:t>The typical Webhook model</w:t>
      </w:r>
    </w:p>
    <w:p w14:paraId="273FAA0C" w14:textId="77777777" w:rsidR="009A6F59" w:rsidRDefault="009A6F59" w:rsidP="009A6F59">
      <w:pPr>
        <w:spacing w:line="259" w:lineRule="auto"/>
      </w:pPr>
    </w:p>
    <w:p w14:paraId="5E702D76" w14:textId="77777777" w:rsidR="009A6F59" w:rsidRDefault="009A6F59" w:rsidP="009A6F59">
      <w:pPr>
        <w:pStyle w:val="ListParagraph"/>
        <w:numPr>
          <w:ilvl w:val="0"/>
          <w:numId w:val="12"/>
        </w:numPr>
        <w:spacing w:line="259" w:lineRule="auto"/>
        <w:ind w:hanging="720"/>
      </w:pPr>
      <w:r>
        <w:t>You (the client) want to know when something happens in the target system (e.g., GitHub, Stripe, Dropbox).</w:t>
      </w:r>
    </w:p>
    <w:p w14:paraId="40F41BF2" w14:textId="77777777" w:rsidR="009A6F59" w:rsidRDefault="009A6F59" w:rsidP="009A6F59">
      <w:pPr>
        <w:spacing w:line="259" w:lineRule="auto"/>
        <w:ind w:hanging="720"/>
      </w:pPr>
    </w:p>
    <w:p w14:paraId="09C11727" w14:textId="77777777" w:rsidR="009A6F59" w:rsidRDefault="009A6F59" w:rsidP="009A6F59">
      <w:pPr>
        <w:pStyle w:val="ListParagraph"/>
        <w:numPr>
          <w:ilvl w:val="0"/>
          <w:numId w:val="12"/>
        </w:numPr>
        <w:spacing w:line="259" w:lineRule="auto"/>
        <w:ind w:hanging="720"/>
      </w:pPr>
      <w:r>
        <w:t>You go to the target system’s dashboard or API and register your own server’s URL (i.e., your webhook endpoint).</w:t>
      </w:r>
    </w:p>
    <w:p w14:paraId="21270DF6" w14:textId="77777777" w:rsidR="009A6F59" w:rsidRDefault="009A6F59" w:rsidP="009A6F59">
      <w:pPr>
        <w:spacing w:line="259" w:lineRule="auto"/>
        <w:ind w:hanging="720"/>
      </w:pPr>
    </w:p>
    <w:p w14:paraId="0F1A70A3" w14:textId="469FFA89" w:rsidR="009A6F59" w:rsidRDefault="009A6F59" w:rsidP="009A6F59">
      <w:pPr>
        <w:pStyle w:val="ListParagraph"/>
        <w:numPr>
          <w:ilvl w:val="0"/>
          <w:numId w:val="12"/>
        </w:numPr>
        <w:spacing w:line="259" w:lineRule="auto"/>
        <w:ind w:hanging="720"/>
      </w:pPr>
      <w:r>
        <w:t>The target system becomes the webhook provider. It stores your webhook URL.</w:t>
      </w:r>
    </w:p>
    <w:p w14:paraId="7F3F6032" w14:textId="77777777" w:rsidR="009A6F59" w:rsidRDefault="009A6F59" w:rsidP="009A6F59">
      <w:pPr>
        <w:pStyle w:val="ListParagraph"/>
        <w:spacing w:line="259" w:lineRule="auto"/>
      </w:pPr>
    </w:p>
    <w:p w14:paraId="6B76E0BA" w14:textId="77777777" w:rsidR="009A6F59" w:rsidRDefault="009A6F59" w:rsidP="009A6F59">
      <w:pPr>
        <w:pStyle w:val="ListParagraph"/>
        <w:numPr>
          <w:ilvl w:val="0"/>
          <w:numId w:val="12"/>
        </w:numPr>
        <w:spacing w:line="259" w:lineRule="auto"/>
        <w:ind w:hanging="720"/>
      </w:pPr>
      <w:r>
        <w:t>When an event occurs, the target system makes an HTTP POST directly to your server (your webhook listener endpoint).</w:t>
      </w:r>
    </w:p>
    <w:p w14:paraId="6B20837A" w14:textId="77777777" w:rsidR="009A6F59" w:rsidRDefault="009A6F59" w:rsidP="009A6F59">
      <w:pPr>
        <w:spacing w:line="259" w:lineRule="auto"/>
      </w:pPr>
    </w:p>
    <w:p w14:paraId="4DAB227D" w14:textId="3E269A08" w:rsidR="009A6F59" w:rsidRPr="009A6F59" w:rsidRDefault="009A6F59" w:rsidP="009A6F59">
      <w:pPr>
        <w:spacing w:line="259" w:lineRule="auto"/>
        <w:rPr>
          <w:b/>
          <w:bCs/>
        </w:rPr>
      </w:pPr>
      <w:r w:rsidRPr="009A6F59">
        <w:rPr>
          <w:b/>
          <w:bCs/>
        </w:rPr>
        <w:t>Note - t</w:t>
      </w:r>
      <w:r w:rsidRPr="009A6F59">
        <w:rPr>
          <w:b/>
          <w:bCs/>
        </w:rPr>
        <w:t>his only requires:</w:t>
      </w:r>
    </w:p>
    <w:p w14:paraId="72F07A7F" w14:textId="77777777" w:rsidR="009A6F59" w:rsidRDefault="009A6F59" w:rsidP="009A6F59">
      <w:pPr>
        <w:spacing w:line="259" w:lineRule="auto"/>
      </w:pPr>
    </w:p>
    <w:p w14:paraId="3956E2BD" w14:textId="5960D5A2" w:rsidR="009A6F59" w:rsidRDefault="009A6F59" w:rsidP="009A6F59">
      <w:pPr>
        <w:pStyle w:val="ListParagraph"/>
        <w:numPr>
          <w:ilvl w:val="0"/>
          <w:numId w:val="13"/>
        </w:numPr>
        <w:spacing w:line="259" w:lineRule="auto"/>
      </w:pPr>
      <w:r>
        <w:t>One piece of information: Your URL (where the target system should POST event data).</w:t>
      </w:r>
    </w:p>
    <w:p w14:paraId="0211587F" w14:textId="77777777" w:rsidR="009A6F59" w:rsidRDefault="009A6F59" w:rsidP="009A6F59">
      <w:pPr>
        <w:spacing w:line="259" w:lineRule="auto"/>
      </w:pPr>
    </w:p>
    <w:p w14:paraId="36E758BE" w14:textId="0E984164" w:rsidR="009A6F59" w:rsidRDefault="009A6F59" w:rsidP="009A6F59">
      <w:pPr>
        <w:pStyle w:val="ListParagraph"/>
        <w:numPr>
          <w:ilvl w:val="0"/>
          <w:numId w:val="13"/>
        </w:numPr>
        <w:spacing w:line="259" w:lineRule="auto"/>
      </w:pPr>
      <w:r>
        <w:t>The target system already knows when events happen; it doesn't need to know where you initiated them.</w:t>
      </w:r>
    </w:p>
    <w:p w14:paraId="276F5AB2" w14:textId="77777777" w:rsidR="009A6F59" w:rsidRDefault="009A6F59" w:rsidP="009A6F59">
      <w:pPr>
        <w:spacing w:line="259" w:lineRule="auto"/>
      </w:pPr>
    </w:p>
    <w:p w14:paraId="61C76009" w14:textId="481AB899" w:rsidR="009A6F59" w:rsidRDefault="009A6F59" w:rsidP="009A6F59">
      <w:pPr>
        <w:pStyle w:val="Heading2"/>
        <w:numPr>
          <w:ilvl w:val="0"/>
          <w:numId w:val="0"/>
        </w:numPr>
        <w:ind w:left="360" w:hanging="360"/>
      </w:pPr>
      <w:r>
        <w:t xml:space="preserve">7.2 </w:t>
      </w:r>
      <w:r>
        <w:tab/>
        <w:t>The Advanced Webhook model</w:t>
      </w:r>
    </w:p>
    <w:p w14:paraId="27994706" w14:textId="77777777" w:rsidR="009A6F59" w:rsidRDefault="009A6F59" w:rsidP="009A6F59">
      <w:pPr>
        <w:spacing w:line="259" w:lineRule="auto"/>
      </w:pPr>
    </w:p>
    <w:p w14:paraId="35FCF505" w14:textId="15C9E1A2" w:rsidR="009A6F59" w:rsidRDefault="009A6F59" w:rsidP="009A6F59">
      <w:pPr>
        <w:spacing w:line="259" w:lineRule="auto"/>
      </w:pPr>
      <w:r>
        <w:t xml:space="preserve">In larger models, the webhook model acts </w:t>
      </w:r>
      <w:r>
        <w:t>more like a queueing or proxy system, and while it's logical, it involves more moving parts</w:t>
      </w:r>
      <w:r>
        <w:t>.  Here</w:t>
      </w:r>
      <w:r>
        <w:t>:</w:t>
      </w:r>
    </w:p>
    <w:p w14:paraId="4450890C" w14:textId="77777777" w:rsidR="009A6F59" w:rsidRDefault="009A6F59" w:rsidP="009A6F59">
      <w:pPr>
        <w:spacing w:line="259" w:lineRule="auto"/>
      </w:pPr>
    </w:p>
    <w:p w14:paraId="60A66F18" w14:textId="272338C8" w:rsidR="009A6F59" w:rsidRDefault="009A6F59" w:rsidP="009A6F59">
      <w:pPr>
        <w:pStyle w:val="ListParagraph"/>
        <w:numPr>
          <w:ilvl w:val="0"/>
          <w:numId w:val="15"/>
        </w:numPr>
        <w:spacing w:line="259" w:lineRule="auto"/>
        <w:ind w:hanging="720"/>
      </w:pPr>
      <w:r>
        <w:t>The c</w:t>
      </w:r>
      <w:r>
        <w:t>lient makes async API call to Target.</w:t>
      </w:r>
    </w:p>
    <w:p w14:paraId="6C00CE79" w14:textId="77777777" w:rsidR="009A6F59" w:rsidRDefault="009A6F59" w:rsidP="009A6F59">
      <w:pPr>
        <w:spacing w:line="259" w:lineRule="auto"/>
        <w:ind w:hanging="720"/>
      </w:pPr>
    </w:p>
    <w:p w14:paraId="75FDE13A" w14:textId="6FBCE12A" w:rsidR="009A6F59" w:rsidRDefault="009A6F59" w:rsidP="009A6F59">
      <w:pPr>
        <w:pStyle w:val="ListParagraph"/>
        <w:numPr>
          <w:ilvl w:val="0"/>
          <w:numId w:val="15"/>
        </w:numPr>
        <w:spacing w:line="259" w:lineRule="auto"/>
        <w:ind w:hanging="720"/>
      </w:pPr>
      <w:r>
        <w:t>T</w:t>
      </w:r>
      <w:r>
        <w:t>he t</w:t>
      </w:r>
      <w:r>
        <w:t>arget doesn’t contact the client directly.</w:t>
      </w:r>
    </w:p>
    <w:p w14:paraId="27B67638" w14:textId="77777777" w:rsidR="009A6F59" w:rsidRDefault="009A6F59" w:rsidP="009A6F59">
      <w:pPr>
        <w:spacing w:line="259" w:lineRule="auto"/>
        <w:ind w:hanging="720"/>
      </w:pPr>
    </w:p>
    <w:p w14:paraId="1DE1F778" w14:textId="77777777" w:rsidR="009A6F59" w:rsidRDefault="009A6F59" w:rsidP="009A6F59">
      <w:pPr>
        <w:pStyle w:val="ListParagraph"/>
        <w:numPr>
          <w:ilvl w:val="0"/>
          <w:numId w:val="15"/>
        </w:numPr>
        <w:spacing w:line="259" w:lineRule="auto"/>
        <w:ind w:hanging="720"/>
      </w:pPr>
      <w:r>
        <w:t>Instead, Target sends a POST to a Webhook Server (relay or proxy) when the job is done.</w:t>
      </w:r>
    </w:p>
    <w:p w14:paraId="00DF881F" w14:textId="77777777" w:rsidR="009A6F59" w:rsidRDefault="009A6F59" w:rsidP="009A6F59">
      <w:pPr>
        <w:spacing w:line="259" w:lineRule="auto"/>
        <w:ind w:hanging="720"/>
      </w:pPr>
    </w:p>
    <w:p w14:paraId="1A75B25B" w14:textId="77777777" w:rsidR="009A6F59" w:rsidRDefault="009A6F59" w:rsidP="009A6F59">
      <w:pPr>
        <w:pStyle w:val="ListParagraph"/>
        <w:numPr>
          <w:ilvl w:val="0"/>
          <w:numId w:val="15"/>
        </w:numPr>
        <w:spacing w:line="259" w:lineRule="auto"/>
        <w:ind w:hanging="720"/>
      </w:pPr>
      <w:r>
        <w:t>That Webhook Server then forwards the message to the Client.</w:t>
      </w:r>
    </w:p>
    <w:p w14:paraId="3047FD2A" w14:textId="77777777" w:rsidR="009A6F59" w:rsidRDefault="009A6F59" w:rsidP="009A6F59">
      <w:pPr>
        <w:spacing w:line="259" w:lineRule="auto"/>
        <w:ind w:hanging="720"/>
      </w:pPr>
    </w:p>
    <w:p w14:paraId="54C80AC3" w14:textId="77777777" w:rsidR="009A6F59" w:rsidRDefault="009A6F59" w:rsidP="009A6F59">
      <w:pPr>
        <w:pStyle w:val="ListParagraph"/>
        <w:numPr>
          <w:ilvl w:val="0"/>
          <w:numId w:val="15"/>
        </w:numPr>
        <w:spacing w:line="259" w:lineRule="auto"/>
        <w:ind w:hanging="720"/>
      </w:pPr>
      <w:r>
        <w:t>This model can be used, especially in large systems or microservices, where:</w:t>
      </w:r>
    </w:p>
    <w:p w14:paraId="1951BC83" w14:textId="77777777" w:rsidR="009A6F59" w:rsidRDefault="009A6F59" w:rsidP="009A6F59">
      <w:pPr>
        <w:spacing w:line="259" w:lineRule="auto"/>
      </w:pPr>
    </w:p>
    <w:p w14:paraId="6FB9AB54" w14:textId="77777777" w:rsidR="009A6F59" w:rsidRDefault="009A6F59" w:rsidP="009A6F59">
      <w:pPr>
        <w:pStyle w:val="ListParagraph"/>
        <w:numPr>
          <w:ilvl w:val="0"/>
          <w:numId w:val="14"/>
        </w:numPr>
        <w:spacing w:line="259" w:lineRule="auto"/>
      </w:pPr>
      <w:r>
        <w:t>The client is behind a firewall.</w:t>
      </w:r>
    </w:p>
    <w:p w14:paraId="1EDB3B52" w14:textId="5AB5084D" w:rsidR="009A6F59" w:rsidRDefault="009A6F59" w:rsidP="009A6F59">
      <w:pPr>
        <w:pStyle w:val="ListParagraph"/>
        <w:numPr>
          <w:ilvl w:val="0"/>
          <w:numId w:val="14"/>
        </w:numPr>
        <w:spacing w:line="259" w:lineRule="auto"/>
      </w:pPr>
      <w:r>
        <w:t>You want centrali</w:t>
      </w:r>
      <w:r>
        <w:t>s</w:t>
      </w:r>
      <w:r>
        <w:t>ed event routing.</w:t>
      </w:r>
    </w:p>
    <w:p w14:paraId="63D1D7AC" w14:textId="77777777" w:rsidR="009A6F59" w:rsidRDefault="009A6F59" w:rsidP="009A6F59">
      <w:pPr>
        <w:pStyle w:val="ListParagraph"/>
        <w:numPr>
          <w:ilvl w:val="0"/>
          <w:numId w:val="14"/>
        </w:numPr>
        <w:spacing w:line="259" w:lineRule="auto"/>
      </w:pPr>
      <w:r>
        <w:t>You want logging, transformation, retries, filtering, etc., before the client sees the event.</w:t>
      </w:r>
    </w:p>
    <w:p w14:paraId="7D4A26C5" w14:textId="77777777" w:rsidR="009A6F59" w:rsidRDefault="009A6F59" w:rsidP="009A6F59">
      <w:pPr>
        <w:spacing w:line="259" w:lineRule="auto"/>
      </w:pPr>
    </w:p>
    <w:p w14:paraId="4CDCA90A" w14:textId="5D0EEE63" w:rsidR="00293115" w:rsidRDefault="009A6F59" w:rsidP="009A6F59">
      <w:pPr>
        <w:spacing w:line="259" w:lineRule="auto"/>
      </w:pPr>
      <w:r>
        <w:t>Examples of webhook proxies include AWS API Gateway, using Lamda as an intermediary.</w:t>
      </w:r>
      <w:r w:rsidR="00293115">
        <w:br w:type="page"/>
      </w:r>
    </w:p>
    <w:p w14:paraId="484DCAD6" w14:textId="680E70A6" w:rsidR="00293115" w:rsidRDefault="00293115" w:rsidP="009A6F59">
      <w:pPr>
        <w:pStyle w:val="Heading1"/>
      </w:pPr>
      <w:bookmarkStart w:id="6" w:name="_Toc197240475"/>
      <w:r>
        <w:lastRenderedPageBreak/>
        <w:t>Common Issues with Webhooks</w:t>
      </w:r>
      <w:bookmarkEnd w:id="6"/>
    </w:p>
    <w:p w14:paraId="6B1A3BC0" w14:textId="77777777" w:rsidR="00293115" w:rsidRDefault="00293115" w:rsidP="009A6F59"/>
    <w:p w14:paraId="6B6B444A" w14:textId="741BD729" w:rsidR="00293115" w:rsidRDefault="00293115" w:rsidP="009A6F59">
      <w:r>
        <w:t>Despite their usefulness, webhooks have some downsides:</w:t>
      </w:r>
    </w:p>
    <w:p w14:paraId="0D27AED7" w14:textId="77777777" w:rsidR="00293115" w:rsidRDefault="00293115" w:rsidP="009A6F59"/>
    <w:p w14:paraId="466B2D92" w14:textId="381927B7" w:rsidR="00293115" w:rsidRDefault="009A6F59" w:rsidP="009A6F59">
      <w:pPr>
        <w:pStyle w:val="Heading2"/>
        <w:numPr>
          <w:ilvl w:val="0"/>
          <w:numId w:val="0"/>
        </w:numPr>
        <w:ind w:left="360" w:hanging="360"/>
      </w:pPr>
      <w:bookmarkStart w:id="7" w:name="_Toc197240476"/>
      <w:r>
        <w:t>8</w:t>
      </w:r>
      <w:r w:rsidR="00293115">
        <w:t xml:space="preserve">.1 </w:t>
      </w:r>
      <w:r w:rsidR="00293115">
        <w:tab/>
        <w:t>Security Risks:</w:t>
      </w:r>
      <w:bookmarkEnd w:id="7"/>
    </w:p>
    <w:p w14:paraId="18C00E1C" w14:textId="77777777" w:rsidR="00293115" w:rsidRDefault="00293115" w:rsidP="009A6F59"/>
    <w:p w14:paraId="1AEA1A5F" w14:textId="77777777" w:rsidR="00293115" w:rsidRDefault="00293115" w:rsidP="009A6F59">
      <w:pPr>
        <w:pStyle w:val="ListParagraph"/>
        <w:numPr>
          <w:ilvl w:val="0"/>
          <w:numId w:val="10"/>
        </w:numPr>
        <w:ind w:left="1080"/>
      </w:pPr>
      <w:r>
        <w:t>Spoofed requests (pretending to be legitimate)</w:t>
      </w:r>
    </w:p>
    <w:p w14:paraId="22026BF4" w14:textId="77777777" w:rsidR="00293115" w:rsidRDefault="00293115" w:rsidP="009A6F59">
      <w:pPr>
        <w:ind w:left="360"/>
      </w:pPr>
    </w:p>
    <w:p w14:paraId="51F44762" w14:textId="77777777" w:rsidR="00293115" w:rsidRPr="00293115" w:rsidRDefault="00293115" w:rsidP="009A6F59">
      <w:pPr>
        <w:pStyle w:val="ListParagraph"/>
        <w:numPr>
          <w:ilvl w:val="0"/>
          <w:numId w:val="10"/>
        </w:numPr>
        <w:ind w:left="1080"/>
        <w:rPr>
          <w:color w:val="EE0000"/>
        </w:rPr>
      </w:pPr>
      <w:r w:rsidRPr="00293115">
        <w:rPr>
          <w:color w:val="EE0000"/>
        </w:rPr>
        <w:t>Exposed URLs targeted by attackers</w:t>
      </w:r>
    </w:p>
    <w:p w14:paraId="236348FB" w14:textId="77777777" w:rsidR="00293115" w:rsidRDefault="00293115" w:rsidP="009A6F59">
      <w:pPr>
        <w:ind w:left="360"/>
      </w:pPr>
    </w:p>
    <w:p w14:paraId="32F37883" w14:textId="77777777" w:rsidR="00293115" w:rsidRDefault="00293115" w:rsidP="009A6F59">
      <w:pPr>
        <w:pStyle w:val="ListParagraph"/>
        <w:numPr>
          <w:ilvl w:val="0"/>
          <w:numId w:val="10"/>
        </w:numPr>
        <w:ind w:left="1080"/>
      </w:pPr>
      <w:r>
        <w:t>Mitigation: use HMAC signatures or secret tokens to verify authenticity</w:t>
      </w:r>
    </w:p>
    <w:p w14:paraId="481EFCC5" w14:textId="77777777" w:rsidR="00293115" w:rsidRDefault="00293115" w:rsidP="009A6F59"/>
    <w:p w14:paraId="0D9D3ACA" w14:textId="39DCAC2B" w:rsidR="00293115" w:rsidRDefault="009A6F59" w:rsidP="009A6F59">
      <w:pPr>
        <w:pStyle w:val="Heading2"/>
        <w:numPr>
          <w:ilvl w:val="0"/>
          <w:numId w:val="0"/>
        </w:numPr>
        <w:ind w:left="360" w:hanging="360"/>
      </w:pPr>
      <w:bookmarkStart w:id="8" w:name="_Toc197240477"/>
      <w:r>
        <w:t>8.</w:t>
      </w:r>
      <w:r w:rsidR="00293115">
        <w:t>2</w:t>
      </w:r>
      <w:r w:rsidR="00293115">
        <w:tab/>
      </w:r>
      <w:r w:rsidR="00293115">
        <w:tab/>
        <w:t>Delivery Uncertainty:</w:t>
      </w:r>
      <w:bookmarkEnd w:id="8"/>
    </w:p>
    <w:p w14:paraId="63E4FE7E" w14:textId="77777777" w:rsidR="00293115" w:rsidRDefault="00293115" w:rsidP="009A6F59"/>
    <w:p w14:paraId="630420EE" w14:textId="77777777" w:rsidR="00293115" w:rsidRDefault="00293115" w:rsidP="009A6F59">
      <w:pPr>
        <w:pStyle w:val="ListParagraph"/>
        <w:numPr>
          <w:ilvl w:val="0"/>
          <w:numId w:val="10"/>
        </w:numPr>
        <w:ind w:left="1080"/>
      </w:pPr>
      <w:r>
        <w:t>If the receiving server is down, the webhook might fail.</w:t>
      </w:r>
    </w:p>
    <w:p w14:paraId="30703FA6" w14:textId="77777777" w:rsidR="00293115" w:rsidRDefault="00293115" w:rsidP="009A6F59">
      <w:pPr>
        <w:ind w:left="360"/>
      </w:pPr>
    </w:p>
    <w:p w14:paraId="5D46A070" w14:textId="325E14F9" w:rsidR="00293115" w:rsidRPr="00293115" w:rsidRDefault="00293115" w:rsidP="009A6F59">
      <w:pPr>
        <w:pStyle w:val="ListParagraph"/>
        <w:numPr>
          <w:ilvl w:val="0"/>
          <w:numId w:val="10"/>
        </w:numPr>
        <w:ind w:left="1080"/>
        <w:rPr>
          <w:color w:val="EE0000"/>
        </w:rPr>
      </w:pPr>
      <w:r w:rsidRPr="00293115">
        <w:rPr>
          <w:color w:val="EE0000"/>
        </w:rPr>
        <w:t xml:space="preserve">Some </w:t>
      </w:r>
      <w:r>
        <w:rPr>
          <w:color w:val="EE0000"/>
        </w:rPr>
        <w:t xml:space="preserve">webhook </w:t>
      </w:r>
      <w:r w:rsidRPr="00293115">
        <w:rPr>
          <w:color w:val="EE0000"/>
        </w:rPr>
        <w:t>systems retry (with backoff), others don’t.</w:t>
      </w:r>
    </w:p>
    <w:p w14:paraId="7985E06B" w14:textId="77777777" w:rsidR="00293115" w:rsidRDefault="00293115" w:rsidP="009A6F59"/>
    <w:p w14:paraId="1FFF731E" w14:textId="782C11F2" w:rsidR="00293115" w:rsidRDefault="009A6F59" w:rsidP="009A6F59">
      <w:pPr>
        <w:pStyle w:val="Heading2"/>
        <w:numPr>
          <w:ilvl w:val="0"/>
          <w:numId w:val="0"/>
        </w:numPr>
        <w:ind w:left="360" w:hanging="360"/>
      </w:pPr>
      <w:bookmarkStart w:id="9" w:name="_Toc197240478"/>
      <w:r>
        <w:t>8</w:t>
      </w:r>
      <w:r w:rsidR="00293115">
        <w:t>.3</w:t>
      </w:r>
      <w:r w:rsidR="00293115">
        <w:tab/>
      </w:r>
      <w:r w:rsidR="00293115">
        <w:tab/>
        <w:t>Debugging Difficulties:</w:t>
      </w:r>
      <w:bookmarkEnd w:id="9"/>
    </w:p>
    <w:p w14:paraId="25EFFE52" w14:textId="77777777" w:rsidR="00293115" w:rsidRDefault="00293115" w:rsidP="009A6F59"/>
    <w:p w14:paraId="02FC6104" w14:textId="77777777" w:rsidR="00293115" w:rsidRPr="00293115" w:rsidRDefault="00293115" w:rsidP="009A6F59">
      <w:pPr>
        <w:pStyle w:val="ListParagraph"/>
        <w:numPr>
          <w:ilvl w:val="0"/>
          <w:numId w:val="10"/>
        </w:numPr>
        <w:ind w:left="1080"/>
        <w:rPr>
          <w:color w:val="EE0000"/>
        </w:rPr>
      </w:pPr>
      <w:r w:rsidRPr="00293115">
        <w:rPr>
          <w:color w:val="EE0000"/>
        </w:rPr>
        <w:t>Webhook failures can be hard to trace</w:t>
      </w:r>
    </w:p>
    <w:p w14:paraId="27228609" w14:textId="77777777" w:rsidR="00293115" w:rsidRDefault="00293115" w:rsidP="009A6F59">
      <w:pPr>
        <w:ind w:left="360"/>
      </w:pPr>
    </w:p>
    <w:p w14:paraId="727CC7DB" w14:textId="77777777" w:rsidR="00293115" w:rsidRDefault="00293115" w:rsidP="009A6F59">
      <w:pPr>
        <w:pStyle w:val="ListParagraph"/>
        <w:numPr>
          <w:ilvl w:val="0"/>
          <w:numId w:val="10"/>
        </w:numPr>
        <w:ind w:left="1080"/>
      </w:pPr>
      <w:r>
        <w:t>Tools like RequestBin help inspect incoming data</w:t>
      </w:r>
    </w:p>
    <w:p w14:paraId="380C236E" w14:textId="77777777" w:rsidR="00293115" w:rsidRDefault="00293115" w:rsidP="009A6F59"/>
    <w:p w14:paraId="44B80B00" w14:textId="5D9744AF" w:rsidR="00293115" w:rsidRDefault="009A6F59" w:rsidP="009A6F59">
      <w:pPr>
        <w:pStyle w:val="Heading2"/>
        <w:numPr>
          <w:ilvl w:val="0"/>
          <w:numId w:val="0"/>
        </w:numPr>
        <w:ind w:left="360" w:hanging="360"/>
      </w:pPr>
      <w:bookmarkStart w:id="10" w:name="_Toc197240479"/>
      <w:r>
        <w:t>8</w:t>
      </w:r>
      <w:r w:rsidR="00293115">
        <w:t>.4</w:t>
      </w:r>
      <w:r w:rsidR="00293115">
        <w:tab/>
      </w:r>
      <w:r w:rsidR="00293115">
        <w:tab/>
        <w:t>Tight Coupling Risks:</w:t>
      </w:r>
      <w:bookmarkEnd w:id="10"/>
    </w:p>
    <w:p w14:paraId="638AE93F" w14:textId="77777777" w:rsidR="00293115" w:rsidRDefault="00293115" w:rsidP="009A6F59"/>
    <w:p w14:paraId="63230574" w14:textId="77777777" w:rsidR="00293115" w:rsidRDefault="00293115" w:rsidP="009A6F59">
      <w:pPr>
        <w:pStyle w:val="ListParagraph"/>
        <w:numPr>
          <w:ilvl w:val="0"/>
          <w:numId w:val="10"/>
        </w:numPr>
        <w:ind w:left="1080"/>
      </w:pPr>
      <w:r>
        <w:t>Too much reliance on a webhook can create fragile dependencies</w:t>
      </w:r>
    </w:p>
    <w:p w14:paraId="51951EBD" w14:textId="77777777" w:rsidR="00293115" w:rsidRDefault="00293115" w:rsidP="009A6F59"/>
    <w:p w14:paraId="60C90C34" w14:textId="77777777" w:rsidR="00293115" w:rsidRDefault="00293115" w:rsidP="009A6F59">
      <w:pPr>
        <w:pStyle w:val="Heading1"/>
      </w:pPr>
      <w:bookmarkStart w:id="11" w:name="_Toc197240480"/>
      <w:r>
        <w:t>Are Webhooks Still Commonly Used?</w:t>
      </w:r>
      <w:bookmarkEnd w:id="11"/>
    </w:p>
    <w:p w14:paraId="2329F16E" w14:textId="77777777" w:rsidR="00293115" w:rsidRDefault="00293115" w:rsidP="009A6F59"/>
    <w:p w14:paraId="1BE6150A" w14:textId="03D1D01F" w:rsidR="00293115" w:rsidRDefault="00293115" w:rsidP="009A6F59">
      <w:r>
        <w:t>Yes, very much so. They are used across all modern platforms:</w:t>
      </w:r>
    </w:p>
    <w:p w14:paraId="64C1D48E" w14:textId="77777777" w:rsidR="00293115" w:rsidRDefault="00293115" w:rsidP="009A6F59"/>
    <w:p w14:paraId="7B044711" w14:textId="77777777" w:rsidR="00293115" w:rsidRDefault="00293115" w:rsidP="009A6F59">
      <w:r>
        <w:t>GitHub, Stripe, Twilio, Slack, Shopify, and many more rely on webhooks for integrations.</w:t>
      </w:r>
    </w:p>
    <w:p w14:paraId="6E273E33" w14:textId="77777777" w:rsidR="00293115" w:rsidRDefault="00293115" w:rsidP="009A6F59"/>
    <w:p w14:paraId="728A2170" w14:textId="77777777" w:rsidR="00293115" w:rsidRPr="00293115" w:rsidRDefault="00293115" w:rsidP="009A6F59">
      <w:pPr>
        <w:rPr>
          <w:color w:val="EE0000"/>
        </w:rPr>
      </w:pPr>
      <w:r>
        <w:t xml:space="preserve">Even in serverless and microservice ecosystems, </w:t>
      </w:r>
      <w:r w:rsidRPr="00293115">
        <w:rPr>
          <w:color w:val="EE0000"/>
        </w:rPr>
        <w:t>webhooks are popular due to their event-driven nature.</w:t>
      </w:r>
    </w:p>
    <w:p w14:paraId="3831A9B8" w14:textId="77777777" w:rsidR="00293115" w:rsidRDefault="00293115" w:rsidP="009A6F59"/>
    <w:p w14:paraId="6448BE33" w14:textId="77777777" w:rsidR="00293115" w:rsidRDefault="00293115" w:rsidP="009A6F59">
      <w:r>
        <w:t>They’re often used alongside other messaging solutions like queues or pub/sub systems for improved reliability and decoupling.</w:t>
      </w:r>
    </w:p>
    <w:p w14:paraId="55B599DF" w14:textId="77777777" w:rsidR="00293115" w:rsidRDefault="00293115" w:rsidP="009A6F59"/>
    <w:p w14:paraId="32DCD6B4" w14:textId="77777777" w:rsidR="00293115" w:rsidRDefault="00293115" w:rsidP="009A6F59">
      <w:pPr>
        <w:pStyle w:val="Heading1"/>
      </w:pPr>
      <w:bookmarkStart w:id="12" w:name="_Toc197240481"/>
      <w:r>
        <w:t>Best Practices</w:t>
      </w:r>
      <w:bookmarkEnd w:id="12"/>
    </w:p>
    <w:p w14:paraId="0B56F264" w14:textId="77777777" w:rsidR="00293115" w:rsidRDefault="00293115" w:rsidP="009A6F59"/>
    <w:p w14:paraId="6F16CBB6" w14:textId="2EC5CDB7" w:rsidR="00293115" w:rsidRDefault="00293115" w:rsidP="009A6F59">
      <w:pPr>
        <w:pStyle w:val="ListParagraph"/>
        <w:numPr>
          <w:ilvl w:val="0"/>
          <w:numId w:val="10"/>
        </w:numPr>
      </w:pPr>
      <w:r>
        <w:t>Secure the endpoint using shared secrets and HTTPS</w:t>
      </w:r>
    </w:p>
    <w:p w14:paraId="04258A2E" w14:textId="663A7463" w:rsidR="00293115" w:rsidRDefault="00293115" w:rsidP="009A6F59">
      <w:pPr>
        <w:pStyle w:val="ListParagraph"/>
        <w:numPr>
          <w:ilvl w:val="0"/>
          <w:numId w:val="10"/>
        </w:numPr>
      </w:pPr>
      <w:r>
        <w:t>Respond quickly to avoid timeouts (do heavy work asynchronously)</w:t>
      </w:r>
    </w:p>
    <w:p w14:paraId="493FE80C" w14:textId="288AA7C3" w:rsidR="00293115" w:rsidRDefault="00293115" w:rsidP="009A6F59">
      <w:pPr>
        <w:pStyle w:val="ListParagraph"/>
        <w:numPr>
          <w:ilvl w:val="0"/>
          <w:numId w:val="10"/>
        </w:numPr>
      </w:pPr>
      <w:r>
        <w:t>Log all webhook attempts for auditing and debugging</w:t>
      </w:r>
    </w:p>
    <w:p w14:paraId="664C0304" w14:textId="58C90163" w:rsidR="00293115" w:rsidRDefault="00293115" w:rsidP="009A6F59">
      <w:pPr>
        <w:pStyle w:val="ListParagraph"/>
        <w:numPr>
          <w:ilvl w:val="0"/>
          <w:numId w:val="10"/>
        </w:numPr>
      </w:pPr>
      <w:r>
        <w:t>Use retry strategies to handle transient failures</w:t>
      </w:r>
    </w:p>
    <w:p w14:paraId="0D1C9828" w14:textId="77777777" w:rsidR="00293115" w:rsidRDefault="00293115" w:rsidP="009A6F59">
      <w:pPr>
        <w:pStyle w:val="ListParagraph"/>
        <w:numPr>
          <w:ilvl w:val="0"/>
          <w:numId w:val="10"/>
        </w:numPr>
      </w:pPr>
      <w:r>
        <w:t>Document webhook contracts clearly if you're exposing them to others</w:t>
      </w:r>
    </w:p>
    <w:p w14:paraId="1D05F8FF" w14:textId="77777777" w:rsidR="00293115" w:rsidRDefault="00293115" w:rsidP="009A6F59"/>
    <w:p w14:paraId="092E0689" w14:textId="77777777" w:rsidR="00293115" w:rsidRDefault="00293115" w:rsidP="009A6F59">
      <w:pPr>
        <w:pStyle w:val="Heading1"/>
      </w:pPr>
      <w:bookmarkStart w:id="13" w:name="_Toc197240482"/>
      <w:r>
        <w:lastRenderedPageBreak/>
        <w:t>Alternatives to Webhooks</w:t>
      </w:r>
      <w:bookmarkEnd w:id="13"/>
    </w:p>
    <w:p w14:paraId="6940295E" w14:textId="77777777" w:rsidR="00293115" w:rsidRDefault="00293115" w:rsidP="009A6F59"/>
    <w:p w14:paraId="45BD7C94" w14:textId="77433B20" w:rsidR="00293115" w:rsidRDefault="00293115" w:rsidP="009A6F59">
      <w:r>
        <w:t>Webhooks are great, but not perfect for all use cases. Alternatives include:</w:t>
      </w:r>
    </w:p>
    <w:p w14:paraId="11610632" w14:textId="77777777" w:rsidR="00293115" w:rsidRDefault="00293115" w:rsidP="009A6F59"/>
    <w:p w14:paraId="32EF5625" w14:textId="71A0DA6C" w:rsidR="00293115" w:rsidRDefault="00293115" w:rsidP="009A6F59">
      <w:pPr>
        <w:pStyle w:val="ListParagraph"/>
        <w:numPr>
          <w:ilvl w:val="0"/>
          <w:numId w:val="11"/>
        </w:numPr>
      </w:pPr>
      <w:r>
        <w:t>Polling APIs (simple but inefficient)</w:t>
      </w:r>
    </w:p>
    <w:p w14:paraId="05E21632" w14:textId="00CD6CFB" w:rsidR="00293115" w:rsidRDefault="00293115" w:rsidP="009A6F59">
      <w:pPr>
        <w:pStyle w:val="ListParagraph"/>
        <w:numPr>
          <w:ilvl w:val="0"/>
          <w:numId w:val="11"/>
        </w:numPr>
      </w:pPr>
      <w:r>
        <w:t>Message queues (e.g., RabbitMQ, Kafka)</w:t>
      </w:r>
    </w:p>
    <w:p w14:paraId="624086BC" w14:textId="02C22501" w:rsidR="00293115" w:rsidRDefault="00293115" w:rsidP="009A6F59">
      <w:pPr>
        <w:pStyle w:val="ListParagraph"/>
        <w:numPr>
          <w:ilvl w:val="0"/>
          <w:numId w:val="11"/>
        </w:numPr>
      </w:pPr>
      <w:r>
        <w:t>Pub/Sub platforms (e.g., Google Pub/Sub, AWS SNS/SQS)</w:t>
      </w:r>
    </w:p>
    <w:p w14:paraId="607DB4E2" w14:textId="77777777" w:rsidR="00293115" w:rsidRDefault="00293115" w:rsidP="009A6F59">
      <w:pPr>
        <w:pStyle w:val="ListParagraph"/>
        <w:numPr>
          <w:ilvl w:val="0"/>
          <w:numId w:val="11"/>
        </w:numPr>
      </w:pPr>
      <w:r>
        <w:t>WebSockets (for continuous real-time connections)</w:t>
      </w:r>
    </w:p>
    <w:p w14:paraId="70E7F620" w14:textId="62DD493E" w:rsidR="00293115" w:rsidRDefault="00293115" w:rsidP="009A6F59">
      <w:pPr>
        <w:spacing w:line="259" w:lineRule="auto"/>
      </w:pPr>
    </w:p>
    <w:p w14:paraId="4A61F643" w14:textId="6D1244D8" w:rsidR="00293115" w:rsidRDefault="00293115" w:rsidP="009A6F59">
      <w:pPr>
        <w:pStyle w:val="Heading1"/>
      </w:pPr>
      <w:bookmarkStart w:id="14" w:name="_Toc197240483"/>
      <w:r>
        <w:t>Summary</w:t>
      </w:r>
      <w:bookmarkEnd w:id="14"/>
    </w:p>
    <w:p w14:paraId="00D1F1D3" w14:textId="77777777" w:rsidR="00293115" w:rsidRDefault="00293115" w:rsidP="009A6F59"/>
    <w:p w14:paraId="018521E1" w14:textId="77777777" w:rsidR="00293115" w:rsidRDefault="00293115" w:rsidP="009A6F5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686"/>
      </w:tblGrid>
      <w:tr w:rsidR="00293115" w14:paraId="074DEFFB" w14:textId="77777777" w:rsidTr="00293115">
        <w:trPr>
          <w:jc w:val="center"/>
        </w:trPr>
        <w:tc>
          <w:tcPr>
            <w:tcW w:w="2405" w:type="dxa"/>
            <w:shd w:val="clear" w:color="auto" w:fill="D9D9D9" w:themeFill="background1" w:themeFillShade="D9"/>
          </w:tcPr>
          <w:p w14:paraId="4CEE2E32" w14:textId="568A42C3" w:rsidR="00293115" w:rsidRDefault="00293115" w:rsidP="009A6F59">
            <w:r w:rsidRPr="00C469C6">
              <w:t>Feature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686F0CE1" w14:textId="11300F3B" w:rsidR="00293115" w:rsidRDefault="00293115" w:rsidP="009A6F59">
            <w:r w:rsidRPr="00C469C6">
              <w:t>Webhooks</w:t>
            </w:r>
          </w:p>
        </w:tc>
      </w:tr>
      <w:tr w:rsidR="00293115" w14:paraId="06D485FC" w14:textId="77777777" w:rsidTr="00293115">
        <w:trPr>
          <w:jc w:val="center"/>
        </w:trPr>
        <w:tc>
          <w:tcPr>
            <w:tcW w:w="2405" w:type="dxa"/>
            <w:shd w:val="clear" w:color="auto" w:fill="D9D9D9" w:themeFill="background1" w:themeFillShade="D9"/>
          </w:tcPr>
          <w:p w14:paraId="53FC144C" w14:textId="7BC4FC7B" w:rsidR="00293115" w:rsidRDefault="00293115" w:rsidP="009A6F59">
            <w:r w:rsidRPr="00C469C6">
              <w:t>Communication style</w:t>
            </w:r>
          </w:p>
        </w:tc>
        <w:tc>
          <w:tcPr>
            <w:tcW w:w="3686" w:type="dxa"/>
          </w:tcPr>
          <w:p w14:paraId="08A39695" w14:textId="4F1707C6" w:rsidR="00293115" w:rsidRDefault="00293115" w:rsidP="009A6F59">
            <w:r w:rsidRPr="00C469C6">
              <w:t>Push (event-driven)</w:t>
            </w:r>
          </w:p>
        </w:tc>
      </w:tr>
      <w:tr w:rsidR="00293115" w14:paraId="73F380A3" w14:textId="77777777" w:rsidTr="00293115">
        <w:trPr>
          <w:jc w:val="center"/>
        </w:trPr>
        <w:tc>
          <w:tcPr>
            <w:tcW w:w="2405" w:type="dxa"/>
            <w:shd w:val="clear" w:color="auto" w:fill="D9D9D9" w:themeFill="background1" w:themeFillShade="D9"/>
          </w:tcPr>
          <w:p w14:paraId="2224BC56" w14:textId="419211F8" w:rsidR="00293115" w:rsidRDefault="00293115" w:rsidP="009A6F59">
            <w:r w:rsidRPr="00C469C6">
              <w:t>Protocol</w:t>
            </w:r>
          </w:p>
        </w:tc>
        <w:tc>
          <w:tcPr>
            <w:tcW w:w="3686" w:type="dxa"/>
          </w:tcPr>
          <w:p w14:paraId="7659F406" w14:textId="1BC8252C" w:rsidR="00293115" w:rsidRDefault="00293115" w:rsidP="009A6F59">
            <w:r w:rsidRPr="00C469C6">
              <w:t>HTTP (usually POST)</w:t>
            </w:r>
          </w:p>
        </w:tc>
      </w:tr>
      <w:tr w:rsidR="00293115" w14:paraId="465A0EEA" w14:textId="77777777" w:rsidTr="00293115">
        <w:trPr>
          <w:jc w:val="center"/>
        </w:trPr>
        <w:tc>
          <w:tcPr>
            <w:tcW w:w="2405" w:type="dxa"/>
            <w:shd w:val="clear" w:color="auto" w:fill="D9D9D9" w:themeFill="background1" w:themeFillShade="D9"/>
          </w:tcPr>
          <w:p w14:paraId="5F9AF429" w14:textId="6846C6CC" w:rsidR="00293115" w:rsidRDefault="00293115" w:rsidP="009A6F59">
            <w:r w:rsidRPr="00C469C6">
              <w:t>Direction</w:t>
            </w:r>
          </w:p>
        </w:tc>
        <w:tc>
          <w:tcPr>
            <w:tcW w:w="3686" w:type="dxa"/>
          </w:tcPr>
          <w:p w14:paraId="5695A7FA" w14:textId="7E457AB0" w:rsidR="00293115" w:rsidRDefault="00293115" w:rsidP="009A6F59">
            <w:r w:rsidRPr="00C469C6">
              <w:t>External system → your server</w:t>
            </w:r>
          </w:p>
        </w:tc>
      </w:tr>
      <w:tr w:rsidR="00293115" w14:paraId="2A72B203" w14:textId="77777777" w:rsidTr="00293115">
        <w:trPr>
          <w:jc w:val="center"/>
        </w:trPr>
        <w:tc>
          <w:tcPr>
            <w:tcW w:w="2405" w:type="dxa"/>
            <w:shd w:val="clear" w:color="auto" w:fill="D9D9D9" w:themeFill="background1" w:themeFillShade="D9"/>
          </w:tcPr>
          <w:p w14:paraId="07FB12D5" w14:textId="4A80B86F" w:rsidR="00293115" w:rsidRDefault="00293115" w:rsidP="009A6F59">
            <w:r w:rsidRPr="00C469C6">
              <w:t>Common use cases</w:t>
            </w:r>
          </w:p>
        </w:tc>
        <w:tc>
          <w:tcPr>
            <w:tcW w:w="3686" w:type="dxa"/>
          </w:tcPr>
          <w:p w14:paraId="460E3777" w14:textId="473055F6" w:rsidR="00293115" w:rsidRDefault="00293115" w:rsidP="009A6F59">
            <w:r w:rsidRPr="00C469C6">
              <w:t>Notifications, automation</w:t>
            </w:r>
          </w:p>
        </w:tc>
      </w:tr>
      <w:tr w:rsidR="00293115" w14:paraId="21B7D372" w14:textId="77777777" w:rsidTr="00293115">
        <w:trPr>
          <w:jc w:val="center"/>
        </w:trPr>
        <w:tc>
          <w:tcPr>
            <w:tcW w:w="2405" w:type="dxa"/>
            <w:shd w:val="clear" w:color="auto" w:fill="D9D9D9" w:themeFill="background1" w:themeFillShade="D9"/>
          </w:tcPr>
          <w:p w14:paraId="0D23F881" w14:textId="245E9DD4" w:rsidR="00293115" w:rsidRDefault="00293115" w:rsidP="009A6F59">
            <w:r w:rsidRPr="00C469C6">
              <w:t>Strengths</w:t>
            </w:r>
          </w:p>
        </w:tc>
        <w:tc>
          <w:tcPr>
            <w:tcW w:w="3686" w:type="dxa"/>
          </w:tcPr>
          <w:p w14:paraId="3801376B" w14:textId="5CD9913A" w:rsidR="00293115" w:rsidRDefault="00293115" w:rsidP="009A6F59">
            <w:r w:rsidRPr="00C469C6">
              <w:t>Real-time, efficient, simple</w:t>
            </w:r>
          </w:p>
        </w:tc>
      </w:tr>
      <w:tr w:rsidR="00293115" w14:paraId="5325C76E" w14:textId="77777777" w:rsidTr="00293115">
        <w:trPr>
          <w:jc w:val="center"/>
        </w:trPr>
        <w:tc>
          <w:tcPr>
            <w:tcW w:w="2405" w:type="dxa"/>
            <w:shd w:val="clear" w:color="auto" w:fill="D9D9D9" w:themeFill="background1" w:themeFillShade="D9"/>
          </w:tcPr>
          <w:p w14:paraId="41844A4A" w14:textId="21A5354A" w:rsidR="00293115" w:rsidRDefault="00293115" w:rsidP="009A6F59">
            <w:r w:rsidRPr="00C469C6">
              <w:t>Feature</w:t>
            </w:r>
          </w:p>
        </w:tc>
        <w:tc>
          <w:tcPr>
            <w:tcW w:w="3686" w:type="dxa"/>
          </w:tcPr>
          <w:p w14:paraId="0B22DA85" w14:textId="59FA1BD7" w:rsidR="00293115" w:rsidRDefault="00293115" w:rsidP="009A6F59">
            <w:r w:rsidRPr="00C469C6">
              <w:t>Webhooks</w:t>
            </w:r>
          </w:p>
        </w:tc>
      </w:tr>
      <w:tr w:rsidR="00293115" w14:paraId="054C1515" w14:textId="77777777" w:rsidTr="00293115">
        <w:trPr>
          <w:jc w:val="center"/>
        </w:trPr>
        <w:tc>
          <w:tcPr>
            <w:tcW w:w="2405" w:type="dxa"/>
            <w:shd w:val="clear" w:color="auto" w:fill="D9D9D9" w:themeFill="background1" w:themeFillShade="D9"/>
          </w:tcPr>
          <w:p w14:paraId="5D9DE97A" w14:textId="4810DBFA" w:rsidR="00293115" w:rsidRPr="00C469C6" w:rsidRDefault="00293115" w:rsidP="009A6F59">
            <w:r w:rsidRPr="009C0BFF">
              <w:t>Weaknesses</w:t>
            </w:r>
          </w:p>
        </w:tc>
        <w:tc>
          <w:tcPr>
            <w:tcW w:w="3686" w:type="dxa"/>
          </w:tcPr>
          <w:p w14:paraId="0E12E0F0" w14:textId="49D3D5D8" w:rsidR="00293115" w:rsidRPr="00C469C6" w:rsidRDefault="00293115" w:rsidP="009A6F59">
            <w:r w:rsidRPr="009C0BFF">
              <w:t>Delivery issues, security risks</w:t>
            </w:r>
          </w:p>
        </w:tc>
      </w:tr>
    </w:tbl>
    <w:p w14:paraId="7A8532E5" w14:textId="77777777" w:rsidR="00293115" w:rsidRDefault="00293115" w:rsidP="009A6F59"/>
    <w:p w14:paraId="3DBFF2A8" w14:textId="5EBF9902" w:rsidR="00293115" w:rsidRDefault="00293115" w:rsidP="009A6F59">
      <w:r>
        <w:t xml:space="preserve">Webhooks are an efficient way to </w:t>
      </w:r>
      <w:r w:rsidRPr="00293115">
        <w:rPr>
          <w:color w:val="EE0000"/>
        </w:rPr>
        <w:t>enable real-time event communication between systems</w:t>
      </w:r>
      <w:r>
        <w:t xml:space="preserve">. They act like </w:t>
      </w:r>
      <w:r w:rsidRPr="00293115">
        <w:rPr>
          <w:color w:val="EE0000"/>
        </w:rPr>
        <w:t>reverse APIs by pushing data to your application</w:t>
      </w:r>
      <w:r>
        <w:t>. Though simple to implement, they require careful handling of reliability and security to be production-ready.</w:t>
      </w:r>
    </w:p>
    <w:p w14:paraId="07CCF718" w14:textId="77777777" w:rsidR="00293115" w:rsidRDefault="00293115" w:rsidP="009A6F59"/>
    <w:sectPr w:rsidR="00293115" w:rsidSect="00EE0FD1">
      <w:footerReference w:type="default" r:id="rId9"/>
      <w:pgSz w:w="11906" w:h="16838"/>
      <w:pgMar w:top="709" w:right="1440" w:bottom="568" w:left="144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7D8E" w14:textId="77777777" w:rsidR="00293115" w:rsidRDefault="00293115" w:rsidP="00EE0FD1">
      <w:r>
        <w:separator/>
      </w:r>
    </w:p>
  </w:endnote>
  <w:endnote w:type="continuationSeparator" w:id="0">
    <w:p w14:paraId="31EB4E8F" w14:textId="77777777" w:rsidR="00293115" w:rsidRDefault="00293115" w:rsidP="00EE0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73125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F81E36" w14:textId="2FBB7F4C" w:rsidR="00EE0FD1" w:rsidRDefault="00293115">
            <w:pPr>
              <w:pStyle w:val="Footer"/>
            </w:pPr>
            <w:r w:rsidRPr="00293115">
              <w:rPr>
                <w:rFonts w:cstheme="minorHAnsi"/>
                <w:sz w:val="20"/>
                <w:szCs w:val="20"/>
              </w:rPr>
              <w:t>DSYS601 – Webhooks</w:t>
            </w:r>
            <w:r w:rsidRPr="00293115">
              <w:rPr>
                <w:rFonts w:cstheme="minorHAnsi"/>
                <w:sz w:val="20"/>
                <w:szCs w:val="20"/>
              </w:rPr>
              <w:tab/>
            </w:r>
            <w:r w:rsidR="00EE0FD1" w:rsidRPr="00293115">
              <w:rPr>
                <w:rFonts w:cstheme="minorHAnsi"/>
                <w:sz w:val="20"/>
                <w:szCs w:val="20"/>
                <w:lang w:val="en-GB"/>
              </w:rPr>
              <w:t xml:space="preserve">Page </w:t>
            </w:r>
            <w:r w:rsidR="00EE0FD1" w:rsidRPr="00293115">
              <w:rPr>
                <w:rFonts w:cstheme="minorHAnsi"/>
                <w:sz w:val="20"/>
                <w:szCs w:val="20"/>
              </w:rPr>
              <w:fldChar w:fldCharType="begin"/>
            </w:r>
            <w:r w:rsidR="00EE0FD1" w:rsidRPr="00293115">
              <w:rPr>
                <w:rFonts w:cstheme="minorHAnsi"/>
                <w:sz w:val="20"/>
                <w:szCs w:val="20"/>
              </w:rPr>
              <w:instrText>PAGE</w:instrText>
            </w:r>
            <w:r w:rsidR="00EE0FD1" w:rsidRPr="00293115">
              <w:rPr>
                <w:rFonts w:cstheme="minorHAnsi"/>
                <w:sz w:val="20"/>
                <w:szCs w:val="20"/>
              </w:rPr>
              <w:fldChar w:fldCharType="separate"/>
            </w:r>
            <w:r w:rsidR="00EE0FD1" w:rsidRPr="00293115">
              <w:rPr>
                <w:rFonts w:cstheme="minorHAnsi"/>
                <w:sz w:val="20"/>
                <w:szCs w:val="20"/>
                <w:lang w:val="en-GB"/>
              </w:rPr>
              <w:t>2</w:t>
            </w:r>
            <w:r w:rsidR="00EE0FD1" w:rsidRPr="00293115">
              <w:rPr>
                <w:rFonts w:cstheme="minorHAnsi"/>
                <w:sz w:val="20"/>
                <w:szCs w:val="20"/>
              </w:rPr>
              <w:fldChar w:fldCharType="end"/>
            </w:r>
            <w:r w:rsidR="00EE0FD1" w:rsidRPr="00293115">
              <w:rPr>
                <w:rFonts w:cstheme="minorHAnsi"/>
                <w:sz w:val="20"/>
                <w:szCs w:val="20"/>
                <w:lang w:val="en-GB"/>
              </w:rPr>
              <w:t xml:space="preserve"> of </w:t>
            </w:r>
            <w:r w:rsidR="00EE0FD1" w:rsidRPr="00293115">
              <w:rPr>
                <w:rFonts w:cstheme="minorHAnsi"/>
                <w:sz w:val="20"/>
                <w:szCs w:val="20"/>
              </w:rPr>
              <w:fldChar w:fldCharType="begin"/>
            </w:r>
            <w:r w:rsidR="00EE0FD1" w:rsidRPr="00293115">
              <w:rPr>
                <w:rFonts w:cstheme="minorHAnsi"/>
                <w:sz w:val="20"/>
                <w:szCs w:val="20"/>
              </w:rPr>
              <w:instrText>NUMPAGES</w:instrText>
            </w:r>
            <w:r w:rsidR="00EE0FD1" w:rsidRPr="00293115">
              <w:rPr>
                <w:rFonts w:cstheme="minorHAnsi"/>
                <w:sz w:val="20"/>
                <w:szCs w:val="20"/>
              </w:rPr>
              <w:fldChar w:fldCharType="separate"/>
            </w:r>
            <w:r w:rsidR="00EE0FD1" w:rsidRPr="00293115">
              <w:rPr>
                <w:rFonts w:cstheme="minorHAnsi"/>
                <w:sz w:val="20"/>
                <w:szCs w:val="20"/>
                <w:lang w:val="en-GB"/>
              </w:rPr>
              <w:t>2</w:t>
            </w:r>
            <w:r w:rsidR="00EE0FD1" w:rsidRPr="00293115">
              <w:rPr>
                <w:rFonts w:cstheme="minorHAnsi"/>
                <w:sz w:val="20"/>
                <w:szCs w:val="20"/>
              </w:rPr>
              <w:fldChar w:fldCharType="end"/>
            </w:r>
            <w:r w:rsidRPr="00293115">
              <w:rPr>
                <w:rFonts w:cstheme="minorHAnsi"/>
                <w:sz w:val="20"/>
                <w:szCs w:val="20"/>
              </w:rPr>
              <w:tab/>
              <w:t>(2025-S01)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75949" w14:textId="77777777" w:rsidR="00293115" w:rsidRDefault="00293115" w:rsidP="00EE0FD1">
      <w:r>
        <w:separator/>
      </w:r>
    </w:p>
  </w:footnote>
  <w:footnote w:type="continuationSeparator" w:id="0">
    <w:p w14:paraId="6082B083" w14:textId="77777777" w:rsidR="00293115" w:rsidRDefault="00293115" w:rsidP="00EE0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B8C"/>
    <w:multiLevelType w:val="hybridMultilevel"/>
    <w:tmpl w:val="4ACA7F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92876"/>
    <w:multiLevelType w:val="hybridMultilevel"/>
    <w:tmpl w:val="D4DA26EA"/>
    <w:lvl w:ilvl="0" w:tplc="4664CFD0">
      <w:start w:val="1"/>
      <w:numFmt w:val="decimal"/>
      <w:pStyle w:val="Heading2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C29A3"/>
    <w:multiLevelType w:val="hybridMultilevel"/>
    <w:tmpl w:val="23700236"/>
    <w:lvl w:ilvl="0" w:tplc="96AE21EA">
      <w:start w:val="1"/>
      <w:numFmt w:val="decimal"/>
      <w:pStyle w:val="Heading3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72DAE"/>
    <w:multiLevelType w:val="hybridMultilevel"/>
    <w:tmpl w:val="F676CBA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37471"/>
    <w:multiLevelType w:val="hybridMultilevel"/>
    <w:tmpl w:val="DEF61E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9077E"/>
    <w:multiLevelType w:val="hybridMultilevel"/>
    <w:tmpl w:val="52DE834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77DB0"/>
    <w:multiLevelType w:val="hybridMultilevel"/>
    <w:tmpl w:val="208854E4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31DD4"/>
    <w:multiLevelType w:val="hybridMultilevel"/>
    <w:tmpl w:val="060EC98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57870"/>
    <w:multiLevelType w:val="hybridMultilevel"/>
    <w:tmpl w:val="7BF01FA0"/>
    <w:lvl w:ilvl="0" w:tplc="F4FC2C7C">
      <w:start w:val="1"/>
      <w:numFmt w:val="decimal"/>
      <w:pStyle w:val="Heading1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41CD2"/>
    <w:multiLevelType w:val="hybridMultilevel"/>
    <w:tmpl w:val="C54C860A"/>
    <w:lvl w:ilvl="0" w:tplc="4A2CEB20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76572F"/>
    <w:multiLevelType w:val="hybridMultilevel"/>
    <w:tmpl w:val="D38AE342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F61A2"/>
    <w:multiLevelType w:val="hybridMultilevel"/>
    <w:tmpl w:val="AE243D2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E15A7"/>
    <w:multiLevelType w:val="hybridMultilevel"/>
    <w:tmpl w:val="CEE259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E567C"/>
    <w:multiLevelType w:val="hybridMultilevel"/>
    <w:tmpl w:val="54D28616"/>
    <w:lvl w:ilvl="0" w:tplc="C63ECD7E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BD51B8"/>
    <w:multiLevelType w:val="hybridMultilevel"/>
    <w:tmpl w:val="C430E6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572420">
    <w:abstractNumId w:val="13"/>
  </w:num>
  <w:num w:numId="2" w16cid:durableId="1600478842">
    <w:abstractNumId w:val="9"/>
  </w:num>
  <w:num w:numId="3" w16cid:durableId="128282138">
    <w:abstractNumId w:val="8"/>
  </w:num>
  <w:num w:numId="4" w16cid:durableId="1869366499">
    <w:abstractNumId w:val="1"/>
  </w:num>
  <w:num w:numId="5" w16cid:durableId="941376025">
    <w:abstractNumId w:val="2"/>
  </w:num>
  <w:num w:numId="6" w16cid:durableId="641037765">
    <w:abstractNumId w:val="11"/>
  </w:num>
  <w:num w:numId="7" w16cid:durableId="224921692">
    <w:abstractNumId w:val="14"/>
  </w:num>
  <w:num w:numId="8" w16cid:durableId="236288749">
    <w:abstractNumId w:val="5"/>
  </w:num>
  <w:num w:numId="9" w16cid:durableId="52317416">
    <w:abstractNumId w:val="6"/>
  </w:num>
  <w:num w:numId="10" w16cid:durableId="2095279534">
    <w:abstractNumId w:val="3"/>
  </w:num>
  <w:num w:numId="11" w16cid:durableId="167067248">
    <w:abstractNumId w:val="0"/>
  </w:num>
  <w:num w:numId="12" w16cid:durableId="332268931">
    <w:abstractNumId w:val="7"/>
  </w:num>
  <w:num w:numId="13" w16cid:durableId="900023869">
    <w:abstractNumId w:val="12"/>
  </w:num>
  <w:num w:numId="14" w16cid:durableId="379329814">
    <w:abstractNumId w:val="4"/>
  </w:num>
  <w:num w:numId="15" w16cid:durableId="1143740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15"/>
    <w:rsid w:val="000E0FD7"/>
    <w:rsid w:val="0010620A"/>
    <w:rsid w:val="00121B46"/>
    <w:rsid w:val="00293115"/>
    <w:rsid w:val="00302C86"/>
    <w:rsid w:val="005B1B75"/>
    <w:rsid w:val="007C2617"/>
    <w:rsid w:val="009A6F59"/>
    <w:rsid w:val="00A05948"/>
    <w:rsid w:val="00AB0576"/>
    <w:rsid w:val="00EE0FD1"/>
    <w:rsid w:val="00F47066"/>
    <w:rsid w:val="00F7726D"/>
    <w:rsid w:val="00FA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55330"/>
  <w15:chartTrackingRefBased/>
  <w15:docId w15:val="{1E2709D4-5278-4CD3-B46B-A866FDD3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576"/>
    <w:pPr>
      <w:spacing w:after="0" w:line="240" w:lineRule="auto"/>
    </w:pPr>
    <w:rPr>
      <w:color w:val="000000" w:themeColor="text1"/>
      <w:kern w:val="0"/>
      <w:sz w:val="24"/>
      <w14:ligatures w14:val="none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A05948"/>
    <w:pPr>
      <w:keepNext/>
      <w:keepLines/>
      <w:numPr>
        <w:numId w:val="3"/>
      </w:numPr>
      <w:spacing w:before="240"/>
      <w:ind w:left="360"/>
      <w:outlineLvl w:val="0"/>
    </w:pPr>
    <w:rPr>
      <w:rFonts w:eastAsiaTheme="majorEastAsia" w:cstheme="majorBidi"/>
      <w:color w:val="44546A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5948"/>
    <w:pPr>
      <w:keepNext/>
      <w:keepLines/>
      <w:numPr>
        <w:numId w:val="4"/>
      </w:numPr>
      <w:ind w:left="360"/>
      <w:outlineLvl w:val="1"/>
    </w:pPr>
    <w:rPr>
      <w:rFonts w:eastAsiaTheme="majorEastAsia" w:cstheme="majorBidi"/>
      <w:color w:val="44546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948"/>
    <w:pPr>
      <w:keepNext/>
      <w:keepLines/>
      <w:numPr>
        <w:numId w:val="5"/>
      </w:numPr>
      <w:spacing w:before="40"/>
      <w:ind w:left="360"/>
      <w:outlineLvl w:val="2"/>
    </w:pPr>
    <w:rPr>
      <w:rFonts w:asciiTheme="majorHAnsi" w:eastAsiaTheme="majorEastAsia" w:hAnsiTheme="majorHAnsi" w:cstheme="majorBidi"/>
      <w:color w:val="44546A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1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1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1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1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F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0FD1"/>
  </w:style>
  <w:style w:type="paragraph" w:styleId="Footer">
    <w:name w:val="footer"/>
    <w:basedOn w:val="Normal"/>
    <w:link w:val="FooterChar"/>
    <w:uiPriority w:val="99"/>
    <w:unhideWhenUsed/>
    <w:rsid w:val="00EE0F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0FD1"/>
  </w:style>
  <w:style w:type="paragraph" w:styleId="NoSpacing">
    <w:name w:val="No Spacing"/>
    <w:uiPriority w:val="1"/>
    <w:qFormat/>
    <w:rsid w:val="00EE0FD1"/>
    <w:pPr>
      <w:spacing w:after="0" w:line="240" w:lineRule="auto"/>
    </w:pPr>
    <w:rPr>
      <w:sz w:val="24"/>
    </w:rPr>
  </w:style>
  <w:style w:type="character" w:styleId="SubtleReference">
    <w:name w:val="Subtle Reference"/>
    <w:basedOn w:val="DefaultParagraphFont"/>
    <w:uiPriority w:val="31"/>
    <w:qFormat/>
    <w:rsid w:val="00EE0FD1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B0576"/>
    <w:pPr>
      <w:contextualSpacing/>
    </w:pPr>
    <w:rPr>
      <w:rFonts w:eastAsiaTheme="majorEastAsia" w:cstheme="majorBidi"/>
      <w:color w:val="44546A" w:themeColor="text2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76"/>
    <w:rPr>
      <w:rFonts w:eastAsiaTheme="majorEastAsia" w:cstheme="majorBidi"/>
      <w:color w:val="44546A" w:themeColor="text2"/>
      <w:spacing w:val="-10"/>
      <w:kern w:val="28"/>
      <w:sz w:val="36"/>
      <w:szCs w:val="56"/>
    </w:rPr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A05948"/>
    <w:rPr>
      <w:rFonts w:eastAsiaTheme="majorEastAsia" w:cstheme="majorBidi"/>
      <w:color w:val="44546A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5948"/>
    <w:rPr>
      <w:rFonts w:eastAsiaTheme="majorEastAsia" w:cstheme="majorBidi"/>
      <w:color w:val="44546A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594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05948"/>
    <w:pPr>
      <w:numPr>
        <w:numId w:val="0"/>
      </w:numPr>
      <w:spacing w:line="259" w:lineRule="auto"/>
      <w:outlineLvl w:val="9"/>
    </w:pPr>
    <w:rPr>
      <w:rFonts w:asciiTheme="majorHAnsi" w:hAnsiTheme="majorHAnsi"/>
      <w:color w:val="2F5496" w:themeColor="accent1" w:themeShade="BF"/>
      <w:lang w:eastAsia="en-NZ"/>
    </w:rPr>
  </w:style>
  <w:style w:type="paragraph" w:styleId="TOC1">
    <w:name w:val="toc 1"/>
    <w:basedOn w:val="Normal"/>
    <w:next w:val="Normal"/>
    <w:autoRedefine/>
    <w:uiPriority w:val="39"/>
    <w:unhideWhenUsed/>
    <w:rsid w:val="00A059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594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0594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05948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115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115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11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11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11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11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1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11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931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115"/>
    <w:rPr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29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115"/>
    <w:rPr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931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3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01152-B971-448E-893C-86EB0718E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1151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Patterson</dc:creator>
  <cp:keywords/>
  <dc:description/>
  <cp:lastModifiedBy>Ian Patterson</cp:lastModifiedBy>
  <cp:revision>2</cp:revision>
  <dcterms:created xsi:type="dcterms:W3CDTF">2025-05-03T20:30:00Z</dcterms:created>
  <dcterms:modified xsi:type="dcterms:W3CDTF">2025-05-03T21:02:00Z</dcterms:modified>
</cp:coreProperties>
</file>