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Capoeira Knowledge Base</w:t>
      </w:r>
    </w:p>
    <w:p>
      <w:pPr>
        <w:jc w:val="center"/>
      </w:pPr>
      <w:r>
        <w:rPr>
          <w:i/>
        </w:rPr>
        <w:t>Consolidated from the Google Keep export • 15 September 2026</w:t>
      </w:r>
    </w:p>
    <w:p>
      <w:r>
        <w:t>This is a personal reference built from the uploaded Keep archive. Oral accounts and historical research notes are preserved as such; they are not automatically treated as independently verified historical fact.</w:t>
      </w:r>
    </w:p>
    <w:p>
      <w:pPr>
        <w:pStyle w:val="Heading1"/>
      </w:pPr>
      <w:r>
        <w:t>1. Overview</w:t>
      </w:r>
    </w:p>
    <w:p>
      <w:r>
        <w:t>The archive yielded 64 Capoeira-related notes. The companion song workbook contains 194 consolidated song titles, lyric fragments, repertoire items and dedicated song notes. Music is the largest theme, followed by history/oral transmission, Regional and Angola concepts, movement training, and formatura/event planning.</w:t>
      </w:r>
    </w:p>
    <w:p>
      <w:pPr>
        <w:pStyle w:val="ListBullet"/>
      </w:pPr>
      <w:r>
        <w:t>Music &amp; song repertoire — corridos, ladainhas, quadras, Angola/Contemporânea lists, lyrics and instrument-entry cues.</w:t>
      </w:r>
    </w:p>
    <w:p>
      <w:pPr>
        <w:pStyle w:val="ListBullet"/>
      </w:pPr>
      <w:r>
        <w:t>History &amp; culture — slavery-era vocabulary, Recôncavo, Besouro Mangangá, origin theories and Afro-Brazilian context.</w:t>
      </w:r>
    </w:p>
    <w:p>
      <w:pPr>
        <w:pStyle w:val="ListBullet"/>
      </w:pPr>
      <w:r>
        <w:t>Mestres &amp; oral history — Bimba/Regional transmission, Itapoan, Careca, Bamba, Gharonne, Paulão, Mão Branca, Gigante and Gato Preto.</w:t>
      </w:r>
    </w:p>
    <w:p>
      <w:pPr>
        <w:pStyle w:val="ListBullet"/>
      </w:pPr>
      <w:r>
        <w:t>Practice — movement vocabulary, acrobatics, combinations, attack/esquiva drills and training principles.</w:t>
      </w:r>
    </w:p>
    <w:p>
      <w:pPr>
        <w:pStyle w:val="ListBullet"/>
      </w:pPr>
      <w:r>
        <w:t>Ritual &amp; organization — roda concepts, Iúna, cintura desprezada/apanhada, formatura sequencing and events.</w:t>
      </w:r>
    </w:p>
    <w:p>
      <w:pPr>
        <w:pStyle w:val="Heading1"/>
      </w:pPr>
      <w:r>
        <w:t>2. Music, bateria and song forms</w:t>
      </w:r>
    </w:p>
    <w:p>
      <w:r>
        <w:t>The notes show a practical musician's perspective: songs are remembered not only by lyrics, but by where they enter on the berimbau and how pandeiro/atabaque join. Preserve TIM, DAN, CHIADO, TA and TUM as your personal shorthand.</w:t>
      </w:r>
    </w:p>
    <w:p>
      <w:pPr>
        <w:pStyle w:val="Heading2"/>
      </w:pPr>
      <w:r>
        <w:t>Instrument-entry cues</w:t>
      </w:r>
    </w:p>
    <w:p>
      <w:pPr>
        <w:pStyle w:val="ListBullet"/>
      </w:pPr>
      <w:r>
        <w:t>Ai Ai Aidé / Joga bonito — pandeiro on first TUM; atabaque on second TUM; berimbau cue TIM.</w:t>
      </w:r>
    </w:p>
    <w:p>
      <w:pPr>
        <w:pStyle w:val="ListBullet"/>
      </w:pPr>
      <w:r>
        <w:t>Quando eu vim lá da Bahia — pandeiro and atabaque after first TUM; berimbau CHIADO.</w:t>
      </w:r>
    </w:p>
    <w:p>
      <w:pPr>
        <w:pStyle w:val="ListBullet"/>
      </w:pPr>
      <w:r>
        <w:t>Beiramar — start Beiramar on TIM; 'riacho no rio' on DAN.</w:t>
      </w:r>
    </w:p>
    <w:p>
      <w:pPr>
        <w:pStyle w:val="ListBullet"/>
      </w:pPr>
      <w:r>
        <w:t>Dona Maria do Camboatá — pandeiro entry notes on TA and on the first TUM.</w:t>
      </w:r>
    </w:p>
    <w:p>
      <w:pPr>
        <w:pStyle w:val="ListBullet"/>
      </w:pPr>
      <w:r>
        <w:t>Só quero berimbau se for de beriba — CHIADO.</w:t>
      </w:r>
    </w:p>
    <w:p>
      <w:pPr>
        <w:pStyle w:val="ListBullet"/>
      </w:pPr>
      <w:r>
        <w:t>Agora sim que mataram meu Besouro — CHIADO.</w:t>
      </w:r>
    </w:p>
    <w:p>
      <w:pPr>
        <w:pStyle w:val="ListBullet"/>
      </w:pPr>
      <w:r>
        <w:t>Quem quiser andar ligeiro — ladainha cue TIM.</w:t>
      </w:r>
    </w:p>
    <w:p>
      <w:pPr>
        <w:pStyle w:val="ListBullet"/>
      </w:pPr>
      <w:r>
        <w:t>General conversion note — Pandeiro TA ↔ Atabaque TA ↔ Berimbau DAN; entry after first TUM ↔ Berimbau CHIADO.</w:t>
      </w:r>
    </w:p>
    <w:p>
      <w:pPr>
        <w:pStyle w:val="Heading2"/>
      </w:pPr>
      <w:r>
        <w:t>Repertoire structure</w:t>
      </w:r>
    </w:p>
    <w:p>
      <w:r>
        <w:t>Your Keep system distinguishes corridos, quadras, ladainhas, Angola repertoire, Contemporânea repertoire, basic songs, fast songs, difficult songs, songs to learn, songs to sing, event songs and songs to sing while playing berimbau. The spreadsheet preserves these source contexts.</w:t>
      </w:r>
    </w:p>
    <w:p>
      <w:r>
        <w:t>Corridos explicitly listed include Ai ai Aidê, A cobra me morde, Dá dá dá no nego, Moleque é tu, Gunga é meu, Tem dendê, Sai sai Catarina, Dona Maria como vai você, Beiramar, Dona Maria do Camboatá, Santo Antônio quero água, Quem anda de lado é caranguejo, Santo Antônio é protetor da barquinha de Noé and Vai cair no aço.</w:t>
      </w:r>
    </w:p>
    <w:p>
      <w:r>
        <w:t>Quadras named include A Iúna é mandingueira, Valha-me Nossa Senhora, Meu avô sempre dizia, Perto de mim tem um vizinho, Dia que amanheço, Menino quem foi seu Mestre, Capenga ontem teve aqui and Cobra venenosa. Ladainha study notes explicitly include Quem quiser andar ligeiro and Mandei caia.</w:t>
      </w:r>
    </w:p>
    <w:p>
      <w:pPr>
        <w:pStyle w:val="Heading1"/>
      </w:pPr>
      <w:r>
        <w:t>3. History and cultural context</w:t>
      </w:r>
    </w:p>
    <w:p>
      <w:r>
        <w:t>The history notes cover cativeiro, senzala, pelourinho, engenho, garapa, fubá, Sertão, Recôncavo, Santo Amaro and corpo fechado.</w:t>
      </w:r>
    </w:p>
    <w:p>
      <w:pPr>
        <w:pStyle w:val="Heading2"/>
      </w:pPr>
      <w:r>
        <w:t>Origins — preserve as theories</w:t>
      </w:r>
    </w:p>
    <w:p>
      <w:r>
        <w:t>A Keep note links the word capoeira to 'mato ralo', fugitive enslaved people hiding in capoeiras, and N'Golo/Jogo da Zebra. Keep this as an origin theory/oral-tradition account rather than a settled causal history until verified.</w:t>
      </w:r>
    </w:p>
    <w:p>
      <w:pPr>
        <w:pStyle w:val="Heading2"/>
      </w:pPr>
      <w:r>
        <w:t>Recôncavo and Besouro Mangangá</w:t>
      </w:r>
    </w:p>
    <w:p>
      <w:r>
        <w:t>The Recôncavo is a major geography in the notes, especially Santo Amaro, Cachoeira and Salvador. Besouro Mangangá recurs across research, lineage and songs, notably 'Agora sim que mataram meu Besouro' and 'Quebrou pra São Caetano'. Other research leads include Traíra, Nagê, Atelino, Cobrinha Verde, Canjiquinha and Caiçara/Caiçaraca.</w:t>
      </w:r>
    </w:p>
    <w:p>
      <w:pPr>
        <w:pStyle w:val="Heading1"/>
      </w:pPr>
      <w:r>
        <w:t>4. Mestre Bimba and Capoeira Regional</w:t>
      </w:r>
    </w:p>
    <w:p>
      <w:r>
        <w:t>A long note dated 15 March 2025 records a class/conversation involving Mestre Bamba, Mestre Careca and others. Treat it as oral teaching notes. A central distinction recorded there is: roda as the recreational dimension, rua as personal defence, and Regional as a teaching system.</w:t>
      </w:r>
    </w:p>
    <w:p>
      <w:pPr>
        <w:pStyle w:val="ListBullet"/>
      </w:pPr>
      <w:r>
        <w:t>Regional is described as a system that changed over time rather than a frozen package.</w:t>
      </w:r>
    </w:p>
    <w:p>
      <w:pPr>
        <w:pStyle w:val="ListBullet"/>
      </w:pPr>
      <w:r>
        <w:t>The note says early Regional did not initially have today's hierarchy and discusses later graduation/lenço developments.</w:t>
      </w:r>
    </w:p>
    <w:p>
      <w:pPr>
        <w:pStyle w:val="ListBullet"/>
      </w:pPr>
      <w:r>
        <w:t>Iúna is associated in the notes with formed/advanced students.</w:t>
      </w:r>
    </w:p>
    <w:p>
      <w:pPr>
        <w:pStyle w:val="ListBullet"/>
      </w:pPr>
      <w:r>
        <w:t>Cintura desprezada is noted alongside the later term 'apanhada'.</w:t>
      </w:r>
    </w:p>
    <w:p>
      <w:pPr>
        <w:pStyle w:val="ListBullet"/>
      </w:pPr>
      <w:r>
        <w:t>Training categories mentioned: basics, connected attacks, traumatizing strikes and unbalancing techniques.</w:t>
      </w:r>
    </w:p>
    <w:p>
      <w:pPr>
        <w:pStyle w:val="ListBullet"/>
      </w:pPr>
      <w:r>
        <w:t>Teaching principle: give meaning back to kicks and esquivas; be objective; esquiva close; do not simply place the foot after a bênção.</w:t>
      </w:r>
    </w:p>
    <w:p>
      <w:pPr>
        <w:pStyle w:val="ListBullet"/>
      </w:pPr>
      <w:r>
        <w:t>Floreios in Regional are described in the conversation as a vadiado/deceptive game rather than simply acrobatics.</w:t>
      </w:r>
    </w:p>
    <w:p>
      <w:pPr>
        <w:pStyle w:val="Heading1"/>
      </w:pPr>
      <w:r>
        <w:t>5. Transmission, Mestres and lineage</w:t>
      </w:r>
    </w:p>
    <w:p>
      <w:r>
        <w:t>Mestre Itapoan is presented in the oral notes as a key preserver/transmitter of Bimba's Regional: learning from older Regional practitioners, travelling, documenting material and influencing later Regional schools. Ezequiel, Paulo dos Anjos and João Grande also appear in the transmission story.</w:t>
      </w:r>
    </w:p>
    <w:p>
      <w:pPr>
        <w:pStyle w:val="ListBullet"/>
      </w:pPr>
      <w:r>
        <w:t>Mestre Mão Branca — William Douglas Guimarães; note associates him with Capoeira Gerais.</w:t>
      </w:r>
    </w:p>
    <w:p>
      <w:pPr>
        <w:pStyle w:val="ListBullet"/>
      </w:pPr>
      <w:r>
        <w:t>Mestre Gigante — José Carlos Vicente.</w:t>
      </w:r>
    </w:p>
    <w:p>
      <w:pPr>
        <w:pStyle w:val="ListBullet"/>
      </w:pPr>
      <w:r>
        <w:t>Mestre Gato Preto — José Manoel; note associates him with Associação Moçambique de Capoeira.</w:t>
      </w:r>
    </w:p>
    <w:p>
      <w:pPr>
        <w:pStyle w:val="ListBullet"/>
      </w:pPr>
      <w:r>
        <w:t>Mestre Itapoan — Raimundo César Alves de Almeida.</w:t>
      </w:r>
    </w:p>
    <w:p>
      <w:pPr>
        <w:pStyle w:val="ListBullet"/>
      </w:pPr>
      <w:r>
        <w:t>Ubirajara (Bira) Almeida.</w:t>
      </w:r>
    </w:p>
    <w:p>
      <w:pPr>
        <w:pStyle w:val="ListBullet"/>
      </w:pPr>
      <w:r>
        <w:t>Lineage written in Keep: Alípio → Besouro Mangangá → Dendê → Mário Buscapé → Deraldo.</w:t>
      </w:r>
    </w:p>
    <w:p>
      <w:pPr>
        <w:pStyle w:val="ListBullet"/>
      </w:pPr>
      <w:r>
        <w:t>Students listed under Mestre Gigante: Antonio Affonso, Mão Branca, Jacaré, Elizio, Fernando Carcará and Malandrinho.</w:t>
      </w:r>
    </w:p>
    <w:p>
      <w:pPr>
        <w:pStyle w:val="Heading2"/>
      </w:pPr>
      <w:r>
        <w:t>Oral histories</w:t>
      </w:r>
    </w:p>
    <w:p>
      <w:r>
        <w:t>Mestre Gharonne — early Angola/Contemporânea training with Assunção, later training with Cobra, helping beginners, and a confrontational graduation story. Keep explicitly attributed as oral/personal history.</w:t>
      </w:r>
    </w:p>
    <w:p>
      <w:r>
        <w:t>Mestre Paulão — notes connect him with Mestre Gigante, Mestre Dunga, Mão Branca and Mestre Reginaldo Santana, and record his strategy of entering rodas with stronger players to overcome shyness. Personal and Candomblé-related details should remain in a restricted oral-history context rather than being generalized.</w:t>
      </w:r>
    </w:p>
    <w:p>
      <w:pPr>
        <w:pStyle w:val="Heading1"/>
      </w:pPr>
      <w:r>
        <w:t>6. Angola, Regional and game terminology</w:t>
      </w:r>
    </w:p>
    <w:p>
      <w:r>
        <w:t>One Angola note records 'Angola + São Bento Pequeno = Angola pequena' and 'Angola + São Bento Grande = Angola corrida', with the clarification that these were described as names for an andamento rather than separate rhythms. Elsewhere the archive references Iúna, Idalina, Benguela, Cavalaria and São Bento. Track toque/rhythm, andamento, type of game and ritual context separately.</w:t>
      </w:r>
    </w:p>
    <w:p>
      <w:pPr>
        <w:pStyle w:val="Heading1"/>
      </w:pPr>
      <w:r>
        <w:t>7. Movement and training</w:t>
      </w:r>
    </w:p>
    <w:p>
      <w:r>
        <w:t>Recurring vocabulary includes ginga, rolê, negativa, queda de rins, bananeira, ponte, meia-lua de compasso, armada, queixada, martelo, aú, aú batido, corta-capim, giratória, S dobrado, carneirinho, raiz, mola, relógio, folha seca and helicóptero.</w:t>
      </w:r>
    </w:p>
    <w:p>
      <w:pPr>
        <w:pStyle w:val="Heading2"/>
      </w:pPr>
      <w:r>
        <w:t>Combinations</w:t>
      </w:r>
    </w:p>
    <w:p>
      <w:pPr>
        <w:pStyle w:val="ListBullet"/>
      </w:pPr>
      <w:r>
        <w:t>S dobrado → aú batido → turn to ponte → queda de rins → pião de cabeça.</w:t>
      </w:r>
    </w:p>
    <w:p>
      <w:pPr>
        <w:pStyle w:val="ListBullet"/>
      </w:pPr>
      <w:r>
        <w:t>Queixada/armada → negativa inversa → giratória.</w:t>
      </w:r>
    </w:p>
    <w:p>
      <w:pPr>
        <w:pStyle w:val="ListBullet"/>
      </w:pPr>
      <w:r>
        <w:t>Armada → aú de costas / carneirinho.</w:t>
      </w:r>
    </w:p>
    <w:p>
      <w:pPr>
        <w:pStyle w:val="ListBullet"/>
      </w:pPr>
      <w:r>
        <w:t>Meia-lua de compasso → passada na ponte → queda de rins.</w:t>
      </w:r>
    </w:p>
    <w:p>
      <w:pPr>
        <w:pStyle w:val="ListBullet"/>
      </w:pPr>
      <w:r>
        <w:t>Meia-lua de compasso → corta-capim → giratória.</w:t>
      </w:r>
    </w:p>
    <w:p>
      <w:pPr>
        <w:pStyle w:val="ListBullet"/>
      </w:pPr>
      <w:r>
        <w:t>Queixada → raiz de costas → helicóptero.</w:t>
      </w:r>
    </w:p>
    <w:p>
      <w:pPr>
        <w:pStyle w:val="Heading2"/>
      </w:pPr>
      <w:r>
        <w:t>Training structures</w:t>
      </w:r>
    </w:p>
    <w:p>
      <w:pPr>
        <w:pStyle w:val="ListBullet"/>
      </w:pPr>
      <w:r>
        <w:t>Slow partner drill: one person has time for three movements while the other only esquivas; then switch.</w:t>
      </w:r>
    </w:p>
    <w:p>
      <w:pPr>
        <w:pStyle w:val="ListBullet"/>
      </w:pPr>
      <w:r>
        <w:t>Six attacks each — recurring structured drill.</w:t>
      </w:r>
    </w:p>
    <w:p>
      <w:pPr>
        <w:pStyle w:val="ListBullet"/>
      </w:pPr>
      <w:r>
        <w:t>2019 session: paired ginga, movement/rolê warm-up, repeated kicks, meia-lua transitions, low quebrada/finta work and Barravento rounds.</w:t>
      </w:r>
    </w:p>
    <w:p>
      <w:pPr>
        <w:pStyle w:val="ListBullet"/>
      </w:pPr>
      <w:r>
        <w:t>Separate lists distinguish acrobatics being developed from acrobatics already known — a useful progression model.</w:t>
      </w:r>
    </w:p>
    <w:p>
      <w:pPr>
        <w:pStyle w:val="Heading1"/>
      </w:pPr>
      <w:r>
        <w:t>8. Maculelê and wider Afro-Brazilian context</w:t>
      </w:r>
    </w:p>
    <w:p>
      <w:r>
        <w:t>Maculelê appears in objectives and songs, including 'Sou eu Maculelê, sou eu'. The archive also references Ijexá, Maracatu, samba, Candomblé, Ogum, Iansã, Iemanjá, Aruanda and dendê. Keep these as related Afro-Brazilian cultural context without implying that all are simply subparts of Capoeira.</w:t>
      </w:r>
    </w:p>
    <w:p>
      <w:pPr>
        <w:pStyle w:val="Heading1"/>
      </w:pPr>
      <w:r>
        <w:t>9. Roda, ritual and formatura</w:t>
      </w:r>
    </w:p>
    <w:p>
      <w:r>
        <w:t>A proposed formatura separates Angola, Regional and Contemporânea. Angola begins with ladainha and moves into corridos. The Regional proposal includes Iúna, cintura desprezada, sequência, Regional game, Idalina, Benguela, Cavalaria transition and closing hymn. Keep this labeled as event planning rather than historical doctrine.</w:t>
      </w:r>
    </w:p>
    <w:p>
      <w:pPr>
        <w:pStyle w:val="Heading1"/>
      </w:pPr>
      <w:r>
        <w:t>10. Master song index</w:t>
      </w:r>
    </w:p>
    <w:p>
      <w:r>
        <w:t>The companion workbook contains 194 consolidated song/fragment records. Uncertain lyric fragments are intentionally retained rather than forced into guessed official titles. Each row can include aliases, style/category, learning status, instrument cues, lyrics/notes, original Keep sources and occurrence count.</w:t>
      </w:r>
    </w:p>
    <w:p>
      <w:r>
        <w:t>Best cleanup sequence: resolve fragment-only rows → confirm song form → merge confirmed aliases → add meaning/history/authorship only after verification.</w:t>
      </w:r>
    </w:p>
    <w:p>
      <w:pPr>
        <w:pStyle w:val="Heading1"/>
      </w:pPr>
      <w:r>
        <w:t>11. Research and verification queue</w:t>
      </w:r>
    </w:p>
    <w:p>
      <w:pPr>
        <w:pStyle w:val="ListBullet"/>
      </w:pPr>
      <w:r>
        <w:t>Verify competing theories of Capoeira's etymology and the relationship between N'Golo and Brazilian Capoeira.</w:t>
      </w:r>
    </w:p>
    <w:p>
      <w:pPr>
        <w:pStyle w:val="ListBullet"/>
      </w:pPr>
      <w:r>
        <w:t>Verify chronology and terminology in the 15 March 2025 Regional oral-history note.</w:t>
      </w:r>
    </w:p>
    <w:p>
      <w:pPr>
        <w:pStyle w:val="ListBullet"/>
      </w:pPr>
      <w:r>
        <w:t>Verify Besouro Mangangá biography against historical scholarship while preserving oral legends separately.</w:t>
      </w:r>
    </w:p>
    <w:p>
      <w:pPr>
        <w:pStyle w:val="ListBullet"/>
      </w:pPr>
      <w:r>
        <w:t>Confirm the lineage Alípio → Besouro → Dendê → Mário Buscapé → Deraldo and the listed Mestre Gigante students.</w:t>
      </w:r>
    </w:p>
    <w:p>
      <w:pPr>
        <w:pStyle w:val="ListBullet"/>
      </w:pPr>
      <w:r>
        <w:t>Identify fragment-only songs and merge them only after confirmation.</w:t>
      </w:r>
    </w:p>
    <w:p>
      <w:pPr>
        <w:pStyle w:val="ListBullet"/>
      </w:pPr>
      <w:r>
        <w:t>Distinguish song symbolism, personal oral accounts and broader religious meaning for Candomblé/orixá references.</w:t>
      </w:r>
    </w:p>
    <w:p>
      <w:pPr>
        <w:pStyle w:val="Heading1"/>
      </w:pPr>
      <w:r>
        <w:t>12. Permanent knowledge-base structure</w:t>
      </w:r>
    </w:p>
    <w:p>
      <w:pPr>
        <w:pStyle w:val="ListNumber"/>
      </w:pPr>
      <w:r>
        <w:t>History of Capoeira</w:t>
      </w:r>
    </w:p>
    <w:p>
      <w:pPr>
        <w:pStyle w:val="ListNumber"/>
      </w:pPr>
      <w:r>
        <w:t>Mestres &amp; Lineages</w:t>
      </w:r>
    </w:p>
    <w:p>
      <w:pPr>
        <w:pStyle w:val="ListNumber"/>
      </w:pPr>
      <w:r>
        <w:t>Oral Histories / Conversations</w:t>
      </w:r>
    </w:p>
    <w:p>
      <w:pPr>
        <w:pStyle w:val="ListNumber"/>
      </w:pPr>
      <w:r>
        <w:t>Angola</w:t>
      </w:r>
    </w:p>
    <w:p>
      <w:pPr>
        <w:pStyle w:val="ListNumber"/>
      </w:pPr>
      <w:r>
        <w:t>Regional</w:t>
      </w:r>
    </w:p>
    <w:p>
      <w:pPr>
        <w:pStyle w:val="ListNumber"/>
      </w:pPr>
      <w:r>
        <w:t>Music &amp; Bateria</w:t>
      </w:r>
    </w:p>
    <w:p>
      <w:pPr>
        <w:pStyle w:val="ListNumber"/>
      </w:pPr>
      <w:r>
        <w:t>Songbook</w:t>
      </w:r>
    </w:p>
    <w:p>
      <w:pPr>
        <w:pStyle w:val="ListNumber"/>
      </w:pPr>
      <w:r>
        <w:t>Movements</w:t>
      </w:r>
    </w:p>
    <w:p>
      <w:pPr>
        <w:pStyle w:val="ListNumber"/>
      </w:pPr>
      <w:r>
        <w:t>Acrobatics</w:t>
      </w:r>
    </w:p>
    <w:p>
      <w:pPr>
        <w:pStyle w:val="ListNumber"/>
      </w:pPr>
      <w:r>
        <w:t>Training &amp; Teaching</w:t>
      </w:r>
    </w:p>
    <w:p>
      <w:pPr>
        <w:pStyle w:val="ListNumber"/>
      </w:pPr>
      <w:r>
        <w:t>Roda / Rituals / Formatura</w:t>
      </w:r>
    </w:p>
    <w:p>
      <w:pPr>
        <w:pStyle w:val="ListNumber"/>
      </w:pPr>
      <w:r>
        <w:t>Afro-Brazilian Cultural Context</w:t>
      </w:r>
    </w:p>
    <w:p>
      <w:pPr>
        <w:pStyle w:val="ListNumber"/>
      </w:pPr>
      <w:r>
        <w:t>Research Queue</w:t>
      </w:r>
    </w:p>
    <w:p>
      <w:r>
        <w:rPr>
          <w:b/>
        </w:rPr>
        <w:t xml:space="preserve">Source note: </w:t>
      </w:r>
      <w:r>
        <w:t>Built only from the uploaded Google Keep Takeout archive. Historical claims have not been independently fact-checked in this version.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